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BE" w:rsidRPr="00F40475" w:rsidRDefault="00405D3D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63270" cy="691515"/>
            <wp:effectExtent l="19050" t="0" r="0" b="0"/>
            <wp:docPr id="1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Государственное автономное профессиональное образовательное учреждение Чукотского </w:t>
      </w:r>
      <w:proofErr w:type="gramStart"/>
      <w:r w:rsidRPr="00F40475">
        <w:rPr>
          <w:rFonts w:ascii="Times New Roman" w:hAnsi="Times New Roman" w:cs="Times New Roman"/>
          <w:color w:val="auto"/>
          <w:u w:val="single"/>
        </w:rPr>
        <w:t>автономного  округа</w:t>
      </w:r>
      <w:proofErr w:type="gramEnd"/>
      <w:r w:rsidRPr="00F40475">
        <w:rPr>
          <w:rFonts w:ascii="Times New Roman" w:hAnsi="Times New Roman" w:cs="Times New Roman"/>
          <w:color w:val="auto"/>
          <w:u w:val="single"/>
        </w:rPr>
        <w:t xml:space="preserve"> «Чукотский  северо-восточный  техникум  посёлка  Провидения»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F40475">
        <w:rPr>
          <w:rFonts w:ascii="Times New Roman" w:hAnsi="Times New Roman" w:cs="Times New Roman"/>
          <w:color w:val="auto"/>
          <w:sz w:val="16"/>
          <w:szCs w:val="16"/>
        </w:rPr>
        <w:t>689251,  Чукотский</w:t>
      </w:r>
      <w:proofErr w:type="gramEnd"/>
      <w:r w:rsidRPr="00F40475">
        <w:rPr>
          <w:rFonts w:ascii="Times New Roman" w:hAnsi="Times New Roman" w:cs="Times New Roman"/>
          <w:color w:val="auto"/>
          <w:sz w:val="16"/>
          <w:szCs w:val="16"/>
        </w:rPr>
        <w:t xml:space="preserve"> АО,  п. Провидения,  ул. Полярная,  д. 38. Телефон: 2-23-53; 2-24-68.Факс: 2-23-12.  е-</w:t>
      </w:r>
      <w:r w:rsidRPr="00F40475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F40475">
        <w:rPr>
          <w:rFonts w:ascii="Times New Roman" w:hAnsi="Times New Roman" w:cs="Times New Roman"/>
          <w:color w:val="auto"/>
          <w:sz w:val="16"/>
          <w:szCs w:val="16"/>
        </w:rPr>
        <w:t xml:space="preserve">:  </w:t>
      </w:r>
      <w:hyperlink r:id="rId6" w:history="1"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spu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2@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bk</w:t>
        </w:r>
        <w:r w:rsidRPr="00F40475">
          <w:rPr>
            <w:rStyle w:val="ad"/>
            <w:rFonts w:ascii="Times New Roman" w:hAnsi="Times New Roman"/>
            <w:color w:val="auto"/>
            <w:sz w:val="16"/>
            <w:szCs w:val="16"/>
          </w:rPr>
          <w:t>.</w:t>
        </w:r>
        <w:proofErr w:type="spellStart"/>
        <w:r w:rsidRPr="00F40475">
          <w:rPr>
            <w:rStyle w:val="ad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p w:rsidR="000C6EBE" w:rsidRPr="00F40475" w:rsidRDefault="00D70518" w:rsidP="000C6EB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ПРИКАЗ</w:t>
      </w:r>
      <w:r w:rsidR="005907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№ </w:t>
      </w:r>
      <w:r w:rsidR="0090363E">
        <w:rPr>
          <w:rFonts w:ascii="Times New Roman" w:hAnsi="Times New Roman" w:cs="Times New Roman"/>
          <w:color w:val="auto"/>
        </w:rPr>
        <w:t>62/1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</w:t>
      </w:r>
      <w:r w:rsidR="000C6EBE" w:rsidRPr="00F40475">
        <w:rPr>
          <w:rFonts w:ascii="Times New Roman" w:hAnsi="Times New Roman" w:cs="Times New Roman"/>
          <w:color w:val="auto"/>
        </w:rPr>
        <w:t>-о</w:t>
      </w:r>
      <w:r>
        <w:rPr>
          <w:rFonts w:ascii="Times New Roman" w:hAnsi="Times New Roman" w:cs="Times New Roman"/>
          <w:color w:val="auto"/>
        </w:rPr>
        <w:t>/</w:t>
      </w:r>
      <w:r w:rsidR="000C6EBE" w:rsidRPr="00F40475">
        <w:rPr>
          <w:rFonts w:ascii="Times New Roman" w:hAnsi="Times New Roman" w:cs="Times New Roman"/>
          <w:color w:val="auto"/>
        </w:rPr>
        <w:t>д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p w:rsidR="000C6EBE" w:rsidRPr="00D70518" w:rsidRDefault="00D70518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«21» марта </w:t>
      </w:r>
      <w:r w:rsidR="000C6EBE" w:rsidRPr="00D70518">
        <w:rPr>
          <w:rFonts w:ascii="Times New Roman" w:hAnsi="Times New Roman" w:cs="Times New Roman"/>
          <w:b w:val="0"/>
          <w:color w:val="auto"/>
        </w:rPr>
        <w:t>202</w:t>
      </w:r>
      <w:r w:rsidR="005907F3"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color w:val="auto"/>
        </w:rPr>
        <w:t xml:space="preserve"> года    </w:t>
      </w:r>
      <w:r w:rsidR="000C6EBE" w:rsidRPr="00D7051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п. Провидения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0C6EBE" w:rsidRPr="00D70518" w:rsidTr="003C7768">
        <w:tc>
          <w:tcPr>
            <w:tcW w:w="5778" w:type="dxa"/>
          </w:tcPr>
          <w:p w:rsidR="000C6EBE" w:rsidRPr="00D70518" w:rsidRDefault="000C6EBE" w:rsidP="009E2181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«Об       утверждении     Порядка приема на обучение по образовательным программам среднего профессионального образования</w:t>
            </w:r>
            <w:r w:rsidRPr="00D7051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и программам профессионального обучения (подготовки) на 202</w:t>
            </w:r>
            <w:r w:rsidR="009E2181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-202</w:t>
            </w:r>
            <w:r w:rsidR="009E2181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учебный год в Государственное автономное  профессиональное образовательное учреждение  Чукотского автономного округа «Чукотский северо-восточный техникум посёлка Провидения» </w:t>
            </w:r>
          </w:p>
        </w:tc>
        <w:tc>
          <w:tcPr>
            <w:tcW w:w="4786" w:type="dxa"/>
          </w:tcPr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0C6EBE" w:rsidRDefault="000C6EBE" w:rsidP="000C6EBE">
      <w:pPr>
        <w:pStyle w:val="a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hyperlink r:id="rId7" w:history="1">
        <w:r w:rsidRPr="00F40475">
          <w:rPr>
            <w:rStyle w:val="a4"/>
            <w:rFonts w:ascii="Times New Roman" w:hAnsi="Times New Roman"/>
            <w:color w:val="auto"/>
            <w:sz w:val="24"/>
            <w:szCs w:val="24"/>
          </w:rPr>
          <w:t>частью 8 статьи 55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4134); </w:t>
      </w:r>
      <w:hyperlink r:id="rId8" w:history="1">
        <w:r w:rsidRPr="00F4047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Подпункта 4.2.21 пункта 4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9" w:history="1">
        <w:r w:rsidRPr="00F40475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Российской Федерации от 28 июля 2018 г. N 884 (Собрание законодательства Российской Федерации, 2018, N 32, ст. 5343); </w:t>
      </w:r>
      <w:hyperlink r:id="rId10" w:history="1">
        <w:r w:rsidRPr="00F40475">
          <w:rPr>
            <w:rStyle w:val="a4"/>
            <w:rFonts w:ascii="Times New Roman" w:hAnsi="Times New Roman"/>
            <w:bCs w:val="0"/>
            <w:color w:val="auto"/>
            <w:sz w:val="24"/>
            <w:szCs w:val="24"/>
          </w:rPr>
          <w:t>Приказа Министерства просвещения РФ от 2 сентября 2020 г. N 457 "Об утверждении Порядка приема на обучение по образовательным программам среднего профессионального образования"</w:t>
        </w:r>
      </w:hyperlink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и дополнениями от: 16 марта 2021 г.; 30</w:t>
      </w:r>
      <w:r w:rsidR="005907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40475">
        <w:rPr>
          <w:rFonts w:ascii="Times New Roman" w:hAnsi="Times New Roman" w:cs="Times New Roman"/>
          <w:b w:val="0"/>
          <w:color w:val="auto"/>
          <w:sz w:val="24"/>
          <w:szCs w:val="24"/>
        </w:rPr>
        <w:t>апреля 2021 г.)</w:t>
      </w:r>
    </w:p>
    <w:p w:rsidR="00D70518" w:rsidRPr="00D70518" w:rsidRDefault="00D70518" w:rsidP="00D70518"/>
    <w:p w:rsidR="000C6EBE" w:rsidRPr="00D70518" w:rsidRDefault="00D70518" w:rsidP="00D70518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D70518">
        <w:rPr>
          <w:rFonts w:ascii="Times New Roman" w:hAnsi="Times New Roman" w:cs="Times New Roman"/>
          <w:b w:val="0"/>
          <w:color w:val="auto"/>
        </w:rPr>
        <w:t>ПРИКАЗЫВА</w:t>
      </w:r>
      <w:r w:rsidR="000C6EBE" w:rsidRPr="00D70518">
        <w:rPr>
          <w:rFonts w:ascii="Times New Roman" w:hAnsi="Times New Roman" w:cs="Times New Roman"/>
          <w:b w:val="0"/>
          <w:color w:val="auto"/>
        </w:rPr>
        <w:t>Ю:</w:t>
      </w:r>
    </w:p>
    <w:p w:rsidR="000C6EBE" w:rsidRPr="00F40475" w:rsidRDefault="000C6EBE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>1. Утвердить Порядок приема на обучение по образовательным программам среднего профессионального образования</w:t>
      </w:r>
      <w:r w:rsidRPr="00F4047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40475">
        <w:rPr>
          <w:rFonts w:ascii="Times New Roman" w:hAnsi="Times New Roman" w:cs="Times New Roman"/>
          <w:b w:val="0"/>
          <w:color w:val="auto"/>
        </w:rPr>
        <w:t>и программам профессионального обучения (подготовки) на 202</w:t>
      </w:r>
      <w:r w:rsidR="005907F3">
        <w:rPr>
          <w:rFonts w:ascii="Times New Roman" w:hAnsi="Times New Roman" w:cs="Times New Roman"/>
          <w:b w:val="0"/>
          <w:color w:val="auto"/>
        </w:rPr>
        <w:t>3</w:t>
      </w:r>
      <w:r w:rsidRPr="00F40475">
        <w:rPr>
          <w:rFonts w:ascii="Times New Roman" w:hAnsi="Times New Roman" w:cs="Times New Roman"/>
          <w:b w:val="0"/>
          <w:color w:val="auto"/>
        </w:rPr>
        <w:t>-202</w:t>
      </w:r>
      <w:r w:rsidR="005907F3">
        <w:rPr>
          <w:rFonts w:ascii="Times New Roman" w:hAnsi="Times New Roman" w:cs="Times New Roman"/>
          <w:b w:val="0"/>
          <w:color w:val="auto"/>
        </w:rPr>
        <w:t>4</w:t>
      </w:r>
      <w:r w:rsidRPr="00F40475">
        <w:rPr>
          <w:rFonts w:ascii="Times New Roman" w:hAnsi="Times New Roman" w:cs="Times New Roman"/>
          <w:b w:val="0"/>
          <w:color w:val="auto"/>
        </w:rPr>
        <w:t xml:space="preserve"> учебный год в Государственное </w:t>
      </w:r>
      <w:r w:rsidR="005907F3" w:rsidRPr="00F40475">
        <w:rPr>
          <w:rFonts w:ascii="Times New Roman" w:hAnsi="Times New Roman" w:cs="Times New Roman"/>
          <w:b w:val="0"/>
          <w:color w:val="auto"/>
        </w:rPr>
        <w:t>автономное профессиональное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образовательное </w:t>
      </w:r>
      <w:r w:rsidR="005907F3" w:rsidRPr="00F40475">
        <w:rPr>
          <w:rFonts w:ascii="Times New Roman" w:hAnsi="Times New Roman" w:cs="Times New Roman"/>
          <w:b w:val="0"/>
          <w:color w:val="auto"/>
        </w:rPr>
        <w:t>учреждение Чукотского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автономного округа «Чукотский северо-восточный техни</w:t>
      </w:r>
      <w:r w:rsidR="00D70518">
        <w:rPr>
          <w:rFonts w:ascii="Times New Roman" w:hAnsi="Times New Roman" w:cs="Times New Roman"/>
          <w:b w:val="0"/>
          <w:color w:val="auto"/>
        </w:rPr>
        <w:t xml:space="preserve">кум посёлка Провидения» </w:t>
      </w:r>
      <w:r w:rsidRPr="00F40475">
        <w:rPr>
          <w:rFonts w:ascii="Times New Roman" w:hAnsi="Times New Roman" w:cs="Times New Roman"/>
          <w:b w:val="0"/>
          <w:color w:val="auto"/>
        </w:rPr>
        <w:t xml:space="preserve">согласно Приложению 1 </w:t>
      </w:r>
    </w:p>
    <w:p w:rsidR="000C6EBE" w:rsidRPr="00F40475" w:rsidRDefault="000C6EBE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40475">
        <w:rPr>
          <w:rFonts w:ascii="Times New Roman" w:hAnsi="Times New Roman" w:cs="Times New Roman"/>
          <w:b w:val="0"/>
          <w:color w:val="auto"/>
        </w:rPr>
        <w:t>2. Инжен</w:t>
      </w:r>
      <w:r w:rsidR="00D70518">
        <w:rPr>
          <w:rFonts w:ascii="Times New Roman" w:hAnsi="Times New Roman" w:cs="Times New Roman"/>
          <w:b w:val="0"/>
          <w:color w:val="auto"/>
        </w:rPr>
        <w:t xml:space="preserve">еру- программисту Шевцову А.А. до 31 </w:t>
      </w:r>
      <w:r w:rsidRPr="00F40475">
        <w:rPr>
          <w:rFonts w:ascii="Times New Roman" w:hAnsi="Times New Roman" w:cs="Times New Roman"/>
          <w:b w:val="0"/>
          <w:color w:val="auto"/>
        </w:rPr>
        <w:t>марта 202</w:t>
      </w:r>
      <w:r w:rsidR="005907F3">
        <w:rPr>
          <w:rFonts w:ascii="Times New Roman" w:hAnsi="Times New Roman" w:cs="Times New Roman"/>
          <w:b w:val="0"/>
          <w:color w:val="auto"/>
        </w:rPr>
        <w:t>3</w:t>
      </w:r>
      <w:r w:rsidRPr="00F40475">
        <w:rPr>
          <w:rFonts w:ascii="Times New Roman" w:hAnsi="Times New Roman" w:cs="Times New Roman"/>
          <w:b w:val="0"/>
          <w:color w:val="auto"/>
        </w:rPr>
        <w:t xml:space="preserve"> года разместить настоящий приказ на официальном сайте учреждения.</w:t>
      </w:r>
    </w:p>
    <w:p w:rsidR="000C6EBE" w:rsidRPr="00F40475" w:rsidRDefault="00D70518" w:rsidP="000C6E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 Контроль над</w:t>
      </w:r>
      <w:r w:rsidR="000C6EBE" w:rsidRPr="00F40475">
        <w:rPr>
          <w:rFonts w:ascii="Times New Roman" w:hAnsi="Times New Roman" w:cs="Times New Roman"/>
          <w:b w:val="0"/>
          <w:color w:val="auto"/>
        </w:rPr>
        <w:t xml:space="preserve"> исполнением настоящего приказа оставляю за собой.</w:t>
      </w:r>
    </w:p>
    <w:p w:rsidR="00D70518" w:rsidRDefault="00D70518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D70518" w:rsidRDefault="00D70518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0C6EBE" w:rsidRPr="00F40475" w:rsidRDefault="005907F3" w:rsidP="00D7051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И.о. директора</w:t>
      </w:r>
      <w:r w:rsidR="000C6EBE" w:rsidRPr="00F40475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</w:t>
      </w:r>
      <w:r w:rsidR="00D70518">
        <w:rPr>
          <w:rFonts w:ascii="Times New Roman" w:hAnsi="Times New Roman" w:cs="Times New Roman"/>
          <w:b w:val="0"/>
          <w:color w:val="auto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</w:rPr>
        <w:t>Бархударян А.Р.</w:t>
      </w:r>
    </w:p>
    <w:p w:rsidR="00D70518" w:rsidRDefault="00D70518" w:rsidP="00D70518"/>
    <w:p w:rsidR="00D70518" w:rsidRDefault="00D70518" w:rsidP="00D70518"/>
    <w:p w:rsidR="005907F3" w:rsidRDefault="005907F3" w:rsidP="00D70518"/>
    <w:p w:rsidR="005907F3" w:rsidRDefault="005907F3" w:rsidP="00D70518"/>
    <w:p w:rsidR="005907F3" w:rsidRDefault="005907F3" w:rsidP="00D70518"/>
    <w:p w:rsidR="005907F3" w:rsidRPr="00D70518" w:rsidRDefault="005907F3" w:rsidP="00D70518"/>
    <w:p w:rsidR="000C6EBE" w:rsidRPr="00F40475" w:rsidRDefault="000C6EBE" w:rsidP="000C6EBE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F40475">
        <w:rPr>
          <w:rFonts w:ascii="Times New Roman" w:hAnsi="Times New Roman" w:cs="Times New Roman"/>
          <w:b w:val="0"/>
          <w:i/>
          <w:color w:val="auto"/>
        </w:rPr>
        <w:t>Приложение 1</w:t>
      </w:r>
    </w:p>
    <w:p w:rsidR="000C6EBE" w:rsidRPr="00F40475" w:rsidRDefault="000C6EBE" w:rsidP="000C6EBE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EBE" w:rsidRPr="00D70518" w:rsidTr="003C7768">
        <w:tc>
          <w:tcPr>
            <w:tcW w:w="4785" w:type="dxa"/>
          </w:tcPr>
          <w:p w:rsidR="000C6EBE" w:rsidRPr="00F40475" w:rsidRDefault="000C6EBE" w:rsidP="003C7768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«У Т В Е Р Ж Д А Ю»</w:t>
            </w:r>
          </w:p>
          <w:p w:rsidR="000C6EBE" w:rsidRPr="00D70518" w:rsidRDefault="005907F3" w:rsidP="007F318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И.о. д</w:t>
            </w:r>
            <w:r w:rsidR="00D70518">
              <w:rPr>
                <w:rFonts w:ascii="Times New Roman" w:hAnsi="Times New Roman" w:cs="Times New Roman"/>
                <w:b w:val="0"/>
                <w:color w:val="auto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D70518">
              <w:rPr>
                <w:rFonts w:ascii="Times New Roman" w:hAnsi="Times New Roman" w:cs="Times New Roman"/>
                <w:b w:val="0"/>
                <w:color w:val="auto"/>
              </w:rPr>
              <w:t xml:space="preserve"> «Чукотского </w:t>
            </w:r>
            <w:r w:rsidR="000C6EBE" w:rsidRPr="00D70518">
              <w:rPr>
                <w:rFonts w:ascii="Times New Roman" w:hAnsi="Times New Roman" w:cs="Times New Roman"/>
                <w:b w:val="0"/>
                <w:color w:val="auto"/>
              </w:rPr>
              <w:t>северо-восточн</w:t>
            </w:r>
            <w:r w:rsidR="00D70518">
              <w:rPr>
                <w:rFonts w:ascii="Times New Roman" w:hAnsi="Times New Roman" w:cs="Times New Roman"/>
                <w:b w:val="0"/>
                <w:color w:val="auto"/>
              </w:rPr>
              <w:t>ого</w:t>
            </w:r>
            <w:r w:rsidR="007F3183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техникум</w:t>
            </w:r>
            <w:r w:rsidR="00D70518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7F3183"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 поселка </w:t>
            </w:r>
            <w:r w:rsidR="000C6EBE" w:rsidRPr="00D70518">
              <w:rPr>
                <w:rFonts w:ascii="Times New Roman" w:hAnsi="Times New Roman" w:cs="Times New Roman"/>
                <w:b w:val="0"/>
                <w:color w:val="auto"/>
              </w:rPr>
              <w:t>Провидения»</w:t>
            </w:r>
          </w:p>
          <w:p w:rsidR="000C6EBE" w:rsidRPr="00D70518" w:rsidRDefault="000C6EBE" w:rsidP="003C776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____________________ </w:t>
            </w:r>
            <w:r w:rsidR="005907F3">
              <w:rPr>
                <w:rFonts w:ascii="Times New Roman" w:hAnsi="Times New Roman" w:cs="Times New Roman"/>
                <w:b w:val="0"/>
                <w:color w:val="auto"/>
              </w:rPr>
              <w:t>Бархударян А.Р.</w:t>
            </w:r>
          </w:p>
          <w:p w:rsidR="000C6EBE" w:rsidRPr="00D70518" w:rsidRDefault="000C6EBE" w:rsidP="005907F3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 xml:space="preserve">« 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21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</w:t>
            </w:r>
            <w:r w:rsidR="00CE032F"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</w:t>
            </w:r>
            <w:r w:rsid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марта</w:t>
            </w:r>
            <w:r w:rsidRPr="00D7051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 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202</w:t>
            </w:r>
            <w:r w:rsidR="005907F3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D70518">
              <w:rPr>
                <w:rFonts w:ascii="Times New Roman" w:hAnsi="Times New Roman" w:cs="Times New Roman"/>
                <w:b w:val="0"/>
                <w:color w:val="auto"/>
              </w:rPr>
              <w:t>г.</w:t>
            </w:r>
          </w:p>
        </w:tc>
      </w:tr>
    </w:tbl>
    <w:p w:rsidR="00D70518" w:rsidRDefault="000C6EBE" w:rsidP="000C6EB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40475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5907F3" w:rsidRPr="005907F3" w:rsidRDefault="006A54C2" w:rsidP="006A54C2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                    </w:t>
      </w:r>
      <w:r w:rsidR="005907F3"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Порядок</w:t>
      </w:r>
      <w:r w:rsidR="005907F3"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br/>
        <w:t>приема на обучение по образовательным программам среднего профессионального образования и программам профессионального обучения (подготовки) на 2023-2024 учебный год в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907F3" w:rsidRPr="005907F3" w:rsidRDefault="005907F3" w:rsidP="005907F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I. Общие положения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1. 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и программам профессионального обучения (подготовки) (далее - образовательные программы СПО; ПО) в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 (далее – Техникум), за счет бюджетных ассигнований бюджета Чукотского автономного округа,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Прием иностранных граждан на обучение в Техникум осуществляется за счет бюджетных ассигнований бюджета Чукотского автономного округа,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 </w:t>
      </w:r>
      <w:hyperlink r:id="rId11" w:history="1">
        <w:r w:rsidRPr="005907F3">
          <w:rPr>
            <w:rFonts w:ascii="Times New Roman" w:eastAsia="Times New Roman" w:hAnsi="Times New Roman" w:cs="Times New Roman"/>
            <w:u w:val="single"/>
          </w:rPr>
          <w:t>квотой</w:t>
        </w:r>
      </w:hyperlink>
      <w:r w:rsidRPr="005907F3">
        <w:rPr>
          <w:rFonts w:ascii="Times New Roman" w:eastAsia="Times New Roman" w:hAnsi="Times New Roman" w:cs="Times New Roman"/>
        </w:rPr>
        <w:t> на образование иностранных граждан в Российской Федерации, а также по договорам об оказании платных образовательных услуг.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lastRenderedPageBreak/>
        <w:t>2. Прием в техникум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 </w:t>
      </w:r>
      <w:hyperlink r:id="rId12" w:history="1">
        <w:r w:rsidRPr="005907F3">
          <w:rPr>
            <w:rFonts w:ascii="Times New Roman" w:eastAsia="Times New Roman" w:hAnsi="Times New Roman" w:cs="Times New Roman"/>
            <w:u w:val="single"/>
          </w:rPr>
          <w:t>Федеральным законом</w:t>
        </w:r>
      </w:hyperlink>
      <w:r w:rsidRPr="005907F3">
        <w:rPr>
          <w:rFonts w:ascii="Times New Roman" w:eastAsia="Times New Roman" w:hAnsi="Times New Roman" w:cs="Times New Roman"/>
        </w:rPr>
        <w:t> от 29 декабря 2012 г. N 273-ФЗ "Об образовании в Российской Федерации"</w:t>
      </w:r>
      <w:r w:rsidRPr="005907F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 </w:t>
      </w:r>
      <w:r w:rsidRPr="005907F3">
        <w:rPr>
          <w:rFonts w:ascii="Times New Roman" w:eastAsia="Times New Roman" w:hAnsi="Times New Roman" w:cs="Times New Roman"/>
        </w:rPr>
        <w:t> (далее - Федеральный закон "Об образовании в Российской Федерации").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3. Прием на обучение по образовательным программам за счет бюджетных ассигнований бюджета Чукотского автономного округа и местных бюджетов является общедоступным, если иное не предусмотрено </w:t>
      </w:r>
      <w:hyperlink r:id="rId13" w:history="1">
        <w:r w:rsidRPr="005907F3">
          <w:rPr>
            <w:rFonts w:ascii="Times New Roman" w:eastAsia="Times New Roman" w:hAnsi="Times New Roman" w:cs="Times New Roman"/>
            <w:u w:val="single"/>
          </w:rPr>
          <w:t>частью 4 статьи 68</w:t>
        </w:r>
      </w:hyperlink>
      <w:r w:rsidRPr="005907F3">
        <w:rPr>
          <w:rFonts w:ascii="Times New Roman" w:eastAsia="Times New Roman" w:hAnsi="Times New Roman" w:cs="Times New Roman"/>
        </w:rPr>
        <w:t> Федерального закона "Об образовании в Российской Федерации".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4. Техникум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5.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5907F3" w:rsidRPr="005907F3" w:rsidRDefault="005907F3" w:rsidP="005907F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II. Организация приема в Техникум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6. Организация приема на обучение по образовательным программам осуществляется приемной комиссией техникума (далее - приемная комиссия).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Председателем приемной комиссии является директор техникума.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7.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8.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9. В связи с отсутствием образовательных программ, требующих наличия у поступающих определенных творческих способностей, физических и (или) психологических качеств, согласно перечня, утвержденного Министерством просвещения Российской Федерации, в 2023-2024 учебном году вступительные испытания, а также утверждение составов экзаменационных и апелляционных комиссий в приеме на обучение в техникум, не проводятся.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10.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11.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5907F3" w:rsidRPr="005907F3" w:rsidRDefault="005907F3" w:rsidP="005907F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III. Организация информирования поступающих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12. Техникум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lastRenderedPageBreak/>
        <w:t>13. Техникум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14. В целях информирования о приеме на обучение техникум размещает информацию на официальном сайте организации в информационно-телекоммуникационной сети "Интернет" по адресу </w:t>
      </w:r>
      <w:hyperlink r:id="rId14" w:history="1">
        <w:r w:rsidRPr="005907F3">
          <w:rPr>
            <w:rFonts w:ascii="Times New Roman" w:eastAsia="Times New Roman" w:hAnsi="Times New Roman" w:cs="Times New Roman"/>
            <w:u w:val="single"/>
          </w:rPr>
          <w:t>https://provtech.ru/</w:t>
        </w:r>
      </w:hyperlink>
      <w:r w:rsidRPr="005907F3">
        <w:rPr>
          <w:rFonts w:ascii="Times New Roman" w:eastAsia="Times New Roman" w:hAnsi="Times New Roman" w:cs="Times New Roman"/>
        </w:rPr>
        <w:t> 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техникума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15. 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16.1. Не позднее 1 марта: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правила приема в техникум;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условия приема на обучение по договорам об оказании платных образовательных услуг;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перечень специальностей (профессий),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16.2. Не позднее 1 июня: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количество мест, финансируемых за счет бюджетных ассигнований, бюджета Чукотского автономного округа, местных бюджетов по каждой специальности (профессии), в том числе по различным формам получения образования;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правила подачи и рассмотрения апелляций по результатам вступительных испытаний;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lastRenderedPageBreak/>
        <w:t>информацию о наличии общежития и количестве мест в общежитиях, выделяемых для иногородних поступающих;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образец договора об оказании платных образовательных услуг.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17.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Приемная комиссия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5907F3" w:rsidRPr="005907F3" w:rsidRDefault="005907F3" w:rsidP="005907F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IV. Прием документов от поступающих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18. Прием в техникум по образовательным программам проводится на первый курс по личному заявлению граждан.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Прием документов начинается не позднее 20 июня.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Прием заявлений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Сроки приема заявлений на иные формы получения образования (очно-заочная, заочная) осуществляется до 25 декабря текущего года.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19. При подаче заявления (на русском языке) о приеме в техникум, поступающий предъявляет следующие документы: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19.1. Граждане Российской Федерации: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оригинал или копию документов, удостоверяющих его личность, гражданство;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оригинал или копию документа об образовании и (или) документа об образовании и о квалификации;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4 фотографии;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19.2. Иностранные граждане, лица без гражданства, в том числе соотечественники, проживающие за рубежом: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5" w:history="1">
        <w:r w:rsidRPr="005907F3">
          <w:rPr>
            <w:rFonts w:ascii="Times New Roman" w:eastAsia="Times New Roman" w:hAnsi="Times New Roman" w:cs="Times New Roman"/>
            <w:u w:val="single"/>
          </w:rPr>
          <w:t xml:space="preserve">статьей </w:t>
        </w:r>
        <w:r w:rsidRPr="005907F3">
          <w:rPr>
            <w:rFonts w:ascii="Times New Roman" w:eastAsia="Times New Roman" w:hAnsi="Times New Roman" w:cs="Times New Roman"/>
            <w:u w:val="single"/>
          </w:rPr>
          <w:lastRenderedPageBreak/>
          <w:t>107</w:t>
        </w:r>
      </w:hyperlink>
      <w:r w:rsidRPr="005907F3">
        <w:rPr>
          <w:rFonts w:ascii="Times New Roman" w:eastAsia="Times New Roman" w:hAnsi="Times New Roman" w:cs="Times New Roman"/>
        </w:rPr>
        <w:t> Федерального закона "Об образовании в Российской Федерации"</w:t>
      </w:r>
      <w:r w:rsidRPr="005907F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  </w:t>
      </w:r>
      <w:r w:rsidRPr="005907F3">
        <w:rPr>
          <w:rFonts w:ascii="Times New Roman" w:eastAsia="Times New Roman" w:hAnsi="Times New Roman" w:cs="Times New Roman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заверенный в порядке, установленном </w:t>
      </w:r>
      <w:hyperlink r:id="rId16" w:history="1">
        <w:r w:rsidRPr="005907F3">
          <w:rPr>
            <w:rFonts w:ascii="Times New Roman" w:eastAsia="Times New Roman" w:hAnsi="Times New Roman" w:cs="Times New Roman"/>
            <w:u w:val="single"/>
          </w:rPr>
          <w:t>статьей 81</w:t>
        </w:r>
      </w:hyperlink>
      <w:r w:rsidRPr="005907F3">
        <w:rPr>
          <w:rFonts w:ascii="Times New Roman" w:eastAsia="Times New Roman" w:hAnsi="Times New Roman" w:cs="Times New Roman"/>
        </w:rPr>
        <w:t> Основ законодательства Российской Федерации о нотариате от 11 февраля 1993 г. N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17" w:history="1">
        <w:r w:rsidRPr="005907F3">
          <w:rPr>
            <w:rFonts w:ascii="Times New Roman" w:eastAsia="Times New Roman" w:hAnsi="Times New Roman" w:cs="Times New Roman"/>
            <w:u w:val="single"/>
          </w:rPr>
          <w:t>пунктом 6 статьи 17</w:t>
        </w:r>
      </w:hyperlink>
      <w:r w:rsidRPr="005907F3">
        <w:rPr>
          <w:rFonts w:ascii="Times New Roman" w:eastAsia="Times New Roman" w:hAnsi="Times New Roman" w:cs="Times New Roman"/>
        </w:rPr>
        <w:t> 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4 фотографии.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19.3.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19.4. Поступающие помимо документов, указанных в </w:t>
      </w:r>
      <w:hyperlink r:id="rId18" w:anchor="sub_10211" w:history="1">
        <w:r w:rsidRPr="005907F3">
          <w:rPr>
            <w:rFonts w:ascii="Times New Roman" w:eastAsia="Times New Roman" w:hAnsi="Times New Roman" w:cs="Times New Roman"/>
            <w:u w:val="single"/>
          </w:rPr>
          <w:t>пунктах 19.1 - 19.3</w:t>
        </w:r>
      </w:hyperlink>
      <w:r w:rsidRPr="005907F3">
        <w:rPr>
          <w:rFonts w:ascii="Times New Roman" w:eastAsia="Times New Roman" w:hAnsi="Times New Roman" w:cs="Times New Roman"/>
        </w:rPr>
        <w:t> 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19.5. При личном представлении оригиналов документов поступающим допускается заверение их копий техникумом.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20. В заявлении поступающим указываются следующие обязательные сведения: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фамилия, имя и отчество (последнее - при наличии);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дата рождения;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реквизиты документа, удостоверяющего его личность, когда и кем выдан;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специальность(и)/профессия(и),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нуждаемость в предоставлении общежития;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lastRenderedPageBreak/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Подписью поступающего заверяется также следующее: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согласие на обработку полученных в связи с приемом в техникум персональных данных поступающих;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факт получения среднего профессионального образования впервые;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поступающему.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21. При поступлении на обучение по специальностям, входящим в </w:t>
      </w:r>
      <w:hyperlink r:id="rId19" w:history="1">
        <w:r w:rsidRPr="005907F3">
          <w:rPr>
            <w:rFonts w:ascii="Times New Roman" w:eastAsia="Times New Roman" w:hAnsi="Times New Roman" w:cs="Times New Roman"/>
            <w:u w:val="single"/>
          </w:rPr>
          <w:t>перечень</w:t>
        </w:r>
      </w:hyperlink>
      <w:r w:rsidRPr="005907F3">
        <w:rPr>
          <w:rFonts w:ascii="Times New Roman" w:eastAsia="Times New Roman" w:hAnsi="Times New Roman" w:cs="Times New Roman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 </w:t>
      </w:r>
      <w:hyperlink r:id="rId20" w:history="1">
        <w:r w:rsidRPr="005907F3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5907F3">
        <w:rPr>
          <w:rFonts w:ascii="Times New Roman" w:eastAsia="Times New Roman" w:hAnsi="Times New Roman" w:cs="Times New Roman"/>
        </w:rPr>
        <w:t> Правительства Российской Федерации от 14 августа 2013 г. N 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22. Поступающие вправе направить/представить в техникум заявление о приеме, а также необходимые документы одним из следующих способов: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1) лично в техникум;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3) в электронной форме в соответствии с </w:t>
      </w:r>
      <w:hyperlink r:id="rId21" w:history="1">
        <w:r w:rsidRPr="005907F3">
          <w:rPr>
            <w:rFonts w:ascii="Times New Roman" w:eastAsia="Times New Roman" w:hAnsi="Times New Roman" w:cs="Times New Roman"/>
            <w:u w:val="single"/>
          </w:rPr>
          <w:t>Федеральным законом</w:t>
        </w:r>
      </w:hyperlink>
      <w:r w:rsidRPr="005907F3">
        <w:rPr>
          <w:rFonts w:ascii="Times New Roman" w:eastAsia="Times New Roman" w:hAnsi="Times New Roman" w:cs="Times New Roman"/>
        </w:rPr>
        <w:t> от 6 апреля 2011 г. N 63-ФЗ "Об электронной подписи", </w:t>
      </w:r>
      <w:hyperlink r:id="rId22" w:history="1">
        <w:r w:rsidRPr="005907F3">
          <w:rPr>
            <w:rFonts w:ascii="Times New Roman" w:eastAsia="Times New Roman" w:hAnsi="Times New Roman" w:cs="Times New Roman"/>
            <w:u w:val="single"/>
          </w:rPr>
          <w:t>Федеральным законом</w:t>
        </w:r>
      </w:hyperlink>
      <w:r w:rsidRPr="005907F3">
        <w:rPr>
          <w:rFonts w:ascii="Times New Roman" w:eastAsia="Times New Roman" w:hAnsi="Times New Roman" w:cs="Times New Roman"/>
        </w:rPr>
        <w:t> от 27 июля 2006 г. N 149-ФЗ "Об информации, информационных технологиях и о защите информации", </w:t>
      </w:r>
      <w:hyperlink r:id="rId23" w:history="1">
        <w:r w:rsidRPr="005907F3">
          <w:rPr>
            <w:rFonts w:ascii="Times New Roman" w:eastAsia="Times New Roman" w:hAnsi="Times New Roman" w:cs="Times New Roman"/>
            <w:u w:val="single"/>
          </w:rPr>
          <w:t>Федеральным законом</w:t>
        </w:r>
      </w:hyperlink>
      <w:r w:rsidRPr="005907F3">
        <w:rPr>
          <w:rFonts w:ascii="Times New Roman" w:eastAsia="Times New Roman" w:hAnsi="Times New Roman" w:cs="Times New Roman"/>
        </w:rPr>
        <w:t> от 7 июля 2003 г. N 126-ФЗ "О связи"</w:t>
      </w:r>
      <w:r w:rsidRPr="005907F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 </w:t>
      </w:r>
      <w:r w:rsidRPr="005907F3">
        <w:rPr>
          <w:rFonts w:ascii="Times New Roman" w:eastAsia="Times New Roman" w:hAnsi="Times New Roman" w:cs="Times New Roman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lastRenderedPageBreak/>
        <w:t>посредством электронной почты на е-</w:t>
      </w:r>
      <w:proofErr w:type="spellStart"/>
      <w:r w:rsidRPr="005907F3">
        <w:rPr>
          <w:rFonts w:ascii="Times New Roman" w:eastAsia="Times New Roman" w:hAnsi="Times New Roman" w:cs="Times New Roman"/>
        </w:rPr>
        <w:t>mail</w:t>
      </w:r>
      <w:proofErr w:type="spellEnd"/>
      <w:r w:rsidRPr="005907F3">
        <w:rPr>
          <w:rFonts w:ascii="Times New Roman" w:eastAsia="Times New Roman" w:hAnsi="Times New Roman" w:cs="Times New Roman"/>
        </w:rPr>
        <w:t> </w:t>
      </w:r>
      <w:hyperlink r:id="rId24" w:history="1">
        <w:r w:rsidRPr="005907F3">
          <w:rPr>
            <w:rFonts w:ascii="Times New Roman" w:eastAsia="Times New Roman" w:hAnsi="Times New Roman" w:cs="Times New Roman"/>
            <w:u w:val="single"/>
          </w:rPr>
          <w:t>spu2@bk.ru</w:t>
        </w:r>
      </w:hyperlink>
      <w:r w:rsidRPr="005907F3">
        <w:rPr>
          <w:rFonts w:ascii="Times New Roman" w:eastAsia="Times New Roman" w:hAnsi="Times New Roman" w:cs="Times New Roman"/>
        </w:rPr>
        <w:t> или электронной информационной системы организации, в том числе с использованием функционала официального сайта техникума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Документы, направленные в техникум одним из перечисленных в настоящем пункте способов, принимаются не позднее сроков, установленных </w:t>
      </w:r>
      <w:hyperlink r:id="rId25" w:anchor="sub_1020" w:history="1">
        <w:r w:rsidRPr="005907F3">
          <w:rPr>
            <w:rFonts w:ascii="Times New Roman" w:eastAsia="Times New Roman" w:hAnsi="Times New Roman" w:cs="Times New Roman"/>
            <w:u w:val="single"/>
          </w:rPr>
          <w:t>пунктом</w:t>
        </w:r>
      </w:hyperlink>
      <w:r w:rsidRPr="005907F3">
        <w:rPr>
          <w:rFonts w:ascii="Times New Roman" w:eastAsia="Times New Roman" w:hAnsi="Times New Roman" w:cs="Times New Roman"/>
        </w:rPr>
        <w:t> 18 настоящего Порядка.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23. Не допускается взимание платы с поступающих при подаче документов, указанных в </w:t>
      </w:r>
      <w:hyperlink r:id="rId26" w:anchor="sub_1021" w:history="1">
        <w:r w:rsidRPr="005907F3">
          <w:rPr>
            <w:rFonts w:ascii="Times New Roman" w:eastAsia="Times New Roman" w:hAnsi="Times New Roman" w:cs="Times New Roman"/>
            <w:u w:val="single"/>
          </w:rPr>
          <w:t>пункте 1</w:t>
        </w:r>
      </w:hyperlink>
      <w:r w:rsidRPr="005907F3">
        <w:rPr>
          <w:rFonts w:ascii="Times New Roman" w:eastAsia="Times New Roman" w:hAnsi="Times New Roman" w:cs="Times New Roman"/>
        </w:rPr>
        <w:t>9 настоящего Порядка.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24. На каждого поступающего заводится личное дело, в котором хранятся все сданные документы (копии документов).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25. Поступающему при личном представлении документов выдается расписка о приеме документов.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26.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5907F3" w:rsidRPr="005907F3" w:rsidRDefault="005907F3" w:rsidP="005907F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V. Вступительные испытания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27.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вступительные испытания при приеме на обучение по специальностям и профессиям, заявленным для набора в Техникум – не проводятся.</w:t>
      </w:r>
    </w:p>
    <w:p w:rsidR="005907F3" w:rsidRPr="005907F3" w:rsidRDefault="005907F3" w:rsidP="005907F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5907F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VI. Зачисление в Техникум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28. Поступающий представляет оригинал документа об образовании и (или) документа об образовании и о квалификации в установленные сроки.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 xml:space="preserve">29. 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рабочий </w:t>
      </w:r>
      <w:r w:rsidRPr="005907F3">
        <w:rPr>
          <w:rFonts w:ascii="Times New Roman" w:eastAsia="Times New Roman" w:hAnsi="Times New Roman" w:cs="Times New Roman"/>
        </w:rPr>
        <w:lastRenderedPageBreak/>
        <w:t>день после издания на информационном стенде приемной комиссии и на официальном сайте техникума.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В случае если численность поступающих, превышает количество мест, финансовое обеспечение которых осуществляется за счет бюджетных ассигнований бюджета Чукотского автономного округа и местных бюджетов,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27" w:history="1">
        <w:r w:rsidRPr="005907F3">
          <w:rPr>
            <w:rFonts w:ascii="Times New Roman" w:eastAsia="Times New Roman" w:hAnsi="Times New Roman" w:cs="Times New Roman"/>
            <w:u w:val="single"/>
          </w:rPr>
          <w:t>части 1 статьи 71.1</w:t>
        </w:r>
      </w:hyperlink>
      <w:r w:rsidRPr="005907F3">
        <w:rPr>
          <w:rFonts w:ascii="Times New Roman" w:eastAsia="Times New Roman" w:hAnsi="Times New Roman" w:cs="Times New Roman"/>
        </w:rPr>
        <w:t> Федерального закона "Об образовании в Российской Федерации".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техникумом.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30. При приеме на обучение по образовательным программам учитываются следующие результаты индивидуальных достижений: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28" w:history="1">
        <w:r w:rsidRPr="005907F3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5907F3">
        <w:rPr>
          <w:rFonts w:ascii="Times New Roman" w:eastAsia="Times New Roman" w:hAnsi="Times New Roman" w:cs="Times New Roman"/>
        </w:rPr>
        <w:t> 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5907F3">
        <w:rPr>
          <w:rFonts w:ascii="Times New Roman" w:eastAsia="Times New Roman" w:hAnsi="Times New Roman" w:cs="Times New Roman"/>
        </w:rPr>
        <w:t>Абилимпикс</w:t>
      </w:r>
      <w:proofErr w:type="spellEnd"/>
      <w:r w:rsidRPr="005907F3">
        <w:rPr>
          <w:rFonts w:ascii="Times New Roman" w:eastAsia="Times New Roman" w:hAnsi="Times New Roman" w:cs="Times New Roman"/>
        </w:rPr>
        <w:t>";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 xml:space="preserve"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</w:t>
      </w:r>
      <w:proofErr w:type="spellStart"/>
      <w:r w:rsidRPr="005907F3">
        <w:rPr>
          <w:rFonts w:ascii="Times New Roman" w:eastAsia="Times New Roman" w:hAnsi="Times New Roman" w:cs="Times New Roman"/>
        </w:rPr>
        <w:t>WorldSkills</w:t>
      </w:r>
      <w:proofErr w:type="spellEnd"/>
      <w:r w:rsidRPr="00590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7F3">
        <w:rPr>
          <w:rFonts w:ascii="Times New Roman" w:eastAsia="Times New Roman" w:hAnsi="Times New Roman" w:cs="Times New Roman"/>
        </w:rPr>
        <w:t>International</w:t>
      </w:r>
      <w:proofErr w:type="spellEnd"/>
      <w:r w:rsidRPr="005907F3">
        <w:rPr>
          <w:rFonts w:ascii="Times New Roman" w:eastAsia="Times New Roman" w:hAnsi="Times New Roman" w:cs="Times New Roman"/>
        </w:rPr>
        <w:t>", или международной организацией "Ворлдскиллс Европа (</w:t>
      </w:r>
      <w:proofErr w:type="spellStart"/>
      <w:r w:rsidRPr="005907F3">
        <w:rPr>
          <w:rFonts w:ascii="Times New Roman" w:eastAsia="Times New Roman" w:hAnsi="Times New Roman" w:cs="Times New Roman"/>
        </w:rPr>
        <w:t>WorldSkills</w:t>
      </w:r>
      <w:proofErr w:type="spellEnd"/>
      <w:r w:rsidRPr="00590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7F3">
        <w:rPr>
          <w:rFonts w:ascii="Times New Roman" w:eastAsia="Times New Roman" w:hAnsi="Times New Roman" w:cs="Times New Roman"/>
        </w:rPr>
        <w:t>Europe</w:t>
      </w:r>
      <w:proofErr w:type="spellEnd"/>
      <w:r w:rsidRPr="005907F3">
        <w:rPr>
          <w:rFonts w:ascii="Times New Roman" w:eastAsia="Times New Roman" w:hAnsi="Times New Roman" w:cs="Times New Roman"/>
        </w:rPr>
        <w:t>)";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 xml:space="preserve">4) наличие у поступающего статуса чемпиона или призера Олимпийских игр, Параолимпийских игр и </w:t>
      </w:r>
      <w:proofErr w:type="spellStart"/>
      <w:r w:rsidRPr="005907F3">
        <w:rPr>
          <w:rFonts w:ascii="Times New Roman" w:eastAsia="Times New Roman" w:hAnsi="Times New Roman" w:cs="Times New Roman"/>
        </w:rPr>
        <w:t>Сурдлимпийских</w:t>
      </w:r>
      <w:proofErr w:type="spellEnd"/>
      <w:r w:rsidRPr="005907F3">
        <w:rPr>
          <w:rFonts w:ascii="Times New Roman" w:eastAsia="Times New Roman" w:hAnsi="Times New Roman" w:cs="Times New Roman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Параолимпийских игр и </w:t>
      </w:r>
      <w:proofErr w:type="spellStart"/>
      <w:r w:rsidRPr="005907F3">
        <w:rPr>
          <w:rFonts w:ascii="Times New Roman" w:eastAsia="Times New Roman" w:hAnsi="Times New Roman" w:cs="Times New Roman"/>
        </w:rPr>
        <w:t>Сурдлимпийских</w:t>
      </w:r>
      <w:proofErr w:type="spellEnd"/>
      <w:r w:rsidRPr="005907F3">
        <w:rPr>
          <w:rFonts w:ascii="Times New Roman" w:eastAsia="Times New Roman" w:hAnsi="Times New Roman" w:cs="Times New Roman"/>
        </w:rPr>
        <w:t xml:space="preserve"> игр;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lastRenderedPageBreak/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Параолимпийских игр и </w:t>
      </w:r>
      <w:proofErr w:type="spellStart"/>
      <w:r w:rsidRPr="005907F3">
        <w:rPr>
          <w:rFonts w:ascii="Times New Roman" w:eastAsia="Times New Roman" w:hAnsi="Times New Roman" w:cs="Times New Roman"/>
        </w:rPr>
        <w:t>Сурдлимпийских</w:t>
      </w:r>
      <w:proofErr w:type="spellEnd"/>
      <w:r w:rsidRPr="005907F3">
        <w:rPr>
          <w:rFonts w:ascii="Times New Roman" w:eastAsia="Times New Roman" w:hAnsi="Times New Roman" w:cs="Times New Roman"/>
        </w:rPr>
        <w:t xml:space="preserve"> игр.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техникумом.</w:t>
      </w:r>
    </w:p>
    <w:p w:rsidR="005907F3" w:rsidRPr="005907F3" w:rsidRDefault="005907F3" w:rsidP="005907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7F3">
        <w:rPr>
          <w:rFonts w:ascii="Times New Roman" w:eastAsia="Times New Roman" w:hAnsi="Times New Roman" w:cs="Times New Roman"/>
        </w:rPr>
        <w:t>31. При наличии свободных мест, оставшихся после зачисления, зачисление в техникум осуществляется до 1 декабря текущего года на очную форму обучения, до 25 декабря текущего года на очно-заочную и заочную формы обучения.</w:t>
      </w:r>
    </w:p>
    <w:p w:rsidR="005907F3" w:rsidRPr="00973734" w:rsidRDefault="005907F3" w:rsidP="005907F3">
      <w:pPr>
        <w:spacing w:before="100" w:beforeAutospacing="1" w:after="240"/>
        <w:rPr>
          <w:rFonts w:eastAsia="Times New Roman"/>
        </w:rPr>
      </w:pPr>
      <w:r w:rsidRPr="00973734">
        <w:rPr>
          <w:rFonts w:eastAsia="Times New Roman"/>
        </w:rPr>
        <w:t>………………………….</w:t>
      </w:r>
      <w:r w:rsidRPr="00973734">
        <w:rPr>
          <w:rFonts w:eastAsia="Times New Roman"/>
        </w:rPr>
        <w:br/>
      </w:r>
      <w:r w:rsidRPr="00973734">
        <w:rPr>
          <w:rFonts w:eastAsia="Times New Roman"/>
        </w:rPr>
        <w:br/>
      </w:r>
    </w:p>
    <w:p w:rsidR="00CE032F" w:rsidRPr="000331A6" w:rsidRDefault="00CE032F" w:rsidP="005907F3">
      <w:pPr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sectPr w:rsidR="00CE032F" w:rsidRPr="000331A6" w:rsidSect="00D70518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0"/>
    <w:rsid w:val="000331A6"/>
    <w:rsid w:val="000C6EBE"/>
    <w:rsid w:val="003C7768"/>
    <w:rsid w:val="003D3B9C"/>
    <w:rsid w:val="00405D3D"/>
    <w:rsid w:val="00465040"/>
    <w:rsid w:val="005907F3"/>
    <w:rsid w:val="006264C9"/>
    <w:rsid w:val="006A54C2"/>
    <w:rsid w:val="007F3183"/>
    <w:rsid w:val="0090363E"/>
    <w:rsid w:val="009E2181"/>
    <w:rsid w:val="00A560B6"/>
    <w:rsid w:val="00CE032F"/>
    <w:rsid w:val="00D70518"/>
    <w:rsid w:val="00DB5438"/>
    <w:rsid w:val="00EF7E10"/>
    <w:rsid w:val="00F40475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F660D"/>
  <w15:docId w15:val="{95E35D91-B301-44C9-8AA9-7AB9C7A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EF7E10"/>
    <w:rPr>
      <w:rFonts w:cs="Times New Roman"/>
    </w:rPr>
  </w:style>
  <w:style w:type="character" w:styleId="ad">
    <w:name w:val="Hyperlink"/>
    <w:basedOn w:val="a0"/>
    <w:uiPriority w:val="99"/>
    <w:rsid w:val="000C6EB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64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264C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5907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39"/>
    <w:rsid w:val="005907F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3700.14221" TargetMode="External"/><Relationship Id="rId13" Type="http://schemas.openxmlformats.org/officeDocument/2006/relationships/hyperlink" Target="garantf1://70191362.108791/" TargetMode="External"/><Relationship Id="rId18" Type="http://schemas.openxmlformats.org/officeDocument/2006/relationships/hyperlink" Target="https://provtech.ru/applicants/admission/" TargetMode="External"/><Relationship Id="rId26" Type="http://schemas.openxmlformats.org/officeDocument/2006/relationships/hyperlink" Target="https://provtech.ru/applicants/admission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0/" TargetMode="External"/><Relationship Id="rId7" Type="http://schemas.openxmlformats.org/officeDocument/2006/relationships/hyperlink" Target="garantF1://70191362.108658" TargetMode="External"/><Relationship Id="rId12" Type="http://schemas.openxmlformats.org/officeDocument/2006/relationships/hyperlink" Target="garantf1://70191362.0/" TargetMode="External"/><Relationship Id="rId17" Type="http://schemas.openxmlformats.org/officeDocument/2006/relationships/hyperlink" Target="garantf1://12015694.1706/" TargetMode="External"/><Relationship Id="rId25" Type="http://schemas.openxmlformats.org/officeDocument/2006/relationships/hyperlink" Target="https://provtech.ru/applicants/admission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426.81/" TargetMode="External"/><Relationship Id="rId20" Type="http://schemas.openxmlformats.org/officeDocument/2006/relationships/hyperlink" Target="garantf1://70334720.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11" Type="http://schemas.openxmlformats.org/officeDocument/2006/relationships/hyperlink" Target="garantf1://70368236.1/" TargetMode="External"/><Relationship Id="rId24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191362.107/" TargetMode="External"/><Relationship Id="rId23" Type="http://schemas.openxmlformats.org/officeDocument/2006/relationships/hyperlink" Target="garantf1://86117.0/" TargetMode="External"/><Relationship Id="rId28" Type="http://schemas.openxmlformats.org/officeDocument/2006/relationships/hyperlink" Target="garantf1://71151462.0/" TargetMode="External"/><Relationship Id="rId10" Type="http://schemas.openxmlformats.org/officeDocument/2006/relationships/hyperlink" Target="garantF1://77206163.0" TargetMode="External"/><Relationship Id="rId19" Type="http://schemas.openxmlformats.org/officeDocument/2006/relationships/hyperlink" Target="garantf1://7033472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03700.0" TargetMode="External"/><Relationship Id="rId14" Type="http://schemas.openxmlformats.org/officeDocument/2006/relationships/hyperlink" Target="https://provtech.ru/" TargetMode="External"/><Relationship Id="rId22" Type="http://schemas.openxmlformats.org/officeDocument/2006/relationships/hyperlink" Target="garantf1://12048555.0/" TargetMode="External"/><Relationship Id="rId27" Type="http://schemas.openxmlformats.org/officeDocument/2006/relationships/hyperlink" Target="garantf1://70191362.711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qCky+l6b8co/4s9MljSq8mJdT8NNA57SOGI6DGpz1cc=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V8rdgf5pgiWBtDiJU5W41yg2T18y5Lq5aoGeryT883M=</DigestValue>
    </Reference>
  </SignedInfo>
  <SignatureValue>6yJs+z4hLimaddewMncihEc+nw8HqFoBKkHq73s0egWVG2Wozu5m1Utsm+p4vGzEuHVwbDXAdY7e
GJtv2P46Bw==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</Transform>
          <Transform Algorithm="http://www.w3.org/TR/2001/REC-xml-c14n-20010315"/>
        </Transforms>
        <DigestMethod Algorithm="urn:ietf:params:xml:ns:cpxmlsec:algorithms:gostr34112012-256"/>
        <DigestValue>Mku6Swahe/1qPERVCsYXf/oiiIH64Lpc4eVnnjzwY+0=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ua1EFjYMKg/JzXEb6kBDP92T2kQ8P5HHmo/Sm8dAcRk=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Bzuy0MVAup9oZzGsuttKmtUjiq2RbxY6zwaUew3/tl8=</DigestValue>
      </Reference>
      <Reference URI="/word/media/image1.jpeg?ContentType=image/jpeg">
        <DigestMethod Algorithm="urn:ietf:params:xml:ns:cpxmlsec:algorithms:gostr34112012-256"/>
        <DigestValue>enNfzzne21fryBVlrwfbXVzCyE5UeqP/NMBP6OvQ6H4=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5DvNiqQjvL8ZTjV5zAx4iV0zRfdqYei+SqOflFJPBgU=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i1fPxwcwdx9/h3obb8t0v15f9egMNX6NZKpRWFpSOf0=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/5HuS43DswKP1wV8WxyboDlhQz3QhLwr8aUyV7unFU4=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2023-05-24T03:47:43Z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2023-05-24T03:47:43Z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2</cp:revision>
  <cp:lastPrinted>2022-03-22T02:57:00Z</cp:lastPrinted>
  <dcterms:created xsi:type="dcterms:W3CDTF">2023-05-24T02:47:00Z</dcterms:created>
  <dcterms:modified xsi:type="dcterms:W3CDTF">2023-05-24T02:47:00Z</dcterms:modified>
</cp:coreProperties>
</file>