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83" w:rsidRPr="006176D5" w:rsidRDefault="008E5283" w:rsidP="008E5283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8E5283" w:rsidRPr="006176D5" w:rsidRDefault="008E5283" w:rsidP="008E5283">
      <w:pPr>
        <w:jc w:val="center"/>
        <w:rPr>
          <w:b/>
          <w:sz w:val="24"/>
          <w:szCs w:val="24"/>
          <w:lang w:eastAsia="ru-RU"/>
        </w:rPr>
      </w:pPr>
      <w:r w:rsidRPr="006176D5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8E5283" w:rsidRPr="006176D5" w:rsidRDefault="008E5283" w:rsidP="008E5283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38"/>
        <w:gridCol w:w="5068"/>
      </w:tblGrid>
      <w:tr w:rsidR="008E5283" w:rsidRPr="006176D5" w:rsidTr="000E4B81">
        <w:trPr>
          <w:trHeight w:val="2296"/>
        </w:trPr>
        <w:tc>
          <w:tcPr>
            <w:tcW w:w="5145" w:type="dxa"/>
          </w:tcPr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8E5283" w:rsidRPr="006176D5" w:rsidRDefault="008E5283" w:rsidP="000E4B81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6176D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6176D5">
              <w:rPr>
                <w:sz w:val="24"/>
                <w:szCs w:val="24"/>
                <w:lang w:eastAsia="ru-RU"/>
              </w:rPr>
              <w:t xml:space="preserve"> Ж Д А Ю»</w:t>
            </w: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8E5283" w:rsidRPr="006176D5" w:rsidRDefault="008E5283" w:rsidP="000E4B81">
            <w:pPr>
              <w:rPr>
                <w:sz w:val="24"/>
                <w:szCs w:val="24"/>
                <w:lang w:eastAsia="ru-RU"/>
              </w:rPr>
            </w:pPr>
            <w:r w:rsidRPr="006176D5">
              <w:rPr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5283" w:rsidRPr="006176D5" w:rsidRDefault="008E5283" w:rsidP="000E4B8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E5283" w:rsidRPr="006176D5" w:rsidRDefault="008E5283" w:rsidP="008E528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E5283" w:rsidRPr="006176D5" w:rsidRDefault="008E5283" w:rsidP="008E528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E5283" w:rsidRPr="006176D5" w:rsidRDefault="008E5283" w:rsidP="008E528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E5283" w:rsidRPr="006176D5" w:rsidRDefault="008E5283" w:rsidP="008E528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8E5283" w:rsidRPr="006176D5" w:rsidRDefault="008E5283" w:rsidP="008E5283">
      <w:pPr>
        <w:shd w:val="clear" w:color="auto" w:fill="FFFFFF"/>
        <w:spacing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  <w:r w:rsidRPr="006176D5">
        <w:rPr>
          <w:b/>
          <w:bCs/>
          <w:sz w:val="24"/>
          <w:szCs w:val="24"/>
          <w:lang w:eastAsia="ru-RU"/>
        </w:rPr>
        <w:t>Программа профессионального обучения</w:t>
      </w:r>
      <w:r w:rsidRPr="006176D5">
        <w:rPr>
          <w:b/>
          <w:bCs/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t>(ПРОГРАММА ПРОФЕССИОНАЛЬНОГО ОБУЧЕНИЯ)</w:t>
      </w:r>
    </w:p>
    <w:p w:rsidR="008E5283" w:rsidRDefault="008E5283" w:rsidP="008E5283">
      <w:pPr>
        <w:ind w:left="-108" w:right="-108"/>
        <w:jc w:val="center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</w:r>
      <w:r>
        <w:rPr>
          <w:b/>
          <w:bCs/>
          <w:lang w:eastAsia="ru-RU"/>
        </w:rPr>
        <w:t>11447 Водитель вездехода</w:t>
      </w:r>
      <w:r>
        <w:rPr>
          <w:sz w:val="24"/>
          <w:szCs w:val="24"/>
          <w:lang w:eastAsia="ru-RU"/>
        </w:rPr>
        <w:t xml:space="preserve"> </w:t>
      </w:r>
    </w:p>
    <w:p w:rsidR="008E5283" w:rsidRPr="006176D5" w:rsidRDefault="008E5283" w:rsidP="008E5283">
      <w:pPr>
        <w:ind w:left="-108" w:right="-1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6176D5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6</w:t>
      </w:r>
      <w:r w:rsidRPr="006176D5">
        <w:rPr>
          <w:sz w:val="24"/>
          <w:szCs w:val="24"/>
          <w:lang w:eastAsia="ru-RU"/>
        </w:rPr>
        <w:t xml:space="preserve">  разряд</w:t>
      </w:r>
      <w:r w:rsidRPr="006176D5">
        <w:rPr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br/>
        <w:t>Трудоемкость обучения по данной программе – </w:t>
      </w:r>
      <w:r>
        <w:rPr>
          <w:b/>
          <w:bCs/>
          <w:sz w:val="24"/>
          <w:szCs w:val="24"/>
          <w:lang w:eastAsia="ru-RU"/>
        </w:rPr>
        <w:t>80</w:t>
      </w:r>
      <w:r w:rsidRPr="006176D5">
        <w:rPr>
          <w:b/>
          <w:bCs/>
          <w:sz w:val="24"/>
          <w:szCs w:val="24"/>
          <w:lang w:eastAsia="ru-RU"/>
        </w:rPr>
        <w:t xml:space="preserve"> часов.</w:t>
      </w: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br/>
      </w:r>
      <w:r w:rsidRPr="006176D5">
        <w:rPr>
          <w:sz w:val="24"/>
          <w:szCs w:val="24"/>
          <w:lang w:eastAsia="ru-RU"/>
        </w:rPr>
        <w:br/>
      </w: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both"/>
        <w:rPr>
          <w:sz w:val="24"/>
          <w:szCs w:val="24"/>
          <w:lang w:eastAsia="ru-RU"/>
        </w:rPr>
      </w:pPr>
    </w:p>
    <w:p w:rsidR="008E5283" w:rsidRPr="006176D5" w:rsidRDefault="008E5283" w:rsidP="008E5283">
      <w:pPr>
        <w:jc w:val="center"/>
        <w:rPr>
          <w:sz w:val="24"/>
          <w:szCs w:val="24"/>
          <w:lang w:eastAsia="ru-RU"/>
        </w:rPr>
      </w:pPr>
      <w:r w:rsidRPr="006176D5">
        <w:rPr>
          <w:sz w:val="24"/>
          <w:szCs w:val="24"/>
          <w:lang w:eastAsia="ru-RU"/>
        </w:rPr>
        <w:t>п. Провидения - 2022г.</w:t>
      </w:r>
    </w:p>
    <w:p w:rsidR="001463CB" w:rsidRDefault="001463CB">
      <w:pPr>
        <w:jc w:val="center"/>
        <w:sectPr w:rsidR="001463CB">
          <w:footerReference w:type="default" r:id="rId7"/>
          <w:type w:val="continuous"/>
          <w:pgSz w:w="11910" w:h="16840"/>
          <w:pgMar w:top="1040" w:right="620" w:bottom="700" w:left="1400" w:header="720" w:footer="517" w:gutter="0"/>
          <w:pgNumType w:start="1"/>
          <w:cols w:space="720"/>
        </w:sectPr>
      </w:pPr>
    </w:p>
    <w:p w:rsidR="001463CB" w:rsidRDefault="00374788">
      <w:pPr>
        <w:spacing w:before="67"/>
        <w:ind w:left="301" w:right="228"/>
        <w:jc w:val="both"/>
        <w:rPr>
          <w:sz w:val="20"/>
        </w:rPr>
      </w:pPr>
      <w:r>
        <w:rPr>
          <w:sz w:val="20"/>
        </w:rPr>
        <w:lastRenderedPageBreak/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 w:rsidR="008E5283">
        <w:rPr>
          <w:b/>
          <w:bCs/>
          <w:lang w:eastAsia="ru-RU"/>
        </w:rPr>
        <w:t>11447 Водитель вездехода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8E5283">
        <w:rPr>
          <w:sz w:val="20"/>
        </w:rPr>
        <w:t>ГАПОУ ЧАО «Чукотский северо-восточный техникум посёлка Провидение (далее - техникум</w:t>
      </w:r>
      <w:proofErr w:type="gramStart"/>
      <w:r w:rsidR="008E5283">
        <w:rPr>
          <w:sz w:val="20"/>
        </w:rPr>
        <w:t xml:space="preserve"> )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составлена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  <w:tab w:val="left" w:pos="2742"/>
          <w:tab w:val="left" w:pos="4000"/>
          <w:tab w:val="left" w:pos="4753"/>
          <w:tab w:val="left" w:pos="5521"/>
          <w:tab w:val="left" w:pos="6659"/>
          <w:tab w:val="left" w:pos="7628"/>
          <w:tab w:val="left" w:pos="8324"/>
          <w:tab w:val="left" w:pos="9035"/>
        </w:tabs>
        <w:spacing w:before="1"/>
        <w:ind w:right="225"/>
        <w:jc w:val="both"/>
        <w:rPr>
          <w:rFonts w:ascii="Symbol" w:hAnsi="Symbol"/>
          <w:sz w:val="20"/>
        </w:rPr>
      </w:pPr>
      <w:proofErr w:type="gramStart"/>
      <w:r>
        <w:rPr>
          <w:sz w:val="20"/>
        </w:rPr>
        <w:t>Единого тарифно-квалификационный справочник работ и профессий рабочих (ЕТКС) Выпуск №1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 Постановлением Государственного комитета СССР по труду и социальным вопросам и</w:t>
      </w:r>
      <w:r>
        <w:rPr>
          <w:spacing w:val="1"/>
          <w:sz w:val="20"/>
        </w:rPr>
        <w:t xml:space="preserve"> </w:t>
      </w:r>
      <w:r>
        <w:rPr>
          <w:sz w:val="20"/>
        </w:rPr>
        <w:t>Секретариата</w:t>
      </w:r>
      <w:r>
        <w:rPr>
          <w:sz w:val="20"/>
        </w:rPr>
        <w:tab/>
        <w:t>ВЦСПС</w:t>
      </w:r>
      <w:r>
        <w:rPr>
          <w:sz w:val="20"/>
        </w:rPr>
        <w:tab/>
        <w:t>от</w:t>
      </w:r>
      <w:r>
        <w:rPr>
          <w:sz w:val="20"/>
        </w:rPr>
        <w:tab/>
        <w:t>31</w:t>
      </w:r>
      <w:r>
        <w:rPr>
          <w:sz w:val="20"/>
        </w:rPr>
        <w:tab/>
        <w:t>января</w:t>
      </w:r>
      <w:r>
        <w:rPr>
          <w:sz w:val="20"/>
        </w:rPr>
        <w:tab/>
        <w:t>1985</w:t>
      </w:r>
      <w:r>
        <w:rPr>
          <w:sz w:val="20"/>
        </w:rPr>
        <w:tab/>
        <w:t>г.</w:t>
      </w:r>
      <w:r>
        <w:rPr>
          <w:sz w:val="20"/>
        </w:rPr>
        <w:tab/>
        <w:t>N</w:t>
      </w:r>
      <w:r>
        <w:rPr>
          <w:sz w:val="20"/>
        </w:rPr>
        <w:tab/>
      </w:r>
      <w:r>
        <w:rPr>
          <w:spacing w:val="-1"/>
          <w:sz w:val="20"/>
        </w:rPr>
        <w:t>31/3-30</w:t>
      </w:r>
      <w:r>
        <w:rPr>
          <w:spacing w:val="-48"/>
          <w:sz w:val="20"/>
        </w:rPr>
        <w:t xml:space="preserve"> </w:t>
      </w:r>
      <w:r>
        <w:rPr>
          <w:sz w:val="20"/>
        </w:rPr>
        <w:t>(в</w:t>
      </w:r>
      <w:r>
        <w:rPr>
          <w:spacing w:val="13"/>
          <w:sz w:val="20"/>
        </w:rPr>
        <w:t xml:space="preserve"> </w:t>
      </w:r>
      <w:r>
        <w:rPr>
          <w:sz w:val="20"/>
        </w:rPr>
        <w:t>редакции:</w:t>
      </w:r>
      <w:proofErr w:type="gramEnd"/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Постановлений</w:t>
      </w:r>
      <w:r>
        <w:rPr>
          <w:spacing w:val="14"/>
          <w:sz w:val="20"/>
        </w:rPr>
        <w:t xml:space="preserve"> </w:t>
      </w:r>
      <w:r>
        <w:rPr>
          <w:sz w:val="20"/>
        </w:rPr>
        <w:t>Госкомтруда</w:t>
      </w:r>
      <w:r>
        <w:rPr>
          <w:spacing w:val="17"/>
          <w:sz w:val="20"/>
        </w:rPr>
        <w:t xml:space="preserve"> </w:t>
      </w:r>
      <w:r>
        <w:rPr>
          <w:sz w:val="20"/>
        </w:rPr>
        <w:t>СССР,</w:t>
      </w:r>
      <w:r>
        <w:rPr>
          <w:spacing w:val="15"/>
          <w:sz w:val="20"/>
        </w:rPr>
        <w:t xml:space="preserve"> </w:t>
      </w:r>
      <w:r>
        <w:rPr>
          <w:sz w:val="20"/>
        </w:rPr>
        <w:t>Секретариата</w:t>
      </w:r>
      <w:r>
        <w:rPr>
          <w:spacing w:val="16"/>
          <w:sz w:val="20"/>
        </w:rPr>
        <w:t xml:space="preserve"> </w:t>
      </w:r>
      <w:r>
        <w:rPr>
          <w:sz w:val="20"/>
        </w:rPr>
        <w:t>ВЦСПС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12.10.1987</w:t>
      </w:r>
      <w:r>
        <w:rPr>
          <w:spacing w:val="15"/>
          <w:sz w:val="20"/>
        </w:rPr>
        <w:t xml:space="preserve"> </w:t>
      </w:r>
      <w:r>
        <w:rPr>
          <w:sz w:val="20"/>
        </w:rPr>
        <w:t>N</w:t>
      </w:r>
      <w:r>
        <w:rPr>
          <w:spacing w:val="15"/>
          <w:sz w:val="20"/>
        </w:rPr>
        <w:t xml:space="preserve"> </w:t>
      </w:r>
      <w:r>
        <w:rPr>
          <w:sz w:val="20"/>
        </w:rPr>
        <w:t>618/28-99,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51"/>
          <w:sz w:val="20"/>
        </w:rPr>
        <w:t xml:space="preserve"> </w:t>
      </w:r>
      <w:r>
        <w:rPr>
          <w:sz w:val="20"/>
        </w:rPr>
        <w:t>18.12.1989</w:t>
      </w:r>
      <w:r>
        <w:rPr>
          <w:spacing w:val="51"/>
          <w:sz w:val="20"/>
        </w:rPr>
        <w:t xml:space="preserve"> </w:t>
      </w:r>
      <w:r>
        <w:rPr>
          <w:sz w:val="20"/>
        </w:rPr>
        <w:t>N</w:t>
      </w:r>
      <w:r>
        <w:rPr>
          <w:spacing w:val="51"/>
          <w:sz w:val="20"/>
        </w:rPr>
        <w:t xml:space="preserve"> </w:t>
      </w:r>
      <w:r>
        <w:rPr>
          <w:sz w:val="20"/>
        </w:rPr>
        <w:t>416/25-35,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51"/>
          <w:sz w:val="20"/>
        </w:rPr>
        <w:t xml:space="preserve"> </w:t>
      </w:r>
      <w:r>
        <w:rPr>
          <w:sz w:val="20"/>
        </w:rPr>
        <w:t>15.05.1990</w:t>
      </w:r>
      <w:r>
        <w:rPr>
          <w:spacing w:val="51"/>
          <w:sz w:val="20"/>
        </w:rPr>
        <w:t xml:space="preserve"> </w:t>
      </w:r>
      <w:r>
        <w:rPr>
          <w:sz w:val="20"/>
        </w:rPr>
        <w:t>N</w:t>
      </w:r>
      <w:r>
        <w:rPr>
          <w:spacing w:val="51"/>
          <w:sz w:val="20"/>
        </w:rPr>
        <w:t xml:space="preserve"> </w:t>
      </w:r>
      <w:r>
        <w:rPr>
          <w:sz w:val="20"/>
        </w:rPr>
        <w:t>195/7-72,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51"/>
          <w:sz w:val="20"/>
        </w:rPr>
        <w:t xml:space="preserve"> </w:t>
      </w:r>
      <w:r>
        <w:rPr>
          <w:sz w:val="20"/>
        </w:rPr>
        <w:t>22.06.1990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N  </w:t>
      </w:r>
      <w:r>
        <w:rPr>
          <w:spacing w:val="1"/>
          <w:sz w:val="20"/>
        </w:rPr>
        <w:t xml:space="preserve"> </w:t>
      </w:r>
      <w:r>
        <w:rPr>
          <w:sz w:val="20"/>
        </w:rPr>
        <w:t>248/10-28,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Постановления Госкомтруда СССР 18.12.1990 N 451, Постановлений Минтруда РФ от 24.12.1992 N</w:t>
      </w:r>
      <w:r>
        <w:rPr>
          <w:spacing w:val="1"/>
          <w:sz w:val="20"/>
        </w:rPr>
        <w:t xml:space="preserve"> </w:t>
      </w:r>
      <w:r>
        <w:rPr>
          <w:sz w:val="20"/>
        </w:rPr>
        <w:t>60, от 11.02.1993 N 23, от 19.07.1993 N 140, от 29.06.1995 N 36, от 01.06.1998 N 20, от 17.05.2001 N</w:t>
      </w:r>
      <w:r>
        <w:rPr>
          <w:spacing w:val="1"/>
          <w:sz w:val="20"/>
        </w:rPr>
        <w:t xml:space="preserve"> </w:t>
      </w:r>
      <w:r>
        <w:rPr>
          <w:sz w:val="20"/>
        </w:rPr>
        <w:t>40, Приказов Минздравсоцразвития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РФ от 31.07.2007 N 497, от 20.10.2008 N 577, от 17.04.2009 N</w:t>
      </w:r>
      <w:r>
        <w:rPr>
          <w:spacing w:val="1"/>
          <w:sz w:val="20"/>
        </w:rPr>
        <w:t xml:space="preserve"> </w:t>
      </w:r>
      <w:r>
        <w:rPr>
          <w:sz w:val="20"/>
        </w:rPr>
        <w:t>199).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173.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Водитель вездехода.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right="413" w:hanging="361"/>
        <w:rPr>
          <w:rFonts w:ascii="Symbol" w:hAnsi="Symbol"/>
          <w:sz w:val="20"/>
        </w:rPr>
      </w:pPr>
      <w:r>
        <w:rPr>
          <w:sz w:val="20"/>
        </w:rPr>
        <w:t>Профессионального стандарта «Водитель внедорожных автомототранспортных средств»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утвержденный приказом Министерства труда и социальной защиты Российской Федерации от «2»</w:t>
      </w:r>
      <w:r>
        <w:rPr>
          <w:spacing w:val="-47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833н</w:t>
      </w: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1463CB">
      <w:pPr>
        <w:pStyle w:val="a3"/>
        <w:spacing w:before="6"/>
        <w:rPr>
          <w:sz w:val="27"/>
        </w:rPr>
      </w:pPr>
    </w:p>
    <w:p w:rsidR="001463CB" w:rsidRDefault="001463CB">
      <w:p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spacing w:before="63"/>
        <w:ind w:left="301"/>
        <w:rPr>
          <w:b/>
          <w:sz w:val="20"/>
        </w:rPr>
      </w:pPr>
      <w:r>
        <w:rPr>
          <w:b/>
          <w:sz w:val="20"/>
        </w:rPr>
        <w:lastRenderedPageBreak/>
        <w:t>ОГЛАВЛЕНИЕ</w:t>
      </w:r>
    </w:p>
    <w:p w:rsidR="001463CB" w:rsidRDefault="001463CB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66"/>
        <w:gridCol w:w="5912"/>
        <w:gridCol w:w="874"/>
      </w:tblGrid>
      <w:tr w:rsidR="001463CB">
        <w:trPr>
          <w:trHeight w:val="546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before="126"/>
              <w:ind w:left="4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3CB">
        <w:trPr>
          <w:trHeight w:val="275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3CB">
        <w:trPr>
          <w:trHeight w:val="276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3CB">
        <w:trPr>
          <w:trHeight w:val="827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Характеристика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(ППО)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71" w:lineRule="exact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3CB">
        <w:trPr>
          <w:trHeight w:val="275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3CB">
        <w:trPr>
          <w:trHeight w:val="552"/>
        </w:trPr>
        <w:tc>
          <w:tcPr>
            <w:tcW w:w="766" w:type="dxa"/>
          </w:tcPr>
          <w:p w:rsidR="001463CB" w:rsidRDefault="00374788">
            <w:pPr>
              <w:pStyle w:val="TableParagraph"/>
              <w:spacing w:before="13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before="131"/>
              <w:ind w:left="4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3CB">
        <w:trPr>
          <w:trHeight w:val="275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(ППО)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63CB">
        <w:trPr>
          <w:trHeight w:val="551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71" w:lineRule="exact"/>
              <w:ind w:left="4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63CB">
        <w:trPr>
          <w:trHeight w:val="552"/>
        </w:trPr>
        <w:tc>
          <w:tcPr>
            <w:tcW w:w="766" w:type="dxa"/>
          </w:tcPr>
          <w:p w:rsidR="001463CB" w:rsidRDefault="00374788">
            <w:pPr>
              <w:pStyle w:val="TableParagraph"/>
              <w:spacing w:before="13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71" w:lineRule="exact"/>
              <w:ind w:left="4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3CB">
        <w:trPr>
          <w:trHeight w:val="275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3CB">
        <w:trPr>
          <w:trHeight w:val="552"/>
        </w:trPr>
        <w:tc>
          <w:tcPr>
            <w:tcW w:w="766" w:type="dxa"/>
          </w:tcPr>
          <w:p w:rsidR="001463CB" w:rsidRDefault="00374788">
            <w:pPr>
              <w:pStyle w:val="TableParagraph"/>
              <w:spacing w:before="13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материально-техническому</w:t>
            </w:r>
            <w:proofErr w:type="gramEnd"/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3CB">
        <w:trPr>
          <w:trHeight w:val="551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63CB" w:rsidRDefault="00374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3CB">
        <w:trPr>
          <w:trHeight w:val="276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63CB">
        <w:trPr>
          <w:trHeight w:val="275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463CB">
        <w:trPr>
          <w:trHeight w:val="270"/>
        </w:trPr>
        <w:tc>
          <w:tcPr>
            <w:tcW w:w="766" w:type="dxa"/>
          </w:tcPr>
          <w:p w:rsidR="001463CB" w:rsidRDefault="00374788">
            <w:pPr>
              <w:pStyle w:val="TableParagraph"/>
              <w:spacing w:line="25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12" w:type="dxa"/>
          </w:tcPr>
          <w:p w:rsidR="001463CB" w:rsidRDefault="0037478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874" w:type="dxa"/>
          </w:tcPr>
          <w:p w:rsidR="001463CB" w:rsidRDefault="00374788">
            <w:pPr>
              <w:pStyle w:val="TableParagraph"/>
              <w:spacing w:line="251" w:lineRule="exact"/>
              <w:ind w:left="4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1463CB" w:rsidRDefault="001463CB">
      <w:pPr>
        <w:spacing w:line="251" w:lineRule="exact"/>
        <w:rPr>
          <w:sz w:val="24"/>
        </w:rPr>
        <w:sectPr w:rsidR="001463CB">
          <w:pgSz w:w="11910" w:h="16840"/>
          <w:pgMar w:top="128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numPr>
          <w:ilvl w:val="1"/>
          <w:numId w:val="17"/>
        </w:numPr>
        <w:tabs>
          <w:tab w:val="left" w:pos="1677"/>
        </w:tabs>
        <w:spacing w:before="71"/>
        <w:ind w:hanging="361"/>
      </w:pPr>
      <w:r>
        <w:lastRenderedPageBreak/>
        <w:t>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ПРОФЕССИОНАЛЬНОГО</w:t>
      </w:r>
      <w:proofErr w:type="gramEnd"/>
    </w:p>
    <w:p w:rsidR="001463CB" w:rsidRDefault="00374788">
      <w:pPr>
        <w:ind w:left="4614"/>
        <w:rPr>
          <w:b/>
          <w:sz w:val="24"/>
        </w:rPr>
      </w:pPr>
      <w:r>
        <w:rPr>
          <w:b/>
          <w:sz w:val="24"/>
        </w:rPr>
        <w:t>ОБУЧЕНИЯ</w:t>
      </w:r>
    </w:p>
    <w:p w:rsidR="001463CB" w:rsidRDefault="001463CB">
      <w:pPr>
        <w:pStyle w:val="a3"/>
        <w:spacing w:before="6"/>
        <w:rPr>
          <w:b/>
          <w:sz w:val="23"/>
        </w:rPr>
      </w:pPr>
    </w:p>
    <w:p w:rsidR="001463CB" w:rsidRDefault="00374788">
      <w:pPr>
        <w:pStyle w:val="a3"/>
        <w:spacing w:before="1"/>
        <w:ind w:left="301" w:right="225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вездехода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профессиональной подготовки по профессии рабочего водитель вездехода составляет 80</w:t>
      </w:r>
      <w:r>
        <w:rPr>
          <w:spacing w:val="1"/>
        </w:rPr>
        <w:t xml:space="preserve"> </w:t>
      </w:r>
      <w:r>
        <w:t>часов.</w:t>
      </w:r>
    </w:p>
    <w:p w:rsidR="001463CB" w:rsidRDefault="00374788">
      <w:pPr>
        <w:pStyle w:val="a3"/>
        <w:ind w:left="301" w:right="227" w:firstLine="566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proofErr w:type="gramStart"/>
      <w:r>
        <w:t>профессионального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составляют: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2"/>
        <w:ind w:right="227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 от 29.12.2012 №273-ФЗ (ред. от 29.12.2017)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1"/>
        <w:ind w:right="226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 от 18 апреля 2013 г. № 292 г.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обучения»;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ind w:right="224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тарифно-квалификационный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(ЕТКС) Выпуск №1 Утвержден Постановлением Государственного комитета СССР</w:t>
      </w:r>
      <w:r>
        <w:rPr>
          <w:spacing w:val="-57"/>
          <w:sz w:val="24"/>
        </w:rPr>
        <w:t xml:space="preserve"> </w:t>
      </w:r>
      <w:r>
        <w:rPr>
          <w:sz w:val="24"/>
        </w:rPr>
        <w:t>по труду и социальным вопросам и Секретариата ВЦСПС от 31 января 1985 г. N</w:t>
      </w:r>
      <w:r>
        <w:rPr>
          <w:spacing w:val="1"/>
          <w:sz w:val="24"/>
        </w:rPr>
        <w:t xml:space="preserve"> </w:t>
      </w:r>
      <w:r>
        <w:rPr>
          <w:sz w:val="24"/>
        </w:rPr>
        <w:t>31/3-30 (в редакции: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Постановлений Госкомтруда СССР, Секретариата ВЦСПС от</w:t>
      </w:r>
      <w:r>
        <w:rPr>
          <w:spacing w:val="1"/>
          <w:sz w:val="24"/>
        </w:rPr>
        <w:t xml:space="preserve"> </w:t>
      </w:r>
      <w:r>
        <w:rPr>
          <w:sz w:val="24"/>
        </w:rPr>
        <w:t>12.10.1987 N 618/28-99, от 18.12.1989 N 416/25-35, от 15.05.1990 N 195/7-72, от</w:t>
      </w:r>
      <w:r>
        <w:rPr>
          <w:spacing w:val="1"/>
          <w:sz w:val="24"/>
        </w:rPr>
        <w:t xml:space="preserve"> </w:t>
      </w:r>
      <w:r>
        <w:rPr>
          <w:sz w:val="24"/>
        </w:rPr>
        <w:t>22.06.1990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248/10-28,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Госкомтруда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18.12.1990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451,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 Минтруда РФ от 24.12.1992 N 60, от 11.02.1993 N 23, от 19.07.1993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140,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29.06.1995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36,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01.06.1998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17.05.2001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40,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РФ от 31.07.2007 N 497, от 20.10.2008 N 577, от 17.04.2009 N</w:t>
      </w:r>
      <w:r>
        <w:rPr>
          <w:spacing w:val="-57"/>
          <w:sz w:val="24"/>
        </w:rPr>
        <w:t xml:space="preserve"> </w:t>
      </w:r>
      <w:r>
        <w:rPr>
          <w:sz w:val="24"/>
        </w:rPr>
        <w:t>199).</w:t>
      </w:r>
      <w:r>
        <w:rPr>
          <w:spacing w:val="-1"/>
          <w:sz w:val="24"/>
        </w:rPr>
        <w:t xml:space="preserve"> </w:t>
      </w:r>
      <w:r>
        <w:rPr>
          <w:sz w:val="24"/>
        </w:rPr>
        <w:t>§ 173.</w:t>
      </w:r>
      <w:proofErr w:type="gramEnd"/>
      <w:r>
        <w:rPr>
          <w:sz w:val="24"/>
        </w:rPr>
        <w:t xml:space="preserve"> Водитель вездехода;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line="237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внедорожных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«2»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 2015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833н;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5"/>
        <w:ind w:right="226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Российской Федерации от 23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2017 г.</w:t>
      </w:r>
      <w:r>
        <w:rPr>
          <w:spacing w:val="1"/>
          <w:sz w:val="24"/>
        </w:rPr>
        <w:t xml:space="preserve"> </w:t>
      </w:r>
      <w:r>
        <w:rPr>
          <w:sz w:val="24"/>
        </w:rPr>
        <w:t>№ 816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ind w:right="223"/>
        <w:jc w:val="both"/>
        <w:rPr>
          <w:rFonts w:ascii="Symbol" w:hAnsi="Symbol"/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соответствующих профессиональных стандартов (Утверждено Министром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22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</w:t>
      </w:r>
    </w:p>
    <w:p w:rsidR="001463CB" w:rsidRDefault="001463CB">
      <w:pPr>
        <w:pStyle w:val="a3"/>
        <w:spacing w:before="7"/>
        <w:rPr>
          <w:sz w:val="23"/>
        </w:rPr>
      </w:pPr>
    </w:p>
    <w:p w:rsidR="001463CB" w:rsidRDefault="00374788">
      <w:pPr>
        <w:pStyle w:val="a3"/>
        <w:ind w:left="301" w:right="230" w:firstLine="566"/>
        <w:jc w:val="both"/>
      </w:pPr>
      <w:r>
        <w:t>Профессия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вездехода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диапазон</w:t>
      </w:r>
      <w:r>
        <w:rPr>
          <w:spacing w:val="6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разрядов</w:t>
      </w:r>
      <w:r>
        <w:rPr>
          <w:spacing w:val="-1"/>
        </w:rPr>
        <w:t xml:space="preserve"> </w:t>
      </w:r>
      <w:r>
        <w:t>5-6.</w:t>
      </w:r>
    </w:p>
    <w:p w:rsidR="001463CB" w:rsidRDefault="00374788">
      <w:pPr>
        <w:pStyle w:val="a3"/>
        <w:ind w:left="301" w:right="224" w:firstLine="566"/>
        <w:jc w:val="both"/>
      </w:pPr>
      <w:r>
        <w:t>Теоретические занятия проводятся в соответствии с расписанием в учебном классе</w:t>
      </w:r>
      <w:r>
        <w:rPr>
          <w:spacing w:val="1"/>
        </w:rPr>
        <w:t xml:space="preserve"> </w:t>
      </w:r>
      <w:r>
        <w:t xml:space="preserve">по </w:t>
      </w:r>
      <w:r w:rsidR="000E4B81">
        <w:t xml:space="preserve">очной, </w:t>
      </w:r>
      <w:r>
        <w:t>очно-заочной</w:t>
      </w:r>
      <w:r w:rsidR="000E4B81">
        <w:t xml:space="preserve">, заочной </w:t>
      </w:r>
      <w:r>
        <w:t xml:space="preserve"> форме обучения</w:t>
      </w:r>
      <w:r w:rsidR="000E4B81">
        <w:t>.</w:t>
      </w:r>
      <w:r>
        <w:t xml:space="preserve"> </w:t>
      </w:r>
      <w:proofErr w:type="gramStart"/>
      <w:r w:rsidR="000E4B81" w:rsidRPr="00030B3B">
        <w:rPr>
          <w:lang w:eastAsia="ru-RU"/>
        </w:rPr>
        <w:t>В</w:t>
      </w:r>
      <w:proofErr w:type="gramEnd"/>
      <w:r w:rsidR="000E4B81" w:rsidRPr="00030B3B">
        <w:rPr>
          <w:lang w:eastAsia="ru-RU"/>
        </w:rPr>
        <w:t xml:space="preserve"> процессе обучения применяются исключительно дистанционные образовательные технологии и электронное обучение.</w:t>
      </w:r>
    </w:p>
    <w:p w:rsidR="001463CB" w:rsidRDefault="00374788">
      <w:pPr>
        <w:pStyle w:val="a3"/>
        <w:ind w:left="301" w:right="219" w:firstLine="566"/>
        <w:jc w:val="both"/>
      </w:pPr>
      <w:r>
        <w:t xml:space="preserve">Программа обучения на </w:t>
      </w:r>
      <w:proofErr w:type="gramStart"/>
      <w:r>
        <w:t>производстве</w:t>
      </w:r>
      <w:proofErr w:type="gramEnd"/>
      <w:r>
        <w:t xml:space="preserve"> организуется и проводится в соответствии с</w:t>
      </w:r>
      <w:r>
        <w:rPr>
          <w:spacing w:val="1"/>
        </w:rPr>
        <w:t xml:space="preserve"> </w:t>
      </w:r>
      <w:r>
        <w:rPr>
          <w:spacing w:val="-1"/>
        </w:rPr>
        <w:t xml:space="preserve">положением об организации производственного обучения </w:t>
      </w:r>
      <w:r>
        <w:t>в процессе профессиональной</w:t>
      </w:r>
      <w:r>
        <w:rPr>
          <w:spacing w:val="1"/>
        </w:rPr>
        <w:t xml:space="preserve"> </w:t>
      </w:r>
      <w:r>
        <w:rPr>
          <w:spacing w:val="-4"/>
        </w:rPr>
        <w:t>подготовки,</w:t>
      </w:r>
      <w:r>
        <w:rPr>
          <w:spacing w:val="-11"/>
        </w:rPr>
        <w:t xml:space="preserve"> </w:t>
      </w:r>
      <w:r>
        <w:rPr>
          <w:spacing w:val="-4"/>
        </w:rPr>
        <w:t>переподготовки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повышения</w:t>
      </w:r>
      <w:r>
        <w:rPr>
          <w:spacing w:val="-11"/>
        </w:rPr>
        <w:t xml:space="preserve"> </w:t>
      </w:r>
      <w:r>
        <w:rPr>
          <w:spacing w:val="-4"/>
        </w:rPr>
        <w:t>квалификации,</w:t>
      </w:r>
      <w:r>
        <w:rPr>
          <w:spacing w:val="-10"/>
        </w:rPr>
        <w:t xml:space="preserve"> </w:t>
      </w:r>
      <w:r>
        <w:rPr>
          <w:spacing w:val="-4"/>
        </w:rPr>
        <w:t>непосредственно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рабочих</w:t>
      </w:r>
      <w:r>
        <w:rPr>
          <w:spacing w:val="-7"/>
        </w:rPr>
        <w:t xml:space="preserve"> </w:t>
      </w:r>
      <w:r>
        <w:rPr>
          <w:spacing w:val="-3"/>
        </w:rPr>
        <w:t>местах</w:t>
      </w:r>
      <w:r>
        <w:rPr>
          <w:spacing w:val="-57"/>
        </w:rPr>
        <w:t xml:space="preserve"> </w:t>
      </w:r>
      <w:r>
        <w:rPr>
          <w:spacing w:val="-6"/>
        </w:rPr>
        <w:t xml:space="preserve">предприятия и имеет цель практическое освоение знаний, полученных </w:t>
      </w:r>
      <w:r>
        <w:rPr>
          <w:spacing w:val="-5"/>
        </w:rPr>
        <w:t>во время теоретического</w:t>
      </w:r>
      <w:r>
        <w:rPr>
          <w:spacing w:val="-5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rPr>
          <w:spacing w:val="-2"/>
        </w:rPr>
        <w:t>формируются устойчивые умения и навыки труда, выполнения трудовой и технологической</w:t>
      </w:r>
      <w:r>
        <w:rPr>
          <w:spacing w:val="-57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и,</w:t>
      </w:r>
      <w:r>
        <w:rPr>
          <w:spacing w:val="-12"/>
        </w:rPr>
        <w:t xml:space="preserve"> </w:t>
      </w:r>
      <w:r>
        <w:rPr>
          <w:spacing w:val="-6"/>
        </w:rPr>
        <w:t>особенно,</w:t>
      </w:r>
      <w:r>
        <w:rPr>
          <w:spacing w:val="-15"/>
        </w:rPr>
        <w:t xml:space="preserve"> </w:t>
      </w:r>
      <w:r>
        <w:rPr>
          <w:spacing w:val="-6"/>
        </w:rPr>
        <w:t>безопасных</w:t>
      </w:r>
      <w:r>
        <w:rPr>
          <w:spacing w:val="-10"/>
        </w:rPr>
        <w:t xml:space="preserve"> </w:t>
      </w:r>
      <w:r>
        <w:rPr>
          <w:spacing w:val="-6"/>
        </w:rPr>
        <w:t>методов</w:t>
      </w:r>
      <w:r>
        <w:rPr>
          <w:spacing w:val="-13"/>
        </w:rPr>
        <w:t xml:space="preserve"> </w:t>
      </w:r>
      <w:r>
        <w:rPr>
          <w:spacing w:val="-5"/>
        </w:rPr>
        <w:t>труда.</w:t>
      </w:r>
    </w:p>
    <w:p w:rsidR="001463CB" w:rsidRDefault="001463CB">
      <w:pPr>
        <w:jc w:val="both"/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a3"/>
        <w:spacing w:before="66"/>
        <w:ind w:left="301" w:right="226" w:firstLine="566"/>
        <w:jc w:val="both"/>
      </w:pPr>
      <w:r>
        <w:lastRenderedPageBreak/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рабочие, бригадиры, начальники цехов, мастера, опытные рабочие, прививая в 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осознанного отношения </w:t>
      </w:r>
      <w:proofErr w:type="gramStart"/>
      <w:r>
        <w:t>к</w:t>
      </w:r>
      <w:proofErr w:type="gramEnd"/>
      <w:r>
        <w:t xml:space="preserve"> выбранной</w:t>
      </w:r>
      <w:r>
        <w:rPr>
          <w:spacing w:val="-2"/>
        </w:rPr>
        <w:t xml:space="preserve"> </w:t>
      </w:r>
      <w:r>
        <w:t>профессии.</w:t>
      </w:r>
    </w:p>
    <w:p w:rsidR="001463CB" w:rsidRDefault="00374788">
      <w:pPr>
        <w:pStyle w:val="a3"/>
        <w:tabs>
          <w:tab w:val="left" w:pos="1926"/>
          <w:tab w:val="left" w:pos="3541"/>
          <w:tab w:val="left" w:pos="4107"/>
          <w:tab w:val="left" w:pos="5566"/>
          <w:tab w:val="left" w:pos="7248"/>
          <w:tab w:val="left" w:pos="8501"/>
        </w:tabs>
        <w:ind w:left="301" w:right="225" w:firstLine="566"/>
      </w:pPr>
      <w:proofErr w:type="gramStart"/>
      <w:r>
        <w:t>Обучение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производстве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целях</w:t>
      </w:r>
      <w:r>
        <w:rPr>
          <w:spacing w:val="34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передового</w:t>
      </w:r>
      <w:r>
        <w:rPr>
          <w:spacing w:val="34"/>
        </w:rPr>
        <w:t xml:space="preserve"> </w:t>
      </w:r>
      <w:r>
        <w:t>опыта,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зарубежного,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закрепления</w:t>
      </w:r>
      <w:r>
        <w:rPr>
          <w:spacing w:val="8"/>
        </w:rPr>
        <w:t xml:space="preserve"> </w:t>
      </w:r>
      <w:r>
        <w:t>теоретических</w:t>
      </w:r>
      <w:r>
        <w:rPr>
          <w:spacing w:val="8"/>
        </w:rPr>
        <w:t xml:space="preserve"> </w:t>
      </w:r>
      <w:r>
        <w:t>знаний,</w:t>
      </w:r>
      <w:r>
        <w:rPr>
          <w:spacing w:val="8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 программы профессионального обучения, и направлено на приобретение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компетенции,</w:t>
      </w:r>
      <w:r>
        <w:tab/>
        <w:t>необходимых</w:t>
      </w:r>
      <w:r>
        <w:tab/>
        <w:t>для</w:t>
      </w:r>
      <w:r>
        <w:tab/>
        <w:t>выполнения</w:t>
      </w:r>
      <w:r>
        <w:tab/>
        <w:t>определенных</w:t>
      </w:r>
      <w:r>
        <w:tab/>
        <w:t>трудовых,</w:t>
      </w:r>
      <w:r>
        <w:tab/>
        <w:t>служебных</w:t>
      </w:r>
      <w:r>
        <w:rPr>
          <w:spacing w:val="-57"/>
        </w:rPr>
        <w:t xml:space="preserve"> </w:t>
      </w:r>
      <w:r>
        <w:t>функций (определенных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трудовой, служебной деятельности,</w:t>
      </w:r>
      <w:r>
        <w:rPr>
          <w:spacing w:val="-1"/>
        </w:rPr>
        <w:t xml:space="preserve"> </w:t>
      </w:r>
      <w:r>
        <w:t>профессий).</w:t>
      </w:r>
      <w:proofErr w:type="gramEnd"/>
    </w:p>
    <w:p w:rsidR="001463CB" w:rsidRDefault="00374788">
      <w:pPr>
        <w:pStyle w:val="a3"/>
        <w:ind w:left="301" w:firstLine="708"/>
      </w:pPr>
      <w:r>
        <w:t xml:space="preserve">Обучение на </w:t>
      </w:r>
      <w:proofErr w:type="gramStart"/>
      <w:r>
        <w:t>производстве</w:t>
      </w:r>
      <w:proofErr w:type="gramEnd"/>
      <w:r>
        <w:t xml:space="preserve"> носит индивидуальный или групповой характер и может</w:t>
      </w:r>
      <w:r>
        <w:rPr>
          <w:spacing w:val="-57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как: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изданиями;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действий;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документацией;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 встречах.</w:t>
      </w:r>
    </w:p>
    <w:p w:rsidR="001463CB" w:rsidRDefault="001463CB">
      <w:pPr>
        <w:pStyle w:val="a3"/>
        <w:spacing w:before="9"/>
        <w:rPr>
          <w:sz w:val="23"/>
        </w:rPr>
      </w:pPr>
    </w:p>
    <w:p w:rsidR="001463CB" w:rsidRDefault="00374788">
      <w:pPr>
        <w:pStyle w:val="a3"/>
        <w:ind w:left="301" w:right="226" w:firstLine="36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57"/>
        </w:rPr>
        <w:t xml:space="preserve"> </w:t>
      </w:r>
      <w:r>
        <w:t>квалификационный разряд по профессии рабочего и</w:t>
      </w:r>
      <w:r>
        <w:rPr>
          <w:spacing w:val="1"/>
        </w:rPr>
        <w:t xml:space="preserve"> </w:t>
      </w:r>
      <w:r>
        <w:t>выдается документ о квалификации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-1"/>
        </w:rPr>
        <w:t xml:space="preserve"> </w:t>
      </w:r>
      <w:r>
        <w:t>о 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-2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служащего)</w:t>
      </w:r>
    </w:p>
    <w:p w:rsidR="001463CB" w:rsidRDefault="00374788">
      <w:pPr>
        <w:pStyle w:val="a3"/>
        <w:tabs>
          <w:tab w:val="left" w:pos="8612"/>
        </w:tabs>
        <w:ind w:left="301" w:right="227" w:firstLine="566"/>
        <w:jc w:val="both"/>
      </w:pPr>
      <w:proofErr w:type="gramStart"/>
      <w:r>
        <w:t xml:space="preserve">Программы    </w:t>
      </w:r>
      <w:r>
        <w:rPr>
          <w:spacing w:val="15"/>
        </w:rPr>
        <w:t xml:space="preserve"> </w:t>
      </w:r>
      <w:r>
        <w:t xml:space="preserve">производственного    </w:t>
      </w:r>
      <w:r>
        <w:rPr>
          <w:spacing w:val="14"/>
        </w:rPr>
        <w:t xml:space="preserve"> </w:t>
      </w:r>
      <w:r>
        <w:t xml:space="preserve">и    </w:t>
      </w:r>
      <w:r>
        <w:rPr>
          <w:spacing w:val="15"/>
        </w:rPr>
        <w:t xml:space="preserve"> </w:t>
      </w:r>
      <w:r>
        <w:t xml:space="preserve">теоретического    </w:t>
      </w:r>
      <w:r>
        <w:rPr>
          <w:spacing w:val="13"/>
        </w:rPr>
        <w:t xml:space="preserve"> </w:t>
      </w:r>
      <w:r>
        <w:t>обучения</w:t>
      </w:r>
      <w:r>
        <w:tab/>
      </w:r>
      <w:r>
        <w:rPr>
          <w:spacing w:val="-1"/>
        </w:rPr>
        <w:t>регулярно</w:t>
      </w:r>
      <w:r>
        <w:rPr>
          <w:spacing w:val="-57"/>
        </w:rPr>
        <w:t xml:space="preserve"> </w:t>
      </w:r>
      <w:r>
        <w:t>корректируются и дополняются учебным материалом о новых технологических процессах</w:t>
      </w:r>
      <w:r>
        <w:rPr>
          <w:spacing w:val="-57"/>
        </w:rPr>
        <w:t xml:space="preserve"> </w:t>
      </w:r>
      <w:r>
        <w:t>и оборудовании, передовых методах труда, используемых в отечественной и зарубежной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практике.</w:t>
      </w:r>
      <w:proofErr w:type="gramEnd"/>
    </w:p>
    <w:p w:rsidR="001463CB" w:rsidRDefault="00374788">
      <w:pPr>
        <w:pStyle w:val="a3"/>
        <w:ind w:left="301" w:right="225" w:firstLine="566"/>
        <w:jc w:val="both"/>
      </w:pPr>
      <w:r>
        <w:t>При прохождении профессионального обучения в соответствии с 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конкретного обучающегося.</w:t>
      </w:r>
    </w:p>
    <w:p w:rsidR="001463CB" w:rsidRDefault="00374788">
      <w:pPr>
        <w:pStyle w:val="a3"/>
        <w:ind w:left="301" w:right="223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деловые</w:t>
      </w:r>
      <w:r>
        <w:rPr>
          <w:spacing w:val="6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тренинги, семинары по обмену опытом, выездные занятия, консультации, выполнение</w:t>
      </w:r>
      <w:r>
        <w:rPr>
          <w:spacing w:val="1"/>
        </w:rPr>
        <w:t xml:space="preserve"> </w:t>
      </w:r>
      <w:r>
        <w:t>практической работы, проектной работы и другие виды учебных занятий и учебных работ,</w:t>
      </w:r>
      <w:r>
        <w:rPr>
          <w:spacing w:val="-57"/>
        </w:rPr>
        <w:t xml:space="preserve"> </w:t>
      </w:r>
      <w:r>
        <w:t>определенные учебным</w:t>
      </w:r>
      <w:r>
        <w:rPr>
          <w:spacing w:val="1"/>
        </w:rPr>
        <w:t xml:space="preserve"> </w:t>
      </w:r>
      <w:r>
        <w:t>планом.</w:t>
      </w:r>
    </w:p>
    <w:p w:rsidR="001463CB" w:rsidRDefault="00374788">
      <w:pPr>
        <w:pStyle w:val="a3"/>
        <w:ind w:left="301" w:right="230" w:firstLine="566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proofErr w:type="gramStart"/>
      <w:r>
        <w:t>академический</w:t>
      </w:r>
      <w:proofErr w:type="gram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 минут.</w:t>
      </w:r>
    </w:p>
    <w:p w:rsidR="001463CB" w:rsidRDefault="00374788">
      <w:pPr>
        <w:pStyle w:val="a3"/>
        <w:ind w:left="301" w:right="229" w:firstLine="566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"/>
        </w:rPr>
        <w:t xml:space="preserve"> </w:t>
      </w:r>
      <w:r>
        <w:t>экзамена.</w:t>
      </w:r>
    </w:p>
    <w:p w:rsidR="001463CB" w:rsidRDefault="00374788">
      <w:pPr>
        <w:pStyle w:val="a3"/>
        <w:ind w:left="301" w:right="224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 программе профессионального обучения и установления на этой основе</w:t>
      </w:r>
      <w:r>
        <w:rPr>
          <w:spacing w:val="-57"/>
        </w:rPr>
        <w:t xml:space="preserve"> </w:t>
      </w:r>
      <w:r>
        <w:t>лицам, прошедшим профессиональное обучение, квалификационных разрядов, классов,</w:t>
      </w:r>
      <w:r>
        <w:rPr>
          <w:spacing w:val="1"/>
        </w:rPr>
        <w:t xml:space="preserve"> </w:t>
      </w:r>
      <w:r>
        <w:t>категорий 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рабочих, должностям</w:t>
      </w:r>
      <w:r>
        <w:rPr>
          <w:spacing w:val="-2"/>
        </w:rPr>
        <w:t xml:space="preserve"> </w:t>
      </w:r>
      <w:r>
        <w:t>служащих</w:t>
      </w:r>
    </w:p>
    <w:p w:rsidR="001463CB" w:rsidRDefault="00374788">
      <w:pPr>
        <w:pStyle w:val="a3"/>
        <w:ind w:left="301" w:right="226" w:firstLine="566"/>
        <w:jc w:val="both"/>
      </w:pPr>
      <w:r>
        <w:t>Квалификационный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 и (или) профессиональных стандартов по соответствующим 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работодателей, их</w:t>
      </w:r>
      <w:r>
        <w:rPr>
          <w:spacing w:val="2"/>
        </w:rPr>
        <w:t xml:space="preserve"> </w:t>
      </w:r>
      <w:r>
        <w:t>объединений.</w:t>
      </w:r>
    </w:p>
    <w:p w:rsidR="001463CB" w:rsidRDefault="001463CB">
      <w:pPr>
        <w:jc w:val="both"/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numPr>
          <w:ilvl w:val="2"/>
          <w:numId w:val="17"/>
        </w:numPr>
        <w:tabs>
          <w:tab w:val="left" w:pos="3494"/>
        </w:tabs>
        <w:spacing w:before="71"/>
        <w:ind w:hanging="361"/>
      </w:pPr>
      <w:r>
        <w:lastRenderedPageBreak/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1463CB" w:rsidRDefault="001463CB">
      <w:pPr>
        <w:pStyle w:val="a3"/>
        <w:spacing w:before="6"/>
        <w:rPr>
          <w:b/>
          <w:sz w:val="23"/>
        </w:rPr>
      </w:pPr>
    </w:p>
    <w:p w:rsidR="001463CB" w:rsidRDefault="00374788">
      <w:pPr>
        <w:pStyle w:val="a3"/>
        <w:spacing w:before="1"/>
        <w:ind w:left="301" w:firstLine="566"/>
      </w:pPr>
      <w:r>
        <w:t>Сроки</w:t>
      </w:r>
      <w:r>
        <w:rPr>
          <w:spacing w:val="43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ППО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 w:rsidR="008E5283">
        <w:rPr>
          <w:spacing w:val="42"/>
        </w:rPr>
        <w:t xml:space="preserve">очной, </w:t>
      </w:r>
      <w:r>
        <w:t>очно-заочной</w:t>
      </w:r>
      <w:r w:rsidR="008E5283">
        <w:t>,</w:t>
      </w:r>
      <w:r>
        <w:rPr>
          <w:spacing w:val="44"/>
        </w:rPr>
        <w:t xml:space="preserve"> </w:t>
      </w:r>
      <w:r>
        <w:t>заочной</w:t>
      </w:r>
      <w:r>
        <w:rPr>
          <w:spacing w:val="41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присваиваемой квалификации</w:t>
      </w:r>
      <w:r>
        <w:rPr>
          <w:spacing w:val="1"/>
        </w:rPr>
        <w:t xml:space="preserve"> </w:t>
      </w:r>
      <w:r>
        <w:t>приводятся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1463CB" w:rsidRDefault="00374788">
      <w:pPr>
        <w:spacing w:before="1" w:after="7"/>
        <w:ind w:right="231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2731"/>
        <w:gridCol w:w="3542"/>
      </w:tblGrid>
      <w:tr w:rsidR="001463CB">
        <w:trPr>
          <w:trHeight w:val="690"/>
        </w:trPr>
        <w:tc>
          <w:tcPr>
            <w:tcW w:w="2940" w:type="dxa"/>
          </w:tcPr>
          <w:p w:rsidR="001463CB" w:rsidRDefault="00374788">
            <w:pPr>
              <w:pStyle w:val="TableParagraph"/>
              <w:spacing w:line="230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образования,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необходимый для приема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ППО</w:t>
            </w:r>
          </w:p>
        </w:tc>
        <w:tc>
          <w:tcPr>
            <w:tcW w:w="2731" w:type="dxa"/>
          </w:tcPr>
          <w:p w:rsidR="001463CB" w:rsidRDefault="00374788">
            <w:pPr>
              <w:pStyle w:val="TableParagraph"/>
              <w:spacing w:before="113"/>
              <w:ind w:left="681" w:right="654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3542" w:type="dxa"/>
          </w:tcPr>
          <w:p w:rsidR="001463CB" w:rsidRDefault="00374788">
            <w:pPr>
              <w:pStyle w:val="TableParagraph"/>
              <w:spacing w:before="113"/>
              <w:ind w:left="196" w:right="179" w:firstLine="237"/>
              <w:rPr>
                <w:b/>
                <w:sz w:val="20"/>
              </w:rPr>
            </w:pPr>
            <w:r>
              <w:rPr>
                <w:b/>
                <w:sz w:val="20"/>
              </w:rPr>
              <w:t>Срок освоения ППО по очн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(заочной)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1463CB">
        <w:trPr>
          <w:trHeight w:val="2176"/>
        </w:trPr>
        <w:tc>
          <w:tcPr>
            <w:tcW w:w="2940" w:type="dxa"/>
          </w:tcPr>
          <w:p w:rsidR="001463CB" w:rsidRDefault="001463CB">
            <w:pPr>
              <w:pStyle w:val="TableParagraph"/>
            </w:pPr>
          </w:p>
          <w:p w:rsidR="001463CB" w:rsidRDefault="001463CB">
            <w:pPr>
              <w:pStyle w:val="TableParagraph"/>
              <w:rPr>
                <w:sz w:val="32"/>
              </w:rPr>
            </w:pPr>
          </w:p>
          <w:p w:rsidR="001463CB" w:rsidRDefault="00374788">
            <w:pPr>
              <w:pStyle w:val="TableParagraph"/>
              <w:spacing w:before="1"/>
              <w:ind w:left="107" w:right="524"/>
              <w:rPr>
                <w:sz w:val="20"/>
              </w:rPr>
            </w:pPr>
            <w:r>
              <w:rPr>
                <w:sz w:val="20"/>
              </w:rPr>
              <w:t>Лица, ранее не имевшие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рабочего,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служащего</w:t>
            </w:r>
          </w:p>
        </w:tc>
        <w:tc>
          <w:tcPr>
            <w:tcW w:w="2731" w:type="dxa"/>
          </w:tcPr>
          <w:p w:rsidR="001463CB" w:rsidRDefault="001463CB">
            <w:pPr>
              <w:pStyle w:val="TableParagraph"/>
            </w:pPr>
          </w:p>
          <w:p w:rsidR="001463CB" w:rsidRDefault="001463CB">
            <w:pPr>
              <w:pStyle w:val="TableParagraph"/>
            </w:pPr>
          </w:p>
          <w:p w:rsidR="001463CB" w:rsidRDefault="001463CB">
            <w:pPr>
              <w:pStyle w:val="TableParagraph"/>
              <w:spacing w:before="1"/>
              <w:rPr>
                <w:sz w:val="30"/>
              </w:rPr>
            </w:pPr>
          </w:p>
          <w:p w:rsidR="001463CB" w:rsidRDefault="00374788">
            <w:pPr>
              <w:pStyle w:val="TableParagraph"/>
              <w:ind w:left="107" w:right="584"/>
              <w:rPr>
                <w:sz w:val="20"/>
              </w:rPr>
            </w:pPr>
            <w:r>
              <w:rPr>
                <w:sz w:val="20"/>
              </w:rPr>
              <w:t>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  <w:tc>
          <w:tcPr>
            <w:tcW w:w="3542" w:type="dxa"/>
          </w:tcPr>
          <w:p w:rsidR="001463CB" w:rsidRDefault="001463CB">
            <w:pPr>
              <w:pStyle w:val="TableParagraph"/>
            </w:pPr>
          </w:p>
          <w:p w:rsidR="001463CB" w:rsidRDefault="001463CB">
            <w:pPr>
              <w:pStyle w:val="TableParagraph"/>
            </w:pPr>
          </w:p>
          <w:p w:rsidR="001463CB" w:rsidRDefault="001463CB">
            <w:pPr>
              <w:pStyle w:val="TableParagraph"/>
              <w:spacing w:before="1"/>
              <w:rPr>
                <w:sz w:val="30"/>
              </w:rPr>
            </w:pPr>
          </w:p>
          <w:p w:rsidR="001463CB" w:rsidRDefault="00374788">
            <w:pPr>
              <w:pStyle w:val="TableParagraph"/>
              <w:ind w:left="1389" w:right="137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</w:tbl>
    <w:p w:rsidR="001463CB" w:rsidRDefault="001463CB">
      <w:pPr>
        <w:pStyle w:val="a3"/>
        <w:spacing w:before="3"/>
        <w:rPr>
          <w:sz w:val="23"/>
        </w:rPr>
      </w:pPr>
    </w:p>
    <w:p w:rsidR="001463CB" w:rsidRDefault="00374788">
      <w:pPr>
        <w:pStyle w:val="a3"/>
        <w:ind w:left="301" w:right="229" w:firstLine="720"/>
        <w:jc w:val="both"/>
      </w:pPr>
      <w:r>
        <w:rPr>
          <w:b/>
        </w:rPr>
        <w:t xml:space="preserve">Форма обучения </w:t>
      </w:r>
      <w:r>
        <w:t xml:space="preserve">– </w:t>
      </w:r>
      <w:r w:rsidR="008E5283">
        <w:t xml:space="preserve">очная, </w:t>
      </w:r>
      <w:proofErr w:type="spellStart"/>
      <w:r>
        <w:t>очно-заочная</w:t>
      </w:r>
      <w:proofErr w:type="spellEnd"/>
      <w:r>
        <w:t>, заочная с применением электронного обучения 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1463CB" w:rsidRDefault="00374788">
      <w:pPr>
        <w:pStyle w:val="a3"/>
        <w:ind w:left="301" w:right="226" w:firstLine="720"/>
        <w:jc w:val="both"/>
      </w:pPr>
      <w:r>
        <w:t>Обучение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групповым,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методами.</w:t>
      </w:r>
    </w:p>
    <w:p w:rsidR="001463CB" w:rsidRDefault="00374788">
      <w:pPr>
        <w:pStyle w:val="a3"/>
        <w:ind w:left="301" w:right="224" w:firstLine="72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академический</w:t>
      </w:r>
      <w:proofErr w:type="gramEnd"/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документации.</w:t>
      </w:r>
    </w:p>
    <w:p w:rsidR="001463CB" w:rsidRDefault="00374788">
      <w:pPr>
        <w:pStyle w:val="a3"/>
        <w:ind w:left="301" w:right="227" w:firstLine="720"/>
        <w:jc w:val="both"/>
      </w:pPr>
      <w:r>
        <w:t>Теоретическое обучение проводится в учебном классе и (или) на учебном портале в</w:t>
      </w:r>
      <w:r>
        <w:rPr>
          <w:spacing w:val="-57"/>
        </w:rPr>
        <w:t xml:space="preserve"> </w:t>
      </w:r>
      <w:r>
        <w:t>модульной</w:t>
      </w:r>
      <w:r>
        <w:rPr>
          <w:spacing w:val="59"/>
        </w:rPr>
        <w:t xml:space="preserve"> </w:t>
      </w:r>
      <w:r>
        <w:t>объектно-ориентированной</w:t>
      </w:r>
      <w:r>
        <w:rPr>
          <w:spacing w:val="1"/>
        </w:rPr>
        <w:t xml:space="preserve"> </w:t>
      </w:r>
      <w:r>
        <w:t>динамической</w:t>
      </w:r>
      <w:r>
        <w:rPr>
          <w:spacing w:val="2"/>
        </w:rPr>
        <w:t xml:space="preserve"> </w:t>
      </w:r>
      <w:r>
        <w:t>учебной среде.</w:t>
      </w:r>
    </w:p>
    <w:p w:rsidR="001463CB" w:rsidRDefault="00374788">
      <w:pPr>
        <w:spacing w:line="244" w:lineRule="auto"/>
        <w:ind w:left="301" w:right="228" w:firstLine="720"/>
        <w:jc w:val="both"/>
        <w:rPr>
          <w:rFonts w:ascii="Georgia" w:hAnsi="Georgia"/>
          <w:sz w:val="20"/>
        </w:rPr>
      </w:pPr>
      <w:r>
        <w:rPr>
          <w:sz w:val="24"/>
        </w:rPr>
        <w:t xml:space="preserve">Обучение на </w:t>
      </w:r>
      <w:proofErr w:type="gramStart"/>
      <w:r>
        <w:rPr>
          <w:sz w:val="24"/>
        </w:rPr>
        <w:t>производстве</w:t>
      </w:r>
      <w:proofErr w:type="gramEnd"/>
      <w:r>
        <w:rPr>
          <w:sz w:val="24"/>
        </w:rPr>
        <w:t xml:space="preserve"> проводится в организации (предприятии) </w:t>
      </w:r>
      <w:r>
        <w:rPr>
          <w:rFonts w:ascii="Georgia" w:hAnsi="Georgia"/>
          <w:color w:val="303030"/>
          <w:sz w:val="20"/>
        </w:rPr>
        <w:t>в течение всего</w:t>
      </w:r>
      <w:r>
        <w:rPr>
          <w:rFonts w:ascii="Georgia" w:hAnsi="Georgia"/>
          <w:color w:val="303030"/>
          <w:spacing w:val="1"/>
          <w:sz w:val="20"/>
        </w:rPr>
        <w:t xml:space="preserve"> </w:t>
      </w:r>
      <w:r>
        <w:rPr>
          <w:rFonts w:ascii="Georgia" w:hAnsi="Georgia"/>
          <w:color w:val="303030"/>
          <w:sz w:val="20"/>
        </w:rPr>
        <w:t>периода</w:t>
      </w:r>
      <w:r>
        <w:rPr>
          <w:rFonts w:ascii="Georgia" w:hAnsi="Georgia"/>
          <w:color w:val="303030"/>
          <w:spacing w:val="-1"/>
          <w:sz w:val="20"/>
        </w:rPr>
        <w:t xml:space="preserve"> </w:t>
      </w:r>
      <w:r>
        <w:rPr>
          <w:rFonts w:ascii="Georgia" w:hAnsi="Georgia"/>
          <w:color w:val="303030"/>
          <w:sz w:val="20"/>
        </w:rPr>
        <w:t>непосредственно на рабочих</w:t>
      </w:r>
      <w:r>
        <w:rPr>
          <w:rFonts w:ascii="Georgia" w:hAnsi="Georgia"/>
          <w:color w:val="303030"/>
          <w:spacing w:val="2"/>
          <w:sz w:val="20"/>
        </w:rPr>
        <w:t xml:space="preserve"> </w:t>
      </w:r>
      <w:r>
        <w:rPr>
          <w:rFonts w:ascii="Georgia" w:hAnsi="Georgia"/>
          <w:color w:val="303030"/>
          <w:sz w:val="20"/>
        </w:rPr>
        <w:t>местах</w:t>
      </w:r>
    </w:p>
    <w:p w:rsidR="001463CB" w:rsidRDefault="001463CB">
      <w:pPr>
        <w:pStyle w:val="a3"/>
        <w:spacing w:before="10"/>
        <w:rPr>
          <w:rFonts w:ascii="Georgia"/>
          <w:sz w:val="23"/>
        </w:rPr>
      </w:pPr>
    </w:p>
    <w:p w:rsidR="001463CB" w:rsidRDefault="00374788">
      <w:pPr>
        <w:pStyle w:val="Heading1"/>
        <w:spacing w:before="1" w:line="274" w:lineRule="exact"/>
      </w:pPr>
      <w:r>
        <w:t>Требования</w:t>
      </w:r>
    </w:p>
    <w:p w:rsidR="001463CB" w:rsidRDefault="00374788">
      <w:pPr>
        <w:pStyle w:val="a3"/>
        <w:spacing w:line="274" w:lineRule="exact"/>
        <w:ind w:left="1021"/>
      </w:pPr>
      <w:r>
        <w:t>Возраст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 лет.</w:t>
      </w:r>
    </w:p>
    <w:p w:rsidR="001463CB" w:rsidRDefault="00374788">
      <w:pPr>
        <w:pStyle w:val="a3"/>
        <w:tabs>
          <w:tab w:val="left" w:pos="2710"/>
          <w:tab w:val="left" w:pos="4280"/>
          <w:tab w:val="left" w:pos="6473"/>
          <w:tab w:val="left" w:pos="7760"/>
        </w:tabs>
        <w:ind w:left="301" w:right="225" w:firstLine="720"/>
      </w:pPr>
      <w:r>
        <w:t>Медицинские</w:t>
      </w:r>
      <w:r>
        <w:tab/>
        <w:t>ограничения</w:t>
      </w:r>
      <w:r>
        <w:tab/>
        <w:t>регламентированы</w:t>
      </w:r>
      <w:r>
        <w:tab/>
        <w:t>Перечнем</w:t>
      </w:r>
      <w:r>
        <w:tab/>
        <w:t>противопоказаний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 Российской</w:t>
      </w:r>
      <w:r>
        <w:rPr>
          <w:spacing w:val="1"/>
        </w:rPr>
        <w:t xml:space="preserve"> </w:t>
      </w:r>
      <w:r>
        <w:t>Федерации.</w:t>
      </w:r>
    </w:p>
    <w:p w:rsidR="001463CB" w:rsidRDefault="001463CB">
      <w:pPr>
        <w:pStyle w:val="a3"/>
        <w:spacing w:before="6"/>
      </w:pPr>
    </w:p>
    <w:p w:rsidR="001463CB" w:rsidRDefault="00374788">
      <w:pPr>
        <w:spacing w:before="1"/>
        <w:ind w:left="2975"/>
        <w:rPr>
          <w:b/>
          <w:sz w:val="23"/>
        </w:rPr>
      </w:pPr>
      <w:r>
        <w:rPr>
          <w:b/>
          <w:sz w:val="23"/>
        </w:rPr>
        <w:t>1.2.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ЦЕЛИ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ЗАДАЧИ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ПРОГРАММЫ</w:t>
      </w:r>
    </w:p>
    <w:p w:rsidR="001463CB" w:rsidRDefault="001463CB">
      <w:pPr>
        <w:pStyle w:val="a3"/>
        <w:spacing w:before="3"/>
        <w:rPr>
          <w:b/>
          <w:sz w:val="23"/>
        </w:rPr>
      </w:pPr>
    </w:p>
    <w:p w:rsidR="001463CB" w:rsidRDefault="00374788">
      <w:pPr>
        <w:spacing w:before="1"/>
        <w:ind w:left="301" w:firstLine="70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перевозка грузов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вездеходом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1463CB" w:rsidRDefault="001463CB">
      <w:pPr>
        <w:pStyle w:val="a3"/>
        <w:spacing w:before="4"/>
      </w:pPr>
    </w:p>
    <w:p w:rsidR="001463CB" w:rsidRDefault="00374788">
      <w:pPr>
        <w:pStyle w:val="Heading1"/>
        <w:spacing w:before="1" w:line="275" w:lineRule="exact"/>
        <w:ind w:left="1009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программы: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line="292" w:lineRule="exact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вездеходом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374788">
      <w:pPr>
        <w:pStyle w:val="a4"/>
        <w:numPr>
          <w:ilvl w:val="0"/>
          <w:numId w:val="16"/>
        </w:numPr>
        <w:tabs>
          <w:tab w:val="left" w:pos="1021"/>
          <w:tab w:val="left" w:pos="1022"/>
        </w:tabs>
        <w:ind w:right="227"/>
        <w:rPr>
          <w:sz w:val="24"/>
        </w:rPr>
      </w:pPr>
      <w:r>
        <w:rPr>
          <w:sz w:val="24"/>
        </w:rPr>
        <w:t>Перевозка</w:t>
      </w:r>
      <w:r>
        <w:rPr>
          <w:spacing w:val="9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9"/>
          <w:sz w:val="24"/>
        </w:rPr>
        <w:t xml:space="preserve"> </w:t>
      </w:r>
      <w:r>
        <w:rPr>
          <w:sz w:val="24"/>
        </w:rPr>
        <w:t>вездеходом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</w:p>
    <w:p w:rsidR="001463CB" w:rsidRDefault="001463CB">
      <w:pPr>
        <w:rPr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numPr>
          <w:ilvl w:val="1"/>
          <w:numId w:val="16"/>
        </w:numPr>
        <w:tabs>
          <w:tab w:val="left" w:pos="1641"/>
        </w:tabs>
        <w:spacing w:before="71"/>
        <w:ind w:right="742" w:hanging="255"/>
        <w:jc w:val="left"/>
      </w:pPr>
      <w:r>
        <w:rPr>
          <w:b w:val="0"/>
        </w:rPr>
        <w:lastRenderedPageBreak/>
        <w:tab/>
      </w:r>
      <w:r>
        <w:t>ХАРАКТЕРИСТИКА ПРОФЕССИОНАЛЬНОЙ 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</w:p>
    <w:p w:rsidR="001463CB" w:rsidRDefault="00374788">
      <w:pPr>
        <w:ind w:left="1837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(ППО)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pStyle w:val="Heading1"/>
        <w:numPr>
          <w:ilvl w:val="1"/>
          <w:numId w:val="15"/>
        </w:numPr>
        <w:tabs>
          <w:tab w:val="left" w:pos="1296"/>
        </w:tabs>
        <w:ind w:hanging="1222"/>
        <w:jc w:val="left"/>
      </w:pPr>
      <w:r>
        <w:t>ОБЛАСТЬ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1463CB" w:rsidRDefault="001463CB">
      <w:pPr>
        <w:pStyle w:val="a3"/>
        <w:spacing w:before="6"/>
        <w:rPr>
          <w:b/>
          <w:sz w:val="23"/>
        </w:rPr>
      </w:pPr>
    </w:p>
    <w:p w:rsidR="001463CB" w:rsidRDefault="00374788">
      <w:pPr>
        <w:pStyle w:val="a3"/>
        <w:spacing w:before="1"/>
        <w:ind w:left="301" w:right="224" w:firstLine="708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функций)</w:t>
      </w:r>
      <w:r>
        <w:rPr>
          <w:spacing w:val="-57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вездеходом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4"/>
        </w:rPr>
        <w:t xml:space="preserve"> </w:t>
      </w:r>
      <w:r>
        <w:t>условиях.</w:t>
      </w:r>
    </w:p>
    <w:p w:rsidR="001463CB" w:rsidRDefault="00374788">
      <w:pPr>
        <w:pStyle w:val="a3"/>
        <w:ind w:left="301" w:right="225" w:firstLine="768"/>
        <w:jc w:val="both"/>
      </w:pPr>
      <w:r>
        <w:t>Объектом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вездеходы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модификаций,</w:t>
      </w:r>
      <w:r>
        <w:rPr>
          <w:spacing w:val="1"/>
        </w:rPr>
        <w:t xml:space="preserve"> </w:t>
      </w:r>
      <w:r>
        <w:t>прицепы,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агрегаты</w:t>
      </w:r>
      <w:r>
        <w:rPr>
          <w:spacing w:val="1"/>
        </w:rPr>
        <w:t xml:space="preserve"> </w:t>
      </w:r>
      <w:r>
        <w:t>вездехода,</w:t>
      </w:r>
      <w:r>
        <w:rPr>
          <w:spacing w:val="1"/>
        </w:rPr>
        <w:t xml:space="preserve"> </w:t>
      </w:r>
      <w:r>
        <w:t>лебедки,</w:t>
      </w:r>
      <w:r>
        <w:rPr>
          <w:spacing w:val="1"/>
        </w:rPr>
        <w:t xml:space="preserve"> </w:t>
      </w:r>
      <w:r>
        <w:t>тросы,</w:t>
      </w:r>
      <w:r>
        <w:rPr>
          <w:spacing w:val="1"/>
        </w:rPr>
        <w:t xml:space="preserve"> </w:t>
      </w:r>
      <w:r>
        <w:t>ЗИП,</w:t>
      </w:r>
      <w:r>
        <w:rPr>
          <w:spacing w:val="1"/>
        </w:rPr>
        <w:t xml:space="preserve"> </w:t>
      </w:r>
      <w:r>
        <w:t>радиостанции,</w:t>
      </w:r>
      <w:r>
        <w:rPr>
          <w:spacing w:val="-1"/>
        </w:rPr>
        <w:t xml:space="preserve"> </w:t>
      </w:r>
      <w:r>
        <w:t>горюче-смазочные</w:t>
      </w:r>
      <w:r>
        <w:rPr>
          <w:spacing w:val="-1"/>
        </w:rPr>
        <w:t xml:space="preserve"> </w:t>
      </w:r>
      <w:r>
        <w:t>материалы.</w:t>
      </w:r>
    </w:p>
    <w:p w:rsidR="001463CB" w:rsidRDefault="001463CB">
      <w:pPr>
        <w:pStyle w:val="a3"/>
        <w:spacing w:before="4"/>
      </w:pPr>
    </w:p>
    <w:p w:rsidR="001463CB" w:rsidRDefault="00374788">
      <w:pPr>
        <w:pStyle w:val="Heading1"/>
        <w:numPr>
          <w:ilvl w:val="1"/>
          <w:numId w:val="15"/>
        </w:numPr>
        <w:tabs>
          <w:tab w:val="left" w:pos="1144"/>
        </w:tabs>
        <w:spacing w:before="1"/>
        <w:ind w:left="1144" w:hanging="1070"/>
        <w:jc w:val="left"/>
      </w:pPr>
      <w:r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</w:p>
    <w:p w:rsidR="001463CB" w:rsidRDefault="001463CB">
      <w:pPr>
        <w:pStyle w:val="a3"/>
        <w:spacing w:before="6"/>
        <w:rPr>
          <w:b/>
          <w:sz w:val="23"/>
        </w:rPr>
      </w:pPr>
    </w:p>
    <w:p w:rsidR="001463CB" w:rsidRDefault="00374788">
      <w:pPr>
        <w:pStyle w:val="a3"/>
        <w:ind w:left="301" w:right="225" w:firstLine="708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1463CB" w:rsidRDefault="00374788">
      <w:pPr>
        <w:spacing w:before="2" w:after="7"/>
        <w:ind w:right="231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6274"/>
      </w:tblGrid>
      <w:tr w:rsidR="001463CB">
        <w:trPr>
          <w:trHeight w:val="275"/>
        </w:trPr>
        <w:tc>
          <w:tcPr>
            <w:tcW w:w="2940" w:type="dxa"/>
          </w:tcPr>
          <w:p w:rsidR="001463CB" w:rsidRDefault="00374788">
            <w:pPr>
              <w:pStyle w:val="TableParagraph"/>
              <w:spacing w:line="256" w:lineRule="exact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74" w:type="dxa"/>
          </w:tcPr>
          <w:p w:rsidR="001463CB" w:rsidRDefault="00374788">
            <w:pPr>
              <w:pStyle w:val="TableParagraph"/>
              <w:spacing w:line="256" w:lineRule="exact"/>
              <w:ind w:left="2314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1463CB">
        <w:trPr>
          <w:trHeight w:val="1173"/>
        </w:trPr>
        <w:tc>
          <w:tcPr>
            <w:tcW w:w="2940" w:type="dxa"/>
          </w:tcPr>
          <w:p w:rsidR="001463CB" w:rsidRDefault="001463CB">
            <w:pPr>
              <w:pStyle w:val="TableParagraph"/>
              <w:spacing w:before="8"/>
              <w:rPr>
                <w:sz w:val="38"/>
              </w:rPr>
            </w:pPr>
          </w:p>
          <w:p w:rsidR="001463CB" w:rsidRDefault="0037478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ВПД 1</w:t>
            </w:r>
          </w:p>
        </w:tc>
        <w:tc>
          <w:tcPr>
            <w:tcW w:w="6274" w:type="dxa"/>
          </w:tcPr>
          <w:p w:rsidR="001463CB" w:rsidRDefault="00374788">
            <w:pPr>
              <w:pStyle w:val="TableParagraph"/>
              <w:spacing w:before="164"/>
              <w:ind w:left="107" w:right="736"/>
              <w:rPr>
                <w:sz w:val="24"/>
              </w:rPr>
            </w:pPr>
            <w:r>
              <w:rPr>
                <w:sz w:val="24"/>
              </w:rPr>
              <w:t>Управление, техническое обслуживание и перевозка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 вездеходом в различных дорожных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1463CB">
        <w:trPr>
          <w:trHeight w:val="782"/>
        </w:trPr>
        <w:tc>
          <w:tcPr>
            <w:tcW w:w="2940" w:type="dxa"/>
          </w:tcPr>
          <w:p w:rsidR="001463CB" w:rsidRDefault="001463CB">
            <w:pPr>
              <w:pStyle w:val="TableParagraph"/>
              <w:spacing w:before="4"/>
              <w:rPr>
                <w:sz w:val="21"/>
              </w:rPr>
            </w:pPr>
          </w:p>
          <w:p w:rsidR="001463CB" w:rsidRDefault="003747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6274" w:type="dxa"/>
          </w:tcPr>
          <w:p w:rsidR="001463CB" w:rsidRDefault="001463CB">
            <w:pPr>
              <w:pStyle w:val="TableParagraph"/>
              <w:spacing w:before="4"/>
              <w:rPr>
                <w:sz w:val="21"/>
              </w:rPr>
            </w:pPr>
          </w:p>
          <w:p w:rsidR="001463CB" w:rsidRDefault="003747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вездеходом</w:t>
            </w:r>
          </w:p>
        </w:tc>
      </w:tr>
      <w:tr w:rsidR="001463CB">
        <w:trPr>
          <w:trHeight w:val="698"/>
        </w:trPr>
        <w:tc>
          <w:tcPr>
            <w:tcW w:w="2940" w:type="dxa"/>
          </w:tcPr>
          <w:p w:rsidR="001463CB" w:rsidRDefault="00374788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6274" w:type="dxa"/>
          </w:tcPr>
          <w:p w:rsidR="001463CB" w:rsidRDefault="00374788">
            <w:pPr>
              <w:pStyle w:val="TableParagraph"/>
              <w:spacing w:before="66"/>
              <w:ind w:left="107" w:right="206"/>
              <w:rPr>
                <w:sz w:val="24"/>
              </w:rPr>
            </w:pPr>
            <w:r>
              <w:rPr>
                <w:sz w:val="24"/>
              </w:rPr>
              <w:t>Техническое обслуживание и устранение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вездехода</w:t>
            </w:r>
          </w:p>
        </w:tc>
      </w:tr>
      <w:tr w:rsidR="001463CB">
        <w:trPr>
          <w:trHeight w:val="698"/>
        </w:trPr>
        <w:tc>
          <w:tcPr>
            <w:tcW w:w="2940" w:type="dxa"/>
          </w:tcPr>
          <w:p w:rsidR="001463CB" w:rsidRDefault="00374788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6274" w:type="dxa"/>
          </w:tcPr>
          <w:p w:rsidR="001463CB" w:rsidRDefault="00374788">
            <w:pPr>
              <w:pStyle w:val="TableParagraph"/>
              <w:spacing w:before="63"/>
              <w:ind w:left="107" w:right="476"/>
              <w:rPr>
                <w:sz w:val="24"/>
              </w:rPr>
            </w:pPr>
            <w:r>
              <w:rPr>
                <w:sz w:val="24"/>
              </w:rPr>
              <w:t>Перевозка грузов вездеходом в различных дорожных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</w:tbl>
    <w:p w:rsidR="001463CB" w:rsidRDefault="001463CB">
      <w:pPr>
        <w:pStyle w:val="a3"/>
        <w:rPr>
          <w:sz w:val="20"/>
        </w:rPr>
      </w:pPr>
    </w:p>
    <w:p w:rsidR="001463CB" w:rsidRDefault="001463CB">
      <w:pPr>
        <w:pStyle w:val="a3"/>
        <w:spacing w:before="8"/>
        <w:rPr>
          <w:sz w:val="15"/>
        </w:rPr>
      </w:pPr>
    </w:p>
    <w:p w:rsidR="001463CB" w:rsidRDefault="00374788">
      <w:pPr>
        <w:pStyle w:val="Heading1"/>
        <w:numPr>
          <w:ilvl w:val="1"/>
          <w:numId w:val="15"/>
        </w:numPr>
        <w:tabs>
          <w:tab w:val="left" w:pos="2186"/>
        </w:tabs>
        <w:spacing w:before="90"/>
        <w:ind w:left="2185" w:hanging="421"/>
        <w:jc w:val="left"/>
      </w:pPr>
      <w:r>
        <w:t>ПЛАНИРУЕМЫЕ 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(ППО)</w:t>
      </w:r>
    </w:p>
    <w:p w:rsidR="001463CB" w:rsidRDefault="001463CB">
      <w:pPr>
        <w:pStyle w:val="a3"/>
        <w:spacing w:before="7"/>
        <w:rPr>
          <w:b/>
          <w:sz w:val="23"/>
        </w:rPr>
      </w:pPr>
    </w:p>
    <w:p w:rsidR="001463CB" w:rsidRDefault="00374788">
      <w:pPr>
        <w:ind w:left="301"/>
        <w:jc w:val="both"/>
        <w:rPr>
          <w:sz w:val="24"/>
        </w:rPr>
      </w:pPr>
      <w:r>
        <w:rPr>
          <w:b/>
          <w:sz w:val="24"/>
        </w:rPr>
        <w:t>Профессия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374788">
      <w:pPr>
        <w:ind w:left="301"/>
        <w:jc w:val="both"/>
        <w:rPr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55"/>
          <w:sz w:val="24"/>
        </w:rPr>
        <w:t xml:space="preserve"> </w:t>
      </w:r>
      <w:r>
        <w:rPr>
          <w:sz w:val="24"/>
        </w:rPr>
        <w:t>разряд</w:t>
      </w:r>
    </w:p>
    <w:p w:rsidR="001463CB" w:rsidRDefault="001463CB">
      <w:pPr>
        <w:pStyle w:val="a3"/>
      </w:pPr>
    </w:p>
    <w:p w:rsidR="001463CB" w:rsidRDefault="00374788">
      <w:pPr>
        <w:pStyle w:val="a3"/>
        <w:ind w:left="301" w:right="225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1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способностью</w:t>
      </w:r>
      <w:r>
        <w:rPr>
          <w:spacing w:val="13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знания,</w:t>
      </w:r>
      <w:r>
        <w:rPr>
          <w:spacing w:val="13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личностные</w:t>
      </w:r>
      <w:r>
        <w:rPr>
          <w:spacing w:val="11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в соответствии с видами профессиональной деятельности, а также при необходимости,</w:t>
      </w:r>
      <w:r>
        <w:rPr>
          <w:spacing w:val="1"/>
        </w:rPr>
        <w:t xml:space="preserve"> </w:t>
      </w:r>
      <w:r>
        <w:t>успешно продолжить образование, оперативно освоить специфику требований на рабочем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овладеть смежными</w:t>
      </w:r>
      <w:r>
        <w:rPr>
          <w:spacing w:val="1"/>
        </w:rPr>
        <w:t xml:space="preserve"> </w:t>
      </w:r>
      <w:r>
        <w:t>профессиями.</w:t>
      </w:r>
    </w:p>
    <w:p w:rsidR="001463CB" w:rsidRDefault="001463CB">
      <w:pPr>
        <w:pStyle w:val="a3"/>
        <w:spacing w:before="5"/>
      </w:pPr>
    </w:p>
    <w:p w:rsidR="001463CB" w:rsidRDefault="00374788">
      <w:pPr>
        <w:pStyle w:val="Heading1"/>
        <w:jc w:val="both"/>
      </w:pPr>
      <w:r>
        <w:t>ПК</w:t>
      </w:r>
      <w:r>
        <w:rPr>
          <w:spacing w:val="-1"/>
        </w:rPr>
        <w:t xml:space="preserve"> </w:t>
      </w:r>
      <w:r>
        <w:t>1.1.</w:t>
      </w:r>
      <w:r>
        <w:rPr>
          <w:spacing w:val="56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ВЕЗДЕХОДОМ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spacing w:line="275" w:lineRule="exact"/>
        <w:ind w:left="301"/>
        <w:jc w:val="both"/>
        <w:rPr>
          <w:b/>
          <w:sz w:val="24"/>
        </w:rPr>
      </w:pPr>
      <w:r>
        <w:rPr>
          <w:b/>
          <w:sz w:val="24"/>
        </w:rPr>
        <w:t>Трудовые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1" w:line="237" w:lineRule="auto"/>
        <w:ind w:right="224"/>
        <w:jc w:val="both"/>
        <w:rPr>
          <w:rFonts w:ascii="Symbol" w:hAnsi="Symbol"/>
          <w:sz w:val="24"/>
        </w:rPr>
      </w:pP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вездехода,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бачке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для обмыва ветровых стекол, состояния колес и шин, гусениц, привода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рулевого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управления, 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регулировки зеркал заднего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5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рулевого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3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световой</w:t>
      </w:r>
    </w:p>
    <w:p w:rsidR="001463CB" w:rsidRDefault="001463CB">
      <w:pPr>
        <w:jc w:val="both"/>
        <w:rPr>
          <w:rFonts w:ascii="Symbol" w:hAnsi="Symbol"/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a3"/>
        <w:tabs>
          <w:tab w:val="left" w:pos="2821"/>
          <w:tab w:val="left" w:pos="3978"/>
          <w:tab w:val="left" w:pos="4441"/>
          <w:tab w:val="left" w:pos="5962"/>
          <w:tab w:val="left" w:pos="7421"/>
          <w:tab w:val="left" w:pos="8456"/>
          <w:tab w:val="left" w:pos="8919"/>
        </w:tabs>
        <w:spacing w:before="66"/>
        <w:ind w:left="1021" w:right="230"/>
      </w:pPr>
      <w:r>
        <w:lastRenderedPageBreak/>
        <w:t>сигнализации,</w:t>
      </w:r>
      <w:r>
        <w:tab/>
        <w:t>рабочей</w:t>
      </w:r>
      <w:r>
        <w:tab/>
        <w:t>и</w:t>
      </w:r>
      <w:r>
        <w:tab/>
        <w:t>стояночной</w:t>
      </w:r>
      <w:r>
        <w:tab/>
        <w:t>тормозных</w:t>
      </w:r>
      <w:r>
        <w:tab/>
        <w:t>систем</w:t>
      </w:r>
      <w:r>
        <w:tab/>
        <w:t>и</w:t>
      </w:r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стеклоочистителей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4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Движение в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условиях: по грунтовым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заснеженным дорогам,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 бездорожью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песку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крутых </w:t>
      </w:r>
      <w:proofErr w:type="gramStart"/>
      <w:r>
        <w:rPr>
          <w:sz w:val="24"/>
        </w:rPr>
        <w:t>поворотах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видимости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боковые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-2"/>
          <w:sz w:val="24"/>
        </w:rPr>
        <w:t xml:space="preserve"> </w:t>
      </w:r>
      <w:r>
        <w:rPr>
          <w:sz w:val="24"/>
        </w:rPr>
        <w:t>заднего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поворотах,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 дорожных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  <w:tab w:val="left" w:pos="2466"/>
          <w:tab w:val="left" w:pos="3858"/>
          <w:tab w:val="left" w:pos="4187"/>
          <w:tab w:val="left" w:pos="5862"/>
          <w:tab w:val="left" w:pos="7504"/>
          <w:tab w:val="left" w:pos="7955"/>
          <w:tab w:val="left" w:pos="9530"/>
        </w:tabs>
        <w:spacing w:before="2"/>
        <w:ind w:right="225"/>
        <w:rPr>
          <w:rFonts w:ascii="Symbol" w:hAnsi="Symbol"/>
          <w:sz w:val="24"/>
        </w:rPr>
      </w:pPr>
      <w:r>
        <w:rPr>
          <w:sz w:val="24"/>
        </w:rPr>
        <w:t>Управление</w:t>
      </w:r>
      <w:r>
        <w:rPr>
          <w:sz w:val="24"/>
        </w:rPr>
        <w:tab/>
        <w:t>вездеходом</w:t>
      </w:r>
      <w:r>
        <w:rPr>
          <w:sz w:val="24"/>
        </w:rPr>
        <w:tab/>
        <w:t>в</w:t>
      </w:r>
      <w:r>
        <w:rPr>
          <w:sz w:val="24"/>
        </w:rPr>
        <w:tab/>
        <w:t>ограниченном</w:t>
      </w:r>
      <w:r>
        <w:rPr>
          <w:sz w:val="24"/>
        </w:rPr>
        <w:tab/>
        <w:t>пространстве,</w:t>
      </w:r>
      <w:r>
        <w:rPr>
          <w:sz w:val="24"/>
        </w:rPr>
        <w:tab/>
        <w:t>на</w:t>
      </w:r>
      <w:r>
        <w:rPr>
          <w:sz w:val="24"/>
        </w:rPr>
        <w:tab/>
        <w:t>перекрестках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переходах, 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3"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Вождение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скользким</w:t>
      </w:r>
      <w:r>
        <w:rPr>
          <w:spacing w:val="5"/>
          <w:sz w:val="24"/>
        </w:rPr>
        <w:t xml:space="preserve"> </w:t>
      </w:r>
      <w:r>
        <w:rPr>
          <w:sz w:val="24"/>
        </w:rPr>
        <w:t>дорогам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ледяным</w:t>
      </w:r>
      <w:r>
        <w:rPr>
          <w:spacing w:val="5"/>
          <w:sz w:val="24"/>
        </w:rPr>
        <w:t xml:space="preserve"> </w:t>
      </w:r>
      <w:r>
        <w:rPr>
          <w:sz w:val="24"/>
        </w:rPr>
        <w:t>переправам,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брода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прицепом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Ориентирование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топографическим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Самовытаскивание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лебедки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438"/>
        <w:rPr>
          <w:rFonts w:ascii="Symbol" w:hAnsi="Symbol"/>
          <w:sz w:val="24"/>
        </w:rPr>
      </w:pPr>
      <w:r>
        <w:rPr>
          <w:sz w:val="24"/>
        </w:rPr>
        <w:t>Формирование безопасного пространства вокруг вездехода в различных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</w:p>
    <w:p w:rsidR="001463CB" w:rsidRDefault="001463CB">
      <w:pPr>
        <w:pStyle w:val="a3"/>
        <w:spacing w:before="5"/>
      </w:pPr>
    </w:p>
    <w:p w:rsidR="001463CB" w:rsidRDefault="00374788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  <w:tab w:val="left" w:pos="2867"/>
          <w:tab w:val="left" w:pos="4180"/>
          <w:tab w:val="left" w:pos="4501"/>
          <w:tab w:val="left" w:pos="5766"/>
          <w:tab w:val="left" w:pos="6099"/>
          <w:tab w:val="left" w:pos="7350"/>
          <w:tab w:val="left" w:pos="8584"/>
        </w:tabs>
        <w:ind w:right="230"/>
        <w:rPr>
          <w:rFonts w:ascii="Symbol" w:hAnsi="Symbol"/>
          <w:sz w:val="24"/>
        </w:rPr>
      </w:pPr>
      <w:r>
        <w:rPr>
          <w:sz w:val="24"/>
        </w:rPr>
        <w:t>Подготавливать</w:t>
      </w:r>
      <w:r>
        <w:rPr>
          <w:sz w:val="24"/>
        </w:rPr>
        <w:tab/>
        <w:t>вездеход</w:t>
      </w:r>
      <w:r>
        <w:rPr>
          <w:sz w:val="24"/>
        </w:rPr>
        <w:tab/>
        <w:t>к</w:t>
      </w:r>
      <w:r>
        <w:rPr>
          <w:sz w:val="24"/>
        </w:rPr>
        <w:tab/>
        <w:t>вождению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состояние</w:t>
      </w:r>
      <w:r>
        <w:rPr>
          <w:sz w:val="24"/>
        </w:rPr>
        <w:tab/>
      </w:r>
      <w:r>
        <w:rPr>
          <w:spacing w:val="-1"/>
          <w:sz w:val="24"/>
        </w:rPr>
        <w:t>маршрута,</w:t>
      </w:r>
      <w:r>
        <w:rPr>
          <w:spacing w:val="-57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Следить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пути,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рулевого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тормозной системы, 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прицеп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маневрирование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прицепом,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маневрирование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преграды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ind w:right="228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4"/>
          <w:sz w:val="24"/>
        </w:rPr>
        <w:t xml:space="preserve"> </w:t>
      </w:r>
      <w:r>
        <w:rPr>
          <w:sz w:val="24"/>
        </w:rPr>
        <w:t>(критических)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самовытаскивании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знания: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виды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безопасности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Локальные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регламентирующие профессиональную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вездеходом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вездеходом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(движение,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 стоянка)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участкам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4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карте,</w:t>
      </w:r>
      <w:r>
        <w:rPr>
          <w:spacing w:val="9"/>
          <w:sz w:val="24"/>
        </w:rPr>
        <w:t xml:space="preserve"> </w:t>
      </w:r>
      <w:r>
        <w:rPr>
          <w:sz w:val="24"/>
        </w:rPr>
        <w:t>компасу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приборам</w:t>
      </w:r>
      <w:r>
        <w:rPr>
          <w:spacing w:val="8"/>
          <w:sz w:val="24"/>
        </w:rPr>
        <w:t xml:space="preserve"> </w:t>
      </w:r>
      <w:r>
        <w:rPr>
          <w:sz w:val="24"/>
        </w:rPr>
        <w:t>навигационной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 видимости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малонаселенной местности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тросом</w:t>
      </w:r>
    </w:p>
    <w:p w:rsidR="001463CB" w:rsidRDefault="001463CB">
      <w:pPr>
        <w:rPr>
          <w:rFonts w:ascii="Symbol" w:hAnsi="Symbol"/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spacing w:before="67"/>
      </w:pPr>
      <w:r>
        <w:lastRenderedPageBreak/>
        <w:t>ПК</w:t>
      </w:r>
      <w:r>
        <w:rPr>
          <w:spacing w:val="-2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</w:p>
    <w:p w:rsidR="001463CB" w:rsidRDefault="00374788">
      <w:pPr>
        <w:ind w:left="301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НЕИСПРАВНОСТЕЙ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ВЕЗДЕХОДА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pStyle w:val="Heading1"/>
        <w:spacing w:line="275" w:lineRule="exact"/>
      </w:pPr>
      <w:r>
        <w:t>Трудовые</w:t>
      </w:r>
      <w:r>
        <w:rPr>
          <w:spacing w:val="-3"/>
        </w:rPr>
        <w:t xml:space="preserve"> </w:t>
      </w:r>
      <w:r>
        <w:t>действия: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3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стекол,</w:t>
      </w:r>
      <w:r>
        <w:rPr>
          <w:spacing w:val="20"/>
          <w:sz w:val="24"/>
        </w:rPr>
        <w:t xml:space="preserve"> </w:t>
      </w:r>
      <w:r>
        <w:rPr>
          <w:sz w:val="24"/>
        </w:rPr>
        <w:t>зеркал</w:t>
      </w:r>
      <w:r>
        <w:rPr>
          <w:spacing w:val="20"/>
          <w:sz w:val="24"/>
        </w:rPr>
        <w:t xml:space="preserve"> </w:t>
      </w:r>
      <w:r>
        <w:rPr>
          <w:sz w:val="24"/>
        </w:rPr>
        <w:t>заднего</w:t>
      </w:r>
      <w:r>
        <w:rPr>
          <w:spacing w:val="19"/>
          <w:sz w:val="24"/>
        </w:rPr>
        <w:t xml:space="preserve"> </w:t>
      </w:r>
      <w:r>
        <w:rPr>
          <w:sz w:val="24"/>
        </w:rPr>
        <w:t>вида,</w:t>
      </w:r>
      <w:r>
        <w:rPr>
          <w:spacing w:val="20"/>
          <w:sz w:val="24"/>
        </w:rPr>
        <w:t xml:space="preserve"> </w:t>
      </w:r>
      <w:r>
        <w:rPr>
          <w:sz w:val="24"/>
        </w:rPr>
        <w:t>капота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багажника,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 подвесок,</w:t>
      </w:r>
      <w:r>
        <w:rPr>
          <w:spacing w:val="-1"/>
          <w:sz w:val="24"/>
        </w:rPr>
        <w:t xml:space="preserve"> </w:t>
      </w:r>
      <w:r>
        <w:rPr>
          <w:sz w:val="24"/>
        </w:rPr>
        <w:t>гусениц, колес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шин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стеклоочистителей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1" w:line="237" w:lineRule="auto"/>
        <w:ind w:right="227"/>
        <w:jc w:val="both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рулевого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двигателя, работы агрегатов, узлов, систем и 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8" w:line="237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>Выполнение уборочных и моечных работ: мойка и сушка, протирка зеркал, фар,</w:t>
      </w:r>
      <w:r>
        <w:rPr>
          <w:spacing w:val="1"/>
          <w:sz w:val="24"/>
        </w:rPr>
        <w:t xml:space="preserve"> </w:t>
      </w:r>
      <w:r>
        <w:rPr>
          <w:sz w:val="24"/>
        </w:rPr>
        <w:t>подфарников,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фонарей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стоп-сигналов,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стекол</w:t>
      </w:r>
      <w:r>
        <w:rPr>
          <w:spacing w:val="1"/>
          <w:sz w:val="24"/>
        </w:rPr>
        <w:t xml:space="preserve"> </w:t>
      </w:r>
      <w:r>
        <w:rPr>
          <w:sz w:val="24"/>
        </w:rPr>
        <w:t>кабины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номерных знаков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7" w:line="237" w:lineRule="auto"/>
        <w:ind w:right="226"/>
        <w:jc w:val="both"/>
        <w:rPr>
          <w:rFonts w:ascii="Symbol" w:hAnsi="Symbol"/>
          <w:sz w:val="24"/>
        </w:rPr>
      </w:pPr>
      <w:r>
        <w:rPr>
          <w:sz w:val="24"/>
        </w:rPr>
        <w:t>Выполнение смазочных, очистительных и заправочных работ: проверка (доливка)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1"/>
          <w:sz w:val="24"/>
        </w:rPr>
        <w:t xml:space="preserve"> </w:t>
      </w:r>
      <w:r>
        <w:rPr>
          <w:sz w:val="24"/>
        </w:rPr>
        <w:t>(заправка)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5"/>
        <w:ind w:right="223"/>
        <w:jc w:val="both"/>
        <w:rPr>
          <w:rFonts w:ascii="Symbol" w:hAnsi="Symbol"/>
          <w:sz w:val="24"/>
        </w:rPr>
      </w:pPr>
      <w:r>
        <w:rPr>
          <w:sz w:val="24"/>
        </w:rPr>
        <w:t>Выявление и устранение неисправностей, возникших во время эксплуатации,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3"/>
          <w:sz w:val="24"/>
        </w:rPr>
        <w:t xml:space="preserve"> </w:t>
      </w:r>
      <w:r>
        <w:rPr>
          <w:sz w:val="24"/>
        </w:rPr>
        <w:t>узлов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3" w:line="237" w:lineRule="auto"/>
        <w:ind w:right="227"/>
        <w:jc w:val="both"/>
        <w:rPr>
          <w:rFonts w:ascii="Symbol" w:hAnsi="Symbol"/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 неисправностей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4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  <w:tab w:val="left" w:pos="2449"/>
          <w:tab w:val="left" w:pos="3692"/>
          <w:tab w:val="left" w:pos="4040"/>
          <w:tab w:val="left" w:pos="5353"/>
          <w:tab w:val="left" w:pos="7047"/>
          <w:tab w:val="left" w:pos="7513"/>
          <w:tab w:val="left" w:pos="8348"/>
          <w:tab w:val="left" w:pos="9529"/>
        </w:tabs>
        <w:spacing w:before="5"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вездехода</w:t>
      </w:r>
      <w:r>
        <w:rPr>
          <w:sz w:val="24"/>
        </w:rPr>
        <w:tab/>
        <w:t>к</w:t>
      </w:r>
      <w:r>
        <w:rPr>
          <w:sz w:val="24"/>
        </w:rPr>
        <w:tab/>
        <w:t>хранению,</w:t>
      </w:r>
      <w:r>
        <w:rPr>
          <w:sz w:val="24"/>
        </w:rPr>
        <w:tab/>
        <w:t>обслуживание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хранения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расконсервация</w:t>
      </w:r>
      <w:proofErr w:type="spellEnd"/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 в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техобслуживание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ремонт</w:t>
      </w:r>
    </w:p>
    <w:p w:rsidR="001463CB" w:rsidRDefault="001463CB">
      <w:pPr>
        <w:pStyle w:val="a3"/>
        <w:spacing w:before="4"/>
      </w:pPr>
    </w:p>
    <w:p w:rsidR="001463CB" w:rsidRDefault="00374788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Подготавливать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движению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(доливку)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топливом,</w:t>
      </w:r>
      <w:r>
        <w:rPr>
          <w:spacing w:val="1"/>
          <w:sz w:val="24"/>
        </w:rPr>
        <w:t xml:space="preserve"> </w:t>
      </w:r>
      <w:r>
        <w:rPr>
          <w:sz w:val="24"/>
        </w:rPr>
        <w:t>маслом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  <w:tab w:val="left" w:pos="2310"/>
          <w:tab w:val="left" w:pos="3656"/>
          <w:tab w:val="left" w:pos="4114"/>
          <w:tab w:val="left" w:pos="4942"/>
          <w:tab w:val="left" w:pos="5989"/>
          <w:tab w:val="left" w:pos="8129"/>
        </w:tabs>
        <w:spacing w:before="4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Устранять</w:t>
      </w:r>
      <w:r>
        <w:rPr>
          <w:sz w:val="24"/>
        </w:rPr>
        <w:tab/>
        <w:t>возникшие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поездки</w:t>
      </w:r>
      <w:r>
        <w:rPr>
          <w:sz w:val="24"/>
        </w:rPr>
        <w:tab/>
        <w:t>эксплуатационные</w:t>
      </w:r>
      <w:r>
        <w:rPr>
          <w:sz w:val="24"/>
        </w:rPr>
        <w:tab/>
      </w:r>
      <w:r>
        <w:rPr>
          <w:spacing w:val="-1"/>
          <w:sz w:val="24"/>
        </w:rPr>
        <w:t>неисправности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вездехода,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 сезону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антикоррозийную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</w:t>
      </w:r>
      <w:r>
        <w:rPr>
          <w:spacing w:val="-1"/>
          <w:sz w:val="24"/>
        </w:rPr>
        <w:t xml:space="preserve"> </w:t>
      </w:r>
      <w:r>
        <w:rPr>
          <w:sz w:val="24"/>
        </w:rPr>
        <w:t>к 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  <w:tab w:val="left" w:pos="2401"/>
          <w:tab w:val="left" w:pos="4316"/>
          <w:tab w:val="left" w:pos="5286"/>
          <w:tab w:val="left" w:pos="5634"/>
          <w:tab w:val="left" w:pos="6740"/>
          <w:tab w:val="left" w:pos="7909"/>
          <w:tab w:val="left" w:pos="8521"/>
        </w:tabs>
        <w:spacing w:before="4"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регулировочные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полевых</w:t>
      </w:r>
      <w:r>
        <w:rPr>
          <w:sz w:val="24"/>
        </w:rPr>
        <w:tab/>
        <w:t>условиях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 помощи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техобслуживание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ремонт</w:t>
      </w:r>
    </w:p>
    <w:p w:rsidR="001463CB" w:rsidRDefault="001463CB">
      <w:pPr>
        <w:pStyle w:val="a3"/>
        <w:spacing w:before="1"/>
      </w:pPr>
    </w:p>
    <w:p w:rsidR="001463CB" w:rsidRDefault="00374788">
      <w:pPr>
        <w:pStyle w:val="Heading1"/>
        <w:spacing w:before="1" w:line="275" w:lineRule="exact"/>
        <w:jc w:val="both"/>
      </w:pPr>
      <w:r>
        <w:t>Необходимые</w:t>
      </w:r>
      <w:r>
        <w:rPr>
          <w:spacing w:val="-4"/>
        </w:rPr>
        <w:t xml:space="preserve"> </w:t>
      </w:r>
      <w:r>
        <w:t>знания: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безопасности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1" w:line="237" w:lineRule="auto"/>
        <w:ind w:right="226"/>
        <w:jc w:val="both"/>
        <w:rPr>
          <w:rFonts w:ascii="Symbol" w:hAnsi="Symbol"/>
          <w:sz w:val="24"/>
        </w:rPr>
      </w:pPr>
      <w:r>
        <w:rPr>
          <w:sz w:val="24"/>
        </w:rPr>
        <w:t>Порядок проведения технического осмотра машин, зарегистрированных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надзора за техническим состоянием самоходных машин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2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1463CB">
      <w:pPr>
        <w:jc w:val="both"/>
        <w:rPr>
          <w:rFonts w:ascii="Symbol" w:hAnsi="Symbol"/>
          <w:sz w:val="24"/>
        </w:rPr>
        <w:sectPr w:rsidR="001463CB">
          <w:pgSz w:w="11910" w:h="16840"/>
          <w:pgMar w:top="1320" w:right="620" w:bottom="700" w:left="1400" w:header="0" w:footer="517" w:gutter="0"/>
          <w:cols w:space="720"/>
        </w:sectPr>
      </w:pP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88"/>
        <w:ind w:right="229"/>
        <w:rPr>
          <w:rFonts w:ascii="Symbol" w:hAnsi="Symbol"/>
          <w:sz w:val="24"/>
        </w:rPr>
      </w:pPr>
      <w:r>
        <w:rPr>
          <w:sz w:val="24"/>
        </w:rPr>
        <w:lastRenderedPageBreak/>
        <w:t>Признаки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неисправностей,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гаражах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стоянках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Эксплуатационные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8"/>
          <w:sz w:val="24"/>
        </w:rPr>
        <w:t xml:space="preserve"> </w:t>
      </w:r>
      <w:r>
        <w:rPr>
          <w:sz w:val="24"/>
        </w:rPr>
        <w:t>их  назначение,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5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Меры,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 помощи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3"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</w:p>
    <w:p w:rsidR="001463CB" w:rsidRDefault="001463CB">
      <w:pPr>
        <w:pStyle w:val="a3"/>
        <w:spacing w:before="5"/>
      </w:pPr>
    </w:p>
    <w:p w:rsidR="001463CB" w:rsidRDefault="00374788">
      <w:pPr>
        <w:pStyle w:val="Heading1"/>
      </w:pPr>
      <w:r>
        <w:t>ПК</w:t>
      </w:r>
      <w:r>
        <w:rPr>
          <w:spacing w:val="-2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ПЕРЕВОЗКА</w:t>
      </w:r>
      <w:r>
        <w:rPr>
          <w:spacing w:val="-3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ВЕЗДЕХОДОМ</w:t>
      </w:r>
    </w:p>
    <w:p w:rsidR="001463CB" w:rsidRDefault="00374788">
      <w:pPr>
        <w:ind w:left="30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ДОРОЖНЫХ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МЕТЕОРОЛОГИЧЕСКИХ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УСЛОВИЯХ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pStyle w:val="Heading1"/>
        <w:spacing w:line="275" w:lineRule="exact"/>
      </w:pPr>
      <w:r>
        <w:t>Трудовые</w:t>
      </w:r>
      <w:r>
        <w:rPr>
          <w:spacing w:val="-3"/>
        </w:rPr>
        <w:t xml:space="preserve"> </w:t>
      </w:r>
      <w:r>
        <w:t>действия: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37" w:lineRule="auto"/>
        <w:ind w:right="230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прием</w:t>
      </w:r>
      <w:r>
        <w:rPr>
          <w:spacing w:val="31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31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выездом,</w:t>
      </w:r>
      <w:r>
        <w:rPr>
          <w:spacing w:val="32"/>
          <w:sz w:val="24"/>
        </w:rPr>
        <w:t xml:space="preserve"> </w:t>
      </w:r>
      <w:r>
        <w:rPr>
          <w:sz w:val="24"/>
        </w:rPr>
        <w:t>сдача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стоянку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выпуску</w:t>
      </w:r>
      <w:r>
        <w:rPr>
          <w:spacing w:val="-5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экипировку,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под погрузку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грузов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груза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отведенное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место стоянки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перевозимые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грузы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line="275" w:lineRule="exact"/>
      </w:pPr>
      <w:r>
        <w:t>Необходимые</w:t>
      </w:r>
      <w:r>
        <w:rPr>
          <w:spacing w:val="-4"/>
        </w:rPr>
        <w:t xml:space="preserve"> </w:t>
      </w:r>
      <w:r>
        <w:t>умения: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поездке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предрейсовый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послерейсовый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перевозку</w:t>
      </w:r>
      <w:r>
        <w:rPr>
          <w:spacing w:val="-8"/>
          <w:sz w:val="24"/>
        </w:rPr>
        <w:t xml:space="preserve"> </w:t>
      </w:r>
      <w:r>
        <w:rPr>
          <w:sz w:val="24"/>
        </w:rPr>
        <w:t>грузов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погрузку,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выгрузку</w:t>
      </w:r>
      <w:r>
        <w:rPr>
          <w:spacing w:val="-6"/>
          <w:sz w:val="24"/>
        </w:rPr>
        <w:t xml:space="preserve"> </w:t>
      </w:r>
      <w:r>
        <w:rPr>
          <w:sz w:val="24"/>
        </w:rPr>
        <w:t>груза,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пассажиров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  <w:tab w:val="left" w:pos="2495"/>
          <w:tab w:val="left" w:pos="3649"/>
          <w:tab w:val="left" w:pos="4851"/>
          <w:tab w:val="left" w:pos="6731"/>
          <w:tab w:val="left" w:pos="7230"/>
        </w:tabs>
        <w:spacing w:before="2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первую</w:t>
      </w:r>
      <w:r>
        <w:rPr>
          <w:sz w:val="24"/>
        </w:rPr>
        <w:tab/>
        <w:t>помощь</w:t>
      </w:r>
      <w:r>
        <w:rPr>
          <w:sz w:val="24"/>
        </w:rPr>
        <w:tab/>
        <w:t>пострадавшим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дорожно-транспортных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происшествиях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перевозимые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грузы</w:t>
      </w:r>
    </w:p>
    <w:p w:rsidR="001463CB" w:rsidRDefault="001463CB">
      <w:pPr>
        <w:pStyle w:val="a3"/>
        <w:spacing w:before="1"/>
      </w:pPr>
    </w:p>
    <w:p w:rsidR="001463CB" w:rsidRDefault="00374788">
      <w:pPr>
        <w:pStyle w:val="Heading1"/>
        <w:spacing w:before="1" w:line="275" w:lineRule="exact"/>
      </w:pPr>
      <w:r>
        <w:t>Необходимые</w:t>
      </w:r>
      <w:r>
        <w:rPr>
          <w:spacing w:val="-4"/>
        </w:rPr>
        <w:t xml:space="preserve"> </w:t>
      </w:r>
      <w:r>
        <w:t>знания: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37" w:lineRule="auto"/>
        <w:ind w:right="229"/>
        <w:rPr>
          <w:rFonts w:ascii="Symbol" w:hAnsi="Symbol"/>
          <w:sz w:val="24"/>
        </w:rPr>
      </w:pPr>
      <w:r>
        <w:rPr>
          <w:sz w:val="24"/>
        </w:rPr>
        <w:t>Предельная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загрузка</w:t>
      </w:r>
      <w:r>
        <w:rPr>
          <w:spacing w:val="9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прицепа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9"/>
          <w:sz w:val="24"/>
        </w:rPr>
        <w:t xml:space="preserve"> </w:t>
      </w:r>
      <w:r>
        <w:rPr>
          <w:sz w:val="24"/>
        </w:rPr>
        <w:t>грунтам,</w:t>
      </w:r>
      <w:r>
        <w:rPr>
          <w:spacing w:val="10"/>
          <w:sz w:val="24"/>
        </w:rPr>
        <w:t xml:space="preserve"> </w:t>
      </w:r>
      <w:r>
        <w:rPr>
          <w:sz w:val="24"/>
        </w:rPr>
        <w:t>снегу,</w:t>
      </w:r>
      <w:r>
        <w:rPr>
          <w:spacing w:val="-57"/>
          <w:sz w:val="24"/>
        </w:rPr>
        <w:t xml:space="preserve"> </w:t>
      </w:r>
      <w:r>
        <w:rPr>
          <w:sz w:val="24"/>
        </w:rPr>
        <w:t>льду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3"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Правила пользования средствами связи, установленными на вездеходе и 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навигационной спутниковой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перевозимые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грузы</w:t>
      </w:r>
    </w:p>
    <w:p w:rsidR="001463CB" w:rsidRDefault="001463CB">
      <w:pPr>
        <w:rPr>
          <w:rFonts w:ascii="Symbol" w:hAnsi="Symbol"/>
          <w:sz w:val="24"/>
        </w:rPr>
        <w:sectPr w:rsidR="001463CB">
          <w:pgSz w:w="11910" w:h="16840"/>
          <w:pgMar w:top="102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numPr>
          <w:ilvl w:val="1"/>
          <w:numId w:val="16"/>
        </w:numPr>
        <w:tabs>
          <w:tab w:val="left" w:pos="1022"/>
          <w:tab w:val="left" w:pos="6332"/>
          <w:tab w:val="left" w:pos="7952"/>
        </w:tabs>
        <w:spacing w:before="71"/>
        <w:ind w:left="1021" w:right="224"/>
        <w:jc w:val="left"/>
      </w:pPr>
      <w:r>
        <w:lastRenderedPageBreak/>
        <w:t>ОРГАНИЗАЦИОННО-ПЕДАГОГИЧЕСКИЕ</w:t>
      </w:r>
      <w:r>
        <w:tab/>
        <w:t>УСЛОВИЯ</w:t>
      </w:r>
      <w:r>
        <w:tab/>
        <w:t>РЕАЛИЗАЦИИ</w:t>
      </w:r>
      <w:r>
        <w:rPr>
          <w:spacing w:val="-57"/>
        </w:rPr>
        <w:t xml:space="preserve"> </w:t>
      </w:r>
      <w:r>
        <w:t>ПРОГРАММЫ</w:t>
      </w:r>
    </w:p>
    <w:p w:rsidR="001463CB" w:rsidRDefault="001463CB">
      <w:pPr>
        <w:pStyle w:val="a3"/>
        <w:rPr>
          <w:b/>
          <w:sz w:val="26"/>
        </w:rPr>
      </w:pPr>
    </w:p>
    <w:p w:rsidR="001463CB" w:rsidRDefault="00374788">
      <w:pPr>
        <w:pStyle w:val="a4"/>
        <w:numPr>
          <w:ilvl w:val="2"/>
          <w:numId w:val="16"/>
        </w:numPr>
        <w:tabs>
          <w:tab w:val="left" w:pos="2119"/>
        </w:tabs>
        <w:spacing w:before="207"/>
        <w:ind w:right="1624" w:hanging="1491"/>
        <w:rPr>
          <w:b/>
          <w:sz w:val="24"/>
        </w:rPr>
      </w:pPr>
      <w:r>
        <w:rPr>
          <w:b/>
          <w:sz w:val="24"/>
        </w:rPr>
        <w:t>УЧЕБНО-МЕТОДИЧЕСКОЕ И ИНФОРМАЦИОННОЕ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pStyle w:val="Heading1"/>
        <w:spacing w:line="274" w:lineRule="exact"/>
      </w:pPr>
      <w:r>
        <w:t>Базовый</w:t>
      </w:r>
      <w:r>
        <w:rPr>
          <w:spacing w:val="-1"/>
        </w:rPr>
        <w:t xml:space="preserve"> </w:t>
      </w:r>
      <w:r>
        <w:t>учебник:</w:t>
      </w:r>
    </w:p>
    <w:p w:rsidR="001463CB" w:rsidRDefault="00374788">
      <w:pPr>
        <w:pStyle w:val="a3"/>
        <w:ind w:left="1021" w:right="610" w:hanging="360"/>
      </w:pPr>
      <w:r>
        <w:t>1.</w:t>
      </w:r>
      <w:r>
        <w:rPr>
          <w:spacing w:val="1"/>
        </w:rPr>
        <w:t xml:space="preserve"> </w:t>
      </w:r>
      <w:r>
        <w:t>Плавающие колесные и гусеничные машины Редькин М.Г. Москва Военное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1966 -</w:t>
      </w:r>
      <w:r>
        <w:rPr>
          <w:spacing w:val="-1"/>
        </w:rPr>
        <w:t xml:space="preserve"> </w:t>
      </w:r>
      <w:r>
        <w:t>198с.</w:t>
      </w:r>
    </w:p>
    <w:p w:rsidR="001463CB" w:rsidRDefault="001463CB">
      <w:pPr>
        <w:pStyle w:val="a3"/>
        <w:spacing w:before="3"/>
      </w:pPr>
    </w:p>
    <w:p w:rsidR="001463CB" w:rsidRDefault="00374788">
      <w:pPr>
        <w:pStyle w:val="Heading1"/>
        <w:spacing w:line="274" w:lineRule="exact"/>
      </w:pPr>
      <w:r>
        <w:t>Основная</w:t>
      </w:r>
      <w:r>
        <w:rPr>
          <w:spacing w:val="-3"/>
        </w:rPr>
        <w:t xml:space="preserve"> </w:t>
      </w:r>
      <w:r>
        <w:t>литература:</w:t>
      </w:r>
    </w:p>
    <w:p w:rsidR="001463CB" w:rsidRDefault="00374788">
      <w:pPr>
        <w:pStyle w:val="a4"/>
        <w:numPr>
          <w:ilvl w:val="0"/>
          <w:numId w:val="14"/>
        </w:numPr>
        <w:tabs>
          <w:tab w:val="left" w:pos="1022"/>
        </w:tabs>
        <w:ind w:right="638"/>
        <w:rPr>
          <w:sz w:val="24"/>
        </w:rPr>
      </w:pPr>
      <w:r>
        <w:rPr>
          <w:sz w:val="24"/>
        </w:rPr>
        <w:t>Легкий многоцелевой гусеничный транспортер-тягач. МГ-ЛБ, 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и инструкция по эксплуатации. Москва. Военное издательство, 1985 –</w:t>
      </w:r>
      <w:r>
        <w:rPr>
          <w:spacing w:val="-57"/>
          <w:sz w:val="24"/>
        </w:rPr>
        <w:t xml:space="preserve"> </w:t>
      </w:r>
      <w:r>
        <w:rPr>
          <w:sz w:val="24"/>
        </w:rPr>
        <w:t>229с.</w:t>
      </w:r>
    </w:p>
    <w:p w:rsidR="001463CB" w:rsidRDefault="00374788">
      <w:pPr>
        <w:pStyle w:val="a4"/>
        <w:numPr>
          <w:ilvl w:val="0"/>
          <w:numId w:val="14"/>
        </w:numPr>
        <w:tabs>
          <w:tab w:val="left" w:pos="1022"/>
        </w:tabs>
        <w:ind w:right="439"/>
        <w:rPr>
          <w:sz w:val="24"/>
        </w:rPr>
      </w:pPr>
      <w:r>
        <w:rPr>
          <w:sz w:val="24"/>
        </w:rPr>
        <w:t>Конструкции многоцелевых гусеничных и колесных машин, Глазов Г.И.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"Академия"</w:t>
      </w:r>
      <w:r>
        <w:rPr>
          <w:spacing w:val="-2"/>
          <w:sz w:val="24"/>
        </w:rPr>
        <w:t xml:space="preserve"> </w:t>
      </w:r>
      <w:r>
        <w:rPr>
          <w:sz w:val="24"/>
        </w:rPr>
        <w:t>2010 -</w:t>
      </w:r>
      <w:r>
        <w:rPr>
          <w:spacing w:val="-1"/>
          <w:sz w:val="24"/>
        </w:rPr>
        <w:t xml:space="preserve"> </w:t>
      </w:r>
      <w:r>
        <w:rPr>
          <w:sz w:val="24"/>
        </w:rPr>
        <w:t>400с.</w:t>
      </w:r>
    </w:p>
    <w:p w:rsidR="001463CB" w:rsidRDefault="00374788">
      <w:pPr>
        <w:pStyle w:val="a4"/>
        <w:numPr>
          <w:ilvl w:val="0"/>
          <w:numId w:val="14"/>
        </w:numPr>
        <w:tabs>
          <w:tab w:val="left" w:pos="1022"/>
        </w:tabs>
        <w:ind w:right="659"/>
        <w:jc w:val="both"/>
        <w:rPr>
          <w:sz w:val="24"/>
        </w:rPr>
      </w:pPr>
      <w:r>
        <w:rPr>
          <w:sz w:val="24"/>
        </w:rPr>
        <w:t>Правила по охране труда на автомобильном транспорте, Приложение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труда и социальной защиты Российской Федерации от 6 февраля</w:t>
      </w:r>
      <w:r>
        <w:rPr>
          <w:spacing w:val="-57"/>
          <w:sz w:val="24"/>
        </w:rPr>
        <w:t xml:space="preserve"> </w:t>
      </w:r>
      <w:r>
        <w:rPr>
          <w:sz w:val="24"/>
        </w:rPr>
        <w:t>2018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59н</w:t>
      </w:r>
    </w:p>
    <w:p w:rsidR="001463CB" w:rsidRDefault="00374788">
      <w:pPr>
        <w:pStyle w:val="a4"/>
        <w:numPr>
          <w:ilvl w:val="0"/>
          <w:numId w:val="14"/>
        </w:numPr>
        <w:tabs>
          <w:tab w:val="left" w:pos="1021"/>
          <w:tab w:val="left" w:pos="1022"/>
        </w:tabs>
        <w:ind w:right="253"/>
        <w:rPr>
          <w:sz w:val="20"/>
        </w:rPr>
      </w:pPr>
      <w:r>
        <w:rPr>
          <w:sz w:val="24"/>
        </w:rPr>
        <w:t>Правила обеспечения безопасности перевозок пассажиров и грузов автомобильным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транспортом и городским наземным электрическим транспортом.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15 января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1463CB" w:rsidRDefault="00374788">
      <w:pPr>
        <w:pStyle w:val="a4"/>
        <w:numPr>
          <w:ilvl w:val="0"/>
          <w:numId w:val="14"/>
        </w:numPr>
        <w:tabs>
          <w:tab w:val="left" w:pos="1022"/>
        </w:tabs>
        <w:ind w:right="645"/>
        <w:rPr>
          <w:sz w:val="24"/>
        </w:rPr>
      </w:pPr>
      <w:r>
        <w:rPr>
          <w:sz w:val="24"/>
        </w:rPr>
        <w:t>Федеральный закон от 10 декабря 1995 г. N 196-ФЗ "О безопасности 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движения"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before="1" w:line="274" w:lineRule="exact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551"/>
        <w:jc w:val="both"/>
        <w:rPr>
          <w:sz w:val="24"/>
        </w:rPr>
      </w:pPr>
      <w:r>
        <w:rPr>
          <w:sz w:val="24"/>
        </w:rPr>
        <w:t>Основы первой доврачебной неотложной помощи пострадавшим,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1"/>
          <w:sz w:val="24"/>
        </w:rPr>
        <w:t xml:space="preserve"> </w:t>
      </w:r>
      <w:r>
        <w:rPr>
          <w:sz w:val="24"/>
        </w:rPr>
        <w:t>А.В., Алексеева</w:t>
      </w:r>
      <w:r>
        <w:rPr>
          <w:spacing w:val="-3"/>
          <w:sz w:val="24"/>
        </w:rPr>
        <w:t xml:space="preserve"> </w:t>
      </w:r>
      <w:r>
        <w:rPr>
          <w:sz w:val="24"/>
        </w:rPr>
        <w:t>Д.А.</w:t>
      </w:r>
      <w:r>
        <w:rPr>
          <w:spacing w:val="-2"/>
          <w:sz w:val="24"/>
        </w:rPr>
        <w:t xml:space="preserve"> </w:t>
      </w:r>
      <w:r>
        <w:rPr>
          <w:sz w:val="24"/>
        </w:rPr>
        <w:t>2008г.,</w:t>
      </w:r>
      <w:r>
        <w:rPr>
          <w:spacing w:val="-2"/>
          <w:sz w:val="24"/>
        </w:rPr>
        <w:t xml:space="preserve"> </w:t>
      </w:r>
      <w:r>
        <w:rPr>
          <w:sz w:val="24"/>
        </w:rPr>
        <w:t>98</w:t>
      </w:r>
      <w:r>
        <w:rPr>
          <w:spacing w:val="-1"/>
          <w:sz w:val="24"/>
        </w:rPr>
        <w:t xml:space="preserve"> </w:t>
      </w:r>
      <w:r>
        <w:rPr>
          <w:sz w:val="24"/>
        </w:rPr>
        <w:t>стр., 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Хистори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оф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Пипл</w:t>
      </w:r>
      <w:proofErr w:type="spellEnd"/>
      <w:r>
        <w:rPr>
          <w:sz w:val="24"/>
        </w:rPr>
        <w:t>".</w:t>
      </w:r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224"/>
        <w:jc w:val="both"/>
        <w:rPr>
          <w:sz w:val="24"/>
        </w:rPr>
      </w:pPr>
      <w:r>
        <w:rPr>
          <w:sz w:val="24"/>
        </w:rPr>
        <w:t>Дизельный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ЯМЗ-236М2,</w:t>
      </w:r>
      <w:r>
        <w:rPr>
          <w:spacing w:val="1"/>
          <w:sz w:val="24"/>
        </w:rPr>
        <w:t xml:space="preserve"> </w:t>
      </w:r>
      <w:r>
        <w:rPr>
          <w:sz w:val="24"/>
        </w:rPr>
        <w:t>ЯМЗ-238М2.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Дизельный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ЯМЗ-236М2,</w:t>
      </w:r>
      <w:r>
        <w:rPr>
          <w:spacing w:val="1"/>
          <w:sz w:val="24"/>
        </w:rPr>
        <w:t xml:space="preserve"> </w:t>
      </w:r>
      <w:r>
        <w:rPr>
          <w:sz w:val="24"/>
        </w:rPr>
        <w:t>ЯМЗ-238М2,</w:t>
      </w:r>
      <w:r>
        <w:rPr>
          <w:spacing w:val="1"/>
          <w:sz w:val="24"/>
        </w:rPr>
        <w:t xml:space="preserve"> </w:t>
      </w:r>
      <w:r>
        <w:rPr>
          <w:sz w:val="24"/>
        </w:rPr>
        <w:t>172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вездеходах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МТ-ЛБ</w:t>
      </w:r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225"/>
        <w:jc w:val="both"/>
        <w:rPr>
          <w:sz w:val="24"/>
        </w:rPr>
      </w:pP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машин.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“Автомобиле-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тракторостроение”.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r>
        <w:rPr>
          <w:sz w:val="24"/>
        </w:rPr>
        <w:t>МГТУ</w:t>
      </w:r>
    </w:p>
    <w:p w:rsidR="001463CB" w:rsidRDefault="00374788">
      <w:pPr>
        <w:pStyle w:val="a3"/>
        <w:ind w:left="1021"/>
        <w:jc w:val="both"/>
      </w:pPr>
      <w:r>
        <w:t>«МАМИ», 2005. -</w:t>
      </w:r>
      <w:r>
        <w:rPr>
          <w:spacing w:val="-3"/>
        </w:rPr>
        <w:t xml:space="preserve"> </w:t>
      </w:r>
      <w:r>
        <w:t>616</w:t>
      </w:r>
      <w:r>
        <w:rPr>
          <w:spacing w:val="-1"/>
        </w:rPr>
        <w:t xml:space="preserve"> </w:t>
      </w:r>
      <w:r>
        <w:t>с.</w:t>
      </w:r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226"/>
        <w:jc w:val="both"/>
        <w:rPr>
          <w:sz w:val="24"/>
        </w:rPr>
      </w:pP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тягача</w:t>
      </w:r>
      <w:r>
        <w:rPr>
          <w:spacing w:val="1"/>
          <w:sz w:val="24"/>
        </w:rPr>
        <w:t xml:space="preserve"> </w:t>
      </w:r>
      <w:r>
        <w:rPr>
          <w:sz w:val="24"/>
        </w:rPr>
        <w:t>МТ-ЛБ.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многоцелевого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гусеничного транспортера-тягача МТ-ЛБ., Военное издательство, Москва, 1971г. -</w:t>
      </w:r>
      <w:r>
        <w:rPr>
          <w:spacing w:val="1"/>
          <w:sz w:val="24"/>
        </w:rPr>
        <w:t xml:space="preserve"> </w:t>
      </w:r>
      <w:r>
        <w:rPr>
          <w:sz w:val="24"/>
        </w:rPr>
        <w:t>57 стр.</w:t>
      </w:r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225"/>
        <w:jc w:val="both"/>
        <w:rPr>
          <w:sz w:val="24"/>
        </w:rPr>
      </w:pPr>
      <w:proofErr w:type="gramStart"/>
      <w:r>
        <w:rPr>
          <w:sz w:val="24"/>
        </w:rPr>
        <w:t>Правила допуска к управлению самоходными машинами и выдачи 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тракториста-машиниста (тракториста), утв. постановлением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12 июля 1999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796)</w:t>
      </w:r>
      <w:proofErr w:type="gramEnd"/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224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дорожно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proofErr w:type="gramEnd"/>
      <w:r>
        <w:rPr>
          <w:sz w:val="24"/>
        </w:rPr>
        <w:t xml:space="preserve"> и иных машин и прицепов к ним органами государственного надзора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i/>
          <w:sz w:val="24"/>
        </w:rPr>
        <w:t xml:space="preserve">, </w:t>
      </w:r>
      <w:r>
        <w:rPr>
          <w:sz w:val="24"/>
        </w:rPr>
        <w:t>утв.</w:t>
      </w:r>
      <w:r>
        <w:rPr>
          <w:spacing w:val="-1"/>
          <w:sz w:val="24"/>
        </w:rPr>
        <w:t xml:space="preserve"> </w:t>
      </w:r>
      <w:r>
        <w:rPr>
          <w:sz w:val="24"/>
        </w:rPr>
        <w:t>Минсельхозпродом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1995 г.</w:t>
      </w:r>
    </w:p>
    <w:p w:rsidR="001463CB" w:rsidRDefault="00374788">
      <w:pPr>
        <w:pStyle w:val="a4"/>
        <w:numPr>
          <w:ilvl w:val="0"/>
          <w:numId w:val="13"/>
        </w:numPr>
        <w:tabs>
          <w:tab w:val="left" w:pos="1022"/>
        </w:tabs>
        <w:ind w:right="225"/>
        <w:jc w:val="both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30"/>
          <w:sz w:val="24"/>
        </w:rPr>
        <w:t xml:space="preserve"> </w:t>
      </w:r>
      <w:r>
        <w:rPr>
          <w:sz w:val="24"/>
        </w:rPr>
        <w:t>утв.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13 ноября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1013)</w:t>
      </w:r>
      <w:proofErr w:type="gramEnd"/>
    </w:p>
    <w:p w:rsidR="001463CB" w:rsidRDefault="001463CB">
      <w:pPr>
        <w:jc w:val="both"/>
        <w:rPr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spacing w:before="71" w:line="274" w:lineRule="exact"/>
      </w:pPr>
      <w:r>
        <w:lastRenderedPageBreak/>
        <w:t>Справочники,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энциклопедии,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плакаты: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spacing w:line="274" w:lineRule="exact"/>
        <w:ind w:hanging="361"/>
        <w:rPr>
          <w:sz w:val="24"/>
        </w:rPr>
      </w:pPr>
      <w:r>
        <w:rPr>
          <w:sz w:val="24"/>
        </w:rPr>
        <w:t>Учебный плакат</w:t>
      </w:r>
      <w:r>
        <w:rPr>
          <w:spacing w:val="3"/>
          <w:sz w:val="24"/>
        </w:rPr>
        <w:t xml:space="preserve"> </w:t>
      </w:r>
      <w:r>
        <w:rPr>
          <w:sz w:val="24"/>
        </w:rPr>
        <w:t>«карта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смазки вездехода»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1"/>
          <w:sz w:val="24"/>
        </w:rPr>
        <w:t xml:space="preserve"> </w:t>
      </w:r>
      <w:r>
        <w:rPr>
          <w:sz w:val="24"/>
        </w:rPr>
        <w:t>«Контрольный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вездехода»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 плакат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Трогание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вездехода»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движению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узлов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2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буксировкой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гусеничным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вездеходом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right="587"/>
        <w:rPr>
          <w:sz w:val="24"/>
        </w:rPr>
      </w:pPr>
      <w:r>
        <w:rPr>
          <w:sz w:val="24"/>
        </w:rPr>
        <w:t>Учебный видеофильм: Вождение на в аварийных условиях при принудительном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 преград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вездеходе</w:t>
      </w:r>
      <w:proofErr w:type="gramEnd"/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Самовытаскивание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бревна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right="1590"/>
        <w:rPr>
          <w:sz w:val="24"/>
        </w:rPr>
      </w:pPr>
      <w:r>
        <w:rPr>
          <w:sz w:val="24"/>
        </w:rPr>
        <w:t>Учебный видеофильм: Использование автономной системы отопления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AIRTRONIC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вездеходе</w:t>
      </w:r>
      <w:proofErr w:type="gramEnd"/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отопителей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кабины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видеофильм: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отопителей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кабины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right="804"/>
        <w:rPr>
          <w:sz w:val="24"/>
        </w:rPr>
      </w:pPr>
      <w:r>
        <w:rPr>
          <w:sz w:val="24"/>
        </w:rPr>
        <w:t>Учебный видеофильм: Остановка двигателя и осмотр машины по завершению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 смены</w:t>
      </w:r>
    </w:p>
    <w:p w:rsidR="001463CB" w:rsidRDefault="00374788">
      <w:pPr>
        <w:pStyle w:val="a4"/>
        <w:numPr>
          <w:ilvl w:val="0"/>
          <w:numId w:val="12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везедхода</w:t>
      </w:r>
      <w:proofErr w:type="spellEnd"/>
    </w:p>
    <w:p w:rsidR="001463CB" w:rsidRDefault="001463CB">
      <w:pPr>
        <w:pStyle w:val="a3"/>
        <w:rPr>
          <w:sz w:val="26"/>
        </w:rPr>
      </w:pPr>
    </w:p>
    <w:p w:rsidR="001463CB" w:rsidRDefault="00374788">
      <w:pPr>
        <w:pStyle w:val="a4"/>
        <w:numPr>
          <w:ilvl w:val="1"/>
          <w:numId w:val="11"/>
        </w:numPr>
        <w:tabs>
          <w:tab w:val="left" w:pos="1560"/>
        </w:tabs>
        <w:spacing w:line="261" w:lineRule="exact"/>
        <w:ind w:hanging="1490"/>
        <w:jc w:val="left"/>
        <w:rPr>
          <w:b/>
          <w:sz w:val="23"/>
        </w:rPr>
      </w:pPr>
      <w:r>
        <w:rPr>
          <w:b/>
          <w:sz w:val="23"/>
        </w:rPr>
        <w:t>КАДРОВОЕ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ОБЕСПЕЧЕНИЕ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ПРОЦЕССА</w:t>
      </w:r>
    </w:p>
    <w:p w:rsidR="001463CB" w:rsidRDefault="00374788">
      <w:pPr>
        <w:pStyle w:val="a3"/>
        <w:ind w:left="301" w:right="233" w:firstLine="720"/>
      </w:pPr>
      <w:r>
        <w:t>Требования к квалификации педагогических кадров, обеспечивающих обучение, по</w:t>
      </w:r>
      <w:r>
        <w:rPr>
          <w:spacing w:val="-57"/>
        </w:rPr>
        <w:t xml:space="preserve"> </w:t>
      </w:r>
      <w:r>
        <w:t xml:space="preserve">дисциплинарному курсу и осуществляющих руководство обучением на </w:t>
      </w:r>
      <w:proofErr w:type="gramStart"/>
      <w:r>
        <w:t>производстве</w:t>
      </w:r>
      <w:proofErr w:type="gramEnd"/>
      <w:r>
        <w:t>: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должен иметь среднее</w:t>
      </w:r>
      <w:r>
        <w:rPr>
          <w:spacing w:val="-2"/>
        </w:rPr>
        <w:t xml:space="preserve"> </w:t>
      </w:r>
      <w:r>
        <w:t>или высшее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образование.</w:t>
      </w:r>
    </w:p>
    <w:p w:rsidR="001463CB" w:rsidRDefault="001463CB">
      <w:pPr>
        <w:pStyle w:val="a3"/>
        <w:rPr>
          <w:sz w:val="26"/>
        </w:rPr>
      </w:pPr>
    </w:p>
    <w:p w:rsidR="001463CB" w:rsidRDefault="001463CB">
      <w:pPr>
        <w:pStyle w:val="a3"/>
        <w:spacing w:before="3"/>
        <w:rPr>
          <w:sz w:val="22"/>
        </w:rPr>
      </w:pPr>
    </w:p>
    <w:p w:rsidR="001463CB" w:rsidRDefault="00374788">
      <w:pPr>
        <w:pStyle w:val="a4"/>
        <w:numPr>
          <w:ilvl w:val="1"/>
          <w:numId w:val="11"/>
        </w:numPr>
        <w:tabs>
          <w:tab w:val="left" w:pos="1219"/>
        </w:tabs>
        <w:spacing w:before="1"/>
        <w:ind w:left="1218" w:hanging="1145"/>
        <w:jc w:val="left"/>
        <w:rPr>
          <w:b/>
          <w:sz w:val="23"/>
        </w:rPr>
      </w:pPr>
      <w:r>
        <w:rPr>
          <w:b/>
          <w:sz w:val="23"/>
        </w:rPr>
        <w:t>ТРЕБОВАНИЯ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МАТЕРИАЛЬНО-ТЕХНИЧЕСКОМУ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ОБЕСПЕЧЕНИЮ</w:t>
      </w:r>
    </w:p>
    <w:p w:rsidR="001463CB" w:rsidRDefault="001463CB">
      <w:pPr>
        <w:pStyle w:val="a3"/>
        <w:spacing w:before="3"/>
        <w:rPr>
          <w:b/>
          <w:sz w:val="23"/>
        </w:rPr>
      </w:pPr>
    </w:p>
    <w:p w:rsidR="001463CB" w:rsidRDefault="00374788">
      <w:pPr>
        <w:pStyle w:val="a3"/>
        <w:spacing w:before="1"/>
        <w:ind w:left="301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класса.</w:t>
      </w:r>
    </w:p>
    <w:p w:rsidR="001463CB" w:rsidRDefault="001463CB">
      <w:pPr>
        <w:pStyle w:val="a3"/>
        <w:spacing w:before="4"/>
      </w:pPr>
    </w:p>
    <w:p w:rsidR="001463CB" w:rsidRDefault="00374788">
      <w:pPr>
        <w:pStyle w:val="Heading1"/>
        <w:spacing w:line="275" w:lineRule="exact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класса: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столы;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стулья;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мусоросборники;</w:t>
      </w:r>
    </w:p>
    <w:p w:rsidR="001463CB" w:rsidRDefault="001463CB">
      <w:pPr>
        <w:spacing w:line="293" w:lineRule="exact"/>
        <w:rPr>
          <w:rFonts w:ascii="Symbol" w:hAnsi="Symbol"/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вешалка;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аптечка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(автомобильная);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1463CB" w:rsidRDefault="00374788">
      <w:pPr>
        <w:pStyle w:val="a3"/>
        <w:ind w:left="1021" w:right="547"/>
      </w:pPr>
      <w:r>
        <w:t>№ 2300-1 «О защите прав потребителей», копия лицензии с соответствующим</w:t>
      </w:r>
      <w:r>
        <w:rPr>
          <w:spacing w:val="1"/>
        </w:rPr>
        <w:t xml:space="preserve"> </w:t>
      </w:r>
      <w:r>
        <w:t>приложением, программа профессионального обучения, учебный план,</w:t>
      </w:r>
      <w:r>
        <w:rPr>
          <w:spacing w:val="1"/>
        </w:rPr>
        <w:t xml:space="preserve"> </w:t>
      </w:r>
      <w:r>
        <w:t>календарный учебный график, расписание занятий, книга жалоб и предложений,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официального сайта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«Интернет».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line="275" w:lineRule="exact"/>
        <w:ind w:left="361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аппаратно-программный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экран;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телевизор;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видеоаппаратура;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учебно-наглядные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1463CB" w:rsidRDefault="001463CB">
      <w:pPr>
        <w:spacing w:line="293" w:lineRule="exact"/>
        <w:rPr>
          <w:rFonts w:ascii="Symbol" w:hAnsi="Symbol"/>
          <w:sz w:val="24"/>
        </w:rPr>
        <w:sectPr w:rsidR="001463CB">
          <w:pgSz w:w="11910" w:h="16840"/>
          <w:pgMar w:top="102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numPr>
          <w:ilvl w:val="1"/>
          <w:numId w:val="12"/>
        </w:numPr>
        <w:tabs>
          <w:tab w:val="left" w:pos="1264"/>
        </w:tabs>
        <w:spacing w:before="71"/>
        <w:ind w:right="470" w:hanging="2372"/>
        <w:jc w:val="left"/>
      </w:pPr>
      <w:bookmarkStart w:id="0" w:name="4._ДОКУМЕНТЫ,_ОПРЕДЕЛЯЮЩИЕ_СОДЕРЖАНИЕ_И_"/>
      <w:bookmarkEnd w:id="0"/>
      <w:r>
        <w:lastRenderedPageBreak/>
        <w:t>ДОКУМЕНТЫ, ОПРЕДЕЛЯЮЩИЕ СОДЕРЖАНИЕ И ОРГАНИЗАЦИЮ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463CB" w:rsidRDefault="001463CB">
      <w:pPr>
        <w:pStyle w:val="a3"/>
        <w:spacing w:before="3"/>
        <w:rPr>
          <w:b/>
          <w:sz w:val="25"/>
        </w:rPr>
      </w:pPr>
    </w:p>
    <w:p w:rsidR="001463CB" w:rsidRDefault="00374788">
      <w:pPr>
        <w:pStyle w:val="a4"/>
        <w:numPr>
          <w:ilvl w:val="2"/>
          <w:numId w:val="12"/>
        </w:numPr>
        <w:tabs>
          <w:tab w:val="left" w:pos="3772"/>
        </w:tabs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1463CB" w:rsidRDefault="00374788">
      <w:pPr>
        <w:pStyle w:val="Heading1"/>
        <w:ind w:left="1012" w:right="943"/>
        <w:jc w:val="center"/>
      </w:pPr>
      <w:bookmarkStart w:id="1" w:name="по_программе_профессиональной_подготовки"/>
      <w:bookmarkStart w:id="2" w:name="«ВОДИТЕЛЬ_ВЕЗДЕХОДА»"/>
      <w:bookmarkEnd w:id="1"/>
      <w:bookmarkEnd w:id="2"/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рабочего</w:t>
      </w:r>
    </w:p>
    <w:p w:rsidR="001463CB" w:rsidRDefault="00374788">
      <w:pPr>
        <w:ind w:left="1012" w:right="943"/>
        <w:jc w:val="center"/>
        <w:rPr>
          <w:b/>
          <w:sz w:val="24"/>
        </w:rPr>
      </w:pPr>
      <w:r>
        <w:rPr>
          <w:b/>
          <w:sz w:val="24"/>
        </w:rPr>
        <w:t>«ВОДИТЕЛЬ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ВЕЗДЕХОДА»</w:t>
      </w:r>
    </w:p>
    <w:p w:rsidR="001463CB" w:rsidRDefault="00374788">
      <w:pPr>
        <w:pStyle w:val="a3"/>
        <w:spacing w:before="225"/>
        <w:ind w:left="301" w:right="299" w:firstLine="708"/>
      </w:pPr>
      <w:r>
        <w:t>В рабочем учебном плане указываются элементы учебного процесса. Обязательная</w:t>
      </w:r>
      <w:r>
        <w:rPr>
          <w:spacing w:val="-57"/>
        </w:rPr>
        <w:t xml:space="preserve"> </w:t>
      </w:r>
      <w:r>
        <w:t>учебная нагрузка, распределение часов по курсам, дисциплинам, профессиональным</w:t>
      </w:r>
      <w:r>
        <w:rPr>
          <w:spacing w:val="1"/>
        </w:rPr>
        <w:t xml:space="preserve"> </w:t>
      </w:r>
      <w:r>
        <w:t>модулям.</w:t>
      </w:r>
    </w:p>
    <w:p w:rsidR="001463CB" w:rsidRDefault="00374788">
      <w:pPr>
        <w:pStyle w:val="a3"/>
        <w:spacing w:before="1"/>
        <w:ind w:left="301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следующими характеристиками</w:t>
      </w:r>
      <w:r>
        <w:rPr>
          <w:spacing w:val="-1"/>
        </w:rPr>
        <w:t xml:space="preserve"> </w:t>
      </w:r>
      <w:r>
        <w:t>ППО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профессии: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перечень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 w:line="237" w:lineRule="auto"/>
        <w:ind w:right="950"/>
        <w:rPr>
          <w:rFonts w:ascii="Symbol" w:hAnsi="Symbol"/>
          <w:sz w:val="24"/>
        </w:rPr>
      </w:pPr>
      <w:r>
        <w:rPr>
          <w:sz w:val="24"/>
        </w:rPr>
        <w:t>объем учебной нагрузки по видам учебных занятий, по учебным курсам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составляющим;</w:t>
      </w:r>
    </w:p>
    <w:p w:rsidR="001463CB" w:rsidRDefault="00374788">
      <w:pPr>
        <w:pStyle w:val="a4"/>
        <w:numPr>
          <w:ilvl w:val="0"/>
          <w:numId w:val="17"/>
        </w:numPr>
        <w:tabs>
          <w:tab w:val="left" w:pos="1021"/>
          <w:tab w:val="left" w:pos="102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1463CB" w:rsidRDefault="001463CB">
      <w:pPr>
        <w:pStyle w:val="a3"/>
        <w:spacing w:before="4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1559"/>
        <w:gridCol w:w="1415"/>
      </w:tblGrid>
      <w:tr w:rsidR="001463CB">
        <w:trPr>
          <w:trHeight w:val="299"/>
        </w:trPr>
        <w:tc>
          <w:tcPr>
            <w:tcW w:w="516" w:type="dxa"/>
            <w:vMerge w:val="restart"/>
          </w:tcPr>
          <w:p w:rsidR="001463CB" w:rsidRDefault="001463CB">
            <w:pPr>
              <w:pStyle w:val="TableParagraph"/>
              <w:rPr>
                <w:sz w:val="24"/>
              </w:rPr>
            </w:pPr>
          </w:p>
          <w:p w:rsidR="001463CB" w:rsidRDefault="00374788">
            <w:pPr>
              <w:pStyle w:val="TableParagraph"/>
              <w:ind w:left="114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986" w:type="dxa"/>
            <w:vMerge w:val="restart"/>
          </w:tcPr>
          <w:p w:rsidR="001463CB" w:rsidRDefault="001463CB">
            <w:pPr>
              <w:pStyle w:val="TableParagraph"/>
            </w:pPr>
          </w:p>
          <w:p w:rsidR="001463CB" w:rsidRDefault="00374788">
            <w:pPr>
              <w:pStyle w:val="TableParagraph"/>
              <w:spacing w:before="169"/>
              <w:ind w:left="1041"/>
              <w:rPr>
                <w:b/>
                <w:sz w:val="20"/>
              </w:rPr>
            </w:pPr>
            <w:bookmarkStart w:id="3" w:name="Наименование_курса"/>
            <w:bookmarkEnd w:id="3"/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  <w:tc>
          <w:tcPr>
            <w:tcW w:w="849" w:type="dxa"/>
            <w:vMerge w:val="restart"/>
          </w:tcPr>
          <w:p w:rsidR="001463CB" w:rsidRDefault="001463CB">
            <w:pPr>
              <w:pStyle w:val="TableParagraph"/>
              <w:rPr>
                <w:sz w:val="24"/>
              </w:rPr>
            </w:pPr>
          </w:p>
          <w:p w:rsidR="001463CB" w:rsidRDefault="00374788">
            <w:pPr>
              <w:pStyle w:val="TableParagraph"/>
              <w:ind w:left="170" w:right="97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552" w:type="dxa"/>
            <w:gridSpan w:val="2"/>
          </w:tcPr>
          <w:p w:rsidR="001463CB" w:rsidRDefault="00374788">
            <w:pPr>
              <w:pStyle w:val="TableParagraph"/>
              <w:spacing w:before="34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1415" w:type="dxa"/>
            <w:vMerge w:val="restart"/>
          </w:tcPr>
          <w:p w:rsidR="001463CB" w:rsidRDefault="001463CB">
            <w:pPr>
              <w:pStyle w:val="TableParagraph"/>
              <w:rPr>
                <w:sz w:val="24"/>
              </w:rPr>
            </w:pPr>
          </w:p>
          <w:p w:rsidR="001463CB" w:rsidRDefault="00374788">
            <w:pPr>
              <w:pStyle w:val="TableParagraph"/>
              <w:ind w:left="278" w:right="246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1463CB">
        <w:trPr>
          <w:trHeight w:val="705"/>
        </w:trPr>
        <w:tc>
          <w:tcPr>
            <w:tcW w:w="516" w:type="dxa"/>
            <w:vMerge/>
            <w:tcBorders>
              <w:top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spacing w:before="5"/>
              <w:rPr>
                <w:sz w:val="20"/>
              </w:rPr>
            </w:pPr>
          </w:p>
          <w:p w:rsidR="001463CB" w:rsidRDefault="00374788">
            <w:pPr>
              <w:pStyle w:val="TableParagraph"/>
              <w:ind w:left="14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559" w:type="dxa"/>
          </w:tcPr>
          <w:p w:rsidR="001463CB" w:rsidRDefault="00374788">
            <w:pPr>
              <w:pStyle w:val="TableParagraph"/>
              <w:spacing w:before="120"/>
              <w:ind w:left="174" w:right="139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на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производстве</w:t>
            </w:r>
            <w:proofErr w:type="gramEnd"/>
          </w:p>
        </w:tc>
        <w:tc>
          <w:tcPr>
            <w:tcW w:w="1415" w:type="dxa"/>
            <w:vMerge/>
            <w:tcBorders>
              <w:top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</w:tr>
      <w:tr w:rsidR="001463CB">
        <w:trPr>
          <w:trHeight w:val="232"/>
        </w:trPr>
        <w:tc>
          <w:tcPr>
            <w:tcW w:w="516" w:type="dxa"/>
            <w:tcBorders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line="21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86" w:type="dxa"/>
            <w:tcBorders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tcBorders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line="212" w:lineRule="exact"/>
              <w:ind w:left="3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tcBorders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  <w:tcBorders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15" w:type="dxa"/>
            <w:tcBorders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line="21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1463CB">
        <w:trPr>
          <w:trHeight w:val="866"/>
        </w:trPr>
        <w:tc>
          <w:tcPr>
            <w:tcW w:w="51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tcBorders>
              <w:top w:val="thickThinMediumGap" w:sz="9" w:space="0" w:color="000000"/>
              <w:bottom w:val="thinThickMediumGap" w:sz="9" w:space="0" w:color="000000"/>
            </w:tcBorders>
          </w:tcPr>
          <w:p w:rsidR="001463CB" w:rsidRDefault="001463CB">
            <w:pPr>
              <w:pStyle w:val="TableParagraph"/>
              <w:spacing w:before="6"/>
              <w:rPr>
                <w:sz w:val="17"/>
              </w:rPr>
            </w:pPr>
          </w:p>
          <w:p w:rsidR="001463CB" w:rsidRDefault="00374788">
            <w:pPr>
              <w:pStyle w:val="TableParagraph"/>
              <w:ind w:left="107" w:right="852"/>
              <w:rPr>
                <w:b/>
                <w:sz w:val="20"/>
              </w:rPr>
            </w:pPr>
            <w:r>
              <w:rPr>
                <w:b/>
                <w:sz w:val="20"/>
              </w:rPr>
              <w:t>Срок начала профессионального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4816" w:type="dxa"/>
            <w:gridSpan w:val="4"/>
            <w:tcBorders>
              <w:top w:val="thickThinMediumGap" w:sz="9" w:space="0" w:color="000000"/>
              <w:bottom w:val="thinThickMediumGap" w:sz="9" w:space="0" w:color="000000"/>
            </w:tcBorders>
          </w:tcPr>
          <w:p w:rsidR="001463CB" w:rsidRDefault="00374788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распорядительного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proofErr w:type="gramStart"/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proofErr w:type="gramEnd"/>
          </w:p>
          <w:p w:rsidR="001463CB" w:rsidRDefault="003747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Хистори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Пипл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</w:tr>
      <w:tr w:rsidR="001463CB">
        <w:trPr>
          <w:trHeight w:val="424"/>
        </w:trPr>
        <w:tc>
          <w:tcPr>
            <w:tcW w:w="516" w:type="dxa"/>
            <w:tcBorders>
              <w:top w:val="thickThinMediumGap" w:sz="9" w:space="0" w:color="000000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  <w:tcBorders>
              <w:top w:val="thickThinMediumGap" w:sz="9" w:space="0" w:color="000000"/>
            </w:tcBorders>
          </w:tcPr>
          <w:p w:rsidR="001463CB" w:rsidRDefault="00374788">
            <w:pPr>
              <w:pStyle w:val="TableParagraph"/>
              <w:spacing w:before="9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</w:p>
        </w:tc>
        <w:tc>
          <w:tcPr>
            <w:tcW w:w="849" w:type="dxa"/>
            <w:tcBorders>
              <w:top w:val="thickThinMediumGap" w:sz="9" w:space="0" w:color="000000"/>
            </w:tcBorders>
          </w:tcPr>
          <w:p w:rsidR="001463CB" w:rsidRDefault="00374788">
            <w:pPr>
              <w:pStyle w:val="TableParagraph"/>
              <w:spacing w:before="98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93" w:type="dxa"/>
            <w:tcBorders>
              <w:top w:val="thickThinMediumGap" w:sz="9" w:space="0" w:color="000000"/>
            </w:tcBorders>
          </w:tcPr>
          <w:p w:rsidR="001463CB" w:rsidRDefault="00374788">
            <w:pPr>
              <w:pStyle w:val="TableParagraph"/>
              <w:spacing w:before="9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559" w:type="dxa"/>
            <w:tcBorders>
              <w:top w:val="thickThinMediumGap" w:sz="9" w:space="0" w:color="000000"/>
            </w:tcBorders>
          </w:tcPr>
          <w:p w:rsidR="001463CB" w:rsidRDefault="00374788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tcBorders>
              <w:top w:val="thickThinMediumGap" w:sz="9" w:space="0" w:color="000000"/>
            </w:tcBorders>
          </w:tcPr>
          <w:p w:rsidR="001463CB" w:rsidRDefault="00374788">
            <w:pPr>
              <w:pStyle w:val="TableParagraph"/>
              <w:spacing w:before="9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463CB">
        <w:trPr>
          <w:trHeight w:val="498"/>
        </w:trPr>
        <w:tc>
          <w:tcPr>
            <w:tcW w:w="516" w:type="dxa"/>
          </w:tcPr>
          <w:p w:rsidR="001463CB" w:rsidRDefault="00374788">
            <w:pPr>
              <w:pStyle w:val="TableParagraph"/>
              <w:spacing w:before="12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вездеходом</w:t>
            </w:r>
          </w:p>
        </w:tc>
        <w:tc>
          <w:tcPr>
            <w:tcW w:w="849" w:type="dxa"/>
          </w:tcPr>
          <w:p w:rsidR="001463CB" w:rsidRDefault="00374788">
            <w:pPr>
              <w:pStyle w:val="TableParagraph"/>
              <w:spacing w:before="127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1463CB" w:rsidRDefault="00374788">
            <w:pPr>
              <w:pStyle w:val="TableParagraph"/>
              <w:spacing w:before="127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1463CB" w:rsidRDefault="00374788">
            <w:pPr>
              <w:pStyle w:val="TableParagraph"/>
              <w:spacing w:before="1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12"/>
              <w:ind w:left="319" w:right="29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1463CB">
        <w:trPr>
          <w:trHeight w:val="695"/>
        </w:trPr>
        <w:tc>
          <w:tcPr>
            <w:tcW w:w="516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110"/>
              <w:ind w:left="107" w:right="317"/>
              <w:rPr>
                <w:sz w:val="20"/>
              </w:rPr>
            </w:pPr>
            <w:r>
              <w:rPr>
                <w:sz w:val="20"/>
              </w:rPr>
              <w:t>Техническое обслуживание и устранение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неисправностей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111"/>
              <w:ind w:left="319" w:right="29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1463CB">
        <w:trPr>
          <w:trHeight w:val="697"/>
        </w:trPr>
        <w:tc>
          <w:tcPr>
            <w:tcW w:w="516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110"/>
              <w:ind w:left="107" w:right="220"/>
              <w:rPr>
                <w:sz w:val="20"/>
              </w:rPr>
            </w:pPr>
            <w:r>
              <w:rPr>
                <w:sz w:val="20"/>
              </w:rPr>
              <w:t>Перевозка грузов вездеходом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метеорологических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spacing w:before="7"/>
              <w:rPr>
                <w:sz w:val="19"/>
              </w:rPr>
            </w:pPr>
          </w:p>
          <w:p w:rsidR="001463CB" w:rsidRDefault="0037478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111"/>
              <w:ind w:left="319" w:right="29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1463CB">
        <w:trPr>
          <w:trHeight w:val="834"/>
        </w:trPr>
        <w:tc>
          <w:tcPr>
            <w:tcW w:w="516" w:type="dxa"/>
          </w:tcPr>
          <w:p w:rsidR="001463CB" w:rsidRDefault="001463CB">
            <w:pPr>
              <w:pStyle w:val="TableParagraph"/>
              <w:spacing w:before="8"/>
              <w:rPr>
                <w:sz w:val="25"/>
              </w:rPr>
            </w:pPr>
          </w:p>
          <w:p w:rsidR="001463CB" w:rsidRDefault="0037478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65"/>
              <w:ind w:left="107" w:right="31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 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spacing w:before="8"/>
              <w:rPr>
                <w:sz w:val="25"/>
              </w:rPr>
            </w:pPr>
          </w:p>
          <w:p w:rsidR="001463CB" w:rsidRDefault="0037478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spacing w:before="8"/>
              <w:rPr>
                <w:sz w:val="25"/>
              </w:rPr>
            </w:pPr>
          </w:p>
          <w:p w:rsidR="001463CB" w:rsidRDefault="0037478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spacing w:before="8"/>
              <w:rPr>
                <w:sz w:val="25"/>
              </w:rPr>
            </w:pPr>
          </w:p>
          <w:p w:rsidR="001463CB" w:rsidRDefault="0037478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180"/>
              <w:ind w:left="319" w:right="29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1463CB">
        <w:trPr>
          <w:trHeight w:val="338"/>
        </w:trPr>
        <w:tc>
          <w:tcPr>
            <w:tcW w:w="51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48"/>
              <w:ind w:left="106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Онлайн-зачет</w:t>
            </w:r>
            <w:proofErr w:type="spellEnd"/>
          </w:p>
        </w:tc>
      </w:tr>
      <w:tr w:rsidR="001463CB">
        <w:trPr>
          <w:trHeight w:val="414"/>
        </w:trPr>
        <w:tc>
          <w:tcPr>
            <w:tcW w:w="51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производстве</w:t>
            </w:r>
            <w:proofErr w:type="gramEnd"/>
          </w:p>
        </w:tc>
        <w:tc>
          <w:tcPr>
            <w:tcW w:w="849" w:type="dxa"/>
          </w:tcPr>
          <w:p w:rsidR="001463CB" w:rsidRDefault="00374788">
            <w:pPr>
              <w:pStyle w:val="TableParagraph"/>
              <w:spacing w:before="91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3" w:type="dxa"/>
          </w:tcPr>
          <w:p w:rsidR="001463CB" w:rsidRDefault="00374788"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1463CB" w:rsidRDefault="00374788">
            <w:pPr>
              <w:pStyle w:val="TableParagraph"/>
              <w:spacing w:before="86"/>
              <w:ind w:left="661" w:right="6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</w:tr>
      <w:tr w:rsidR="001463CB">
        <w:trPr>
          <w:trHeight w:val="400"/>
        </w:trPr>
        <w:tc>
          <w:tcPr>
            <w:tcW w:w="51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</w:tr>
      <w:tr w:rsidR="001463CB">
        <w:trPr>
          <w:trHeight w:val="714"/>
        </w:trPr>
        <w:tc>
          <w:tcPr>
            <w:tcW w:w="51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</w:tcPr>
          <w:p w:rsidR="001463CB" w:rsidRDefault="001463CB">
            <w:pPr>
              <w:pStyle w:val="TableParagraph"/>
              <w:spacing w:before="5"/>
              <w:rPr>
                <w:sz w:val="20"/>
              </w:rPr>
            </w:pPr>
          </w:p>
          <w:p w:rsidR="001463CB" w:rsidRDefault="0037478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spacing w:before="5"/>
              <w:rPr>
                <w:sz w:val="20"/>
              </w:rPr>
            </w:pPr>
          </w:p>
          <w:p w:rsidR="001463CB" w:rsidRDefault="0037478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120"/>
              <w:ind w:left="379" w:right="351" w:firstLine="48"/>
              <w:rPr>
                <w:sz w:val="20"/>
              </w:rPr>
            </w:pPr>
            <w:r>
              <w:rPr>
                <w:sz w:val="20"/>
              </w:rPr>
              <w:t>Отчет/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задание</w:t>
            </w:r>
          </w:p>
        </w:tc>
      </w:tr>
      <w:tr w:rsidR="001463CB">
        <w:trPr>
          <w:trHeight w:val="558"/>
        </w:trPr>
        <w:tc>
          <w:tcPr>
            <w:tcW w:w="51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</w:tcPr>
          <w:p w:rsidR="001463CB" w:rsidRDefault="00374788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84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43"/>
              <w:ind w:left="374" w:right="322" w:hanging="25"/>
              <w:rPr>
                <w:sz w:val="20"/>
              </w:rPr>
            </w:pPr>
            <w:r>
              <w:rPr>
                <w:spacing w:val="-1"/>
                <w:sz w:val="20"/>
              </w:rPr>
              <w:t>Онлай</w:t>
            </w:r>
            <w:proofErr w:type="gramStart"/>
            <w:r>
              <w:rPr>
                <w:spacing w:val="-1"/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</w:tr>
      <w:tr w:rsidR="001463CB">
        <w:trPr>
          <w:trHeight w:val="402"/>
        </w:trPr>
        <w:tc>
          <w:tcPr>
            <w:tcW w:w="51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986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463CB" w:rsidRDefault="00374788">
            <w:pPr>
              <w:pStyle w:val="TableParagraph"/>
              <w:spacing w:before="84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1463CB" w:rsidRDefault="00374788">
            <w:pPr>
              <w:pStyle w:val="TableParagraph"/>
              <w:spacing w:before="84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559" w:type="dxa"/>
          </w:tcPr>
          <w:p w:rsidR="001463CB" w:rsidRDefault="00374788">
            <w:pPr>
              <w:pStyle w:val="TableParagraph"/>
              <w:spacing w:before="84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5" w:type="dxa"/>
          </w:tcPr>
          <w:p w:rsidR="001463CB" w:rsidRDefault="00374788">
            <w:pPr>
              <w:pStyle w:val="TableParagraph"/>
              <w:spacing w:before="8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1463CB" w:rsidRDefault="001463CB">
      <w:pPr>
        <w:jc w:val="center"/>
        <w:rPr>
          <w:sz w:val="20"/>
        </w:rPr>
        <w:sectPr w:rsidR="001463CB">
          <w:footerReference w:type="default" r:id="rId8"/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1463CB">
      <w:pPr>
        <w:pStyle w:val="a3"/>
        <w:rPr>
          <w:sz w:val="20"/>
        </w:rPr>
      </w:pPr>
    </w:p>
    <w:p w:rsidR="001463CB" w:rsidRDefault="001463CB">
      <w:pPr>
        <w:pStyle w:val="a3"/>
        <w:spacing w:before="4"/>
        <w:rPr>
          <w:sz w:val="19"/>
        </w:rPr>
      </w:pPr>
    </w:p>
    <w:p w:rsidR="001463CB" w:rsidRDefault="00374788">
      <w:pPr>
        <w:pStyle w:val="Heading1"/>
        <w:spacing w:before="90"/>
      </w:pPr>
      <w:r>
        <w:rPr>
          <w:spacing w:val="-4"/>
        </w:rPr>
        <w:t>РАБОЧАЯ</w:t>
      </w:r>
      <w:r>
        <w:t xml:space="preserve"> </w:t>
      </w:r>
      <w:r>
        <w:rPr>
          <w:spacing w:val="-4"/>
        </w:rPr>
        <w:t>ПРОГРАММА</w:t>
      </w:r>
      <w:r>
        <w:t xml:space="preserve"> </w:t>
      </w:r>
      <w:r>
        <w:rPr>
          <w:spacing w:val="-3"/>
        </w:rPr>
        <w:t>КУРСА</w:t>
      </w:r>
      <w:r>
        <w:t xml:space="preserve"> </w:t>
      </w:r>
      <w:r>
        <w:rPr>
          <w:spacing w:val="-3"/>
        </w:rPr>
        <w:t>«УПРАВЛЕНИЕ</w:t>
      </w:r>
      <w:r>
        <w:rPr>
          <w:spacing w:val="-11"/>
        </w:rPr>
        <w:t xml:space="preserve"> </w:t>
      </w:r>
      <w:r>
        <w:rPr>
          <w:spacing w:val="-3"/>
        </w:rPr>
        <w:t>ВЕЗДЕХОДОМ»</w:t>
      </w:r>
    </w:p>
    <w:p w:rsidR="001463CB" w:rsidRDefault="00374788">
      <w:pPr>
        <w:spacing w:before="231" w:after="3"/>
        <w:ind w:left="1012" w:right="939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7090"/>
        <w:gridCol w:w="1416"/>
      </w:tblGrid>
      <w:tr w:rsidR="001463CB">
        <w:trPr>
          <w:trHeight w:val="551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28"/>
              <w:ind w:left="32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before="128"/>
              <w:ind w:left="2951" w:right="294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1463CB" w:rsidRDefault="00374788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463CB">
        <w:trPr>
          <w:trHeight w:val="565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35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нарушение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3CB">
        <w:trPr>
          <w:trHeight w:val="568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38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внедорожным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автотранспортным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3CB">
        <w:trPr>
          <w:trHeight w:val="566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35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tabs>
                <w:tab w:val="left" w:pos="1538"/>
                <w:tab w:val="left" w:pos="1897"/>
                <w:tab w:val="left" w:pos="3021"/>
                <w:tab w:val="left" w:pos="4172"/>
                <w:tab w:val="left" w:pos="5401"/>
                <w:tab w:val="left" w:pos="6851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принцип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внедорожного автотранспортного средства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565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38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внедорожным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автотранспортным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 (движение,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стоянка)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568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38"/>
              <w:ind w:left="3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 участкам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827"/>
        </w:trPr>
        <w:tc>
          <w:tcPr>
            <w:tcW w:w="888" w:type="dxa"/>
          </w:tcPr>
          <w:p w:rsidR="001463CB" w:rsidRDefault="001463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навигационной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видимости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63CB" w:rsidRDefault="003747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малонаселенной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416" w:type="dxa"/>
          </w:tcPr>
          <w:p w:rsidR="001463CB" w:rsidRDefault="001463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3CB">
        <w:trPr>
          <w:trHeight w:val="566"/>
        </w:trPr>
        <w:tc>
          <w:tcPr>
            <w:tcW w:w="888" w:type="dxa"/>
          </w:tcPr>
          <w:p w:rsidR="001463CB" w:rsidRDefault="00374788">
            <w:pPr>
              <w:pStyle w:val="TableParagraph"/>
              <w:spacing w:before="138"/>
              <w:ind w:left="3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тросом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3CB">
        <w:trPr>
          <w:trHeight w:val="568"/>
        </w:trPr>
        <w:tc>
          <w:tcPr>
            <w:tcW w:w="888" w:type="dxa"/>
          </w:tcPr>
          <w:p w:rsidR="001463CB" w:rsidRDefault="001463CB">
            <w:pPr>
              <w:pStyle w:val="TableParagraph"/>
            </w:pPr>
          </w:p>
        </w:tc>
        <w:tc>
          <w:tcPr>
            <w:tcW w:w="7090" w:type="dxa"/>
          </w:tcPr>
          <w:p w:rsidR="001463CB" w:rsidRDefault="00374788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1463CB" w:rsidRDefault="00374788">
            <w:pPr>
              <w:pStyle w:val="TableParagraph"/>
              <w:spacing w:before="138"/>
              <w:ind w:left="567" w:right="5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463CB" w:rsidRDefault="001463CB">
      <w:pPr>
        <w:pStyle w:val="a3"/>
        <w:rPr>
          <w:b/>
          <w:sz w:val="26"/>
        </w:rPr>
      </w:pPr>
    </w:p>
    <w:p w:rsidR="001463CB" w:rsidRDefault="001463CB">
      <w:pPr>
        <w:pStyle w:val="a3"/>
        <w:rPr>
          <w:b/>
          <w:sz w:val="26"/>
        </w:rPr>
      </w:pPr>
    </w:p>
    <w:p w:rsidR="001463CB" w:rsidRDefault="00374788">
      <w:pPr>
        <w:pStyle w:val="Heading1"/>
        <w:spacing w:before="22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1463CB" w:rsidRDefault="00374788">
      <w:pPr>
        <w:spacing w:before="1"/>
        <w:ind w:left="301"/>
        <w:rPr>
          <w:b/>
          <w:sz w:val="24"/>
        </w:rPr>
      </w:pPr>
      <w:r>
        <w:rPr>
          <w:b/>
          <w:sz w:val="24"/>
        </w:rPr>
        <w:t>«ТЕХНИЧЕСКОЕ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ОБСЛУЖИВАНИЕ</w:t>
      </w:r>
    </w:p>
    <w:p w:rsidR="001463CB" w:rsidRDefault="00374788">
      <w:pPr>
        <w:pStyle w:val="Heading1"/>
      </w:pPr>
      <w:r>
        <w:t>И</w:t>
      </w:r>
      <w:r>
        <w:rPr>
          <w:spacing w:val="-5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НЕИСПРАВНОСТЕЙ</w:t>
      </w:r>
      <w:r>
        <w:rPr>
          <w:spacing w:val="-4"/>
        </w:rPr>
        <w:t xml:space="preserve"> </w:t>
      </w:r>
      <w:r>
        <w:t>ВЕЗДЕХОДА»</w:t>
      </w:r>
    </w:p>
    <w:p w:rsidR="001463CB" w:rsidRDefault="001463CB">
      <w:pPr>
        <w:pStyle w:val="a3"/>
        <w:spacing w:before="11"/>
        <w:rPr>
          <w:b/>
          <w:sz w:val="23"/>
        </w:rPr>
      </w:pPr>
    </w:p>
    <w:p w:rsidR="001463CB" w:rsidRDefault="00374788">
      <w:pPr>
        <w:spacing w:after="4"/>
        <w:ind w:left="1012" w:right="373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993"/>
        <w:gridCol w:w="1439"/>
      </w:tblGrid>
      <w:tr w:rsidR="001463CB">
        <w:trPr>
          <w:trHeight w:val="640"/>
        </w:trPr>
        <w:tc>
          <w:tcPr>
            <w:tcW w:w="566" w:type="dxa"/>
          </w:tcPr>
          <w:p w:rsidR="001463CB" w:rsidRDefault="00374788">
            <w:pPr>
              <w:pStyle w:val="TableParagraph"/>
              <w:spacing w:before="174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174"/>
              <w:ind w:left="2879" w:right="2870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39" w:type="dxa"/>
          </w:tcPr>
          <w:p w:rsidR="001463CB" w:rsidRDefault="00374788">
            <w:pPr>
              <w:pStyle w:val="TableParagraph"/>
              <w:spacing w:before="35"/>
              <w:ind w:left="435" w:right="332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63CB">
        <w:trPr>
          <w:trHeight w:val="1384"/>
        </w:trPr>
        <w:tc>
          <w:tcPr>
            <w:tcW w:w="566" w:type="dxa"/>
          </w:tcPr>
          <w:p w:rsidR="001463CB" w:rsidRDefault="001463CB">
            <w:pPr>
              <w:pStyle w:val="TableParagraph"/>
              <w:rPr>
                <w:b/>
                <w:sz w:val="26"/>
              </w:rPr>
            </w:pPr>
          </w:p>
          <w:p w:rsidR="001463CB" w:rsidRDefault="001463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463CB" w:rsidRDefault="0037478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133"/>
              <w:ind w:left="153" w:right="137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rPr>
                <w:b/>
                <w:sz w:val="26"/>
              </w:rPr>
            </w:pPr>
          </w:p>
          <w:p w:rsidR="001463CB" w:rsidRDefault="001463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3CB">
        <w:trPr>
          <w:trHeight w:val="839"/>
        </w:trPr>
        <w:tc>
          <w:tcPr>
            <w:tcW w:w="566" w:type="dxa"/>
          </w:tcPr>
          <w:p w:rsidR="001463CB" w:rsidRDefault="001463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tabs>
                <w:tab w:val="left" w:pos="1668"/>
                <w:tab w:val="left" w:pos="2812"/>
                <w:tab w:val="left" w:pos="3988"/>
                <w:tab w:val="left" w:pos="5238"/>
                <w:tab w:val="left" w:pos="6712"/>
              </w:tabs>
              <w:spacing w:before="135"/>
              <w:ind w:left="153" w:right="139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  <w:t>принцип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внедорожного автотранспортного средства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837"/>
        </w:trPr>
        <w:tc>
          <w:tcPr>
            <w:tcW w:w="566" w:type="dxa"/>
          </w:tcPr>
          <w:p w:rsidR="001463CB" w:rsidRDefault="001463C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135"/>
              <w:ind w:left="153" w:right="13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неисправностей,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 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463CB" w:rsidRDefault="001463CB">
      <w:pPr>
        <w:rPr>
          <w:sz w:val="24"/>
        </w:rPr>
        <w:sectPr w:rsidR="001463CB">
          <w:pgSz w:w="11910" w:h="16840"/>
          <w:pgMar w:top="1120" w:right="620" w:bottom="700" w:left="1400" w:header="0" w:footer="517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993"/>
        <w:gridCol w:w="1439"/>
      </w:tblGrid>
      <w:tr w:rsidR="001463CB">
        <w:trPr>
          <w:trHeight w:val="851"/>
        </w:trPr>
        <w:tc>
          <w:tcPr>
            <w:tcW w:w="566" w:type="dxa"/>
          </w:tcPr>
          <w:p w:rsidR="001463CB" w:rsidRDefault="001463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137"/>
              <w:ind w:left="153" w:right="1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гаражах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846"/>
        </w:trPr>
        <w:tc>
          <w:tcPr>
            <w:tcW w:w="566" w:type="dxa"/>
          </w:tcPr>
          <w:p w:rsidR="001463CB" w:rsidRDefault="001463C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135"/>
              <w:ind w:left="153" w:right="1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690"/>
        </w:trPr>
        <w:tc>
          <w:tcPr>
            <w:tcW w:w="566" w:type="dxa"/>
          </w:tcPr>
          <w:p w:rsidR="001463CB" w:rsidRDefault="00374788">
            <w:pPr>
              <w:pStyle w:val="TableParagraph"/>
              <w:spacing w:before="195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55"/>
              <w:ind w:left="153" w:right="14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439" w:type="dxa"/>
          </w:tcPr>
          <w:p w:rsidR="001463CB" w:rsidRDefault="00374788">
            <w:pPr>
              <w:pStyle w:val="TableParagraph"/>
              <w:spacing w:before="195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839"/>
        </w:trPr>
        <w:tc>
          <w:tcPr>
            <w:tcW w:w="566" w:type="dxa"/>
          </w:tcPr>
          <w:p w:rsidR="001463CB" w:rsidRDefault="001463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tabs>
                <w:tab w:val="left" w:pos="2335"/>
                <w:tab w:val="left" w:pos="3713"/>
                <w:tab w:val="left" w:pos="4176"/>
                <w:tab w:val="left" w:pos="5602"/>
                <w:tab w:val="left" w:pos="6710"/>
              </w:tabs>
              <w:spacing w:before="130"/>
              <w:ind w:left="153" w:right="141"/>
              <w:rPr>
                <w:sz w:val="24"/>
              </w:rPr>
            </w:pPr>
            <w:r>
              <w:rPr>
                <w:sz w:val="24"/>
              </w:rPr>
              <w:t>Эксплуатационные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назначение,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1122"/>
        </w:trPr>
        <w:tc>
          <w:tcPr>
            <w:tcW w:w="566" w:type="dxa"/>
          </w:tcPr>
          <w:p w:rsidR="001463CB" w:rsidRDefault="001463C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463CB" w:rsidRDefault="00374788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135"/>
              <w:ind w:left="153" w:right="136"/>
              <w:jc w:val="both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1439" w:type="dxa"/>
          </w:tcPr>
          <w:p w:rsidR="001463CB" w:rsidRDefault="001463C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463CB" w:rsidRDefault="00374788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683"/>
        </w:trPr>
        <w:tc>
          <w:tcPr>
            <w:tcW w:w="566" w:type="dxa"/>
          </w:tcPr>
          <w:p w:rsidR="001463CB" w:rsidRDefault="00374788">
            <w:pPr>
              <w:pStyle w:val="TableParagraph"/>
              <w:spacing w:before="190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55" w:line="237" w:lineRule="auto"/>
              <w:ind w:left="153" w:right="1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подачи</w:t>
            </w:r>
          </w:p>
        </w:tc>
        <w:tc>
          <w:tcPr>
            <w:tcW w:w="1439" w:type="dxa"/>
          </w:tcPr>
          <w:p w:rsidR="001463CB" w:rsidRDefault="00374788">
            <w:pPr>
              <w:pStyle w:val="TableParagraph"/>
              <w:spacing w:before="190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347"/>
        </w:trPr>
        <w:tc>
          <w:tcPr>
            <w:tcW w:w="566" w:type="dxa"/>
          </w:tcPr>
          <w:p w:rsidR="001463CB" w:rsidRDefault="001463CB">
            <w:pPr>
              <w:pStyle w:val="TableParagraph"/>
              <w:rPr>
                <w:sz w:val="24"/>
              </w:rPr>
            </w:pPr>
          </w:p>
        </w:tc>
        <w:tc>
          <w:tcPr>
            <w:tcW w:w="6993" w:type="dxa"/>
          </w:tcPr>
          <w:p w:rsidR="001463CB" w:rsidRDefault="00374788">
            <w:pPr>
              <w:pStyle w:val="TableParagraph"/>
              <w:spacing w:before="22"/>
              <w:ind w:left="4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39" w:type="dxa"/>
          </w:tcPr>
          <w:p w:rsidR="001463CB" w:rsidRDefault="00374788">
            <w:pPr>
              <w:pStyle w:val="TableParagraph"/>
              <w:spacing w:before="22"/>
              <w:ind w:left="5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463CB" w:rsidRDefault="001463CB">
      <w:pPr>
        <w:pStyle w:val="a3"/>
        <w:rPr>
          <w:b/>
          <w:sz w:val="20"/>
        </w:rPr>
      </w:pPr>
    </w:p>
    <w:p w:rsidR="001463CB" w:rsidRDefault="001463CB">
      <w:pPr>
        <w:pStyle w:val="a3"/>
        <w:spacing w:before="4"/>
        <w:rPr>
          <w:b/>
          <w:sz w:val="19"/>
        </w:rPr>
      </w:pPr>
    </w:p>
    <w:p w:rsidR="001463CB" w:rsidRDefault="00374788">
      <w:pPr>
        <w:pStyle w:val="Heading1"/>
        <w:spacing w:before="90"/>
        <w:ind w:right="610"/>
      </w:pPr>
      <w:r>
        <w:t>РАБОЧАЯ ПРОГРАММА КУРСА</w:t>
      </w:r>
      <w:r>
        <w:rPr>
          <w:spacing w:val="1"/>
        </w:rPr>
        <w:t xml:space="preserve"> </w:t>
      </w:r>
      <w:r>
        <w:t>«ПЕРЕВОЗКА ГРУЗОВ ВЕЗДЕХОДОМ В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МЕТЕОРОЛОГИЧЕСКИХ</w:t>
      </w:r>
      <w:r>
        <w:rPr>
          <w:spacing w:val="-2"/>
        </w:rPr>
        <w:t xml:space="preserve"> </w:t>
      </w:r>
      <w:r>
        <w:t>УСЛОВИЯХ»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ind w:left="1012" w:right="377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1463CB" w:rsidRDefault="001463C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36"/>
        <w:gridCol w:w="1440"/>
      </w:tblGrid>
      <w:tr w:rsidR="001463CB">
        <w:trPr>
          <w:trHeight w:val="640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74"/>
              <w:ind w:left="2166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74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63CB">
        <w:trPr>
          <w:trHeight w:val="604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57"/>
              <w:ind w:left="2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вездеход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57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463CB">
        <w:trPr>
          <w:trHeight w:val="700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205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66"/>
              <w:ind w:left="2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вездеходе,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навигационной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20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681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93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93"/>
              <w:ind w:left="2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грузы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3CB">
        <w:trPr>
          <w:trHeight w:val="347"/>
        </w:trPr>
        <w:tc>
          <w:tcPr>
            <w:tcW w:w="624" w:type="dxa"/>
          </w:tcPr>
          <w:p w:rsidR="001463CB" w:rsidRDefault="001463CB">
            <w:pPr>
              <w:pStyle w:val="TableParagraph"/>
              <w:rPr>
                <w:sz w:val="24"/>
              </w:rPr>
            </w:pP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27"/>
              <w:ind w:left="4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27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463CB" w:rsidRDefault="001463CB">
      <w:pPr>
        <w:pStyle w:val="a3"/>
        <w:rPr>
          <w:b/>
          <w:sz w:val="26"/>
        </w:rPr>
      </w:pPr>
    </w:p>
    <w:p w:rsidR="001463CB" w:rsidRDefault="001463CB">
      <w:pPr>
        <w:pStyle w:val="a3"/>
        <w:spacing w:before="8"/>
        <w:rPr>
          <w:b/>
          <w:sz w:val="21"/>
        </w:rPr>
      </w:pPr>
    </w:p>
    <w:p w:rsidR="001463CB" w:rsidRDefault="00374788">
      <w:pPr>
        <w:pStyle w:val="Heading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:rsidR="001463CB" w:rsidRDefault="00374788">
      <w:pPr>
        <w:ind w:left="301" w:right="2406"/>
        <w:rPr>
          <w:b/>
          <w:sz w:val="24"/>
        </w:rPr>
      </w:pPr>
      <w:r>
        <w:rPr>
          <w:b/>
          <w:sz w:val="24"/>
        </w:rPr>
        <w:t>«ПРАВИЛА ОХРАНЫ ТРУДА ПРИ ВЫПОЛНЕНИИ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ВОДИТЕЛЕМ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ВЕЗДЕХОДА»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pStyle w:val="Heading1"/>
        <w:spacing w:after="4"/>
        <w:ind w:left="954" w:right="943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36"/>
        <w:gridCol w:w="1440"/>
      </w:tblGrid>
      <w:tr w:rsidR="001463CB">
        <w:trPr>
          <w:trHeight w:val="640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74"/>
              <w:ind w:left="2166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74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63CB">
        <w:trPr>
          <w:trHeight w:val="556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31"/>
              <w:ind w:left="2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31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463CB">
        <w:trPr>
          <w:trHeight w:val="556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33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33"/>
              <w:ind w:left="2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463CB" w:rsidRDefault="001463CB">
      <w:pPr>
        <w:jc w:val="center"/>
        <w:rPr>
          <w:sz w:val="24"/>
        </w:rPr>
        <w:sectPr w:rsidR="001463CB">
          <w:footerReference w:type="default" r:id="rId9"/>
          <w:pgSz w:w="11910" w:h="16840"/>
          <w:pgMar w:top="1120" w:right="620" w:bottom="700" w:left="1400" w:header="0" w:footer="517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36"/>
        <w:gridCol w:w="1440"/>
      </w:tblGrid>
      <w:tr w:rsidR="001463CB">
        <w:trPr>
          <w:trHeight w:val="558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2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27"/>
              <w:ind w:left="2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27"/>
              <w:ind w:left="6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347"/>
        </w:trPr>
        <w:tc>
          <w:tcPr>
            <w:tcW w:w="624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22"/>
              <w:ind w:left="4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22"/>
              <w:ind w:left="5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463CB" w:rsidRDefault="001463CB">
      <w:pPr>
        <w:pStyle w:val="a3"/>
        <w:rPr>
          <w:b/>
          <w:sz w:val="20"/>
        </w:rPr>
      </w:pPr>
    </w:p>
    <w:p w:rsidR="001463CB" w:rsidRDefault="001463CB">
      <w:pPr>
        <w:pStyle w:val="a3"/>
        <w:rPr>
          <w:b/>
          <w:sz w:val="20"/>
        </w:rPr>
      </w:pPr>
    </w:p>
    <w:p w:rsidR="001463CB" w:rsidRDefault="001463CB">
      <w:pPr>
        <w:pStyle w:val="a3"/>
        <w:spacing w:before="4"/>
        <w:rPr>
          <w:b/>
          <w:sz w:val="23"/>
        </w:rPr>
      </w:pPr>
    </w:p>
    <w:p w:rsidR="001463CB" w:rsidRDefault="00374788">
      <w:pPr>
        <w:spacing w:before="90"/>
        <w:ind w:left="301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ПРОИЗВОДСТВЕ»</w:t>
      </w:r>
    </w:p>
    <w:p w:rsidR="001463CB" w:rsidRDefault="001463CB">
      <w:pPr>
        <w:pStyle w:val="a3"/>
        <w:rPr>
          <w:b/>
        </w:rPr>
      </w:pPr>
    </w:p>
    <w:p w:rsidR="001463CB" w:rsidRDefault="00374788">
      <w:pPr>
        <w:pStyle w:val="Heading1"/>
        <w:spacing w:after="4"/>
        <w:ind w:left="1012" w:right="939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6936"/>
        <w:gridCol w:w="1440"/>
      </w:tblGrid>
      <w:tr w:rsidR="001463CB">
        <w:trPr>
          <w:trHeight w:val="640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74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74"/>
              <w:ind w:left="2166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74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63CB">
        <w:trPr>
          <w:trHeight w:val="470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87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87"/>
              <w:ind w:left="208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3CB">
        <w:trPr>
          <w:trHeight w:val="815"/>
        </w:trPr>
        <w:tc>
          <w:tcPr>
            <w:tcW w:w="624" w:type="dxa"/>
          </w:tcPr>
          <w:p w:rsidR="001463CB" w:rsidRDefault="001463CB">
            <w:pPr>
              <w:pStyle w:val="TableParagraph"/>
              <w:spacing w:before="9"/>
              <w:rPr>
                <w:b/>
              </w:rPr>
            </w:pPr>
          </w:p>
          <w:p w:rsidR="001463CB" w:rsidRDefault="00374788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23"/>
              <w:ind w:left="2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грунтовым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заснеженным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бездорожью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песку</w:t>
            </w:r>
          </w:p>
        </w:tc>
        <w:tc>
          <w:tcPr>
            <w:tcW w:w="1440" w:type="dxa"/>
          </w:tcPr>
          <w:p w:rsidR="001463CB" w:rsidRDefault="001463CB">
            <w:pPr>
              <w:pStyle w:val="TableParagraph"/>
              <w:spacing w:before="9"/>
              <w:rPr>
                <w:b/>
              </w:rPr>
            </w:pPr>
          </w:p>
          <w:p w:rsidR="001463CB" w:rsidRDefault="00374788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3CB">
        <w:trPr>
          <w:trHeight w:val="1254"/>
        </w:trPr>
        <w:tc>
          <w:tcPr>
            <w:tcW w:w="624" w:type="dxa"/>
          </w:tcPr>
          <w:p w:rsidR="001463CB" w:rsidRDefault="001463CB">
            <w:pPr>
              <w:pStyle w:val="TableParagraph"/>
              <w:rPr>
                <w:b/>
                <w:sz w:val="26"/>
              </w:rPr>
            </w:pPr>
          </w:p>
          <w:p w:rsidR="001463CB" w:rsidRDefault="00374788">
            <w:pPr>
              <w:pStyle w:val="TableParagraph"/>
              <w:spacing w:before="182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66"/>
              <w:ind w:left="208" w:right="197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смазочных, очистительных и заправочных работ: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(доливка)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(заправка)</w:t>
            </w:r>
          </w:p>
        </w:tc>
        <w:tc>
          <w:tcPr>
            <w:tcW w:w="1440" w:type="dxa"/>
          </w:tcPr>
          <w:p w:rsidR="001463CB" w:rsidRDefault="001463CB">
            <w:pPr>
              <w:pStyle w:val="TableParagraph"/>
              <w:rPr>
                <w:b/>
                <w:sz w:val="26"/>
              </w:rPr>
            </w:pPr>
          </w:p>
          <w:p w:rsidR="001463CB" w:rsidRDefault="00374788">
            <w:pPr>
              <w:pStyle w:val="TableParagraph"/>
              <w:spacing w:before="18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3CB">
        <w:trPr>
          <w:trHeight w:val="561"/>
        </w:trPr>
        <w:tc>
          <w:tcPr>
            <w:tcW w:w="624" w:type="dxa"/>
          </w:tcPr>
          <w:p w:rsidR="001463CB" w:rsidRDefault="00374788">
            <w:pPr>
              <w:pStyle w:val="TableParagraph"/>
              <w:spacing w:before="135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135"/>
              <w:ind w:left="208"/>
              <w:rPr>
                <w:sz w:val="24"/>
              </w:rPr>
            </w:pPr>
            <w:r>
              <w:rPr>
                <w:sz w:val="24"/>
              </w:rPr>
              <w:t>Погрузка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вездехода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3CB">
        <w:trPr>
          <w:trHeight w:val="350"/>
        </w:trPr>
        <w:tc>
          <w:tcPr>
            <w:tcW w:w="624" w:type="dxa"/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6936" w:type="dxa"/>
          </w:tcPr>
          <w:p w:rsidR="001463CB" w:rsidRDefault="00374788">
            <w:pPr>
              <w:pStyle w:val="TableParagraph"/>
              <w:spacing w:before="30"/>
              <w:ind w:left="3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0" w:type="dxa"/>
          </w:tcPr>
          <w:p w:rsidR="001463CB" w:rsidRDefault="00374788">
            <w:pPr>
              <w:pStyle w:val="TableParagraph"/>
              <w:spacing w:before="30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463CB" w:rsidRDefault="001463CB">
      <w:pPr>
        <w:pStyle w:val="a3"/>
        <w:rPr>
          <w:b/>
          <w:sz w:val="26"/>
        </w:rPr>
      </w:pPr>
    </w:p>
    <w:p w:rsidR="001463CB" w:rsidRDefault="001463CB">
      <w:pPr>
        <w:pStyle w:val="a3"/>
        <w:rPr>
          <w:b/>
          <w:sz w:val="26"/>
        </w:rPr>
      </w:pPr>
    </w:p>
    <w:p w:rsidR="001463CB" w:rsidRDefault="001463CB">
      <w:pPr>
        <w:pStyle w:val="a3"/>
        <w:rPr>
          <w:b/>
          <w:sz w:val="26"/>
        </w:rPr>
      </w:pPr>
    </w:p>
    <w:p w:rsidR="001463CB" w:rsidRDefault="00374788">
      <w:pPr>
        <w:pStyle w:val="a4"/>
        <w:numPr>
          <w:ilvl w:val="1"/>
          <w:numId w:val="12"/>
        </w:numPr>
        <w:tabs>
          <w:tab w:val="left" w:pos="1992"/>
        </w:tabs>
        <w:spacing w:before="204"/>
        <w:ind w:left="1991" w:hanging="361"/>
        <w:jc w:val="left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ППО</w:t>
      </w:r>
    </w:p>
    <w:p w:rsidR="001463CB" w:rsidRDefault="001463C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4"/>
        <w:gridCol w:w="3684"/>
        <w:gridCol w:w="1985"/>
      </w:tblGrid>
      <w:tr w:rsidR="001463CB">
        <w:trPr>
          <w:trHeight w:val="621"/>
        </w:trPr>
        <w:tc>
          <w:tcPr>
            <w:tcW w:w="710" w:type="dxa"/>
          </w:tcPr>
          <w:p w:rsidR="001463CB" w:rsidRDefault="001463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3CB" w:rsidRDefault="00374788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</w:p>
        </w:tc>
        <w:tc>
          <w:tcPr>
            <w:tcW w:w="2834" w:type="dxa"/>
          </w:tcPr>
          <w:p w:rsidR="001463CB" w:rsidRDefault="00374788">
            <w:pPr>
              <w:pStyle w:val="TableParagraph"/>
              <w:ind w:left="146" w:right="134" w:firstLine="79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Результаты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(освоенные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профессиональные</w:t>
            </w:r>
            <w:proofErr w:type="gramEnd"/>
          </w:p>
          <w:p w:rsidR="001463CB" w:rsidRDefault="00374788">
            <w:pPr>
              <w:pStyle w:val="TableParagraph"/>
              <w:spacing w:line="187" w:lineRule="exact"/>
              <w:ind w:left="842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компетенции)</w:t>
            </w:r>
          </w:p>
        </w:tc>
        <w:tc>
          <w:tcPr>
            <w:tcW w:w="3684" w:type="dxa"/>
          </w:tcPr>
          <w:p w:rsidR="001463CB" w:rsidRDefault="001463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463CB" w:rsidRDefault="00374788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результата</w:t>
            </w:r>
          </w:p>
        </w:tc>
        <w:tc>
          <w:tcPr>
            <w:tcW w:w="1985" w:type="dxa"/>
          </w:tcPr>
          <w:p w:rsidR="001463CB" w:rsidRDefault="00374788">
            <w:pPr>
              <w:pStyle w:val="TableParagraph"/>
              <w:spacing w:before="103"/>
              <w:ind w:left="216" w:right="198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Формы и методы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</w:tr>
      <w:tr w:rsidR="001463CB">
        <w:trPr>
          <w:trHeight w:val="2754"/>
        </w:trPr>
        <w:tc>
          <w:tcPr>
            <w:tcW w:w="710" w:type="dxa"/>
            <w:tcBorders>
              <w:bottom w:val="nil"/>
            </w:tcBorders>
          </w:tcPr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374788">
            <w:pPr>
              <w:pStyle w:val="TableParagraph"/>
              <w:spacing w:before="13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1463CB" w:rsidRDefault="0037478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2834" w:type="dxa"/>
            <w:tcBorders>
              <w:bottom w:val="nil"/>
            </w:tcBorders>
          </w:tcPr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63CB" w:rsidRDefault="0037478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вездеходом</w:t>
            </w:r>
          </w:p>
        </w:tc>
        <w:tc>
          <w:tcPr>
            <w:tcW w:w="3684" w:type="dxa"/>
            <w:tcBorders>
              <w:bottom w:val="nil"/>
            </w:tcBorders>
          </w:tcPr>
          <w:p w:rsidR="001463CB" w:rsidRDefault="00146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463CB" w:rsidRDefault="003747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Движение в сложных дорожных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заснеженным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дорогам,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бездорожью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песку</w:t>
            </w:r>
          </w:p>
          <w:p w:rsidR="001463CB" w:rsidRDefault="001463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463CB" w:rsidRDefault="00374788">
            <w:pPr>
              <w:pStyle w:val="TableParagraph"/>
              <w:ind w:left="108" w:right="800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крутых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поворотах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спусках</w:t>
            </w:r>
          </w:p>
          <w:p w:rsidR="001463CB" w:rsidRDefault="001463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463CB" w:rsidRDefault="00374788">
            <w:pPr>
              <w:pStyle w:val="TableParagraph"/>
              <w:spacing w:line="230" w:lineRule="atLeast"/>
              <w:ind w:left="108" w:right="82"/>
              <w:rPr>
                <w:sz w:val="20"/>
              </w:rPr>
            </w:pPr>
            <w:r>
              <w:rPr>
                <w:sz w:val="20"/>
              </w:rPr>
              <w:t>Управление вездеходом в ограниченном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пространстве, на перекрестках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пешеходных переходах, в 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1463CB" w:rsidRDefault="00374788">
            <w:pPr>
              <w:pStyle w:val="TableParagraph"/>
              <w:spacing w:before="57"/>
              <w:ind w:left="108" w:right="153"/>
              <w:rPr>
                <w:sz w:val="18"/>
              </w:rPr>
            </w:pPr>
            <w:r>
              <w:rPr>
                <w:sz w:val="18"/>
              </w:rPr>
              <w:t>Текущий контроль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 (устный опрос,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собеседование,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тестирование,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наблюдение, отчет,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задания)</w:t>
            </w:r>
          </w:p>
          <w:p w:rsidR="001463CB" w:rsidRDefault="001463CB">
            <w:pPr>
              <w:pStyle w:val="TableParagraph"/>
              <w:rPr>
                <w:b/>
                <w:sz w:val="18"/>
              </w:rPr>
            </w:pPr>
          </w:p>
          <w:p w:rsidR="001463CB" w:rsidRDefault="00374788">
            <w:pPr>
              <w:pStyle w:val="TableParagraph"/>
              <w:spacing w:before="1"/>
              <w:ind w:left="108" w:right="153"/>
              <w:rPr>
                <w:sz w:val="18"/>
              </w:rPr>
            </w:pPr>
            <w:r>
              <w:rPr>
                <w:sz w:val="18"/>
              </w:rPr>
              <w:t>Промежуточная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дифференцированных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(тестов).</w:t>
            </w:r>
          </w:p>
        </w:tc>
      </w:tr>
      <w:tr w:rsidR="001463CB">
        <w:trPr>
          <w:trHeight w:val="694"/>
        </w:trPr>
        <w:tc>
          <w:tcPr>
            <w:tcW w:w="710" w:type="dxa"/>
            <w:tcBorders>
              <w:top w:val="nil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463CB" w:rsidRDefault="001463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463CB" w:rsidRDefault="00374788">
            <w:pPr>
              <w:pStyle w:val="TableParagraph"/>
              <w:spacing w:line="228" w:lineRule="exact"/>
              <w:ind w:left="108" w:right="881"/>
              <w:rPr>
                <w:sz w:val="20"/>
              </w:rPr>
            </w:pPr>
            <w:r>
              <w:rPr>
                <w:sz w:val="20"/>
              </w:rPr>
              <w:t>Самовытаскивание вездехода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лебедки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1463CB" w:rsidRDefault="00374788"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Итоговая аттестация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экзамена:</w:t>
            </w:r>
          </w:p>
        </w:tc>
      </w:tr>
      <w:tr w:rsidR="001463CB">
        <w:trPr>
          <w:trHeight w:val="277"/>
        </w:trPr>
        <w:tc>
          <w:tcPr>
            <w:tcW w:w="710" w:type="dxa"/>
            <w:tcBorders>
              <w:bottom w:val="nil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1463CB" w:rsidRDefault="0037478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</w:tr>
      <w:tr w:rsidR="001463CB">
        <w:trPr>
          <w:trHeight w:val="1092"/>
        </w:trPr>
        <w:tc>
          <w:tcPr>
            <w:tcW w:w="710" w:type="dxa"/>
            <w:tcBorders>
              <w:top w:val="nil"/>
              <w:bottom w:val="nil"/>
            </w:tcBorders>
          </w:tcPr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63CB" w:rsidRDefault="0037478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1463CB" w:rsidRDefault="0037478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63CB" w:rsidRDefault="001463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463CB" w:rsidRDefault="00374788">
            <w:pPr>
              <w:pStyle w:val="TableParagraph"/>
              <w:ind w:left="105" w:right="446"/>
              <w:rPr>
                <w:sz w:val="18"/>
              </w:rPr>
            </w:pPr>
            <w:r>
              <w:rPr>
                <w:sz w:val="18"/>
              </w:rPr>
              <w:t>Техническое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обслуживание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устранение неисправностей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вездехода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1463CB" w:rsidRDefault="00374788">
            <w:pPr>
              <w:pStyle w:val="TableParagraph"/>
              <w:spacing w:before="176"/>
              <w:ind w:left="108" w:right="82"/>
              <w:rPr>
                <w:sz w:val="20"/>
              </w:rPr>
            </w:pPr>
            <w:r>
              <w:rPr>
                <w:sz w:val="20"/>
              </w:rPr>
              <w:t>Выявление и 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неисправностей,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  <w:p w:rsidR="001463CB" w:rsidRDefault="00374788">
            <w:pPr>
              <w:pStyle w:val="TableParagraph"/>
              <w:spacing w:line="228" w:lineRule="exact"/>
              <w:ind w:left="108" w:right="223"/>
              <w:rPr>
                <w:sz w:val="20"/>
              </w:rPr>
            </w:pPr>
            <w:r>
              <w:rPr>
                <w:sz w:val="20"/>
              </w:rPr>
              <w:t>эксплуатации, не требующих разборки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63CB" w:rsidRDefault="00374788">
            <w:pPr>
              <w:pStyle w:val="TableParagraph"/>
              <w:spacing w:before="47"/>
              <w:ind w:left="108" w:right="95"/>
              <w:rPr>
                <w:sz w:val="18"/>
              </w:rPr>
            </w:pPr>
            <w:r>
              <w:rPr>
                <w:sz w:val="18"/>
              </w:rPr>
              <w:t>- Теоретический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экзамен -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(теста).</w:t>
            </w:r>
          </w:p>
        </w:tc>
      </w:tr>
      <w:tr w:rsidR="001463CB">
        <w:trPr>
          <w:trHeight w:val="470"/>
        </w:trPr>
        <w:tc>
          <w:tcPr>
            <w:tcW w:w="710" w:type="dxa"/>
            <w:tcBorders>
              <w:top w:val="nil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463CB" w:rsidRDefault="001463CB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1463CB" w:rsidRDefault="001463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463CB" w:rsidRDefault="0037478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смазочных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очистительных</w:t>
            </w:r>
          </w:p>
        </w:tc>
        <w:tc>
          <w:tcPr>
            <w:tcW w:w="1985" w:type="dxa"/>
            <w:tcBorders>
              <w:top w:val="nil"/>
            </w:tcBorders>
          </w:tcPr>
          <w:p w:rsidR="001463CB" w:rsidRDefault="00374788">
            <w:pPr>
              <w:pStyle w:val="TableParagraph"/>
              <w:spacing w:line="242" w:lineRule="auto"/>
              <w:ind w:left="108" w:right="406"/>
              <w:rPr>
                <w:sz w:val="18"/>
              </w:rPr>
            </w:pPr>
            <w:r>
              <w:rPr>
                <w:sz w:val="18"/>
              </w:rPr>
              <w:t>- 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</w:p>
        </w:tc>
      </w:tr>
    </w:tbl>
    <w:p w:rsidR="001463CB" w:rsidRDefault="001463CB">
      <w:pPr>
        <w:spacing w:line="242" w:lineRule="auto"/>
        <w:rPr>
          <w:sz w:val="18"/>
        </w:rPr>
        <w:sectPr w:rsidR="001463CB">
          <w:pgSz w:w="11910" w:h="16840"/>
          <w:pgMar w:top="1120" w:right="620" w:bottom="700" w:left="1400" w:header="0" w:footer="517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4"/>
        <w:gridCol w:w="3684"/>
        <w:gridCol w:w="1985"/>
      </w:tblGrid>
      <w:tr w:rsidR="001463CB">
        <w:trPr>
          <w:trHeight w:val="1679"/>
        </w:trPr>
        <w:tc>
          <w:tcPr>
            <w:tcW w:w="710" w:type="dxa"/>
          </w:tcPr>
          <w:p w:rsidR="001463CB" w:rsidRDefault="001463CB">
            <w:pPr>
              <w:pStyle w:val="TableParagraph"/>
            </w:pPr>
          </w:p>
        </w:tc>
        <w:tc>
          <w:tcPr>
            <w:tcW w:w="2834" w:type="dxa"/>
          </w:tcPr>
          <w:p w:rsidR="001463CB" w:rsidRDefault="001463CB">
            <w:pPr>
              <w:pStyle w:val="TableParagraph"/>
            </w:pPr>
          </w:p>
        </w:tc>
        <w:tc>
          <w:tcPr>
            <w:tcW w:w="3684" w:type="dxa"/>
          </w:tcPr>
          <w:p w:rsidR="001463CB" w:rsidRDefault="00374788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и заправочных работ: 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(доливка) уровня масла в двигателе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(заправка)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1463CB" w:rsidRDefault="00374788">
            <w:pPr>
              <w:pStyle w:val="TableParagraph"/>
              <w:ind w:left="108" w:right="83"/>
              <w:rPr>
                <w:sz w:val="18"/>
              </w:rPr>
            </w:pPr>
            <w:r>
              <w:rPr>
                <w:sz w:val="18"/>
              </w:rPr>
              <w:t>работа - в 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практического задания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(портфолио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документов) –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отчета.</w:t>
            </w:r>
          </w:p>
        </w:tc>
      </w:tr>
      <w:tr w:rsidR="001463CB">
        <w:trPr>
          <w:trHeight w:val="1492"/>
        </w:trPr>
        <w:tc>
          <w:tcPr>
            <w:tcW w:w="710" w:type="dxa"/>
            <w:tcBorders>
              <w:bottom w:val="nil"/>
            </w:tcBorders>
          </w:tcPr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374788">
            <w:pPr>
              <w:pStyle w:val="TableParagraph"/>
              <w:spacing w:before="127"/>
              <w:ind w:left="107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1463CB" w:rsidRDefault="0037478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2834" w:type="dxa"/>
            <w:tcBorders>
              <w:bottom w:val="nil"/>
            </w:tcBorders>
          </w:tcPr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rPr>
                <w:b/>
                <w:sz w:val="20"/>
              </w:rPr>
            </w:pPr>
          </w:p>
          <w:p w:rsidR="001463CB" w:rsidRDefault="001463CB">
            <w:pPr>
              <w:pStyle w:val="TableParagraph"/>
              <w:spacing w:before="1"/>
              <w:rPr>
                <w:b/>
              </w:rPr>
            </w:pPr>
          </w:p>
          <w:p w:rsidR="001463CB" w:rsidRDefault="00374788">
            <w:pPr>
              <w:pStyle w:val="TableParagraph"/>
              <w:ind w:left="105" w:right="302"/>
              <w:rPr>
                <w:sz w:val="18"/>
              </w:rPr>
            </w:pPr>
            <w:r>
              <w:rPr>
                <w:sz w:val="18"/>
              </w:rPr>
              <w:t>Перевозка грузов вездеходом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дорожных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метеорологических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</w:tc>
        <w:tc>
          <w:tcPr>
            <w:tcW w:w="3684" w:type="dxa"/>
            <w:tcBorders>
              <w:bottom w:val="nil"/>
            </w:tcBorders>
          </w:tcPr>
          <w:p w:rsidR="001463CB" w:rsidRDefault="0037478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463CB" w:rsidRDefault="00374788">
            <w:pPr>
              <w:pStyle w:val="TableParagraph"/>
              <w:ind w:left="108" w:right="82"/>
              <w:rPr>
                <w:sz w:val="20"/>
              </w:rPr>
            </w:pPr>
            <w:r>
              <w:rPr>
                <w:sz w:val="20"/>
              </w:rPr>
              <w:t>прием вездехода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 выездом, сдача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стоянку</w:t>
            </w:r>
          </w:p>
          <w:p w:rsidR="001463CB" w:rsidRDefault="001463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63CB" w:rsidRDefault="003747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Вездехода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 погрузку и выгрузку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</w:tr>
      <w:tr w:rsidR="001463CB">
        <w:trPr>
          <w:trHeight w:val="578"/>
        </w:trPr>
        <w:tc>
          <w:tcPr>
            <w:tcW w:w="710" w:type="dxa"/>
            <w:tcBorders>
              <w:top w:val="nil"/>
            </w:tcBorders>
          </w:tcPr>
          <w:p w:rsidR="001463CB" w:rsidRDefault="001463CB">
            <w:pPr>
              <w:pStyle w:val="TableParagraph"/>
            </w:pPr>
          </w:p>
        </w:tc>
        <w:tc>
          <w:tcPr>
            <w:tcW w:w="2834" w:type="dxa"/>
            <w:tcBorders>
              <w:top w:val="nil"/>
            </w:tcBorders>
          </w:tcPr>
          <w:p w:rsidR="001463CB" w:rsidRDefault="001463CB">
            <w:pPr>
              <w:pStyle w:val="TableParagraph"/>
            </w:pPr>
          </w:p>
        </w:tc>
        <w:tc>
          <w:tcPr>
            <w:tcW w:w="3684" w:type="dxa"/>
            <w:tcBorders>
              <w:top w:val="nil"/>
            </w:tcBorders>
          </w:tcPr>
          <w:p w:rsidR="001463CB" w:rsidRDefault="00374788">
            <w:pPr>
              <w:pStyle w:val="TableParagraph"/>
              <w:spacing w:before="98" w:line="230" w:lineRule="atLeast"/>
              <w:ind w:left="108" w:right="53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</w:p>
        </w:tc>
        <w:tc>
          <w:tcPr>
            <w:tcW w:w="1985" w:type="dxa"/>
            <w:tcBorders>
              <w:top w:val="nil"/>
            </w:tcBorders>
          </w:tcPr>
          <w:p w:rsidR="001463CB" w:rsidRDefault="001463CB">
            <w:pPr>
              <w:pStyle w:val="TableParagraph"/>
            </w:pPr>
          </w:p>
        </w:tc>
      </w:tr>
    </w:tbl>
    <w:p w:rsidR="001463CB" w:rsidRDefault="001463CB">
      <w:pPr>
        <w:pStyle w:val="a3"/>
        <w:rPr>
          <w:b/>
          <w:sz w:val="15"/>
        </w:rPr>
      </w:pPr>
    </w:p>
    <w:p w:rsidR="001463CB" w:rsidRDefault="00374788">
      <w:pPr>
        <w:pStyle w:val="a3"/>
        <w:spacing w:before="90"/>
        <w:ind w:left="301" w:right="225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дифференцируемого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 аттестацию обучающегося (квалификационный</w:t>
      </w:r>
      <w:r>
        <w:rPr>
          <w:spacing w:val="1"/>
        </w:rPr>
        <w:t xml:space="preserve"> </w:t>
      </w:r>
      <w:r>
        <w:t>экзамен). Квалификационный</w:t>
      </w:r>
      <w:r>
        <w:rPr>
          <w:spacing w:val="1"/>
        </w:rPr>
        <w:t xml:space="preserve"> </w:t>
      </w:r>
      <w:r>
        <w:t>экзамен состоит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этапов:</w:t>
      </w:r>
      <w:r>
        <w:rPr>
          <w:spacing w:val="-3"/>
        </w:rPr>
        <w:t xml:space="preserve"> </w:t>
      </w:r>
      <w:r>
        <w:t>теоретического экзамена</w:t>
      </w:r>
      <w:r>
        <w:rPr>
          <w:spacing w:val="-2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работы.</w:t>
      </w:r>
    </w:p>
    <w:p w:rsidR="001463CB" w:rsidRDefault="00374788">
      <w:pPr>
        <w:pStyle w:val="a3"/>
        <w:ind w:left="301" w:right="228" w:firstLine="708"/>
        <w:jc w:val="both"/>
      </w:pPr>
      <w:bookmarkStart w:id="4" w:name="По_результатам_проведения_квалификационн"/>
      <w:bookmarkEnd w:id="4"/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комиссия принимает решение присвоить квалификацию по профессии рабочего водитель</w:t>
      </w:r>
      <w:r>
        <w:rPr>
          <w:spacing w:val="1"/>
        </w:rPr>
        <w:t xml:space="preserve"> </w:t>
      </w:r>
      <w:r>
        <w:t>вездехода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заносит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делает оценку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 (незачет).</w:t>
      </w:r>
    </w:p>
    <w:p w:rsidR="001463CB" w:rsidRDefault="00374788">
      <w:pPr>
        <w:pStyle w:val="a3"/>
        <w:ind w:left="301" w:right="223" w:firstLine="708"/>
        <w:jc w:val="both"/>
      </w:pPr>
      <w:bookmarkStart w:id="5" w:name="5_или_6_квалификационный_разряд_по_профе"/>
      <w:bookmarkEnd w:id="5"/>
      <w:r>
        <w:t>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разряд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вездехода,</w:t>
      </w:r>
      <w:r>
        <w:rPr>
          <w:spacing w:val="1"/>
        </w:rPr>
        <w:t xml:space="preserve"> </w:t>
      </w:r>
      <w:proofErr w:type="gramStart"/>
      <w:r>
        <w:t>присваивается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самоходную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мощностью</w:t>
      </w:r>
      <w:r>
        <w:rPr>
          <w:spacing w:val="1"/>
        </w:rPr>
        <w:t xml:space="preserve"> </w:t>
      </w:r>
      <w:r>
        <w:t>двигателя,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выполнял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квалификационную работу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машине</w:t>
      </w:r>
      <w:r>
        <w:rPr>
          <w:spacing w:val="-1"/>
        </w:rPr>
        <w:t xml:space="preserve"> </w:t>
      </w:r>
      <w:r>
        <w:t>этой же</w:t>
      </w:r>
      <w:r>
        <w:rPr>
          <w:spacing w:val="-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двигателя.</w:t>
      </w:r>
    </w:p>
    <w:p w:rsidR="001463CB" w:rsidRDefault="001463CB">
      <w:pPr>
        <w:pStyle w:val="a3"/>
        <w:spacing w:before="10"/>
        <w:rPr>
          <w:sz w:val="25"/>
        </w:rPr>
      </w:pPr>
    </w:p>
    <w:p w:rsidR="001463CB" w:rsidRDefault="00374788">
      <w:pPr>
        <w:pStyle w:val="a4"/>
        <w:numPr>
          <w:ilvl w:val="0"/>
          <w:numId w:val="10"/>
        </w:numPr>
        <w:tabs>
          <w:tab w:val="left" w:pos="1211"/>
        </w:tabs>
        <w:ind w:right="845" w:firstLine="708"/>
        <w:rPr>
          <w:sz w:val="24"/>
        </w:rPr>
      </w:pPr>
      <w:proofErr w:type="spellStart"/>
      <w:r>
        <w:rPr>
          <w:b/>
          <w:sz w:val="24"/>
        </w:rPr>
        <w:t>й</w:t>
      </w:r>
      <w:proofErr w:type="spellEnd"/>
      <w:r>
        <w:rPr>
          <w:b/>
          <w:sz w:val="24"/>
        </w:rPr>
        <w:t xml:space="preserve"> разряд </w:t>
      </w:r>
      <w:r>
        <w:rPr>
          <w:sz w:val="24"/>
        </w:rPr>
        <w:t>- управление колесными, гусеничными, плавающими вездеходами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марок с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мощностью 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147 кВт (до</w:t>
      </w:r>
      <w:r>
        <w:rPr>
          <w:spacing w:val="-1"/>
          <w:sz w:val="24"/>
        </w:rPr>
        <w:t xml:space="preserve"> </w:t>
      </w:r>
      <w:r>
        <w:rPr>
          <w:sz w:val="24"/>
        </w:rPr>
        <w:t>200 л.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.)</w:t>
      </w:r>
    </w:p>
    <w:p w:rsidR="001463CB" w:rsidRDefault="00374788">
      <w:pPr>
        <w:pStyle w:val="a4"/>
        <w:numPr>
          <w:ilvl w:val="0"/>
          <w:numId w:val="10"/>
        </w:numPr>
        <w:tabs>
          <w:tab w:val="left" w:pos="1211"/>
        </w:tabs>
        <w:ind w:right="846" w:firstLine="708"/>
        <w:rPr>
          <w:sz w:val="24"/>
        </w:rPr>
      </w:pPr>
      <w:proofErr w:type="spellStart"/>
      <w:r>
        <w:rPr>
          <w:b/>
          <w:sz w:val="24"/>
        </w:rPr>
        <w:t>й</w:t>
      </w:r>
      <w:proofErr w:type="spellEnd"/>
      <w:r>
        <w:rPr>
          <w:b/>
          <w:sz w:val="24"/>
        </w:rPr>
        <w:t xml:space="preserve"> разряд </w:t>
      </w:r>
      <w:r>
        <w:rPr>
          <w:sz w:val="24"/>
        </w:rPr>
        <w:t>- управление колесными, гусеничными, плавающими вездеходами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двигателя 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147 кВт</w:t>
      </w:r>
      <w:r>
        <w:rPr>
          <w:spacing w:val="-1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.)</w:t>
      </w:r>
    </w:p>
    <w:p w:rsidR="001463CB" w:rsidRDefault="001463CB">
      <w:pPr>
        <w:pStyle w:val="a3"/>
      </w:pPr>
    </w:p>
    <w:p w:rsidR="001463CB" w:rsidRDefault="00374788">
      <w:pPr>
        <w:pStyle w:val="a3"/>
        <w:ind w:left="301" w:right="225" w:firstLine="720"/>
        <w:jc w:val="both"/>
      </w:pPr>
      <w:r>
        <w:t>Квалификационная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 сделанное</w:t>
      </w:r>
      <w:r>
        <w:rPr>
          <w:spacing w:val="1"/>
        </w:rPr>
        <w:t xml:space="preserve"> </w:t>
      </w:r>
      <w:r>
        <w:t>представителями работодателей, их объединений по выполнению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463CB" w:rsidRDefault="00374788">
      <w:pPr>
        <w:pStyle w:val="a3"/>
        <w:ind w:left="301" w:right="226" w:firstLine="708"/>
        <w:jc w:val="both"/>
      </w:pPr>
      <w:bookmarkStart w:id="6" w:name="Решение_комиссии_сообщается_слушателю_ср"/>
      <w:bookmarkEnd w:id="6"/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 экземпляре, в которой проставляется оценка и дается рекомендация о присвоении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рабочего,</w:t>
      </w:r>
      <w:r>
        <w:rPr>
          <w:spacing w:val="-2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служащего.</w:t>
      </w:r>
    </w:p>
    <w:p w:rsidR="001463CB" w:rsidRDefault="001463CB">
      <w:pPr>
        <w:pStyle w:val="a3"/>
        <w:rPr>
          <w:sz w:val="26"/>
        </w:rPr>
      </w:pPr>
    </w:p>
    <w:p w:rsidR="001463CB" w:rsidRDefault="001463CB">
      <w:pPr>
        <w:pStyle w:val="a3"/>
        <w:spacing w:before="6"/>
        <w:rPr>
          <w:sz w:val="38"/>
        </w:rPr>
      </w:pPr>
    </w:p>
    <w:p w:rsidR="001463CB" w:rsidRDefault="00374788">
      <w:pPr>
        <w:pStyle w:val="Heading1"/>
        <w:ind w:left="3476"/>
      </w:pPr>
      <w:r>
        <w:t>5.1</w:t>
      </w:r>
      <w:r>
        <w:rPr>
          <w:spacing w:val="-3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</w:p>
    <w:p w:rsidR="001463CB" w:rsidRDefault="001463CB">
      <w:pPr>
        <w:pStyle w:val="a3"/>
        <w:spacing w:before="7"/>
        <w:rPr>
          <w:b/>
          <w:sz w:val="23"/>
        </w:rPr>
      </w:pPr>
    </w:p>
    <w:p w:rsidR="001463CB" w:rsidRDefault="00374788">
      <w:pPr>
        <w:pStyle w:val="a3"/>
        <w:ind w:left="301" w:right="225" w:firstLine="720"/>
        <w:jc w:val="both"/>
      </w:pPr>
      <w:r>
        <w:t>Оценка квалификации проводиться по накопительной схеме, в несколько этапов,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промежутками.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профессионального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 и итоговой аттестации. К проведению практической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привлекаются представители работодателей.</w:t>
      </w:r>
    </w:p>
    <w:p w:rsidR="001463CB" w:rsidRDefault="001463CB">
      <w:pPr>
        <w:jc w:val="both"/>
        <w:sectPr w:rsidR="001463CB">
          <w:pgSz w:w="11910" w:h="16840"/>
          <w:pgMar w:top="112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spacing w:before="71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1463CB" w:rsidRDefault="001463CB">
      <w:pPr>
        <w:pStyle w:val="a3"/>
        <w:spacing w:before="6"/>
        <w:rPr>
          <w:b/>
          <w:sz w:val="23"/>
        </w:rPr>
      </w:pPr>
    </w:p>
    <w:p w:rsidR="001463CB" w:rsidRDefault="00374788">
      <w:pPr>
        <w:pStyle w:val="a3"/>
        <w:spacing w:before="1"/>
        <w:ind w:left="301" w:right="239"/>
      </w:pPr>
      <w:r>
        <w:t>Промежуточная аттестация проводится в виде дифференцированного зачета в виде тестов.</w:t>
      </w:r>
      <w:r>
        <w:rPr>
          <w:spacing w:val="-57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 прилагаются (Приложение</w:t>
      </w:r>
      <w:r>
        <w:rPr>
          <w:spacing w:val="-2"/>
        </w:rPr>
        <w:t xml:space="preserve"> </w:t>
      </w:r>
      <w:r>
        <w:t>1).</w:t>
      </w:r>
    </w:p>
    <w:p w:rsidR="001463CB" w:rsidRDefault="001463CB">
      <w:pPr>
        <w:pStyle w:val="a3"/>
        <w:spacing w:before="1"/>
        <w:rPr>
          <w:sz w:val="23"/>
        </w:rPr>
      </w:pPr>
    </w:p>
    <w:p w:rsidR="001463CB" w:rsidRDefault="00374788">
      <w:pPr>
        <w:pStyle w:val="a4"/>
        <w:numPr>
          <w:ilvl w:val="0"/>
          <w:numId w:val="9"/>
        </w:numPr>
        <w:tabs>
          <w:tab w:val="left" w:pos="1022"/>
        </w:tabs>
        <w:spacing w:before="1"/>
        <w:ind w:right="983"/>
        <w:rPr>
          <w:sz w:val="24"/>
        </w:rPr>
      </w:pPr>
      <w:r>
        <w:rPr>
          <w:sz w:val="24"/>
        </w:rPr>
        <w:t>Общая сумма баллов, которая может быть получена за аттестационный тест,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1463CB" w:rsidRDefault="00374788">
      <w:pPr>
        <w:pStyle w:val="a4"/>
        <w:numPr>
          <w:ilvl w:val="0"/>
          <w:numId w:val="9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 балла.</w:t>
      </w:r>
    </w:p>
    <w:p w:rsidR="001463CB" w:rsidRDefault="00374788">
      <w:pPr>
        <w:pStyle w:val="a4"/>
        <w:numPr>
          <w:ilvl w:val="0"/>
          <w:numId w:val="9"/>
        </w:numPr>
        <w:tabs>
          <w:tab w:val="left" w:pos="1022"/>
        </w:tabs>
        <w:ind w:right="491"/>
        <w:rPr>
          <w:sz w:val="24"/>
        </w:rPr>
      </w:pPr>
      <w:r>
        <w:rPr>
          <w:sz w:val="24"/>
        </w:rPr>
        <w:t>Тестовые задания оцениваются только при полностью правильном их решении,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1463CB" w:rsidRDefault="00374788">
      <w:pPr>
        <w:pStyle w:val="a4"/>
        <w:numPr>
          <w:ilvl w:val="0"/>
          <w:numId w:val="9"/>
        </w:numPr>
        <w:tabs>
          <w:tab w:val="left" w:pos="1021"/>
          <w:tab w:val="left" w:pos="1022"/>
        </w:tabs>
        <w:ind w:right="278"/>
        <w:rPr>
          <w:sz w:val="20"/>
        </w:rPr>
      </w:pPr>
      <w:r>
        <w:rPr>
          <w:sz w:val="24"/>
        </w:rPr>
        <w:t>Перевод полученных за аттестационный тест баллов в процентную шкалу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оцениваться по проценту набранных баллов, исходя из правил, размещенных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1463CB" w:rsidRDefault="001463CB">
      <w:pPr>
        <w:pStyle w:val="a3"/>
        <w:rPr>
          <w:sz w:val="26"/>
        </w:rPr>
      </w:pPr>
    </w:p>
    <w:p w:rsidR="001463CB" w:rsidRDefault="00374788">
      <w:pPr>
        <w:spacing w:before="179"/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аттестационных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тестов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промежуточной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аттестации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427"/>
        <w:gridCol w:w="2206"/>
        <w:gridCol w:w="1904"/>
      </w:tblGrid>
      <w:tr w:rsidR="001463CB">
        <w:trPr>
          <w:trHeight w:val="265"/>
        </w:trPr>
        <w:tc>
          <w:tcPr>
            <w:tcW w:w="2537" w:type="dxa"/>
            <w:vMerge w:val="restart"/>
          </w:tcPr>
          <w:p w:rsidR="001463CB" w:rsidRDefault="00374788">
            <w:pPr>
              <w:pStyle w:val="TableParagraph"/>
              <w:spacing w:before="138"/>
              <w:ind w:left="683" w:right="496" w:hanging="161"/>
              <w:rPr>
                <w:b/>
                <w:sz w:val="23"/>
              </w:rPr>
            </w:pPr>
            <w:r>
              <w:rPr>
                <w:b/>
                <w:sz w:val="23"/>
              </w:rPr>
              <w:t>Оцениваемый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6537" w:type="dxa"/>
            <w:gridSpan w:val="3"/>
          </w:tcPr>
          <w:p w:rsidR="001463CB" w:rsidRDefault="00374788">
            <w:pPr>
              <w:pStyle w:val="TableParagraph"/>
              <w:spacing w:line="246" w:lineRule="exact"/>
              <w:ind w:left="1202" w:right="1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Оценки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дифференцированный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зачет</w:t>
            </w:r>
          </w:p>
        </w:tc>
      </w:tr>
      <w:tr w:rsidR="001463CB">
        <w:trPr>
          <w:trHeight w:val="527"/>
        </w:trPr>
        <w:tc>
          <w:tcPr>
            <w:tcW w:w="2537" w:type="dxa"/>
            <w:vMerge/>
            <w:tcBorders>
              <w:top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:rsidR="001463CB" w:rsidRDefault="00374788">
            <w:pPr>
              <w:pStyle w:val="TableParagraph"/>
              <w:spacing w:line="258" w:lineRule="exact"/>
              <w:ind w:left="130" w:right="125"/>
              <w:jc w:val="center"/>
              <w:rPr>
                <w:sz w:val="23"/>
              </w:rPr>
            </w:pPr>
            <w:r>
              <w:rPr>
                <w:sz w:val="23"/>
              </w:rPr>
              <w:t>неудовлетворительно</w:t>
            </w:r>
          </w:p>
          <w:p w:rsidR="001463CB" w:rsidRDefault="00374788">
            <w:pPr>
              <w:pStyle w:val="TableParagraph"/>
              <w:spacing w:line="249" w:lineRule="exact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(незачет)</w:t>
            </w:r>
          </w:p>
        </w:tc>
        <w:tc>
          <w:tcPr>
            <w:tcW w:w="2206" w:type="dxa"/>
          </w:tcPr>
          <w:p w:rsidR="001463CB" w:rsidRDefault="00374788">
            <w:pPr>
              <w:pStyle w:val="TableParagraph"/>
              <w:spacing w:line="258" w:lineRule="exact"/>
              <w:ind w:left="474" w:right="469"/>
              <w:jc w:val="center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1463CB" w:rsidRDefault="00374788">
            <w:pPr>
              <w:pStyle w:val="TableParagraph"/>
              <w:spacing w:line="249" w:lineRule="exact"/>
              <w:ind w:left="474" w:right="470"/>
              <w:jc w:val="center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  <w:tc>
          <w:tcPr>
            <w:tcW w:w="1904" w:type="dxa"/>
          </w:tcPr>
          <w:p w:rsidR="001463CB" w:rsidRDefault="00374788">
            <w:pPr>
              <w:pStyle w:val="TableParagraph"/>
              <w:spacing w:line="258" w:lineRule="exact"/>
              <w:ind w:left="543"/>
              <w:rPr>
                <w:sz w:val="23"/>
              </w:rPr>
            </w:pPr>
            <w:r>
              <w:rPr>
                <w:sz w:val="23"/>
              </w:rPr>
              <w:t>отлично</w:t>
            </w:r>
          </w:p>
          <w:p w:rsidR="001463CB" w:rsidRDefault="00374788">
            <w:pPr>
              <w:pStyle w:val="TableParagraph"/>
              <w:spacing w:line="249" w:lineRule="exact"/>
              <w:ind w:left="615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</w:tr>
      <w:tr w:rsidR="001463CB">
        <w:trPr>
          <w:trHeight w:val="793"/>
        </w:trPr>
        <w:tc>
          <w:tcPr>
            <w:tcW w:w="2537" w:type="dxa"/>
          </w:tcPr>
          <w:p w:rsidR="001463CB" w:rsidRDefault="00374788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Процент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набранных</w:t>
            </w:r>
            <w:proofErr w:type="gramEnd"/>
          </w:p>
          <w:p w:rsidR="001463CB" w:rsidRDefault="00374788">
            <w:pPr>
              <w:pStyle w:val="TableParagraph"/>
              <w:spacing w:line="264" w:lineRule="exact"/>
              <w:ind w:left="107" w:right="862"/>
              <w:rPr>
                <w:sz w:val="23"/>
              </w:rPr>
            </w:pPr>
            <w:r>
              <w:rPr>
                <w:sz w:val="23"/>
              </w:rPr>
              <w:t>баллов из 100%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</w:p>
        </w:tc>
        <w:tc>
          <w:tcPr>
            <w:tcW w:w="2427" w:type="dxa"/>
          </w:tcPr>
          <w:p w:rsidR="001463CB" w:rsidRDefault="001463CB">
            <w:pPr>
              <w:pStyle w:val="TableParagraph"/>
              <w:spacing w:before="7"/>
              <w:rPr>
                <w:b/>
              </w:rPr>
            </w:pPr>
          </w:p>
          <w:p w:rsidR="001463CB" w:rsidRDefault="00374788">
            <w:pPr>
              <w:pStyle w:val="TableParagraph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80%</w:t>
            </w:r>
          </w:p>
        </w:tc>
        <w:tc>
          <w:tcPr>
            <w:tcW w:w="2206" w:type="dxa"/>
          </w:tcPr>
          <w:p w:rsidR="001463CB" w:rsidRDefault="001463CB">
            <w:pPr>
              <w:pStyle w:val="TableParagraph"/>
              <w:spacing w:before="7"/>
              <w:rPr>
                <w:b/>
              </w:rPr>
            </w:pPr>
          </w:p>
          <w:p w:rsidR="001463CB" w:rsidRDefault="00374788">
            <w:pPr>
              <w:pStyle w:val="TableParagraph"/>
              <w:ind w:left="474" w:right="473"/>
              <w:jc w:val="center"/>
              <w:rPr>
                <w:sz w:val="23"/>
              </w:rPr>
            </w:pPr>
            <w:r>
              <w:rPr>
                <w:sz w:val="23"/>
              </w:rPr>
              <w:t>80%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</w:tc>
        <w:tc>
          <w:tcPr>
            <w:tcW w:w="1904" w:type="dxa"/>
          </w:tcPr>
          <w:p w:rsidR="001463CB" w:rsidRDefault="001463CB">
            <w:pPr>
              <w:pStyle w:val="TableParagraph"/>
              <w:spacing w:before="7"/>
              <w:rPr>
                <w:b/>
              </w:rPr>
            </w:pPr>
          </w:p>
          <w:p w:rsidR="001463CB" w:rsidRDefault="00374788">
            <w:pPr>
              <w:pStyle w:val="TableParagraph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1463CB">
        <w:trPr>
          <w:trHeight w:val="530"/>
        </w:trPr>
        <w:tc>
          <w:tcPr>
            <w:tcW w:w="2537" w:type="dxa"/>
          </w:tcPr>
          <w:p w:rsidR="001463CB" w:rsidRDefault="00374788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тестовых</w:t>
            </w:r>
          </w:p>
          <w:p w:rsidR="001463CB" w:rsidRDefault="00374788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заданий: 5</w:t>
            </w:r>
          </w:p>
        </w:tc>
        <w:tc>
          <w:tcPr>
            <w:tcW w:w="2427" w:type="dxa"/>
          </w:tcPr>
          <w:p w:rsidR="001463CB" w:rsidRDefault="00374788">
            <w:pPr>
              <w:pStyle w:val="TableParagraph"/>
              <w:spacing w:before="126"/>
              <w:ind w:left="130" w:right="124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2206" w:type="dxa"/>
          </w:tcPr>
          <w:p w:rsidR="001463CB" w:rsidRDefault="00374788">
            <w:pPr>
              <w:pStyle w:val="TableParagraph"/>
              <w:spacing w:before="12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904" w:type="dxa"/>
          </w:tcPr>
          <w:p w:rsidR="001463CB" w:rsidRDefault="00374788">
            <w:pPr>
              <w:pStyle w:val="TableParagraph"/>
              <w:spacing w:before="12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:rsidR="001463CB" w:rsidRDefault="001463CB">
      <w:pPr>
        <w:pStyle w:val="a3"/>
        <w:spacing w:before="3"/>
        <w:rPr>
          <w:b/>
          <w:sz w:val="23"/>
        </w:rPr>
      </w:pPr>
    </w:p>
    <w:p w:rsidR="001463CB" w:rsidRDefault="00374788">
      <w:pPr>
        <w:pStyle w:val="a3"/>
        <w:ind w:left="301" w:right="530"/>
      </w:pPr>
      <w:r>
        <w:t>При оценке «неудовлетворительно (незачет)» слушателю предоставляется возможность</w:t>
      </w:r>
      <w:r>
        <w:rPr>
          <w:spacing w:val="-57"/>
        </w:rPr>
        <w:t xml:space="preserve"> </w:t>
      </w:r>
      <w:r>
        <w:t>пересдать</w:t>
      </w:r>
      <w:r>
        <w:rPr>
          <w:spacing w:val="-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один раз.</w:t>
      </w:r>
    </w:p>
    <w:p w:rsidR="001463CB" w:rsidRDefault="001463CB">
      <w:pPr>
        <w:pStyle w:val="a3"/>
        <w:spacing w:before="5"/>
      </w:pPr>
    </w:p>
    <w:p w:rsidR="001463CB" w:rsidRDefault="00374788">
      <w:pPr>
        <w:pStyle w:val="Heading1"/>
        <w:spacing w:line="274" w:lineRule="exac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экзамена</w:t>
      </w:r>
    </w:p>
    <w:p w:rsidR="001463CB" w:rsidRDefault="00374788">
      <w:pPr>
        <w:pStyle w:val="a3"/>
        <w:spacing w:line="274" w:lineRule="exact"/>
        <w:ind w:left="301"/>
      </w:pPr>
      <w:r>
        <w:t>Квалификационный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463CB" w:rsidRDefault="00374788">
      <w:pPr>
        <w:ind w:left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проверку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теоретических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(зачет);</w:t>
      </w:r>
    </w:p>
    <w:p w:rsidR="001463CB" w:rsidRDefault="001463CB">
      <w:pPr>
        <w:pStyle w:val="a3"/>
      </w:pPr>
    </w:p>
    <w:p w:rsidR="001463CB" w:rsidRDefault="00374788">
      <w:pPr>
        <w:pStyle w:val="a4"/>
        <w:numPr>
          <w:ilvl w:val="0"/>
          <w:numId w:val="8"/>
        </w:numPr>
        <w:tabs>
          <w:tab w:val="left" w:pos="1022"/>
        </w:tabs>
        <w:ind w:right="983"/>
        <w:rPr>
          <w:sz w:val="24"/>
        </w:rPr>
      </w:pPr>
      <w:r>
        <w:rPr>
          <w:sz w:val="24"/>
        </w:rPr>
        <w:t>Общая сумма баллов, которая может быть получена за аттестационный тест,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1463CB" w:rsidRDefault="00374788">
      <w:pPr>
        <w:pStyle w:val="a4"/>
        <w:numPr>
          <w:ilvl w:val="0"/>
          <w:numId w:val="8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баллу.</w:t>
      </w:r>
    </w:p>
    <w:p w:rsidR="001463CB" w:rsidRDefault="00374788">
      <w:pPr>
        <w:pStyle w:val="a4"/>
        <w:numPr>
          <w:ilvl w:val="0"/>
          <w:numId w:val="8"/>
        </w:numPr>
        <w:tabs>
          <w:tab w:val="left" w:pos="1022"/>
        </w:tabs>
        <w:ind w:right="491"/>
        <w:rPr>
          <w:sz w:val="24"/>
        </w:rPr>
      </w:pPr>
      <w:r>
        <w:rPr>
          <w:sz w:val="24"/>
        </w:rPr>
        <w:t>Тестовые задания оцениваются только при полностью правильном их решении,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начисляются.</w:t>
      </w:r>
    </w:p>
    <w:p w:rsidR="001463CB" w:rsidRDefault="00374788">
      <w:pPr>
        <w:pStyle w:val="a4"/>
        <w:numPr>
          <w:ilvl w:val="0"/>
          <w:numId w:val="8"/>
        </w:numPr>
        <w:tabs>
          <w:tab w:val="left" w:pos="1022"/>
        </w:tabs>
        <w:ind w:right="278"/>
        <w:rPr>
          <w:sz w:val="24"/>
        </w:rPr>
      </w:pPr>
      <w:r>
        <w:rPr>
          <w:sz w:val="24"/>
        </w:rPr>
        <w:t>Перевод полученных за аттестационный тест баллов в процентную шкалу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оцениваться по проценту набранных баллов, исходя из правил, размещенных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</w:p>
    <w:p w:rsidR="001463CB" w:rsidRDefault="001463CB">
      <w:pPr>
        <w:pStyle w:val="a3"/>
      </w:pPr>
    </w:p>
    <w:p w:rsidR="001463CB" w:rsidRDefault="00374788">
      <w:pPr>
        <w:pStyle w:val="a3"/>
        <w:ind w:left="301"/>
      </w:pPr>
      <w:r>
        <w:t>Экзаменационные</w:t>
      </w:r>
      <w:r>
        <w:rPr>
          <w:spacing w:val="-4"/>
        </w:rPr>
        <w:t xml:space="preserve"> </w:t>
      </w:r>
      <w:r>
        <w:t>билеты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2).</w:t>
      </w:r>
    </w:p>
    <w:p w:rsidR="001463CB" w:rsidRDefault="001463CB">
      <w:pPr>
        <w:pStyle w:val="a3"/>
        <w:rPr>
          <w:sz w:val="26"/>
        </w:rPr>
      </w:pPr>
    </w:p>
    <w:p w:rsidR="001463CB" w:rsidRDefault="001463CB">
      <w:pPr>
        <w:pStyle w:val="a3"/>
        <w:spacing w:before="6"/>
        <w:rPr>
          <w:sz w:val="22"/>
        </w:rPr>
      </w:pPr>
    </w:p>
    <w:p w:rsidR="001463CB" w:rsidRDefault="00374788">
      <w:pPr>
        <w:spacing w:after="2"/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аттестационных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тестов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квалификационного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теоретического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экзамена: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338"/>
        <w:gridCol w:w="2295"/>
        <w:gridCol w:w="1904"/>
      </w:tblGrid>
      <w:tr w:rsidR="001463CB">
        <w:trPr>
          <w:trHeight w:val="263"/>
        </w:trPr>
        <w:tc>
          <w:tcPr>
            <w:tcW w:w="2537" w:type="dxa"/>
            <w:vMerge w:val="restart"/>
          </w:tcPr>
          <w:p w:rsidR="001463CB" w:rsidRDefault="00374788">
            <w:pPr>
              <w:pStyle w:val="TableParagraph"/>
              <w:spacing w:before="135"/>
              <w:ind w:left="683" w:right="496" w:hanging="161"/>
              <w:rPr>
                <w:b/>
                <w:sz w:val="23"/>
              </w:rPr>
            </w:pPr>
            <w:r>
              <w:rPr>
                <w:b/>
                <w:sz w:val="23"/>
              </w:rPr>
              <w:t>Оцениваемый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</w:t>
            </w:r>
          </w:p>
        </w:tc>
        <w:tc>
          <w:tcPr>
            <w:tcW w:w="6537" w:type="dxa"/>
            <w:gridSpan w:val="3"/>
          </w:tcPr>
          <w:p w:rsidR="001463CB" w:rsidRDefault="00374788">
            <w:pPr>
              <w:pStyle w:val="TableParagraph"/>
              <w:spacing w:line="244" w:lineRule="exact"/>
              <w:ind w:left="1202" w:right="1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Оценки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дифференцированный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зачет</w:t>
            </w:r>
          </w:p>
        </w:tc>
      </w:tr>
      <w:tr w:rsidR="001463CB">
        <w:trPr>
          <w:trHeight w:val="530"/>
        </w:trPr>
        <w:tc>
          <w:tcPr>
            <w:tcW w:w="2537" w:type="dxa"/>
            <w:vMerge/>
            <w:tcBorders>
              <w:top w:val="nil"/>
            </w:tcBorders>
          </w:tcPr>
          <w:p w:rsidR="001463CB" w:rsidRDefault="001463CB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1463CB" w:rsidRDefault="00374788">
            <w:pPr>
              <w:pStyle w:val="TableParagraph"/>
              <w:spacing w:line="258" w:lineRule="exact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неудовлетворительно</w:t>
            </w:r>
          </w:p>
          <w:p w:rsidR="001463CB" w:rsidRDefault="00374788">
            <w:pPr>
              <w:pStyle w:val="TableParagraph"/>
              <w:spacing w:line="252" w:lineRule="exact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(незачет)</w:t>
            </w:r>
          </w:p>
        </w:tc>
        <w:tc>
          <w:tcPr>
            <w:tcW w:w="2295" w:type="dxa"/>
          </w:tcPr>
          <w:p w:rsidR="001463CB" w:rsidRDefault="00374788">
            <w:pPr>
              <w:pStyle w:val="TableParagraph"/>
              <w:spacing w:line="258" w:lineRule="exact"/>
              <w:ind w:left="521" w:right="514"/>
              <w:jc w:val="center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1463CB" w:rsidRDefault="00374788">
            <w:pPr>
              <w:pStyle w:val="TableParagraph"/>
              <w:spacing w:line="252" w:lineRule="exact"/>
              <w:ind w:left="521" w:right="514"/>
              <w:jc w:val="center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  <w:tc>
          <w:tcPr>
            <w:tcW w:w="1904" w:type="dxa"/>
          </w:tcPr>
          <w:p w:rsidR="001463CB" w:rsidRDefault="00374788">
            <w:pPr>
              <w:pStyle w:val="TableParagraph"/>
              <w:spacing w:line="258" w:lineRule="exact"/>
              <w:ind w:left="543"/>
              <w:rPr>
                <w:sz w:val="23"/>
              </w:rPr>
            </w:pPr>
            <w:r>
              <w:rPr>
                <w:sz w:val="23"/>
              </w:rPr>
              <w:t>отлично</w:t>
            </w:r>
          </w:p>
          <w:p w:rsidR="001463CB" w:rsidRDefault="00374788">
            <w:pPr>
              <w:pStyle w:val="TableParagraph"/>
              <w:spacing w:line="252" w:lineRule="exact"/>
              <w:ind w:left="615"/>
              <w:rPr>
                <w:sz w:val="23"/>
              </w:rPr>
            </w:pPr>
            <w:r>
              <w:rPr>
                <w:sz w:val="23"/>
              </w:rPr>
              <w:t>(зачет)</w:t>
            </w:r>
          </w:p>
        </w:tc>
      </w:tr>
      <w:tr w:rsidR="001463CB">
        <w:trPr>
          <w:trHeight w:val="791"/>
        </w:trPr>
        <w:tc>
          <w:tcPr>
            <w:tcW w:w="2537" w:type="dxa"/>
          </w:tcPr>
          <w:p w:rsidR="001463CB" w:rsidRDefault="00374788">
            <w:pPr>
              <w:pStyle w:val="TableParagraph"/>
              <w:ind w:left="107" w:right="422"/>
              <w:rPr>
                <w:sz w:val="23"/>
              </w:rPr>
            </w:pPr>
            <w:r>
              <w:rPr>
                <w:sz w:val="23"/>
              </w:rPr>
              <w:t>Процент набранных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баллов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 100%</w:t>
            </w:r>
          </w:p>
          <w:p w:rsidR="001463CB" w:rsidRDefault="00374788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возможных</w:t>
            </w:r>
          </w:p>
        </w:tc>
        <w:tc>
          <w:tcPr>
            <w:tcW w:w="2338" w:type="dxa"/>
          </w:tcPr>
          <w:p w:rsidR="001463CB" w:rsidRDefault="001463CB">
            <w:pPr>
              <w:pStyle w:val="TableParagraph"/>
              <w:spacing w:before="4"/>
              <w:rPr>
                <w:b/>
              </w:rPr>
            </w:pPr>
          </w:p>
          <w:p w:rsidR="001463CB" w:rsidRDefault="00374788">
            <w:pPr>
              <w:pStyle w:val="TableParagraph"/>
              <w:spacing w:before="1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80%</w:t>
            </w:r>
          </w:p>
        </w:tc>
        <w:tc>
          <w:tcPr>
            <w:tcW w:w="2295" w:type="dxa"/>
          </w:tcPr>
          <w:p w:rsidR="001463CB" w:rsidRDefault="001463CB">
            <w:pPr>
              <w:pStyle w:val="TableParagraph"/>
              <w:spacing w:before="4"/>
              <w:rPr>
                <w:b/>
              </w:rPr>
            </w:pPr>
          </w:p>
          <w:p w:rsidR="001463CB" w:rsidRDefault="00374788">
            <w:pPr>
              <w:pStyle w:val="TableParagraph"/>
              <w:spacing w:before="1"/>
              <w:ind w:left="522" w:right="514"/>
              <w:jc w:val="center"/>
              <w:rPr>
                <w:sz w:val="23"/>
              </w:rPr>
            </w:pPr>
            <w:r>
              <w:rPr>
                <w:sz w:val="23"/>
              </w:rPr>
              <w:t>80%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</w:tc>
        <w:tc>
          <w:tcPr>
            <w:tcW w:w="1904" w:type="dxa"/>
          </w:tcPr>
          <w:p w:rsidR="001463CB" w:rsidRDefault="001463CB">
            <w:pPr>
              <w:pStyle w:val="TableParagraph"/>
              <w:spacing w:before="4"/>
              <w:rPr>
                <w:b/>
              </w:rPr>
            </w:pPr>
          </w:p>
          <w:p w:rsidR="001463CB" w:rsidRDefault="00374788">
            <w:pPr>
              <w:pStyle w:val="TableParagraph"/>
              <w:spacing w:before="1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1463CB">
        <w:trPr>
          <w:trHeight w:val="530"/>
        </w:trPr>
        <w:tc>
          <w:tcPr>
            <w:tcW w:w="2537" w:type="dxa"/>
          </w:tcPr>
          <w:p w:rsidR="001463CB" w:rsidRDefault="00374788">
            <w:pPr>
              <w:pStyle w:val="TableParagraph"/>
              <w:spacing w:line="264" w:lineRule="exact"/>
              <w:ind w:left="107" w:right="293"/>
              <w:rPr>
                <w:sz w:val="23"/>
              </w:rPr>
            </w:pPr>
            <w:r>
              <w:rPr>
                <w:sz w:val="23"/>
              </w:rPr>
              <w:t>Количество тестовых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заданий: 10</w:t>
            </w:r>
          </w:p>
        </w:tc>
        <w:tc>
          <w:tcPr>
            <w:tcW w:w="2338" w:type="dxa"/>
          </w:tcPr>
          <w:p w:rsidR="001463CB" w:rsidRDefault="00374788">
            <w:pPr>
              <w:pStyle w:val="TableParagraph"/>
              <w:spacing w:before="128"/>
              <w:ind w:left="87" w:right="79"/>
              <w:jc w:val="center"/>
              <w:rPr>
                <w:sz w:val="23"/>
              </w:rPr>
            </w:pPr>
            <w:r>
              <w:rPr>
                <w:sz w:val="23"/>
              </w:rPr>
              <w:t>&lt;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2295" w:type="dxa"/>
          </w:tcPr>
          <w:p w:rsidR="001463CB" w:rsidRDefault="00374788">
            <w:pPr>
              <w:pStyle w:val="TableParagraph"/>
              <w:spacing w:before="128"/>
              <w:ind w:left="522" w:right="512"/>
              <w:jc w:val="center"/>
              <w:rPr>
                <w:sz w:val="23"/>
              </w:rPr>
            </w:pPr>
            <w:r>
              <w:rPr>
                <w:sz w:val="23"/>
              </w:rPr>
              <w:t>от 8 до 9</w:t>
            </w:r>
          </w:p>
        </w:tc>
        <w:tc>
          <w:tcPr>
            <w:tcW w:w="1904" w:type="dxa"/>
          </w:tcPr>
          <w:p w:rsidR="001463CB" w:rsidRDefault="00374788">
            <w:pPr>
              <w:pStyle w:val="TableParagraph"/>
              <w:spacing w:before="128"/>
              <w:ind w:left="658" w:right="65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1463CB" w:rsidRDefault="001463CB">
      <w:pPr>
        <w:jc w:val="center"/>
        <w:rPr>
          <w:sz w:val="23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a3"/>
        <w:spacing w:before="62"/>
        <w:ind w:left="301" w:right="530"/>
      </w:pPr>
      <w:r>
        <w:lastRenderedPageBreak/>
        <w:t>При оценке «неудовлетворительно (незачет)» слушателю предоставляется возможность</w:t>
      </w:r>
      <w:r>
        <w:rPr>
          <w:spacing w:val="-57"/>
        </w:rPr>
        <w:t xml:space="preserve"> </w:t>
      </w:r>
      <w:r>
        <w:t>пересдать</w:t>
      </w:r>
      <w:r>
        <w:rPr>
          <w:spacing w:val="-3"/>
        </w:rPr>
        <w:t xml:space="preserve"> </w:t>
      </w:r>
      <w:r>
        <w:t>аттестационный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квалификационного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раз.</w:t>
      </w:r>
    </w:p>
    <w:p w:rsidR="001463CB" w:rsidRDefault="001463CB">
      <w:pPr>
        <w:pStyle w:val="a3"/>
      </w:pPr>
    </w:p>
    <w:p w:rsidR="001463CB" w:rsidRDefault="00374788">
      <w:pPr>
        <w:pStyle w:val="Heading1"/>
        <w:rPr>
          <w:b w:val="0"/>
        </w:rPr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rPr>
          <w:b w:val="0"/>
        </w:rPr>
        <w:t>–</w:t>
      </w:r>
    </w:p>
    <w:p w:rsidR="001463CB" w:rsidRDefault="00374788">
      <w:pPr>
        <w:spacing w:before="217"/>
        <w:ind w:left="301"/>
        <w:rPr>
          <w:b/>
          <w:sz w:val="18"/>
        </w:rPr>
      </w:pPr>
      <w:r>
        <w:rPr>
          <w:b/>
          <w:sz w:val="18"/>
        </w:rPr>
        <w:t>Критерии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оценки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практической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квалификационной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работы: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79"/>
        <w:gridCol w:w="2457"/>
        <w:gridCol w:w="2267"/>
        <w:gridCol w:w="1806"/>
      </w:tblGrid>
      <w:tr w:rsidR="001463CB">
        <w:trPr>
          <w:trHeight w:val="460"/>
        </w:trPr>
        <w:tc>
          <w:tcPr>
            <w:tcW w:w="451" w:type="dxa"/>
          </w:tcPr>
          <w:p w:rsidR="001463CB" w:rsidRDefault="00374788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79" w:type="dxa"/>
          </w:tcPr>
          <w:p w:rsidR="001463CB" w:rsidRDefault="00374788">
            <w:pPr>
              <w:pStyle w:val="TableParagraph"/>
              <w:spacing w:before="113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457" w:type="dxa"/>
          </w:tcPr>
          <w:p w:rsidR="001463CB" w:rsidRDefault="00374788">
            <w:pPr>
              <w:pStyle w:val="TableParagraph"/>
              <w:spacing w:before="113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267" w:type="dxa"/>
          </w:tcPr>
          <w:p w:rsidR="001463CB" w:rsidRDefault="00374788">
            <w:pPr>
              <w:pStyle w:val="TableParagraph"/>
              <w:spacing w:line="230" w:lineRule="exact"/>
              <w:ind w:left="768" w:right="297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Тип и 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</w:p>
        </w:tc>
        <w:tc>
          <w:tcPr>
            <w:tcW w:w="1806" w:type="dxa"/>
          </w:tcPr>
          <w:p w:rsidR="001463CB" w:rsidRDefault="00374788">
            <w:pPr>
              <w:pStyle w:val="TableParagraph"/>
              <w:spacing w:line="230" w:lineRule="exact"/>
              <w:ind w:left="546" w:right="51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(баллы)</w:t>
            </w:r>
          </w:p>
        </w:tc>
      </w:tr>
      <w:tr w:rsidR="001463CB">
        <w:trPr>
          <w:trHeight w:val="918"/>
        </w:trPr>
        <w:tc>
          <w:tcPr>
            <w:tcW w:w="451" w:type="dxa"/>
          </w:tcPr>
          <w:p w:rsidR="001463CB" w:rsidRDefault="001463C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463CB" w:rsidRDefault="0037478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9" w:type="dxa"/>
          </w:tcPr>
          <w:p w:rsidR="001463CB" w:rsidRDefault="001463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463CB" w:rsidRDefault="00374788"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z w:val="20"/>
              </w:rPr>
              <w:t>Произвести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ежедневный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</w:p>
        </w:tc>
        <w:tc>
          <w:tcPr>
            <w:tcW w:w="2457" w:type="dxa"/>
          </w:tcPr>
          <w:p w:rsidR="001463CB" w:rsidRDefault="00374788">
            <w:pPr>
              <w:pStyle w:val="TableParagraph"/>
              <w:ind w:left="165" w:right="143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1463CB" w:rsidRDefault="001463C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463CB" w:rsidRDefault="00374788">
            <w:pPr>
              <w:pStyle w:val="TableParagraph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806" w:type="dxa"/>
          </w:tcPr>
          <w:p w:rsidR="001463CB" w:rsidRDefault="00374788">
            <w:pPr>
              <w:pStyle w:val="TableParagraph"/>
              <w:spacing w:before="108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1463CB" w:rsidRDefault="00374788">
            <w:pPr>
              <w:pStyle w:val="TableParagraph"/>
              <w:spacing w:line="229" w:lineRule="exact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463CB">
        <w:trPr>
          <w:trHeight w:val="1096"/>
        </w:trPr>
        <w:tc>
          <w:tcPr>
            <w:tcW w:w="451" w:type="dxa"/>
          </w:tcPr>
          <w:p w:rsidR="001463CB" w:rsidRDefault="001463CB">
            <w:pPr>
              <w:pStyle w:val="TableParagraph"/>
              <w:rPr>
                <w:b/>
              </w:rPr>
            </w:pPr>
          </w:p>
          <w:p w:rsidR="001463CB" w:rsidRDefault="00374788">
            <w:pPr>
              <w:pStyle w:val="TableParagraph"/>
              <w:spacing w:before="17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79" w:type="dxa"/>
          </w:tcPr>
          <w:p w:rsidR="001463CB" w:rsidRDefault="00374788">
            <w:pPr>
              <w:pStyle w:val="TableParagraph"/>
              <w:spacing w:before="197"/>
              <w:ind w:left="108" w:right="533"/>
              <w:jc w:val="both"/>
              <w:rPr>
                <w:sz w:val="20"/>
              </w:rPr>
            </w:pPr>
            <w:r>
              <w:rPr>
                <w:sz w:val="20"/>
              </w:rPr>
              <w:t>Выполнить заправку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дизельным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топливом</w:t>
            </w:r>
          </w:p>
        </w:tc>
        <w:tc>
          <w:tcPr>
            <w:tcW w:w="2457" w:type="dxa"/>
          </w:tcPr>
          <w:p w:rsidR="001463CB" w:rsidRDefault="00374788">
            <w:pPr>
              <w:pStyle w:val="TableParagraph"/>
              <w:spacing w:before="197"/>
              <w:ind w:left="165" w:right="143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1463CB" w:rsidRDefault="001463CB">
            <w:pPr>
              <w:pStyle w:val="TableParagraph"/>
              <w:rPr>
                <w:b/>
              </w:rPr>
            </w:pPr>
          </w:p>
          <w:p w:rsidR="001463CB" w:rsidRDefault="00374788">
            <w:pPr>
              <w:pStyle w:val="TableParagraph"/>
              <w:spacing w:before="174"/>
              <w:ind w:left="227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806" w:type="dxa"/>
          </w:tcPr>
          <w:p w:rsidR="001463CB" w:rsidRDefault="00374788">
            <w:pPr>
              <w:pStyle w:val="TableParagraph"/>
              <w:spacing w:before="197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1463CB" w:rsidRDefault="00374788">
            <w:pPr>
              <w:pStyle w:val="TableParagraph"/>
              <w:spacing w:before="1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463CB">
        <w:trPr>
          <w:trHeight w:val="1125"/>
        </w:trPr>
        <w:tc>
          <w:tcPr>
            <w:tcW w:w="451" w:type="dxa"/>
          </w:tcPr>
          <w:p w:rsidR="001463CB" w:rsidRDefault="001463CB">
            <w:pPr>
              <w:pStyle w:val="TableParagraph"/>
              <w:rPr>
                <w:b/>
              </w:rPr>
            </w:pPr>
          </w:p>
          <w:p w:rsidR="001463CB" w:rsidRDefault="00374788"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79" w:type="dxa"/>
          </w:tcPr>
          <w:p w:rsidR="001463CB" w:rsidRDefault="001463C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3CB" w:rsidRDefault="00374788">
            <w:pPr>
              <w:pStyle w:val="TableParagraph"/>
              <w:ind w:left="108" w:right="268"/>
              <w:rPr>
                <w:sz w:val="20"/>
              </w:rPr>
            </w:pPr>
            <w:r>
              <w:rPr>
                <w:sz w:val="20"/>
              </w:rPr>
              <w:t>Выполнить постановку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вездехода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2457" w:type="dxa"/>
          </w:tcPr>
          <w:p w:rsidR="001463CB" w:rsidRDefault="001463C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3CB" w:rsidRDefault="00374788">
            <w:pPr>
              <w:pStyle w:val="TableParagraph"/>
              <w:ind w:left="108" w:right="200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1463CB" w:rsidRDefault="001463CB">
            <w:pPr>
              <w:pStyle w:val="TableParagraph"/>
              <w:rPr>
                <w:b/>
              </w:rPr>
            </w:pPr>
          </w:p>
          <w:p w:rsidR="001463CB" w:rsidRDefault="00374788">
            <w:pPr>
              <w:pStyle w:val="TableParagraph"/>
              <w:spacing w:before="189"/>
              <w:ind w:left="227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806" w:type="dxa"/>
          </w:tcPr>
          <w:p w:rsidR="001463CB" w:rsidRDefault="001463C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463CB" w:rsidRDefault="00374788">
            <w:pPr>
              <w:pStyle w:val="TableParagraph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1463CB" w:rsidRDefault="00374788">
            <w:pPr>
              <w:pStyle w:val="TableParagraph"/>
              <w:spacing w:before="1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463CB">
        <w:trPr>
          <w:trHeight w:val="1266"/>
        </w:trPr>
        <w:tc>
          <w:tcPr>
            <w:tcW w:w="451" w:type="dxa"/>
          </w:tcPr>
          <w:p w:rsidR="001463CB" w:rsidRDefault="001463CB">
            <w:pPr>
              <w:pStyle w:val="TableParagraph"/>
              <w:rPr>
                <w:b/>
              </w:rPr>
            </w:pPr>
          </w:p>
          <w:p w:rsidR="001463CB" w:rsidRDefault="001463CB">
            <w:pPr>
              <w:pStyle w:val="TableParagraph"/>
              <w:spacing w:before="5"/>
              <w:rPr>
                <w:b/>
              </w:rPr>
            </w:pPr>
          </w:p>
          <w:p w:rsidR="001463CB" w:rsidRDefault="0037478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79" w:type="dxa"/>
          </w:tcPr>
          <w:p w:rsidR="001463CB" w:rsidRDefault="00374788">
            <w:pPr>
              <w:pStyle w:val="TableParagraph"/>
              <w:spacing w:before="166"/>
              <w:ind w:left="108" w:right="132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остановку на различных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скоростях</w:t>
            </w:r>
            <w:proofErr w:type="gramEnd"/>
            <w:r>
              <w:rPr>
                <w:sz w:val="20"/>
              </w:rPr>
              <w:t>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остановку</w:t>
            </w:r>
          </w:p>
        </w:tc>
        <w:tc>
          <w:tcPr>
            <w:tcW w:w="2457" w:type="dxa"/>
          </w:tcPr>
          <w:p w:rsidR="001463CB" w:rsidRDefault="001463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463CB" w:rsidRDefault="00374788">
            <w:pPr>
              <w:pStyle w:val="TableParagraph"/>
              <w:ind w:left="108" w:right="200"/>
              <w:rPr>
                <w:sz w:val="20"/>
              </w:rPr>
            </w:pPr>
            <w:r>
              <w:rPr>
                <w:sz w:val="20"/>
              </w:rPr>
              <w:t>Соответствие действий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типовому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267" w:type="dxa"/>
          </w:tcPr>
          <w:p w:rsidR="001463CB" w:rsidRDefault="001463CB">
            <w:pPr>
              <w:pStyle w:val="TableParagraph"/>
              <w:rPr>
                <w:b/>
              </w:rPr>
            </w:pPr>
          </w:p>
          <w:p w:rsidR="001463CB" w:rsidRDefault="001463CB">
            <w:pPr>
              <w:pStyle w:val="TableParagraph"/>
              <w:spacing w:before="5"/>
              <w:rPr>
                <w:b/>
              </w:rPr>
            </w:pPr>
          </w:p>
          <w:p w:rsidR="001463CB" w:rsidRDefault="00374788">
            <w:pPr>
              <w:pStyle w:val="TableParagraph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Типовое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806" w:type="dxa"/>
          </w:tcPr>
          <w:p w:rsidR="001463CB" w:rsidRDefault="001463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463CB" w:rsidRDefault="00374788">
            <w:pPr>
              <w:pStyle w:val="TableParagraph"/>
              <w:ind w:left="299" w:right="2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Выполнил/(не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выполнил)</w:t>
            </w:r>
          </w:p>
          <w:p w:rsidR="001463CB" w:rsidRDefault="00374788">
            <w:pPr>
              <w:pStyle w:val="TableParagraph"/>
              <w:spacing w:before="1"/>
              <w:ind w:left="299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463CB">
        <w:trPr>
          <w:trHeight w:val="229"/>
        </w:trPr>
        <w:tc>
          <w:tcPr>
            <w:tcW w:w="2930" w:type="dxa"/>
            <w:gridSpan w:val="2"/>
          </w:tcPr>
          <w:p w:rsidR="001463CB" w:rsidRDefault="003747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«зачет»</w:t>
            </w:r>
          </w:p>
        </w:tc>
        <w:tc>
          <w:tcPr>
            <w:tcW w:w="6530" w:type="dxa"/>
            <w:gridSpan w:val="3"/>
          </w:tcPr>
          <w:p w:rsidR="001463CB" w:rsidRDefault="00374788">
            <w:pPr>
              <w:pStyle w:val="TableParagraph"/>
              <w:spacing w:line="210" w:lineRule="exact"/>
              <w:ind w:left="2747" w:right="2733"/>
              <w:jc w:val="center"/>
              <w:rPr>
                <w:sz w:val="20"/>
              </w:rPr>
            </w:pPr>
            <w:r>
              <w:rPr>
                <w:sz w:val="20"/>
              </w:rPr>
              <w:t>40 балов</w:t>
            </w:r>
          </w:p>
        </w:tc>
      </w:tr>
      <w:tr w:rsidR="001463CB">
        <w:trPr>
          <w:trHeight w:val="230"/>
        </w:trPr>
        <w:tc>
          <w:tcPr>
            <w:tcW w:w="2930" w:type="dxa"/>
            <w:gridSpan w:val="2"/>
          </w:tcPr>
          <w:p w:rsidR="001463CB" w:rsidRDefault="0037478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«незачет»</w:t>
            </w:r>
          </w:p>
        </w:tc>
        <w:tc>
          <w:tcPr>
            <w:tcW w:w="6530" w:type="dxa"/>
            <w:gridSpan w:val="3"/>
          </w:tcPr>
          <w:p w:rsidR="001463CB" w:rsidRDefault="00374788">
            <w:pPr>
              <w:pStyle w:val="TableParagraph"/>
              <w:spacing w:line="210" w:lineRule="exact"/>
              <w:ind w:left="2747" w:right="2736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баллов</w:t>
            </w:r>
          </w:p>
        </w:tc>
      </w:tr>
    </w:tbl>
    <w:p w:rsidR="001463CB" w:rsidRDefault="001463CB">
      <w:pPr>
        <w:pStyle w:val="a3"/>
        <w:spacing w:before="3"/>
        <w:rPr>
          <w:b/>
          <w:sz w:val="23"/>
        </w:rPr>
      </w:pPr>
    </w:p>
    <w:p w:rsidR="001463CB" w:rsidRDefault="00374788">
      <w:pPr>
        <w:pStyle w:val="a3"/>
        <w:ind w:left="301" w:right="225" w:firstLine="720"/>
        <w:jc w:val="both"/>
      </w:pPr>
      <w:r>
        <w:t>Экзамен считается успешно пройденным, если выполнено 80% от общего числа</w:t>
      </w:r>
      <w:r>
        <w:rPr>
          <w:spacing w:val="1"/>
        </w:rPr>
        <w:t xml:space="preserve"> </w:t>
      </w:r>
      <w:r>
        <w:t>заданий теоретической части и набрано 40 баллов от общего числа заданий 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по заочной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обучения.</w:t>
      </w:r>
    </w:p>
    <w:p w:rsidR="001463CB" w:rsidRDefault="001463CB">
      <w:pPr>
        <w:pStyle w:val="a3"/>
        <w:rPr>
          <w:sz w:val="26"/>
        </w:rPr>
      </w:pPr>
    </w:p>
    <w:p w:rsidR="001463CB" w:rsidRDefault="001463CB">
      <w:pPr>
        <w:pStyle w:val="a3"/>
        <w:spacing w:before="5"/>
        <w:rPr>
          <w:sz w:val="22"/>
        </w:rPr>
      </w:pPr>
    </w:p>
    <w:p w:rsidR="001463CB" w:rsidRDefault="00374788">
      <w:pPr>
        <w:pStyle w:val="Heading1"/>
      </w:pPr>
      <w:r>
        <w:t>ОЦЕНОЧНЫЕ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МЕТОДИЧЕСИК</w:t>
      </w:r>
      <w:r>
        <w:rPr>
          <w:spacing w:val="-2"/>
        </w:rPr>
        <w:t xml:space="preserve"> </w:t>
      </w:r>
      <w:r>
        <w:t>МАТЕРИАЛЫ</w:t>
      </w:r>
    </w:p>
    <w:p w:rsidR="001463CB" w:rsidRDefault="00374788">
      <w:pPr>
        <w:ind w:left="301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СЛУШАТЕЛЯ</w:t>
      </w:r>
    </w:p>
    <w:p w:rsidR="001463CB" w:rsidRDefault="001463CB">
      <w:pPr>
        <w:pStyle w:val="a3"/>
        <w:rPr>
          <w:b/>
          <w:sz w:val="26"/>
        </w:rPr>
      </w:pPr>
    </w:p>
    <w:p w:rsidR="001463CB" w:rsidRDefault="001463CB">
      <w:pPr>
        <w:pStyle w:val="a3"/>
        <w:rPr>
          <w:b/>
          <w:sz w:val="22"/>
        </w:rPr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1463CB" w:rsidRDefault="00374788">
      <w:pPr>
        <w:pStyle w:val="a4"/>
        <w:numPr>
          <w:ilvl w:val="0"/>
          <w:numId w:val="7"/>
        </w:numPr>
        <w:tabs>
          <w:tab w:val="left" w:pos="483"/>
        </w:tabs>
        <w:ind w:right="976" w:firstLine="0"/>
        <w:rPr>
          <w:sz w:val="24"/>
        </w:rPr>
      </w:pPr>
      <w:r>
        <w:rPr>
          <w:sz w:val="24"/>
        </w:rPr>
        <w:t>Схема действия системы охлаждения дизельного двигателя. Устройство водяного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насоса.</w:t>
      </w:r>
    </w:p>
    <w:p w:rsidR="001463CB" w:rsidRDefault="00374788">
      <w:pPr>
        <w:pStyle w:val="a4"/>
        <w:numPr>
          <w:ilvl w:val="0"/>
          <w:numId w:val="7"/>
        </w:numPr>
        <w:tabs>
          <w:tab w:val="left" w:pos="483"/>
        </w:tabs>
        <w:ind w:left="482" w:hanging="182"/>
        <w:rPr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работах.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1463CB" w:rsidRDefault="00374788">
      <w:pPr>
        <w:pStyle w:val="a3"/>
        <w:ind w:left="301" w:right="4516"/>
      </w:pPr>
      <w:r>
        <w:t>1.Устройство механизмов заднего моста.</w:t>
      </w:r>
      <w:r>
        <w:rPr>
          <w:spacing w:val="1"/>
        </w:rPr>
        <w:t xml:space="preserve"> </w:t>
      </w:r>
      <w:r>
        <w:t>2.Общее</w:t>
      </w:r>
      <w:r>
        <w:rPr>
          <w:spacing w:val="-1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вездеходного</w:t>
      </w:r>
      <w:r>
        <w:rPr>
          <w:spacing w:val="-4"/>
        </w:rPr>
        <w:t xml:space="preserve"> </w:t>
      </w:r>
      <w:r>
        <w:t>оборудования.</w:t>
      </w:r>
    </w:p>
    <w:p w:rsidR="001463CB" w:rsidRDefault="00374788">
      <w:pPr>
        <w:pStyle w:val="a3"/>
        <w:ind w:left="301"/>
      </w:pPr>
      <w:r>
        <w:t>3.Требования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вблизи</w:t>
      </w:r>
      <w:r>
        <w:rPr>
          <w:spacing w:val="-4"/>
        </w:rPr>
        <w:t xml:space="preserve"> </w:t>
      </w:r>
      <w:r>
        <w:t>кабельных и</w:t>
      </w:r>
      <w:r>
        <w:rPr>
          <w:spacing w:val="-1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электропередач.</w:t>
      </w:r>
    </w:p>
    <w:p w:rsidR="001463CB" w:rsidRDefault="001463CB">
      <w:pPr>
        <w:pStyle w:val="a3"/>
        <w:spacing w:before="3"/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-1"/>
        </w:rPr>
        <w:t xml:space="preserve"> </w:t>
      </w:r>
      <w:r>
        <w:t>№3</w:t>
      </w:r>
    </w:p>
    <w:p w:rsidR="001463CB" w:rsidRDefault="00374788">
      <w:pPr>
        <w:pStyle w:val="a4"/>
        <w:numPr>
          <w:ilvl w:val="0"/>
          <w:numId w:val="6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моста.</w:t>
      </w:r>
    </w:p>
    <w:p w:rsidR="001463CB" w:rsidRDefault="00374788">
      <w:pPr>
        <w:pStyle w:val="a4"/>
        <w:numPr>
          <w:ilvl w:val="0"/>
          <w:numId w:val="6"/>
        </w:numPr>
        <w:tabs>
          <w:tab w:val="left" w:pos="483"/>
        </w:tabs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коробки передач.</w:t>
      </w:r>
    </w:p>
    <w:p w:rsidR="001463CB" w:rsidRDefault="00374788">
      <w:pPr>
        <w:pStyle w:val="a4"/>
        <w:numPr>
          <w:ilvl w:val="0"/>
          <w:numId w:val="6"/>
        </w:numPr>
        <w:tabs>
          <w:tab w:val="left" w:pos="483"/>
        </w:tabs>
        <w:ind w:hanging="182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при погрузке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разгрузке.</w:t>
      </w:r>
    </w:p>
    <w:p w:rsidR="001463CB" w:rsidRDefault="001463CB">
      <w:pPr>
        <w:rPr>
          <w:sz w:val="24"/>
        </w:rPr>
        <w:sectPr w:rsidR="001463CB">
          <w:pgSz w:w="11910" w:h="16840"/>
          <w:pgMar w:top="1320" w:right="620" w:bottom="700" w:left="1400" w:header="0" w:footer="517" w:gutter="0"/>
          <w:cols w:space="720"/>
        </w:sectPr>
      </w:pPr>
    </w:p>
    <w:p w:rsidR="001463CB" w:rsidRDefault="00374788">
      <w:pPr>
        <w:pStyle w:val="Heading1"/>
        <w:spacing w:before="67" w:line="274" w:lineRule="exact"/>
      </w:pPr>
      <w:r>
        <w:lastRenderedPageBreak/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1463CB" w:rsidRDefault="00374788">
      <w:pPr>
        <w:pStyle w:val="a3"/>
        <w:ind w:left="301" w:right="2406"/>
      </w:pPr>
      <w:r>
        <w:t>1.Устройство воздухоочистителей дизельных двигателей и их работа.</w:t>
      </w:r>
      <w:r>
        <w:rPr>
          <w:spacing w:val="-57"/>
        </w:rPr>
        <w:t xml:space="preserve"> </w:t>
      </w:r>
      <w:r>
        <w:t>2.Назначение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устройство</w:t>
      </w:r>
      <w:r>
        <w:rPr>
          <w:spacing w:val="59"/>
        </w:rPr>
        <w:t xml:space="preserve"> </w:t>
      </w:r>
      <w:r>
        <w:t>конечной</w:t>
      </w:r>
      <w:r>
        <w:rPr>
          <w:spacing w:val="-2"/>
        </w:rPr>
        <w:t xml:space="preserve"> </w:t>
      </w:r>
      <w:r>
        <w:t>передачи (редуктора).</w:t>
      </w:r>
    </w:p>
    <w:p w:rsidR="001463CB" w:rsidRDefault="00374788">
      <w:pPr>
        <w:pStyle w:val="a3"/>
        <w:ind w:left="301"/>
      </w:pPr>
      <w:r>
        <w:t>3.Ежесменное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обслуживание.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line="274" w:lineRule="exact"/>
        <w:jc w:val="both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1463CB" w:rsidRDefault="00374788">
      <w:pPr>
        <w:pStyle w:val="a3"/>
        <w:ind w:left="301" w:right="2098"/>
        <w:jc w:val="both"/>
      </w:pPr>
      <w:r>
        <w:t>1.Назначение,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 и взаимодействие деталей механизмов</w:t>
      </w:r>
      <w:r>
        <w:rPr>
          <w:spacing w:val="-57"/>
        </w:rPr>
        <w:t xml:space="preserve"> </w:t>
      </w:r>
      <w:r>
        <w:t>газораспределения и декомпрессии двигателя. Регулировка механизмов.</w:t>
      </w:r>
      <w:r>
        <w:rPr>
          <w:spacing w:val="-57"/>
        </w:rPr>
        <w:t xml:space="preserve"> </w:t>
      </w:r>
      <w:r>
        <w:t>2.Ремонт</w:t>
      </w:r>
      <w:r>
        <w:rPr>
          <w:spacing w:val="-1"/>
        </w:rPr>
        <w:t xml:space="preserve"> </w:t>
      </w:r>
      <w:r>
        <w:t>лебедок. Сборка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регулировка</w:t>
      </w:r>
      <w:r>
        <w:rPr>
          <w:spacing w:val="-1"/>
        </w:rPr>
        <w:t xml:space="preserve"> </w:t>
      </w:r>
      <w:r>
        <w:t>лебедок,</w:t>
      </w:r>
    </w:p>
    <w:p w:rsidR="001463CB" w:rsidRDefault="00374788">
      <w:pPr>
        <w:pStyle w:val="a3"/>
        <w:ind w:left="301"/>
        <w:jc w:val="both"/>
      </w:pPr>
      <w:r>
        <w:t>3.</w:t>
      </w:r>
      <w:r>
        <w:rPr>
          <w:spacing w:val="-2"/>
        </w:rPr>
        <w:t xml:space="preserve"> </w:t>
      </w:r>
      <w:r>
        <w:t>Регулировка</w:t>
      </w:r>
      <w:r>
        <w:rPr>
          <w:spacing w:val="-2"/>
        </w:rPr>
        <w:t xml:space="preserve"> </w:t>
      </w:r>
      <w:r>
        <w:t>натяжения</w:t>
      </w:r>
      <w:r>
        <w:rPr>
          <w:spacing w:val="-1"/>
        </w:rPr>
        <w:t xml:space="preserve"> </w:t>
      </w:r>
      <w:r>
        <w:t>гусениц.</w:t>
      </w:r>
    </w:p>
    <w:p w:rsidR="001463CB" w:rsidRDefault="001463CB">
      <w:pPr>
        <w:pStyle w:val="a3"/>
        <w:spacing w:before="3"/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1463CB" w:rsidRDefault="00374788">
      <w:pPr>
        <w:pStyle w:val="a3"/>
        <w:ind w:left="301" w:right="1373"/>
      </w:pPr>
      <w:r>
        <w:t xml:space="preserve">1.Устройство и действие магнето. Установка зажигания на пусковом </w:t>
      </w:r>
      <w:proofErr w:type="gramStart"/>
      <w:r>
        <w:t>двигателе</w:t>
      </w:r>
      <w:proofErr w:type="gramEnd"/>
      <w:r>
        <w:t>.</w:t>
      </w:r>
      <w:r>
        <w:rPr>
          <w:spacing w:val="-57"/>
        </w:rPr>
        <w:t xml:space="preserve"> </w:t>
      </w:r>
      <w:r>
        <w:t>2.Техническое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рулевого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гидроусилителем</w:t>
      </w:r>
      <w:proofErr w:type="spellEnd"/>
      <w:r>
        <w:t>.</w:t>
      </w:r>
    </w:p>
    <w:p w:rsidR="001463CB" w:rsidRDefault="00374788">
      <w:pPr>
        <w:pStyle w:val="a3"/>
        <w:ind w:left="301"/>
      </w:pPr>
      <w:r>
        <w:t>3.Требования</w:t>
      </w:r>
      <w:r>
        <w:rPr>
          <w:spacing w:val="-3"/>
        </w:rPr>
        <w:t xml:space="preserve"> </w:t>
      </w:r>
      <w:r>
        <w:t>безопасности при</w:t>
      </w:r>
      <w:r>
        <w:rPr>
          <w:spacing w:val="-3"/>
        </w:rPr>
        <w:t xml:space="preserve"> </w:t>
      </w:r>
      <w:r>
        <w:t>накачивании воздуха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шины.</w:t>
      </w:r>
    </w:p>
    <w:p w:rsidR="001463CB" w:rsidRDefault="001463CB">
      <w:pPr>
        <w:pStyle w:val="a3"/>
        <w:spacing w:before="2"/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1463CB" w:rsidRDefault="00374788">
      <w:pPr>
        <w:pStyle w:val="a4"/>
        <w:numPr>
          <w:ilvl w:val="0"/>
          <w:numId w:val="5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турбокомпрессора.</w:t>
      </w:r>
    </w:p>
    <w:p w:rsidR="001463CB" w:rsidRDefault="00374788">
      <w:pPr>
        <w:pStyle w:val="a4"/>
        <w:numPr>
          <w:ilvl w:val="0"/>
          <w:numId w:val="5"/>
        </w:numPr>
        <w:tabs>
          <w:tab w:val="left" w:pos="483"/>
        </w:tabs>
        <w:ind w:left="301" w:right="1264" w:firstLine="0"/>
        <w:rPr>
          <w:sz w:val="24"/>
        </w:rPr>
      </w:pPr>
      <w:r>
        <w:rPr>
          <w:sz w:val="24"/>
        </w:rPr>
        <w:t>Ремонт и восстановление балансиров кареток подвески и рам тележек гусениц.</w:t>
      </w:r>
      <w:r>
        <w:rPr>
          <w:spacing w:val="-57"/>
          <w:sz w:val="24"/>
        </w:rPr>
        <w:t xml:space="preserve"> </w:t>
      </w:r>
      <w:r>
        <w:rPr>
          <w:sz w:val="24"/>
        </w:rPr>
        <w:t>3.Техническое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трансмиссии.</w:t>
      </w:r>
    </w:p>
    <w:p w:rsidR="001463CB" w:rsidRDefault="001463CB">
      <w:pPr>
        <w:pStyle w:val="a3"/>
        <w:spacing w:before="5"/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1463CB" w:rsidRDefault="00374788">
      <w:pPr>
        <w:pStyle w:val="a3"/>
        <w:ind w:left="301" w:right="3412"/>
      </w:pPr>
      <w:r>
        <w:t>1.Устройство коробки передачи. Схема включения передач.</w:t>
      </w:r>
      <w:r>
        <w:rPr>
          <w:spacing w:val="-57"/>
        </w:rPr>
        <w:t xml:space="preserve"> </w:t>
      </w:r>
      <w:r>
        <w:t>2.Устройство</w:t>
      </w:r>
      <w:r>
        <w:rPr>
          <w:spacing w:val="-1"/>
        </w:rPr>
        <w:t xml:space="preserve"> </w:t>
      </w:r>
      <w:r>
        <w:t>ведущего</w:t>
      </w:r>
      <w:r>
        <w:rPr>
          <w:spacing w:val="2"/>
        </w:rPr>
        <w:t xml:space="preserve"> </w:t>
      </w:r>
      <w:r>
        <w:t>моста.</w:t>
      </w:r>
    </w:p>
    <w:p w:rsidR="001463CB" w:rsidRDefault="00374788">
      <w:pPr>
        <w:pStyle w:val="a3"/>
        <w:ind w:left="301"/>
      </w:pPr>
      <w:r>
        <w:t>3.Техническое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proofErr w:type="gramStart"/>
      <w:r>
        <w:t>пускового</w:t>
      </w:r>
      <w:proofErr w:type="gramEnd"/>
      <w:r>
        <w:t xml:space="preserve"> устройство.</w:t>
      </w:r>
    </w:p>
    <w:p w:rsidR="001463CB" w:rsidRDefault="001463CB">
      <w:pPr>
        <w:pStyle w:val="a3"/>
        <w:spacing w:before="3"/>
      </w:pPr>
    </w:p>
    <w:p w:rsidR="001463CB" w:rsidRDefault="00374788">
      <w:pPr>
        <w:pStyle w:val="Heading1"/>
        <w:spacing w:line="274" w:lineRule="exact"/>
      </w:pPr>
      <w:r>
        <w:t>Билет</w:t>
      </w:r>
      <w:r>
        <w:rPr>
          <w:spacing w:val="-1"/>
        </w:rPr>
        <w:t xml:space="preserve"> </w:t>
      </w:r>
      <w:r>
        <w:t>№10</w:t>
      </w:r>
    </w:p>
    <w:p w:rsidR="001463CB" w:rsidRDefault="00374788">
      <w:pPr>
        <w:pStyle w:val="a4"/>
        <w:numPr>
          <w:ilvl w:val="0"/>
          <w:numId w:val="4"/>
        </w:numPr>
        <w:tabs>
          <w:tab w:val="left" w:pos="483"/>
        </w:tabs>
        <w:spacing w:line="274" w:lineRule="exact"/>
        <w:ind w:hanging="182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гусеничного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движителя.</w:t>
      </w:r>
    </w:p>
    <w:p w:rsidR="001463CB" w:rsidRDefault="00374788">
      <w:pPr>
        <w:pStyle w:val="a4"/>
        <w:numPr>
          <w:ilvl w:val="0"/>
          <w:numId w:val="4"/>
        </w:numPr>
        <w:tabs>
          <w:tab w:val="left" w:pos="483"/>
        </w:tabs>
        <w:ind w:left="301" w:right="1938" w:firstLine="0"/>
        <w:rPr>
          <w:sz w:val="24"/>
        </w:rPr>
      </w:pPr>
      <w:r>
        <w:rPr>
          <w:sz w:val="24"/>
        </w:rPr>
        <w:t>Ремонт клапанного механизма газораспределения дизельного двигателя.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3.Техническое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электрооборудования.</w:t>
      </w:r>
    </w:p>
    <w:p w:rsidR="001463CB" w:rsidRDefault="001463CB">
      <w:pPr>
        <w:pStyle w:val="a3"/>
        <w:rPr>
          <w:sz w:val="26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53" w:firstLine="0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 с нечитаемыми, нестандартными или установленными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знаками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55" w:firstLine="0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 водителем, не имеющим при себе документов на право управления 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10"/>
        </w:tabs>
        <w:ind w:right="503" w:firstLine="0"/>
        <w:jc w:val="both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средством с заведомо </w:t>
      </w:r>
      <w:proofErr w:type="gramStart"/>
      <w:r>
        <w:rPr>
          <w:sz w:val="24"/>
        </w:rPr>
        <w:t>неисправными</w:t>
      </w:r>
      <w:proofErr w:type="gramEnd"/>
      <w:r>
        <w:rPr>
          <w:sz w:val="24"/>
        </w:rPr>
        <w:t xml:space="preserve"> тормозной системой (за исключением стояночного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тормоза),</w:t>
      </w:r>
      <w:r>
        <w:rPr>
          <w:spacing w:val="-1"/>
          <w:sz w:val="24"/>
        </w:rPr>
        <w:t xml:space="preserve"> </w:t>
      </w:r>
      <w:r>
        <w:rPr>
          <w:sz w:val="24"/>
        </w:rPr>
        <w:t>рулевым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сцепным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95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 водителем, не пристегнутым ремнем безопасности, перевозка пассажиров,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пристегнутых ремнями безопасности, если конструкцией транспортного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ремни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95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95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транспортными средствами</w:t>
      </w:r>
    </w:p>
    <w:p w:rsidR="001463CB" w:rsidRDefault="001463CB">
      <w:pPr>
        <w:rPr>
          <w:sz w:val="24"/>
        </w:rPr>
        <w:sectPr w:rsidR="001463CB">
          <w:pgSz w:w="11910" w:h="16840"/>
          <w:pgMar w:top="1320" w:right="620" w:bottom="700" w:left="1400" w:header="0" w:footer="517" w:gutter="0"/>
          <w:cols w:space="720"/>
        </w:sectPr>
      </w:pP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spacing w:before="66"/>
        <w:ind w:right="471" w:firstLine="0"/>
        <w:rPr>
          <w:sz w:val="24"/>
        </w:rPr>
      </w:pPr>
      <w:r>
        <w:rPr>
          <w:sz w:val="24"/>
        </w:rPr>
        <w:lastRenderedPageBreak/>
        <w:t>Какое административное наказание предусмотрено за передачу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 средством лицу, заведомо не имеющему права управления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55" w:firstLine="0"/>
        <w:rPr>
          <w:sz w:val="24"/>
        </w:rPr>
      </w:pPr>
      <w:r>
        <w:rPr>
          <w:sz w:val="24"/>
        </w:rPr>
        <w:t>Какое административное наказание предусмотрено за 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водителем, находящимся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00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превышение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 движения транспортного средства на величину более 20, но не более 40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69"/>
          <w:tab w:val="left" w:pos="1070"/>
        </w:tabs>
        <w:ind w:right="340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превышение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 движения транспортного средства на величину более 40, но не более 60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622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пересечение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 пути вне железнодорожного переезда, выезд на 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 при закрытом или закрывающемся шлагбауме либо при запрещающем сигнале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светофора или дежурного по переезду, а равно остановка или стоянка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переезде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252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Движение по автомагистрали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на транспортном средстве, скорость которого по технической характеристике или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менее 40 километров в час, а равно остановка транспортного средства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автомагистрали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площадок для стоянки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spacing w:before="1"/>
        <w:ind w:right="761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проезд на запрещающий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запрещающий жест регулировщика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344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дорожного движения об остановке перед </w:t>
      </w:r>
      <w:proofErr w:type="spellStart"/>
      <w:proofErr w:type="gramStart"/>
      <w:r>
        <w:rPr>
          <w:sz w:val="24"/>
        </w:rPr>
        <w:t>стоп-линией</w:t>
      </w:r>
      <w:proofErr w:type="spellEnd"/>
      <w:proofErr w:type="gramEnd"/>
      <w:r>
        <w:rPr>
          <w:sz w:val="24"/>
        </w:rPr>
        <w:t>, обозначенной дорожными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знаками или разметкой проезжей части дороги, при запрещающем сигнале светофора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жесте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регулировщика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18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выезд на перекресток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 проезжей части дороги в случае образовавшегося затора, который вынудил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 остановиться, создав препятствие для движения транспортных сре</w:t>
      </w:r>
      <w:proofErr w:type="gramStart"/>
      <w:r>
        <w:rPr>
          <w:sz w:val="24"/>
        </w:rPr>
        <w:t>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оперечном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10"/>
        </w:tabs>
        <w:ind w:right="491" w:firstLine="0"/>
        <w:jc w:val="both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уступить дорогу транспортному средству, пользующемуся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перекрестков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20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подать сигнал перед началом движения, перестроением,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остановкой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69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дорожного движения, за исключением установленных случаев, перед поворотом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направо, налево или разворотом заблаговременно занять соответствующее крайнее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283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преимущества в движении маршрутному транспортному средству, а равно транспортному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средству с одновременно </w:t>
      </w:r>
      <w:proofErr w:type="gramStart"/>
      <w:r>
        <w:rPr>
          <w:sz w:val="24"/>
        </w:rPr>
        <w:t>включенными</w:t>
      </w:r>
      <w:proofErr w:type="gramEnd"/>
      <w:r>
        <w:rPr>
          <w:sz w:val="24"/>
        </w:rPr>
        <w:t xml:space="preserve"> проблесковым маячком синего цвета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20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дорожного движения уступить дорогу пешеходам, велосипедистам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1312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660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 или стоянки транспортных средств в местах, отведенных для остановки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</w:p>
    <w:p w:rsidR="001463CB" w:rsidRDefault="001463CB">
      <w:pPr>
        <w:rPr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a4"/>
        <w:numPr>
          <w:ilvl w:val="0"/>
          <w:numId w:val="3"/>
        </w:numPr>
        <w:tabs>
          <w:tab w:val="left" w:pos="1010"/>
        </w:tabs>
        <w:spacing w:before="66"/>
        <w:ind w:right="872" w:firstLine="0"/>
        <w:jc w:val="both"/>
        <w:rPr>
          <w:sz w:val="24"/>
        </w:rPr>
      </w:pPr>
      <w:r>
        <w:rPr>
          <w:sz w:val="24"/>
        </w:rPr>
        <w:lastRenderedPageBreak/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остановку или стоянку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переходе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ним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10"/>
        </w:tabs>
        <w:ind w:right="1246" w:firstLine="0"/>
        <w:jc w:val="both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внешними световыми приборами, звуковыми сигналами, аварийной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сигнализацией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273" w:firstLine="0"/>
        <w:rPr>
          <w:sz w:val="24"/>
        </w:rPr>
      </w:pPr>
      <w:r>
        <w:rPr>
          <w:sz w:val="24"/>
        </w:rPr>
        <w:t>Какое административное наказание предусмотрено за нарушение правил перевозки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буксировки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50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крупногабаритных и тяжеловесных грузов без специального разрешения и 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1410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крупногабаритных грузов с превышением габаритов, указанных в специальном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 сантиметров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1312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перевозки людей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240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 людей вне кабины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автомобиля (за исключением случаев, разрешенных Правилами дорожного движения),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машин,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прицепе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608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 средства законного требования уполномоченного должностного лица 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 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освидетельствования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spacing w:before="1"/>
        <w:ind w:right="633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 водителем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Правил дорожного движения места дорожно-транспортного происшествия,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 он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являлся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92" w:firstLine="0"/>
        <w:rPr>
          <w:sz w:val="24"/>
        </w:rPr>
      </w:pPr>
      <w:r>
        <w:rPr>
          <w:sz w:val="24"/>
        </w:rPr>
        <w:t>Какое административное наказание предусмотрено, на 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 техническое состояние и эксплуатацию транспортных средств,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 на линию транспортного средства, не зарегистрированного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или не прошедшего государственного технического осмотра или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осмотра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515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водителем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движения транспортного средства телефоном, не оборудованным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 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</w:p>
    <w:p w:rsidR="001463CB" w:rsidRDefault="00374788">
      <w:pPr>
        <w:pStyle w:val="a4"/>
        <w:numPr>
          <w:ilvl w:val="0"/>
          <w:numId w:val="3"/>
        </w:numPr>
        <w:tabs>
          <w:tab w:val="left" w:pos="1009"/>
          <w:tab w:val="left" w:pos="1010"/>
        </w:tabs>
        <w:ind w:right="459" w:firstLine="0"/>
        <w:rPr>
          <w:sz w:val="24"/>
        </w:rPr>
      </w:pPr>
      <w:r>
        <w:rPr>
          <w:sz w:val="24"/>
        </w:rPr>
        <w:t>Какое административное наказание предусмотрено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транспортным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средством в период его использования, не предусмотренный страховым полисом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страхования гражданской ответственности владельцев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а равно управление транспортным средством с нарушением предусмотренного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 страховым полисом условия управления этим транспортным средством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полисе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водителями</w:t>
      </w:r>
    </w:p>
    <w:p w:rsidR="001463CB" w:rsidRDefault="001463CB">
      <w:pPr>
        <w:pStyle w:val="a3"/>
        <w:rPr>
          <w:sz w:val="26"/>
        </w:rPr>
      </w:pPr>
    </w:p>
    <w:p w:rsidR="001463CB" w:rsidRDefault="001463CB">
      <w:pPr>
        <w:pStyle w:val="a3"/>
        <w:rPr>
          <w:sz w:val="22"/>
        </w:rPr>
      </w:pPr>
    </w:p>
    <w:p w:rsidR="001463CB" w:rsidRDefault="0037478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ind w:right="1060" w:firstLine="0"/>
        <w:rPr>
          <w:sz w:val="24"/>
        </w:rPr>
      </w:pPr>
      <w:r>
        <w:rPr>
          <w:sz w:val="24"/>
        </w:rPr>
        <w:t>К какой категории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гусеничные и колесные машины с двигателем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 25,7 кВт</w:t>
      </w:r>
    </w:p>
    <w:p w:rsidR="001463CB" w:rsidRDefault="0037478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ind w:right="477" w:firstLine="0"/>
        <w:rPr>
          <w:sz w:val="24"/>
        </w:rPr>
      </w:pPr>
      <w:r>
        <w:rPr>
          <w:sz w:val="24"/>
        </w:rPr>
        <w:t>К какой категории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колесные машины с двигателем мощностью от 25,7</w:t>
      </w:r>
      <w:r>
        <w:rPr>
          <w:spacing w:val="-57"/>
          <w:sz w:val="24"/>
        </w:rPr>
        <w:t xml:space="preserve"> </w:t>
      </w:r>
      <w:r>
        <w:rPr>
          <w:sz w:val="24"/>
        </w:rPr>
        <w:t>до 110,3</w:t>
      </w:r>
      <w:r>
        <w:rPr>
          <w:spacing w:val="-1"/>
          <w:sz w:val="24"/>
        </w:rPr>
        <w:t xml:space="preserve"> </w:t>
      </w:r>
      <w:r>
        <w:rPr>
          <w:sz w:val="24"/>
        </w:rPr>
        <w:t>кВт</w:t>
      </w:r>
    </w:p>
    <w:p w:rsidR="001463CB" w:rsidRDefault="0037478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ind w:left="1009" w:hanging="70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относятся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свыше</w:t>
      </w:r>
    </w:p>
    <w:p w:rsidR="001463CB" w:rsidRDefault="0037478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ind w:left="1009" w:hanging="70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57"/>
          <w:sz w:val="24"/>
        </w:rPr>
        <w:t xml:space="preserve"> </w:t>
      </w:r>
      <w:r>
        <w:rPr>
          <w:sz w:val="24"/>
        </w:rPr>
        <w:t>гусеничные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свыше</w:t>
      </w:r>
    </w:p>
    <w:p w:rsidR="001463CB" w:rsidRDefault="00374788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ind w:left="1009" w:hanging="70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относятся</w:t>
      </w:r>
      <w:r>
        <w:rPr>
          <w:spacing w:val="57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>.</w:t>
      </w:r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 категории "C"</w:t>
      </w:r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"E"</w:t>
      </w:r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"F"</w:t>
      </w:r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"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II"</w:t>
      </w:r>
    </w:p>
    <w:p w:rsidR="001463CB" w:rsidRDefault="001463CB">
      <w:pPr>
        <w:rPr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66"/>
        <w:ind w:left="301" w:right="1201" w:firstLine="0"/>
        <w:rPr>
          <w:sz w:val="24"/>
        </w:rPr>
      </w:pPr>
      <w:r>
        <w:rPr>
          <w:sz w:val="24"/>
        </w:rPr>
        <w:lastRenderedPageBreak/>
        <w:t>Какую категорию должен иметь водитель колесной самоходной машины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 149 л/</w:t>
      </w:r>
      <w:proofErr w:type="gramStart"/>
      <w:r>
        <w:rPr>
          <w:sz w:val="24"/>
        </w:rPr>
        <w:t>с</w:t>
      </w:r>
      <w:proofErr w:type="gramEnd"/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left="301" w:right="963" w:firstLine="0"/>
        <w:rPr>
          <w:sz w:val="24"/>
        </w:rPr>
      </w:pPr>
      <w:r>
        <w:rPr>
          <w:sz w:val="24"/>
        </w:rPr>
        <w:t>Какую категорию должен иметь водитель гусеничной самоходной машины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 33 л/</w:t>
      </w:r>
      <w:proofErr w:type="gramStart"/>
      <w:r>
        <w:rPr>
          <w:sz w:val="24"/>
        </w:rPr>
        <w:t>с</w:t>
      </w:r>
      <w:proofErr w:type="gramEnd"/>
    </w:p>
    <w:p w:rsidR="001463CB" w:rsidRDefault="00374788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left="301" w:right="1201" w:firstLine="0"/>
        <w:rPr>
          <w:sz w:val="24"/>
        </w:rPr>
      </w:pPr>
      <w:r>
        <w:rPr>
          <w:sz w:val="24"/>
        </w:rPr>
        <w:t>Какую категорию должен иметь водитель колесной самоходной машины 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мощностью 247 л/</w:t>
      </w:r>
      <w:proofErr w:type="gramStart"/>
      <w:r>
        <w:rPr>
          <w:sz w:val="24"/>
        </w:rPr>
        <w:t>с</w:t>
      </w:r>
      <w:proofErr w:type="gramEnd"/>
    </w:p>
    <w:p w:rsidR="001463CB" w:rsidRDefault="001463CB">
      <w:pPr>
        <w:rPr>
          <w:sz w:val="24"/>
        </w:rPr>
        <w:sectPr w:rsidR="001463CB">
          <w:pgSz w:w="11910" w:h="16840"/>
          <w:pgMar w:top="1040" w:right="620" w:bottom="700" w:left="1400" w:header="0" w:footer="517" w:gutter="0"/>
          <w:cols w:space="720"/>
        </w:sectPr>
      </w:pPr>
    </w:p>
    <w:p w:rsidR="001463CB" w:rsidRDefault="001463CB">
      <w:pPr>
        <w:pStyle w:val="a3"/>
        <w:spacing w:before="7"/>
        <w:rPr>
          <w:sz w:val="19"/>
        </w:rPr>
      </w:pPr>
    </w:p>
    <w:p w:rsidR="001463CB" w:rsidRDefault="001463CB">
      <w:pPr>
        <w:pStyle w:val="a3"/>
        <w:rPr>
          <w:rFonts w:ascii="Calibri"/>
          <w:sz w:val="20"/>
        </w:rPr>
      </w:pPr>
    </w:p>
    <w:p w:rsidR="001463CB" w:rsidRDefault="00374788">
      <w:pPr>
        <w:spacing w:before="174"/>
        <w:ind w:left="4889" w:right="4895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Календарный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учебный график</w:t>
      </w:r>
    </w:p>
    <w:p w:rsidR="001463CB" w:rsidRDefault="001463CB">
      <w:pPr>
        <w:pStyle w:val="a3"/>
        <w:rPr>
          <w:rFonts w:ascii="Calibri"/>
          <w:b/>
          <w:sz w:val="20"/>
        </w:rPr>
      </w:pPr>
    </w:p>
    <w:p w:rsidR="001463CB" w:rsidRDefault="001463CB">
      <w:pPr>
        <w:pStyle w:val="a3"/>
        <w:spacing w:before="3"/>
        <w:rPr>
          <w:rFonts w:ascii="Calibri"/>
          <w:b/>
          <w:sz w:val="16"/>
        </w:rPr>
      </w:pPr>
    </w:p>
    <w:p w:rsidR="001463CB" w:rsidRDefault="00374788">
      <w:pPr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Программа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профессиональной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подготовки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по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профессии</w:t>
      </w:r>
      <w:r>
        <w:rPr>
          <w:rFonts w:ascii="Calibri" w:hAnsi="Calibri"/>
          <w:b/>
          <w:spacing w:val="-8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рабочегоа</w:t>
      </w:r>
      <w:proofErr w:type="spellEnd"/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Водитель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вездехода</w:t>
      </w:r>
    </w:p>
    <w:p w:rsidR="001463CB" w:rsidRDefault="00374788">
      <w:pPr>
        <w:spacing w:before="104"/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Код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профессии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рабочего: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11447</w:t>
      </w:r>
    </w:p>
    <w:p w:rsidR="001463CB" w:rsidRDefault="00374788">
      <w:pPr>
        <w:spacing w:before="104"/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Объем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программы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в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соответствии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с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учебным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планом: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80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часов</w:t>
      </w:r>
    </w:p>
    <w:p w:rsidR="001463CB" w:rsidRDefault="00374788">
      <w:pPr>
        <w:spacing w:before="104"/>
        <w:ind w:left="153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Продолжительность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обучения: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дней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(две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недели)</w:t>
      </w:r>
    </w:p>
    <w:p w:rsidR="001463CB" w:rsidRDefault="001463CB">
      <w:pPr>
        <w:pStyle w:val="a3"/>
        <w:spacing w:before="3"/>
        <w:rPr>
          <w:rFonts w:ascii="Calibri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3D3D3D"/>
          <w:left w:val="single" w:sz="8" w:space="0" w:color="3D3D3D"/>
          <w:bottom w:val="single" w:sz="8" w:space="0" w:color="3D3D3D"/>
          <w:right w:val="single" w:sz="8" w:space="0" w:color="3D3D3D"/>
          <w:insideH w:val="single" w:sz="8" w:space="0" w:color="3D3D3D"/>
          <w:insideV w:val="single" w:sz="8" w:space="0" w:color="3D3D3D"/>
        </w:tblBorders>
        <w:tblLayout w:type="fixed"/>
        <w:tblLook w:val="01E0"/>
      </w:tblPr>
      <w:tblGrid>
        <w:gridCol w:w="420"/>
        <w:gridCol w:w="646"/>
        <w:gridCol w:w="420"/>
        <w:gridCol w:w="646"/>
        <w:gridCol w:w="984"/>
        <w:gridCol w:w="984"/>
        <w:gridCol w:w="646"/>
        <w:gridCol w:w="420"/>
        <w:gridCol w:w="984"/>
        <w:gridCol w:w="967"/>
        <w:gridCol w:w="984"/>
        <w:gridCol w:w="420"/>
        <w:gridCol w:w="646"/>
        <w:gridCol w:w="420"/>
        <w:gridCol w:w="646"/>
        <w:gridCol w:w="420"/>
        <w:gridCol w:w="646"/>
        <w:gridCol w:w="984"/>
        <w:gridCol w:w="420"/>
        <w:gridCol w:w="646"/>
        <w:gridCol w:w="646"/>
        <w:gridCol w:w="420"/>
      </w:tblGrid>
      <w:tr w:rsidR="001463CB">
        <w:trPr>
          <w:trHeight w:val="342"/>
        </w:trPr>
        <w:tc>
          <w:tcPr>
            <w:tcW w:w="14415" w:type="dxa"/>
            <w:gridSpan w:val="22"/>
            <w:tcBorders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27"/>
              <w:ind w:left="6338" w:right="63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D3D3D"/>
              </w:rPr>
              <w:t>Период</w:t>
            </w:r>
            <w:r>
              <w:rPr>
                <w:rFonts w:ascii="Calibri" w:hAnsi="Calibri"/>
                <w:b/>
                <w:color w:val="3D3D3D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обучения</w:t>
            </w:r>
          </w:p>
        </w:tc>
      </w:tr>
      <w:tr w:rsidR="001463CB">
        <w:trPr>
          <w:trHeight w:val="313"/>
        </w:trPr>
        <w:tc>
          <w:tcPr>
            <w:tcW w:w="7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13"/>
              <w:ind w:left="2618" w:right="25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D3D3D"/>
              </w:rPr>
              <w:t>1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неделя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(49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часов)</w:t>
            </w:r>
          </w:p>
        </w:tc>
        <w:tc>
          <w:tcPr>
            <w:tcW w:w="72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13"/>
              <w:ind w:left="2820" w:right="279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3D3D3D"/>
              </w:rPr>
              <w:t>2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неделя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(31</w:t>
            </w:r>
            <w:r>
              <w:rPr>
                <w:rFonts w:ascii="Calibri" w:hAnsi="Calibri"/>
                <w:b/>
                <w:color w:val="3D3D3D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3D3D3D"/>
              </w:rPr>
              <w:t>час)</w:t>
            </w:r>
          </w:p>
        </w:tc>
      </w:tr>
      <w:tr w:rsidR="001463CB">
        <w:trPr>
          <w:trHeight w:val="284"/>
        </w:trPr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8" w:line="256" w:lineRule="exact"/>
              <w:ind w:left="44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8" w:line="256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8" w:line="256" w:lineRule="exact"/>
              <w:ind w:left="44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43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8" w:line="256" w:lineRule="exact"/>
              <w:ind w:left="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408" w:right="3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408" w:right="3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before="8" w:line="256" w:lineRule="exact"/>
              <w:ind w:left="316" w:right="2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407" w:right="3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13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463CB" w:rsidRDefault="00374788">
            <w:pPr>
              <w:pStyle w:val="TableParagraph"/>
              <w:spacing w:line="265" w:lineRule="exact"/>
              <w:ind w:left="407" w:right="3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3D3D3D"/>
              </w:rPr>
              <w:t>14</w:t>
            </w:r>
          </w:p>
        </w:tc>
      </w:tr>
      <w:tr w:rsidR="001463CB">
        <w:trPr>
          <w:trHeight w:val="48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1463CB" w:rsidRDefault="00374788">
            <w:pPr>
              <w:pStyle w:val="TableParagraph"/>
              <w:spacing w:before="133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НЧ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1463CB" w:rsidRDefault="00374788">
            <w:pPr>
              <w:pStyle w:val="TableParagraph"/>
              <w:spacing w:before="133"/>
              <w:ind w:left="16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4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316" w:right="28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1463CB" w:rsidRDefault="00374788">
            <w:pPr>
              <w:pStyle w:val="TableParagraph"/>
              <w:spacing w:before="133"/>
              <w:ind w:left="16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color w:val="FFFFFF"/>
                <w:sz w:val="18"/>
              </w:rPr>
              <w:t>П</w:t>
            </w:r>
            <w:proofErr w:type="gram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4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23"/>
              <w:ind w:left="40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316" w:right="28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0AB3"/>
          </w:tcPr>
          <w:p w:rsidR="001463CB" w:rsidRDefault="00374788">
            <w:pPr>
              <w:pStyle w:val="TableParagraph"/>
              <w:spacing w:before="133"/>
              <w:ind w:left="116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color w:val="FFFFFF"/>
                <w:sz w:val="18"/>
              </w:rPr>
              <w:t>ИТ</w:t>
            </w:r>
            <w:proofErr w:type="gramEnd"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24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1463CB" w:rsidRDefault="00374788">
            <w:pPr>
              <w:pStyle w:val="TableParagraph"/>
              <w:spacing w:before="133"/>
              <w:ind w:left="161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color w:val="FFFFFF"/>
                <w:sz w:val="18"/>
              </w:rPr>
              <w:t>П</w:t>
            </w:r>
            <w:proofErr w:type="gramEnd"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</w:tcPr>
          <w:p w:rsidR="001463CB" w:rsidRDefault="00374788">
            <w:pPr>
              <w:pStyle w:val="TableParagraph"/>
              <w:spacing w:before="133"/>
              <w:ind w:left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1463CB" w:rsidRDefault="00374788">
            <w:pPr>
              <w:pStyle w:val="TableParagraph"/>
              <w:spacing w:before="133"/>
              <w:ind w:left="3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К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:rsidR="001463CB" w:rsidRDefault="00374788">
            <w:pPr>
              <w:pStyle w:val="TableParagraph"/>
              <w:spacing w:before="133"/>
              <w:ind w:left="2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3Т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:rsidR="001463CB" w:rsidRDefault="00374788">
            <w:pPr>
              <w:pStyle w:val="TableParagraph"/>
              <w:spacing w:before="133"/>
              <w:ind w:left="316" w:right="28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6ОП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</w:tcPr>
          <w:p w:rsidR="001463CB" w:rsidRDefault="00374788">
            <w:pPr>
              <w:pStyle w:val="TableParagraph"/>
              <w:spacing w:before="133"/>
              <w:ind w:left="5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4ОП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0AB3"/>
          </w:tcPr>
          <w:p w:rsidR="001463CB" w:rsidRDefault="00374788">
            <w:pPr>
              <w:pStyle w:val="TableParagraph"/>
              <w:spacing w:before="133"/>
              <w:ind w:left="11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ИПКР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3634"/>
          </w:tcPr>
          <w:p w:rsidR="001463CB" w:rsidRDefault="00374788">
            <w:pPr>
              <w:pStyle w:val="TableParagraph"/>
              <w:spacing w:before="133"/>
              <w:ind w:left="21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ПО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1463CB" w:rsidRDefault="00374788">
            <w:pPr>
              <w:pStyle w:val="TableParagraph"/>
              <w:spacing w:before="133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ОК</w:t>
            </w:r>
          </w:p>
        </w:tc>
      </w:tr>
    </w:tbl>
    <w:p w:rsidR="001463CB" w:rsidRDefault="001463CB">
      <w:pPr>
        <w:pStyle w:val="a3"/>
        <w:rPr>
          <w:rFonts w:ascii="Calibri"/>
          <w:sz w:val="20"/>
        </w:rPr>
      </w:pPr>
    </w:p>
    <w:p w:rsidR="001463CB" w:rsidRDefault="001463CB">
      <w:pPr>
        <w:pStyle w:val="a3"/>
        <w:spacing w:before="5"/>
        <w:rPr>
          <w:rFonts w:ascii="Calibri"/>
          <w:sz w:val="21"/>
        </w:rPr>
      </w:pPr>
    </w:p>
    <w:p w:rsidR="001463CB" w:rsidRDefault="00374788">
      <w:pPr>
        <w:ind w:left="155"/>
        <w:rPr>
          <w:rFonts w:ascii="Calibri" w:hAnsi="Calibri"/>
          <w:b/>
        </w:rPr>
      </w:pPr>
      <w:r>
        <w:rPr>
          <w:rFonts w:ascii="Calibri" w:hAnsi="Calibri"/>
          <w:b/>
        </w:rPr>
        <w:t>Условные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обозначения:</w:t>
      </w:r>
    </w:p>
    <w:p w:rsidR="001463CB" w:rsidRDefault="001463CB">
      <w:pPr>
        <w:pStyle w:val="a3"/>
        <w:spacing w:before="8"/>
        <w:rPr>
          <w:rFonts w:ascii="Calibri"/>
          <w:b/>
          <w:sz w:val="12"/>
        </w:rPr>
      </w:pPr>
    </w:p>
    <w:p w:rsidR="001463CB" w:rsidRDefault="001463CB">
      <w:pPr>
        <w:rPr>
          <w:rFonts w:ascii="Calibri"/>
          <w:sz w:val="12"/>
        </w:rPr>
        <w:sectPr w:rsidR="001463CB">
          <w:footerReference w:type="default" r:id="rId10"/>
          <w:pgSz w:w="16840" w:h="11910" w:orient="landscape"/>
          <w:pgMar w:top="1100" w:right="1280" w:bottom="280" w:left="900" w:header="0" w:footer="0" w:gutter="0"/>
          <w:cols w:space="720"/>
        </w:sectPr>
      </w:pPr>
    </w:p>
    <w:p w:rsidR="001463CB" w:rsidRDefault="004D4DF0">
      <w:pPr>
        <w:spacing w:before="59" w:line="285" w:lineRule="auto"/>
        <w:ind w:left="1219" w:right="1088"/>
        <w:rPr>
          <w:rFonts w:ascii="Calibri" w:hAnsi="Calibri"/>
          <w:sz w:val="20"/>
        </w:rPr>
      </w:pPr>
      <w:r w:rsidRPr="004D4DF0">
        <w:lastRenderedPageBreak/>
        <w:pict>
          <v:group id="_x0000_s1034" style="position:absolute;left:0;text-align:left;margin-left:51.35pt;margin-top:1.55pt;width:52.95pt;height:72.75pt;z-index:15730176;mso-position-horizontal-relative:page" coordorigin="1027,31" coordsize="1059,14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27;top:1192;width:1059;height:293" fillcolor="#963634" stroked="f">
              <v:textbox inset="0,0,0,0">
                <w:txbxContent>
                  <w:p w:rsidR="000E4B81" w:rsidRDefault="000E4B81">
                    <w:pPr>
                      <w:spacing w:before="28"/>
                      <w:ind w:left="368" w:right="36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ПО</w:t>
                    </w:r>
                  </w:p>
                </w:txbxContent>
              </v:textbox>
            </v:shape>
            <v:shape id="_x0000_s1038" type="#_x0000_t202" style="position:absolute;left:1027;top:902;width:1059;height:291" fillcolor="#4f81bd" stroked="f">
              <v:textbox inset="0,0,0,0">
                <w:txbxContent>
                  <w:p w:rsidR="000E4B81" w:rsidRDefault="000E4B81">
                    <w:pPr>
                      <w:spacing w:before="9"/>
                      <w:ind w:left="371" w:right="36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ОП</w:t>
                    </w:r>
                  </w:p>
                </w:txbxContent>
              </v:textbox>
            </v:shape>
            <v:shape id="_x0000_s1037" type="#_x0000_t202" style="position:absolute;left:1027;top:611;width:1059;height:291" fillcolor="#ffc7ce" stroked="f">
              <v:textbox inset="0,0,0,0">
                <w:txbxContent>
                  <w:p w:rsidR="000E4B81" w:rsidRDefault="000E4B81">
                    <w:pPr>
                      <w:spacing w:before="9"/>
                      <w:ind w:left="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9C0006"/>
                      </w:rPr>
                      <w:t>Т</w:t>
                    </w:r>
                  </w:p>
                </w:txbxContent>
              </v:textbox>
            </v:shape>
            <v:shape id="_x0000_s1036" type="#_x0000_t202" style="position:absolute;left:1027;top:321;width:1059;height:291" fillcolor="red" stroked="f">
              <v:textbox inset="0,0,0,0">
                <w:txbxContent>
                  <w:p w:rsidR="000E4B81" w:rsidRDefault="000E4B81">
                    <w:pPr>
                      <w:spacing w:before="9"/>
                      <w:ind w:left="368" w:right="36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ОК</w:t>
                    </w:r>
                  </w:p>
                </w:txbxContent>
              </v:textbox>
            </v:shape>
            <v:shape id="_x0000_s1035" type="#_x0000_t202" style="position:absolute;left:1027;top:31;width:1059;height:291" fillcolor="#00b050" stroked="f">
              <v:textbox inset="0,0,0,0">
                <w:txbxContent>
                  <w:p w:rsidR="000E4B81" w:rsidRDefault="000E4B81">
                    <w:pPr>
                      <w:spacing w:before="9"/>
                      <w:ind w:left="370" w:right="36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НЧ</w:t>
                    </w:r>
                  </w:p>
                </w:txbxContent>
              </v:textbox>
            </v:shape>
            <w10:wrap anchorx="page"/>
          </v:group>
        </w:pict>
      </w:r>
      <w:r w:rsidR="00374788">
        <w:rPr>
          <w:rFonts w:ascii="Calibri" w:hAnsi="Calibri"/>
          <w:sz w:val="20"/>
        </w:rPr>
        <w:t>Срок начала обучения</w:t>
      </w:r>
      <w:r w:rsidR="00374788">
        <w:rPr>
          <w:rFonts w:ascii="Calibri" w:hAnsi="Calibri"/>
          <w:spacing w:val="1"/>
          <w:sz w:val="20"/>
        </w:rPr>
        <w:t xml:space="preserve"> </w:t>
      </w:r>
      <w:r w:rsidR="00374788">
        <w:rPr>
          <w:rFonts w:ascii="Calibri" w:hAnsi="Calibri"/>
          <w:sz w:val="20"/>
        </w:rPr>
        <w:t>Срок окончания обучения</w:t>
      </w:r>
      <w:r w:rsidR="00374788">
        <w:rPr>
          <w:rFonts w:ascii="Calibri" w:hAnsi="Calibri"/>
          <w:spacing w:val="1"/>
          <w:sz w:val="20"/>
        </w:rPr>
        <w:t xml:space="preserve"> </w:t>
      </w:r>
      <w:r w:rsidR="00374788">
        <w:rPr>
          <w:rFonts w:ascii="Calibri" w:hAnsi="Calibri"/>
          <w:sz w:val="20"/>
        </w:rPr>
        <w:t>Теоретическое обучение</w:t>
      </w:r>
      <w:r w:rsidR="00374788">
        <w:rPr>
          <w:rFonts w:ascii="Calibri" w:hAnsi="Calibri"/>
          <w:spacing w:val="1"/>
          <w:sz w:val="20"/>
        </w:rPr>
        <w:t xml:space="preserve"> </w:t>
      </w:r>
      <w:proofErr w:type="spellStart"/>
      <w:r w:rsidR="00374788">
        <w:rPr>
          <w:rFonts w:ascii="Calibri" w:hAnsi="Calibri"/>
          <w:sz w:val="20"/>
        </w:rPr>
        <w:t>Обучение</w:t>
      </w:r>
      <w:proofErr w:type="spellEnd"/>
      <w:r w:rsidR="00374788">
        <w:rPr>
          <w:rFonts w:ascii="Calibri" w:hAnsi="Calibri"/>
          <w:spacing w:val="-9"/>
          <w:sz w:val="20"/>
        </w:rPr>
        <w:t xml:space="preserve"> </w:t>
      </w:r>
      <w:r w:rsidR="00374788">
        <w:rPr>
          <w:rFonts w:ascii="Calibri" w:hAnsi="Calibri"/>
          <w:sz w:val="20"/>
        </w:rPr>
        <w:t>на</w:t>
      </w:r>
      <w:r w:rsidR="00374788">
        <w:rPr>
          <w:rFonts w:ascii="Calibri" w:hAnsi="Calibri"/>
          <w:spacing w:val="-6"/>
          <w:sz w:val="20"/>
        </w:rPr>
        <w:t xml:space="preserve"> </w:t>
      </w:r>
      <w:proofErr w:type="gramStart"/>
      <w:r w:rsidR="00374788">
        <w:rPr>
          <w:rFonts w:ascii="Calibri" w:hAnsi="Calibri"/>
          <w:sz w:val="20"/>
        </w:rPr>
        <w:t>производстве</w:t>
      </w:r>
      <w:proofErr w:type="gramEnd"/>
    </w:p>
    <w:p w:rsidR="001463CB" w:rsidRDefault="00374788">
      <w:pPr>
        <w:spacing w:line="244" w:lineRule="exact"/>
        <w:ind w:left="12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Написание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сдача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письменного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отчета</w:t>
      </w:r>
    </w:p>
    <w:p w:rsidR="001463CB" w:rsidRDefault="00374788">
      <w:pPr>
        <w:spacing w:before="59" w:line="285" w:lineRule="auto"/>
        <w:ind w:left="1219" w:right="425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Промежуточная аттестация (тест)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Итоговая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аттестация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теории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(тест)</w:t>
      </w:r>
    </w:p>
    <w:p w:rsidR="001463CB" w:rsidRDefault="004D4DF0">
      <w:pPr>
        <w:spacing w:line="285" w:lineRule="auto"/>
        <w:ind w:left="1219" w:right="901" w:hanging="1"/>
        <w:rPr>
          <w:rFonts w:ascii="Calibri" w:hAnsi="Calibri"/>
          <w:sz w:val="20"/>
        </w:rPr>
      </w:pPr>
      <w:r w:rsidRPr="004D4DF0">
        <w:pict>
          <v:group id="_x0000_s1029" style="position:absolute;left:0;text-align:left;margin-left:358.3pt;margin-top:-30.45pt;width:48.5pt;height:58.1pt;z-index:15729152;mso-position-horizontal-relative:page" coordorigin="7166,-609" coordsize="970,1162">
            <v:shape id="_x0000_s1033" style="position:absolute;left:7166;top:-319;width:970;height:584" coordorigin="7166,-318" coordsize="970,584" path="m8136,-318r-970,l7166,-28r,2l7166,265r970,l8136,-26r,-2l8136,-318xe" fillcolor="#f60ab3" stroked="f">
              <v:path arrowok="t"/>
            </v:shape>
            <v:shape id="_x0000_s1032" type="#_x0000_t202" style="position:absolute;left:7166;top:-319;width:970;height:584" filled="f" stroked="f">
              <v:textbox inset="0,0,0,0">
                <w:txbxContent>
                  <w:p w:rsidR="000E4B81" w:rsidRDefault="000E4B81">
                    <w:pPr>
                      <w:spacing w:before="7" w:line="259" w:lineRule="auto"/>
                      <w:ind w:left="235" w:right="204" w:firstLine="132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FFFFFF"/>
                      </w:rPr>
                      <w:t>ИТ</w:t>
                    </w:r>
                    <w:proofErr w:type="gramEnd"/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ИПКР</w:t>
                    </w:r>
                  </w:p>
                </w:txbxContent>
              </v:textbox>
            </v:shape>
            <v:shape id="_x0000_s1031" type="#_x0000_t202" style="position:absolute;left:7166;top:262;width:970;height:291" fillcolor="#002060" stroked="f">
              <v:textbox inset="0,0,0,0">
                <w:txbxContent>
                  <w:p w:rsidR="000E4B81" w:rsidRDefault="000E4B81">
                    <w:pPr>
                      <w:spacing w:before="11"/>
                      <w:ind w:left="1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К</w:t>
                    </w:r>
                  </w:p>
                </w:txbxContent>
              </v:textbox>
            </v:shape>
            <v:shape id="_x0000_s1030" type="#_x0000_t202" style="position:absolute;left:7166;top:-609;width:970;height:291" fillcolor="#7030a0" stroked="f">
              <v:textbox inset="0,0,0,0">
                <w:txbxContent>
                  <w:p w:rsidR="000E4B81" w:rsidRDefault="000E4B81">
                    <w:pPr>
                      <w:spacing w:before="11"/>
                      <w:ind w:left="17"/>
                      <w:jc w:val="center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  <w:color w:val="FFFFFF"/>
                      </w:rPr>
                      <w:t>П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4D4DF0">
        <w:pict>
          <v:shape id="_x0000_s1028" type="#_x0000_t202" style="position:absolute;left:0;text-align:left;margin-left:358.3pt;margin-top:27.65pt;width:48.5pt;height:14.65pt;z-index:15730688;mso-position-horizontal-relative:page" fillcolor="#ffc7ce" stroked="f">
            <v:textbox inset="0,0,0,0">
              <w:txbxContent>
                <w:p w:rsidR="000E4B81" w:rsidRDefault="000E4B81">
                  <w:pPr>
                    <w:spacing w:before="9"/>
                    <w:ind w:left="362" w:right="34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9C0006"/>
                    </w:rPr>
                    <w:t>6Т</w:t>
                  </w:r>
                </w:p>
              </w:txbxContent>
            </v:textbox>
            <w10:wrap anchorx="page"/>
          </v:shape>
        </w:pict>
      </w:r>
      <w:r w:rsidR="00374788">
        <w:rPr>
          <w:rFonts w:ascii="Calibri" w:hAnsi="Calibri"/>
          <w:sz w:val="20"/>
        </w:rPr>
        <w:t>Итоговая</w:t>
      </w:r>
      <w:r w:rsidR="00374788">
        <w:rPr>
          <w:rFonts w:ascii="Calibri" w:hAnsi="Calibri"/>
          <w:spacing w:val="-9"/>
          <w:sz w:val="20"/>
        </w:rPr>
        <w:t xml:space="preserve"> </w:t>
      </w:r>
      <w:r w:rsidR="00374788">
        <w:rPr>
          <w:rFonts w:ascii="Calibri" w:hAnsi="Calibri"/>
          <w:sz w:val="20"/>
        </w:rPr>
        <w:t>аттестация</w:t>
      </w:r>
      <w:r w:rsidR="00374788">
        <w:rPr>
          <w:rFonts w:ascii="Calibri" w:hAnsi="Calibri"/>
          <w:spacing w:val="-8"/>
          <w:sz w:val="20"/>
        </w:rPr>
        <w:t xml:space="preserve"> </w:t>
      </w:r>
      <w:r w:rsidR="00374788">
        <w:rPr>
          <w:rFonts w:ascii="Calibri" w:hAnsi="Calibri"/>
          <w:sz w:val="20"/>
        </w:rPr>
        <w:t>(практическая</w:t>
      </w:r>
      <w:r w:rsidR="00374788">
        <w:rPr>
          <w:rFonts w:ascii="Calibri" w:hAnsi="Calibri"/>
          <w:spacing w:val="-9"/>
          <w:sz w:val="20"/>
        </w:rPr>
        <w:t xml:space="preserve"> </w:t>
      </w:r>
      <w:r w:rsidR="00374788">
        <w:rPr>
          <w:rFonts w:ascii="Calibri" w:hAnsi="Calibri"/>
          <w:sz w:val="20"/>
        </w:rPr>
        <w:t>квалификационная</w:t>
      </w:r>
      <w:r w:rsidR="00374788">
        <w:rPr>
          <w:rFonts w:ascii="Calibri" w:hAnsi="Calibri"/>
          <w:spacing w:val="-8"/>
          <w:sz w:val="20"/>
        </w:rPr>
        <w:t xml:space="preserve"> </w:t>
      </w:r>
      <w:r w:rsidR="00374788">
        <w:rPr>
          <w:rFonts w:ascii="Calibri" w:hAnsi="Calibri"/>
          <w:sz w:val="20"/>
        </w:rPr>
        <w:t>работа)</w:t>
      </w:r>
      <w:r w:rsidR="00374788">
        <w:rPr>
          <w:rFonts w:ascii="Calibri" w:hAnsi="Calibri"/>
          <w:spacing w:val="-42"/>
          <w:sz w:val="20"/>
        </w:rPr>
        <w:t xml:space="preserve"> </w:t>
      </w:r>
      <w:r w:rsidR="00374788">
        <w:rPr>
          <w:rFonts w:ascii="Calibri" w:hAnsi="Calibri"/>
          <w:sz w:val="20"/>
        </w:rPr>
        <w:t>Консультация</w:t>
      </w:r>
    </w:p>
    <w:p w:rsidR="001463CB" w:rsidRDefault="00374788">
      <w:pPr>
        <w:spacing w:line="244" w:lineRule="exact"/>
        <w:ind w:left="12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Цифра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перед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буквой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условного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обозначения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определяет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количесвто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часов</w:t>
      </w:r>
    </w:p>
    <w:p w:rsidR="001463CB" w:rsidRDefault="001463CB">
      <w:pPr>
        <w:spacing w:line="244" w:lineRule="exact"/>
        <w:rPr>
          <w:rFonts w:ascii="Calibri" w:hAnsi="Calibri"/>
          <w:sz w:val="20"/>
        </w:rPr>
        <w:sectPr w:rsidR="001463CB">
          <w:type w:val="continuous"/>
          <w:pgSz w:w="16840" w:h="11910" w:orient="landscape"/>
          <w:pgMar w:top="1040" w:right="1280" w:bottom="700" w:left="900" w:header="720" w:footer="720" w:gutter="0"/>
          <w:cols w:num="2" w:space="720" w:equalWidth="0">
            <w:col w:w="4614" w:space="1437"/>
            <w:col w:w="8609"/>
          </w:cols>
        </w:sectPr>
      </w:pPr>
    </w:p>
    <w:p w:rsidR="001463CB" w:rsidRDefault="001463CB" w:rsidP="008E5283">
      <w:pPr>
        <w:spacing w:before="69"/>
        <w:ind w:right="4895"/>
        <w:rPr>
          <w:rFonts w:ascii="Calibri" w:hAnsi="Calibri"/>
          <w:sz w:val="10"/>
        </w:rPr>
      </w:pPr>
    </w:p>
    <w:sectPr w:rsidR="001463CB" w:rsidSect="001463CB">
      <w:footerReference w:type="default" r:id="rId11"/>
      <w:pgSz w:w="16840" w:h="11910" w:orient="landscape"/>
      <w:pgMar w:top="1100" w:right="12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8C" w:rsidRDefault="00A7108C" w:rsidP="001463CB">
      <w:r>
        <w:separator/>
      </w:r>
    </w:p>
  </w:endnote>
  <w:endnote w:type="continuationSeparator" w:id="0">
    <w:p w:rsidR="00A7108C" w:rsidRDefault="00A7108C" w:rsidP="0014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81" w:rsidRDefault="000E4B81">
    <w:pPr>
      <w:pStyle w:val="a3"/>
      <w:spacing w:line="14" w:lineRule="auto"/>
      <w:rPr>
        <w:sz w:val="20"/>
      </w:rPr>
    </w:pPr>
    <w:r w:rsidRPr="004D4DF0">
      <w:pict>
        <v:group id="_x0000_s2057" style="position:absolute;margin-left:.4pt;margin-top:806.05pt;width:592.4pt;height:12.25pt;z-index:-17396736;mso-position-horizontal-relative:page;mso-position-vertical-relative:page" coordorigin="8,16121" coordsize="11848,245">
          <v:shape id="_x0000_s2059" style="position:absolute;left:15;top:16128;width:1217;height:230" coordorigin="15,16128" coordsize="1217,230" path="m15,16358r608,l623,16128r609,e" filled="f" strokecolor="#a6a6a6">
            <v:path arrowok="t"/>
          </v:shape>
          <v:shape id="_x0000_s2058" style="position:absolute;left:1231;top:16128;width:10616;height:230" coordorigin="1232,16128" coordsize="10616,230" path="m11847,16358r-10273,l1574,16128r-342,e" filled="f" strokecolor="#a6a6a6">
            <v:path arrowok="t"/>
          </v:shape>
          <w10:wrap anchorx="page" anchory="page"/>
        </v:group>
      </w:pict>
    </w:r>
    <w:r w:rsidRPr="004D4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.8pt;margin-top:806.35pt;width:16.1pt;height:13.05pt;z-index:-17396224;mso-position-horizontal-relative:page;mso-position-vertical-relative:page" filled="f" stroked="f">
          <v:textbox inset="0,0,0,0">
            <w:txbxContent>
              <w:p w:rsidR="000E4B81" w:rsidRDefault="000E4B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5B74">
                  <w:rPr>
                    <w:noProof/>
                    <w:color w:val="8D8D8D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81" w:rsidRDefault="000E4B81">
    <w:pPr>
      <w:pStyle w:val="a3"/>
      <w:spacing w:line="14" w:lineRule="auto"/>
      <w:rPr>
        <w:sz w:val="20"/>
      </w:rPr>
    </w:pPr>
    <w:r w:rsidRPr="004D4DF0">
      <w:pict>
        <v:polyline id="_x0000_s2055" style="position:absolute;z-index:-17395712;mso-position-horizontal-relative:page;mso-position-vertical-relative:page" points="2.25pt,2430.7pt,32.65pt,2430.7pt,32.65pt,2419.2pt,63.1pt,2419.2pt" coordorigin="15,16128" coordsize="1217,230" filled="f" strokecolor="#a6a6a6">
          <v:path arrowok="t"/>
          <o:lock v:ext="edit" verticies="t"/>
          <w10:wrap anchorx="page" anchory="page"/>
        </v:polyline>
      </w:pict>
    </w:r>
    <w:r w:rsidRPr="004D4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.8pt;margin-top:806.35pt;width:16.1pt;height:13.05pt;z-index:-17395200;mso-position-horizontal-relative:page;mso-position-vertical-relative:page" filled="f" stroked="f">
          <v:textbox inset="0,0,0,0">
            <w:txbxContent>
              <w:p w:rsidR="000E4B81" w:rsidRDefault="000E4B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5B74">
                  <w:rPr>
                    <w:noProof/>
                    <w:color w:val="8D8D8D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D4DF0">
      <w:pict>
        <v:shape id="_x0000_s2053" type="#_x0000_t202" style="position:absolute;margin-left:77.7pt;margin-top:806.35pt;width:515.7pt;height:13.05pt;z-index:-17394688;mso-position-horizontal-relative:page;mso-position-vertical-relative:page" filled="f" stroked="f">
          <v:textbox inset="0,0,0,0">
            <w:txbxContent>
              <w:p w:rsidR="000E4B81" w:rsidRDefault="000E4B81">
                <w:pPr>
                  <w:tabs>
                    <w:tab w:val="left" w:pos="1029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8D8D8D"/>
                    <w:w w:val="99"/>
                    <w:sz w:val="20"/>
                    <w:u w:val="single" w:color="A6A6A6"/>
                  </w:rPr>
                  <w:t xml:space="preserve"> </w:t>
                </w:r>
                <w:r>
                  <w:rPr>
                    <w:color w:val="8D8D8D"/>
                    <w:sz w:val="20"/>
                    <w:u w:val="single" w:color="A6A6A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81" w:rsidRDefault="000E4B81">
    <w:pPr>
      <w:pStyle w:val="a3"/>
      <w:spacing w:line="14" w:lineRule="auto"/>
      <w:rPr>
        <w:sz w:val="20"/>
      </w:rPr>
    </w:pPr>
    <w:r w:rsidRPr="004D4DF0">
      <w:pict>
        <v:group id="_x0000_s2050" style="position:absolute;margin-left:.4pt;margin-top:806.05pt;width:592.4pt;height:12.25pt;z-index:-17394176;mso-position-horizontal-relative:page;mso-position-vertical-relative:page" coordorigin="8,16121" coordsize="11848,245">
          <v:shape id="_x0000_s2052" style="position:absolute;left:15;top:16128;width:1217;height:230" coordorigin="15,16128" coordsize="1217,230" path="m15,16358r608,l623,16128r609,e" filled="f" strokecolor="#a6a6a6">
            <v:path arrowok="t"/>
          </v:shape>
          <v:shape id="_x0000_s2051" style="position:absolute;left:1231;top:16128;width:10616;height:230" coordorigin="1232,16128" coordsize="10616,230" path="m11847,16358r-10273,l1574,16128r-342,e" filled="f" strokecolor="#a6a6a6">
            <v:path arrowok="t"/>
          </v:shape>
          <w10:wrap anchorx="page" anchory="page"/>
        </v:group>
      </w:pict>
    </w:r>
    <w:r w:rsidRPr="004D4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8pt;margin-top:806.35pt;width:16.1pt;height:13.05pt;z-index:-17393664;mso-position-horizontal-relative:page;mso-position-vertical-relative:page" filled="f" stroked="f">
          <v:textbox inset="0,0,0,0">
            <w:txbxContent>
              <w:p w:rsidR="000E4B81" w:rsidRDefault="000E4B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8D8D8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8D8D8D"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81" w:rsidRDefault="000E4B81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81" w:rsidRDefault="000E4B8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8C" w:rsidRDefault="00A7108C" w:rsidP="001463CB">
      <w:r>
        <w:separator/>
      </w:r>
    </w:p>
  </w:footnote>
  <w:footnote w:type="continuationSeparator" w:id="0">
    <w:p w:rsidR="00A7108C" w:rsidRDefault="00A7108C" w:rsidP="00146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DC2"/>
    <w:multiLevelType w:val="hybridMultilevel"/>
    <w:tmpl w:val="C8D4E18C"/>
    <w:lvl w:ilvl="0" w:tplc="495CD17A">
      <w:start w:val="1"/>
      <w:numFmt w:val="decimal"/>
      <w:lvlText w:val="%1.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281B0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A27E422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8A90540A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59241120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5E543742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4184CC66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2496EBB4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EE56EF2C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1">
    <w:nsid w:val="0C0A1E1F"/>
    <w:multiLevelType w:val="multilevel"/>
    <w:tmpl w:val="48BA75B4"/>
    <w:lvl w:ilvl="0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35" w:hanging="36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0"/>
      </w:pPr>
      <w:rPr>
        <w:rFonts w:hint="default"/>
        <w:lang w:val="ru-RU" w:eastAsia="en-US" w:bidi="ar-SA"/>
      </w:rPr>
    </w:lvl>
  </w:abstractNum>
  <w:abstractNum w:abstractNumId="2">
    <w:nsid w:val="0DE404A0"/>
    <w:multiLevelType w:val="hybridMultilevel"/>
    <w:tmpl w:val="1ED2D8E8"/>
    <w:lvl w:ilvl="0" w:tplc="E6108C3A">
      <w:start w:val="1"/>
      <w:numFmt w:val="decimal"/>
      <w:lvlText w:val="%1."/>
      <w:lvlJc w:val="left"/>
      <w:pPr>
        <w:ind w:left="1021" w:hanging="360"/>
        <w:jc w:val="left"/>
      </w:pPr>
      <w:rPr>
        <w:rFonts w:hint="default"/>
        <w:w w:val="100"/>
        <w:lang w:val="ru-RU" w:eastAsia="en-US" w:bidi="ar-SA"/>
      </w:rPr>
    </w:lvl>
    <w:lvl w:ilvl="1" w:tplc="33722BB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492785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194E2EC4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5C7C88A0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EA04574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9B020302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A58EAEA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C2B41566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3">
    <w:nsid w:val="239F385A"/>
    <w:multiLevelType w:val="hybridMultilevel"/>
    <w:tmpl w:val="1FD6B83A"/>
    <w:lvl w:ilvl="0" w:tplc="05B67136">
      <w:start w:val="1"/>
      <w:numFmt w:val="decimal"/>
      <w:lvlText w:val="%1."/>
      <w:lvlJc w:val="left"/>
      <w:pPr>
        <w:ind w:left="3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286B2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054EFE3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61C0649A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5BC00D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FE6C0CF2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01D2560A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55C2819A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8FB6C7F2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4">
    <w:nsid w:val="246E5A4B"/>
    <w:multiLevelType w:val="hybridMultilevel"/>
    <w:tmpl w:val="7528DB78"/>
    <w:lvl w:ilvl="0" w:tplc="3A403646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44D4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4B6C03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4A4C2EA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5700AC2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0F80F20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A3CF80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C970642A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17F09A76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5">
    <w:nsid w:val="257416AF"/>
    <w:multiLevelType w:val="hybridMultilevel"/>
    <w:tmpl w:val="BD48F840"/>
    <w:lvl w:ilvl="0" w:tplc="529CACD2">
      <w:start w:val="1"/>
      <w:numFmt w:val="decimal"/>
      <w:lvlText w:val="%1."/>
      <w:lvlJc w:val="left"/>
      <w:pPr>
        <w:ind w:left="1021" w:hanging="360"/>
        <w:jc w:val="left"/>
      </w:pPr>
      <w:rPr>
        <w:rFonts w:hint="default"/>
        <w:w w:val="100"/>
        <w:lang w:val="ru-RU" w:eastAsia="en-US" w:bidi="ar-SA"/>
      </w:rPr>
    </w:lvl>
    <w:lvl w:ilvl="1" w:tplc="928EF57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D1B2242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DFBE13A0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51582A1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AF167AB4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062F5A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F4A2B1A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E4BA740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6">
    <w:nsid w:val="34AA1FEA"/>
    <w:multiLevelType w:val="hybridMultilevel"/>
    <w:tmpl w:val="F59C02D0"/>
    <w:lvl w:ilvl="0" w:tplc="1C9614A4">
      <w:start w:val="5"/>
      <w:numFmt w:val="decimal"/>
      <w:lvlText w:val="%1-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BD870E6">
      <w:numFmt w:val="bullet"/>
      <w:lvlText w:val="•"/>
      <w:lvlJc w:val="left"/>
      <w:pPr>
        <w:ind w:left="1258" w:hanging="201"/>
      </w:pPr>
      <w:rPr>
        <w:rFonts w:hint="default"/>
        <w:lang w:val="ru-RU" w:eastAsia="en-US" w:bidi="ar-SA"/>
      </w:rPr>
    </w:lvl>
    <w:lvl w:ilvl="2" w:tplc="8F3684CE">
      <w:numFmt w:val="bullet"/>
      <w:lvlText w:val="•"/>
      <w:lvlJc w:val="left"/>
      <w:pPr>
        <w:ind w:left="2217" w:hanging="201"/>
      </w:pPr>
      <w:rPr>
        <w:rFonts w:hint="default"/>
        <w:lang w:val="ru-RU" w:eastAsia="en-US" w:bidi="ar-SA"/>
      </w:rPr>
    </w:lvl>
    <w:lvl w:ilvl="3" w:tplc="4E6851E6">
      <w:numFmt w:val="bullet"/>
      <w:lvlText w:val="•"/>
      <w:lvlJc w:val="left"/>
      <w:pPr>
        <w:ind w:left="3175" w:hanging="201"/>
      </w:pPr>
      <w:rPr>
        <w:rFonts w:hint="default"/>
        <w:lang w:val="ru-RU" w:eastAsia="en-US" w:bidi="ar-SA"/>
      </w:rPr>
    </w:lvl>
    <w:lvl w:ilvl="4" w:tplc="52D64BE6">
      <w:numFmt w:val="bullet"/>
      <w:lvlText w:val="•"/>
      <w:lvlJc w:val="left"/>
      <w:pPr>
        <w:ind w:left="4134" w:hanging="201"/>
      </w:pPr>
      <w:rPr>
        <w:rFonts w:hint="default"/>
        <w:lang w:val="ru-RU" w:eastAsia="en-US" w:bidi="ar-SA"/>
      </w:rPr>
    </w:lvl>
    <w:lvl w:ilvl="5" w:tplc="46C2F6FE">
      <w:numFmt w:val="bullet"/>
      <w:lvlText w:val="•"/>
      <w:lvlJc w:val="left"/>
      <w:pPr>
        <w:ind w:left="5093" w:hanging="201"/>
      </w:pPr>
      <w:rPr>
        <w:rFonts w:hint="default"/>
        <w:lang w:val="ru-RU" w:eastAsia="en-US" w:bidi="ar-SA"/>
      </w:rPr>
    </w:lvl>
    <w:lvl w:ilvl="6" w:tplc="1832BCE4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F36ABFEC">
      <w:numFmt w:val="bullet"/>
      <w:lvlText w:val="•"/>
      <w:lvlJc w:val="left"/>
      <w:pPr>
        <w:ind w:left="7010" w:hanging="201"/>
      </w:pPr>
      <w:rPr>
        <w:rFonts w:hint="default"/>
        <w:lang w:val="ru-RU" w:eastAsia="en-US" w:bidi="ar-SA"/>
      </w:rPr>
    </w:lvl>
    <w:lvl w:ilvl="8" w:tplc="74C2B63C">
      <w:numFmt w:val="bullet"/>
      <w:lvlText w:val="•"/>
      <w:lvlJc w:val="left"/>
      <w:pPr>
        <w:ind w:left="7969" w:hanging="201"/>
      </w:pPr>
      <w:rPr>
        <w:rFonts w:hint="default"/>
        <w:lang w:val="ru-RU" w:eastAsia="en-US" w:bidi="ar-SA"/>
      </w:rPr>
    </w:lvl>
  </w:abstractNum>
  <w:abstractNum w:abstractNumId="7">
    <w:nsid w:val="350C5674"/>
    <w:multiLevelType w:val="hybridMultilevel"/>
    <w:tmpl w:val="CF662956"/>
    <w:lvl w:ilvl="0" w:tplc="3CF4EAA4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AEB524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2" w:tplc="A1720872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637ABF64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DD6E5C72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1946F90A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95882268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7" w:tplc="69009398">
      <w:numFmt w:val="bullet"/>
      <w:lvlText w:val="•"/>
      <w:lvlJc w:val="left"/>
      <w:pPr>
        <w:ind w:left="7064" w:hanging="181"/>
      </w:pPr>
      <w:rPr>
        <w:rFonts w:hint="default"/>
        <w:lang w:val="ru-RU" w:eastAsia="en-US" w:bidi="ar-SA"/>
      </w:rPr>
    </w:lvl>
    <w:lvl w:ilvl="8" w:tplc="D2E0942C">
      <w:numFmt w:val="bullet"/>
      <w:lvlText w:val="•"/>
      <w:lvlJc w:val="left"/>
      <w:pPr>
        <w:ind w:left="8005" w:hanging="181"/>
      </w:pPr>
      <w:rPr>
        <w:rFonts w:hint="default"/>
        <w:lang w:val="ru-RU" w:eastAsia="en-US" w:bidi="ar-SA"/>
      </w:rPr>
    </w:lvl>
  </w:abstractNum>
  <w:abstractNum w:abstractNumId="8">
    <w:nsid w:val="378A662A"/>
    <w:multiLevelType w:val="multilevel"/>
    <w:tmpl w:val="04EC548E"/>
    <w:lvl w:ilvl="0">
      <w:numFmt w:val="bullet"/>
      <w:lvlText w:val=""/>
      <w:lvlJc w:val="left"/>
      <w:pPr>
        <w:ind w:left="1021" w:hanging="36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4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9">
    <w:nsid w:val="445657D9"/>
    <w:multiLevelType w:val="hybridMultilevel"/>
    <w:tmpl w:val="E9005BB8"/>
    <w:lvl w:ilvl="0" w:tplc="1472A7CC">
      <w:start w:val="8"/>
      <w:numFmt w:val="decimal"/>
      <w:lvlText w:val="%1."/>
      <w:lvlJc w:val="left"/>
      <w:pPr>
        <w:ind w:left="10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43C92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34C0324C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EAEAB69A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 w:tplc="D0027876">
      <w:numFmt w:val="bullet"/>
      <w:lvlText w:val="•"/>
      <w:lvlJc w:val="left"/>
      <w:pPr>
        <w:ind w:left="4554" w:hanging="708"/>
      </w:pPr>
      <w:rPr>
        <w:rFonts w:hint="default"/>
        <w:lang w:val="ru-RU" w:eastAsia="en-US" w:bidi="ar-SA"/>
      </w:rPr>
    </w:lvl>
    <w:lvl w:ilvl="5" w:tplc="A3DA5C94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F9E8FCC4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88FCB3A4">
      <w:numFmt w:val="bullet"/>
      <w:lvlText w:val="•"/>
      <w:lvlJc w:val="left"/>
      <w:pPr>
        <w:ind w:left="7220" w:hanging="708"/>
      </w:pPr>
      <w:rPr>
        <w:rFonts w:hint="default"/>
        <w:lang w:val="ru-RU" w:eastAsia="en-US" w:bidi="ar-SA"/>
      </w:rPr>
    </w:lvl>
    <w:lvl w:ilvl="8" w:tplc="23E6AB3A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</w:abstractNum>
  <w:abstractNum w:abstractNumId="10">
    <w:nsid w:val="53A77DC1"/>
    <w:multiLevelType w:val="multilevel"/>
    <w:tmpl w:val="65D88F46"/>
    <w:lvl w:ilvl="0">
      <w:start w:val="3"/>
      <w:numFmt w:val="decimal"/>
      <w:lvlText w:val="%1"/>
      <w:lvlJc w:val="left"/>
      <w:pPr>
        <w:ind w:left="1559" w:hanging="3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11">
    <w:nsid w:val="5A3C7031"/>
    <w:multiLevelType w:val="multilevel"/>
    <w:tmpl w:val="E2BAA05A"/>
    <w:lvl w:ilvl="0">
      <w:start w:val="2"/>
      <w:numFmt w:val="decimal"/>
      <w:lvlText w:val="%1"/>
      <w:lvlJc w:val="left"/>
      <w:pPr>
        <w:ind w:left="129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20"/>
      </w:pPr>
      <w:rPr>
        <w:rFonts w:hint="default"/>
        <w:lang w:val="ru-RU" w:eastAsia="en-US" w:bidi="ar-SA"/>
      </w:rPr>
    </w:lvl>
  </w:abstractNum>
  <w:abstractNum w:abstractNumId="12">
    <w:nsid w:val="69780116"/>
    <w:multiLevelType w:val="multilevel"/>
    <w:tmpl w:val="2BB8949E"/>
    <w:lvl w:ilvl="0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2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7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13">
    <w:nsid w:val="6EF04AAE"/>
    <w:multiLevelType w:val="hybridMultilevel"/>
    <w:tmpl w:val="897820BC"/>
    <w:lvl w:ilvl="0" w:tplc="321E1EF2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FE6CB0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2" w:tplc="2F787AA8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EC700AE2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EEFCD3DE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ADB456E8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7B063880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7" w:tplc="EFAC6338">
      <w:numFmt w:val="bullet"/>
      <w:lvlText w:val="•"/>
      <w:lvlJc w:val="left"/>
      <w:pPr>
        <w:ind w:left="7064" w:hanging="181"/>
      </w:pPr>
      <w:rPr>
        <w:rFonts w:hint="default"/>
        <w:lang w:val="ru-RU" w:eastAsia="en-US" w:bidi="ar-SA"/>
      </w:rPr>
    </w:lvl>
    <w:lvl w:ilvl="8" w:tplc="B4C2111E">
      <w:numFmt w:val="bullet"/>
      <w:lvlText w:val="•"/>
      <w:lvlJc w:val="left"/>
      <w:pPr>
        <w:ind w:left="8005" w:hanging="181"/>
      </w:pPr>
      <w:rPr>
        <w:rFonts w:hint="default"/>
        <w:lang w:val="ru-RU" w:eastAsia="en-US" w:bidi="ar-SA"/>
      </w:rPr>
    </w:lvl>
  </w:abstractNum>
  <w:abstractNum w:abstractNumId="14">
    <w:nsid w:val="7E734C5C"/>
    <w:multiLevelType w:val="hybridMultilevel"/>
    <w:tmpl w:val="40708D54"/>
    <w:lvl w:ilvl="0" w:tplc="4D201D1E">
      <w:start w:val="1"/>
      <w:numFmt w:val="decimal"/>
      <w:lvlText w:val="%1."/>
      <w:lvlJc w:val="left"/>
      <w:pPr>
        <w:ind w:left="4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AE467A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2" w:tplc="2F460BA4">
      <w:numFmt w:val="bullet"/>
      <w:lvlText w:val="•"/>
      <w:lvlJc w:val="left"/>
      <w:pPr>
        <w:ind w:left="2361" w:hanging="181"/>
      </w:pPr>
      <w:rPr>
        <w:rFonts w:hint="default"/>
        <w:lang w:val="ru-RU" w:eastAsia="en-US" w:bidi="ar-SA"/>
      </w:rPr>
    </w:lvl>
    <w:lvl w:ilvl="3" w:tplc="D94498A2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26FE45F0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961090BE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55FE58DA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7" w:tplc="0BC4D75C">
      <w:numFmt w:val="bullet"/>
      <w:lvlText w:val="•"/>
      <w:lvlJc w:val="left"/>
      <w:pPr>
        <w:ind w:left="7064" w:hanging="181"/>
      </w:pPr>
      <w:rPr>
        <w:rFonts w:hint="default"/>
        <w:lang w:val="ru-RU" w:eastAsia="en-US" w:bidi="ar-SA"/>
      </w:rPr>
    </w:lvl>
    <w:lvl w:ilvl="8" w:tplc="87D0AAEA">
      <w:numFmt w:val="bullet"/>
      <w:lvlText w:val="•"/>
      <w:lvlJc w:val="left"/>
      <w:pPr>
        <w:ind w:left="8005" w:hanging="181"/>
      </w:pPr>
      <w:rPr>
        <w:rFonts w:hint="default"/>
        <w:lang w:val="ru-RU" w:eastAsia="en-US" w:bidi="ar-SA"/>
      </w:rPr>
    </w:lvl>
  </w:abstractNum>
  <w:abstractNum w:abstractNumId="15">
    <w:nsid w:val="7E83345B"/>
    <w:multiLevelType w:val="hybridMultilevel"/>
    <w:tmpl w:val="B0402240"/>
    <w:lvl w:ilvl="0" w:tplc="3CD2A2B0">
      <w:start w:val="1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0E263C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2" w:tplc="1EF4FC5C">
      <w:numFmt w:val="bullet"/>
      <w:lvlText w:val="•"/>
      <w:lvlJc w:val="left"/>
      <w:pPr>
        <w:ind w:left="2217" w:hanging="181"/>
      </w:pPr>
      <w:rPr>
        <w:rFonts w:hint="default"/>
        <w:lang w:val="ru-RU" w:eastAsia="en-US" w:bidi="ar-SA"/>
      </w:rPr>
    </w:lvl>
    <w:lvl w:ilvl="3" w:tplc="19146BC0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4" w:tplc="3ED00920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5" w:tplc="76AC2EB0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6" w:tplc="920C7B92">
      <w:numFmt w:val="bullet"/>
      <w:lvlText w:val="•"/>
      <w:lvlJc w:val="left"/>
      <w:pPr>
        <w:ind w:left="6051" w:hanging="181"/>
      </w:pPr>
      <w:rPr>
        <w:rFonts w:hint="default"/>
        <w:lang w:val="ru-RU" w:eastAsia="en-US" w:bidi="ar-SA"/>
      </w:rPr>
    </w:lvl>
    <w:lvl w:ilvl="7" w:tplc="06EA9F52">
      <w:numFmt w:val="bullet"/>
      <w:lvlText w:val="•"/>
      <w:lvlJc w:val="left"/>
      <w:pPr>
        <w:ind w:left="7010" w:hanging="181"/>
      </w:pPr>
      <w:rPr>
        <w:rFonts w:hint="default"/>
        <w:lang w:val="ru-RU" w:eastAsia="en-US" w:bidi="ar-SA"/>
      </w:rPr>
    </w:lvl>
    <w:lvl w:ilvl="8" w:tplc="BAA4D7AA">
      <w:numFmt w:val="bullet"/>
      <w:lvlText w:val="•"/>
      <w:lvlJc w:val="left"/>
      <w:pPr>
        <w:ind w:left="7969" w:hanging="181"/>
      </w:pPr>
      <w:rPr>
        <w:rFonts w:hint="default"/>
        <w:lang w:val="ru-RU" w:eastAsia="en-US" w:bidi="ar-SA"/>
      </w:rPr>
    </w:lvl>
  </w:abstractNum>
  <w:abstractNum w:abstractNumId="16">
    <w:nsid w:val="7EAD748F"/>
    <w:multiLevelType w:val="hybridMultilevel"/>
    <w:tmpl w:val="B23ADA42"/>
    <w:lvl w:ilvl="0" w:tplc="B01A65CE">
      <w:start w:val="1"/>
      <w:numFmt w:val="decimal"/>
      <w:lvlText w:val="%1."/>
      <w:lvlJc w:val="left"/>
      <w:pPr>
        <w:ind w:left="1021" w:hanging="360"/>
        <w:jc w:val="left"/>
      </w:pPr>
      <w:rPr>
        <w:rFonts w:hint="default"/>
        <w:w w:val="100"/>
        <w:lang w:val="ru-RU" w:eastAsia="en-US" w:bidi="ar-SA"/>
      </w:rPr>
    </w:lvl>
    <w:lvl w:ilvl="1" w:tplc="028ADD9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C15C920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7AEF52A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CCE89E50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D16A65E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E45424C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B5E48EA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B96630BE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63CB"/>
    <w:rsid w:val="000E4B81"/>
    <w:rsid w:val="001463CB"/>
    <w:rsid w:val="00374788"/>
    <w:rsid w:val="004D4DF0"/>
    <w:rsid w:val="00855B74"/>
    <w:rsid w:val="008E5283"/>
    <w:rsid w:val="00A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3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63C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63CB"/>
    <w:pPr>
      <w:ind w:left="3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63CB"/>
    <w:pPr>
      <w:ind w:left="1021" w:hanging="361"/>
    </w:pPr>
  </w:style>
  <w:style w:type="paragraph" w:customStyle="1" w:styleId="TableParagraph">
    <w:name w:val="Table Paragraph"/>
    <w:basedOn w:val="a"/>
    <w:uiPriority w:val="1"/>
    <w:qFormat/>
    <w:rsid w:val="001463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U5hRS1UyUJoctSA6+P4NUCQIrkHBIAsdBRoUALYESY0=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qVQQoNcXuZ7/+EjpkWWc+bYpK0LzPia56MMukJYNiP/onPtCCPF/g70d2Fnj7prP
fEA+P7BgvcEZ4uIsOjvftQ==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L4Cz9Q5JqnsDMdAdQGCpF5oVTG8=</DigestValue>
      </Reference>
      <Reference URI="/word/document.xml?ContentType=application/vnd.openxmlformats-officedocument.wordprocessingml.document.main+xml">
        <DigestMethod Algorithm="http://www.w3.org/2000/09/xmldsig#sha1"/>
        <DigestValue>tD1yE0km8vVr6QxbujJDr+E85rU=</DigestValue>
      </Reference>
      <Reference URI="/word/endnotes.xml?ContentType=application/vnd.openxmlformats-officedocument.wordprocessingml.endnotes+xml">
        <DigestMethod Algorithm="http://www.w3.org/2000/09/xmldsig#sha1"/>
        <DigestValue>giCu2p1eCjZLzT6zRRw2BviTGDk=</DigestValue>
      </Reference>
      <Reference URI="/word/fontTable.xml?ContentType=application/vnd.openxmlformats-officedocument.wordprocessingml.fontTable+xml">
        <DigestMethod Algorithm="http://www.w3.org/2000/09/xmldsig#sha1"/>
        <DigestValue>y5ksEbDkvIGR/h8eVSqcfaTKpCo=</DigestValue>
      </Reference>
      <Reference URI="/word/footer1.xml?ContentType=application/vnd.openxmlformats-officedocument.wordprocessingml.footer+xml">
        <DigestMethod Algorithm="http://www.w3.org/2000/09/xmldsig#sha1"/>
        <DigestValue>yMgYeAeA3wPOKlt1pDkBZQYNXpM=</DigestValue>
      </Reference>
      <Reference URI="/word/footer2.xml?ContentType=application/vnd.openxmlformats-officedocument.wordprocessingml.footer+xml">
        <DigestMethod Algorithm="http://www.w3.org/2000/09/xmldsig#sha1"/>
        <DigestValue>mXZpJx81VnfZ9vunDNbLV+dXIDA=</DigestValue>
      </Reference>
      <Reference URI="/word/footer3.xml?ContentType=application/vnd.openxmlformats-officedocument.wordprocessingml.footer+xml">
        <DigestMethod Algorithm="http://www.w3.org/2000/09/xmldsig#sha1"/>
        <DigestValue>I1kVVXpiqCIMIBJsyrdMEW8BvfU=</DigestValue>
      </Reference>
      <Reference URI="/word/footer4.xml?ContentType=application/vnd.openxmlformats-officedocument.wordprocessingml.footer+xml">
        <DigestMethod Algorithm="http://www.w3.org/2000/09/xmldsig#sha1"/>
        <DigestValue>LBI7PS2kOoZRhO264kEuH0ahtyo=</DigestValue>
      </Reference>
      <Reference URI="/word/footer5.xml?ContentType=application/vnd.openxmlformats-officedocument.wordprocessingml.footer+xml">
        <DigestMethod Algorithm="http://www.w3.org/2000/09/xmldsig#sha1"/>
        <DigestValue>LBI7PS2kOoZRhO264kEuH0ahtyo=</DigestValue>
      </Reference>
      <Reference URI="/word/footnotes.xml?ContentType=application/vnd.openxmlformats-officedocument.wordprocessingml.footnotes+xml">
        <DigestMethod Algorithm="http://www.w3.org/2000/09/xmldsig#sha1"/>
        <DigestValue>vf/TwLakAri1L1pd+Vj42tbjhA8=</DigestValue>
      </Reference>
      <Reference URI="/word/numbering.xml?ContentType=application/vnd.openxmlformats-officedocument.wordprocessingml.numbering+xml">
        <DigestMethod Algorithm="http://www.w3.org/2000/09/xmldsig#sha1"/>
        <DigestValue>ow6m/KfNyeShxX5s/eLqcDMLQJw=</DigestValue>
      </Reference>
      <Reference URI="/word/settings.xml?ContentType=application/vnd.openxmlformats-officedocument.wordprocessingml.settings+xml">
        <DigestMethod Algorithm="http://www.w3.org/2000/09/xmldsig#sha1"/>
        <DigestValue>ETUBD4H/5ivsIaHaGqoDrmcPjcs=</DigestValue>
      </Reference>
      <Reference URI="/word/styles.xml?ContentType=application/vnd.openxmlformats-officedocument.wordprocessingml.styles+xml">
        <DigestMethod Algorithm="http://www.w3.org/2000/09/xmldsig#sha1"/>
        <DigestValue>1R1ZgNe/xnFbdoKan09cW/zplZ8=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2022-10-31T05:14:48Z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2022-10-21T04:53:00Z</dcterms:created>
  <dcterms:modified xsi:type="dcterms:W3CDTF">2022-10-23T22:23:00Z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2022-10-21T00:00:00Z</vt:filetime>
  </property>
</Properties>
</file>