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B1" w:rsidRPr="003E2403" w:rsidRDefault="00E25FB1" w:rsidP="00E25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240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6624" cy="536624"/>
            <wp:effectExtent l="19050" t="0" r="0" b="0"/>
            <wp:docPr id="1" name="Рисунок 1" descr="ЧСВ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СВТ.png"/>
                    <pic:cNvPicPr/>
                  </pic:nvPicPr>
                  <pic:blipFill>
                    <a:blip r:embed="rId5" cstate="print">
                      <a:grayscl/>
                      <a:lum brigh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31" cy="53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B1" w:rsidRPr="003E2403" w:rsidRDefault="00E25FB1" w:rsidP="00E25FB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19"/>
          <w:szCs w:val="19"/>
        </w:rPr>
      </w:pPr>
      <w:r w:rsidRPr="003E2403">
        <w:rPr>
          <w:rFonts w:ascii="Times New Roman" w:hAnsi="Times New Roman" w:cs="Times New Roman"/>
          <w:i w:val="0"/>
          <w:color w:val="auto"/>
          <w:sz w:val="19"/>
          <w:szCs w:val="19"/>
        </w:rPr>
        <w:t>Государственное автономное профессиональное образовательное учреждение Чукотского автономного округа</w:t>
      </w:r>
    </w:p>
    <w:p w:rsidR="00E25FB1" w:rsidRPr="003E2403" w:rsidRDefault="00E25FB1" w:rsidP="00E25FB1">
      <w:pPr>
        <w:pStyle w:val="4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19"/>
          <w:szCs w:val="19"/>
        </w:rPr>
      </w:pPr>
      <w:r w:rsidRPr="003E2403">
        <w:rPr>
          <w:rFonts w:ascii="Times New Roman" w:hAnsi="Times New Roman" w:cs="Times New Roman"/>
          <w:i w:val="0"/>
          <w:color w:val="auto"/>
          <w:sz w:val="19"/>
          <w:szCs w:val="19"/>
        </w:rPr>
        <w:t>«Чукотский северо-восточный техникум посёлка Провидения»</w:t>
      </w:r>
    </w:p>
    <w:p w:rsidR="00E25FB1" w:rsidRPr="003E2403" w:rsidRDefault="00E25FB1" w:rsidP="00E25FB1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</w:pP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689251,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proofErr w:type="gramStart"/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Чукотский</w:t>
      </w:r>
      <w:proofErr w:type="gramEnd"/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АО,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п.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Провидения,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ул.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Полярная,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д.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38.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Телефон: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8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(42735)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2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-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23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-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53;  8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(42735)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2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-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24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-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68.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Факс: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8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(42735)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2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-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23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-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12.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proofErr w:type="gramStart"/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е</w:t>
      </w:r>
      <w:proofErr w:type="gramEnd"/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-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  <w:lang w:val="en-US"/>
        </w:rPr>
        <w:t>mail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: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  <w:lang w:val="en-US"/>
        </w:rPr>
        <w:t>spu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2@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  <w:lang w:val="en-US"/>
        </w:rPr>
        <w:t>bk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.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  <w:lang w:val="en-US"/>
        </w:rPr>
        <w:t>ru</w:t>
      </w:r>
    </w:p>
    <w:p w:rsidR="003F64AF" w:rsidRDefault="003F64AF" w:rsidP="002049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840" w:rsidRPr="00FD6688" w:rsidRDefault="00FE7840" w:rsidP="002049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64AF" w:rsidRPr="00FD6688" w:rsidRDefault="003F64AF" w:rsidP="002049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F64AF" w:rsidRPr="00FD6688" w:rsidTr="0029542D">
        <w:tc>
          <w:tcPr>
            <w:tcW w:w="4926" w:type="dxa"/>
            <w:hideMark/>
          </w:tcPr>
          <w:p w:rsidR="00835C25" w:rsidRDefault="00835C25" w:rsidP="00E25FB1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  <w:p w:rsidR="003F64AF" w:rsidRPr="00E25FB1" w:rsidRDefault="00835C25" w:rsidP="00E25FB1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874E6" w:rsidRPr="00E25FB1">
              <w:rPr>
                <w:rFonts w:ascii="Times New Roman" w:hAnsi="Times New Roman" w:cs="Times New Roman"/>
                <w:sz w:val="26"/>
                <w:szCs w:val="26"/>
              </w:rPr>
              <w:t xml:space="preserve">оветом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Чукотского северо-восточного техникума посёлка Провидения</w:t>
            </w:r>
          </w:p>
          <w:p w:rsidR="00FE7840" w:rsidRDefault="00B54C74" w:rsidP="00E25FB1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FB1"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  <w:r w:rsidR="0092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5FB1" w:rsidRPr="00E25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64AF" w:rsidRPr="00E25FB1" w:rsidRDefault="00B54C74" w:rsidP="00835C25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FB1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9205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5C25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9205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F78" w:rsidRPr="00E25FB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835C25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2A1F78" w:rsidRPr="00E25FB1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 w:rsidR="003F64AF" w:rsidRPr="00E25FB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927" w:type="dxa"/>
          </w:tcPr>
          <w:p w:rsidR="003F64AF" w:rsidRPr="00D9256D" w:rsidRDefault="00FE7840" w:rsidP="00E25FB1">
            <w:pPr>
              <w:autoSpaceDE w:val="0"/>
              <w:autoSpaceDN w:val="0"/>
              <w:adjustRightInd w:val="0"/>
              <w:ind w:left="-106" w:right="-14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56D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3F64AF" w:rsidRPr="00D9256D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  <w:r w:rsidRPr="00D9256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3F64AF" w:rsidRPr="00E25FB1" w:rsidRDefault="00B54C74" w:rsidP="00E25FB1">
            <w:pPr>
              <w:autoSpaceDE w:val="0"/>
              <w:autoSpaceDN w:val="0"/>
              <w:adjustRightInd w:val="0"/>
              <w:ind w:left="-106" w:right="-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FB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ГАПОУ «Чукотский северо-восточный техникум поселка </w:t>
            </w:r>
            <w:r w:rsidR="00E25FB1" w:rsidRPr="00E25F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25FB1">
              <w:rPr>
                <w:rFonts w:ascii="Times New Roman" w:hAnsi="Times New Roman" w:cs="Times New Roman"/>
                <w:sz w:val="26"/>
                <w:szCs w:val="26"/>
              </w:rPr>
              <w:t>ровидения</w:t>
            </w:r>
            <w:r w:rsidR="003F64AF" w:rsidRPr="00E25F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F64AF" w:rsidRPr="00E25FB1" w:rsidRDefault="00E25FB1" w:rsidP="00E25FB1">
            <w:pPr>
              <w:autoSpaceDE w:val="0"/>
              <w:autoSpaceDN w:val="0"/>
              <w:adjustRightInd w:val="0"/>
              <w:ind w:left="-106" w:right="-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FB1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B54C74" w:rsidRPr="00E25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5FB1">
              <w:rPr>
                <w:rFonts w:ascii="Times New Roman" w:hAnsi="Times New Roman" w:cs="Times New Roman"/>
                <w:sz w:val="26"/>
                <w:szCs w:val="26"/>
              </w:rPr>
              <w:t xml:space="preserve">Е. Н. </w:t>
            </w:r>
            <w:r w:rsidR="00B54C74" w:rsidRPr="00E25FB1">
              <w:rPr>
                <w:rFonts w:ascii="Times New Roman" w:hAnsi="Times New Roman" w:cs="Times New Roman"/>
                <w:sz w:val="26"/>
                <w:szCs w:val="26"/>
              </w:rPr>
              <w:t>Кузнецов</w:t>
            </w:r>
          </w:p>
          <w:p w:rsidR="00835C25" w:rsidRDefault="00835C25" w:rsidP="00835C25">
            <w:pPr>
              <w:autoSpaceDE w:val="0"/>
              <w:autoSpaceDN w:val="0"/>
              <w:adjustRightInd w:val="0"/>
              <w:ind w:left="-106" w:right="-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№36-с от </w:t>
            </w:r>
            <w:r w:rsidRPr="00E25F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 </w:t>
            </w:r>
            <w:r w:rsidRPr="00E25FB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E25FB1">
              <w:rPr>
                <w:rFonts w:ascii="Times New Roman" w:hAnsi="Times New Roman" w:cs="Times New Roman"/>
                <w:sz w:val="26"/>
                <w:szCs w:val="26"/>
              </w:rPr>
              <w:t xml:space="preserve"> 2021 г.</w:t>
            </w:r>
          </w:p>
          <w:p w:rsidR="00835C25" w:rsidRPr="00E25FB1" w:rsidRDefault="00835C25" w:rsidP="00E25FB1">
            <w:pPr>
              <w:autoSpaceDE w:val="0"/>
              <w:autoSpaceDN w:val="0"/>
              <w:adjustRightInd w:val="0"/>
              <w:ind w:left="-106" w:right="-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4AF" w:rsidRPr="00E25FB1" w:rsidRDefault="003F64AF" w:rsidP="002049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64AF" w:rsidRPr="00FD6688" w:rsidRDefault="003F64AF" w:rsidP="002049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3F64AF" w:rsidRPr="00FD6688" w:rsidRDefault="003F64AF" w:rsidP="00204985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3F64AF" w:rsidRPr="00FD6688" w:rsidRDefault="003F64AF" w:rsidP="002049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64AF" w:rsidRPr="00FD6688" w:rsidRDefault="003F64AF" w:rsidP="00204985">
      <w:pPr>
        <w:spacing w:after="0" w:line="240" w:lineRule="auto"/>
        <w:ind w:left="4956" w:hanging="4950"/>
        <w:jc w:val="both"/>
        <w:rPr>
          <w:rFonts w:ascii="Times New Roman" w:hAnsi="Times New Roman" w:cs="Times New Roman"/>
          <w:sz w:val="26"/>
          <w:szCs w:val="26"/>
        </w:rPr>
      </w:pPr>
      <w:r w:rsidRPr="00FD6688">
        <w:rPr>
          <w:rFonts w:ascii="Times New Roman" w:hAnsi="Times New Roman" w:cs="Times New Roman"/>
          <w:sz w:val="26"/>
          <w:szCs w:val="26"/>
        </w:rPr>
        <w:tab/>
      </w:r>
    </w:p>
    <w:p w:rsidR="003F64AF" w:rsidRPr="00FD6688" w:rsidRDefault="003F64AF" w:rsidP="002049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192D" w:rsidRPr="00FE7840" w:rsidRDefault="00E25FB1" w:rsidP="002049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84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01F56" w:rsidRPr="00FE7840" w:rsidRDefault="00E25FB1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СЛУЖБЕ СОДЕЙСТВИЯ ТРУДОУСТРОЙСТВУ ВЫПУСКНИКОВ</w:t>
      </w:r>
    </w:p>
    <w:p w:rsidR="00201F56" w:rsidRPr="00FD6688" w:rsidRDefault="00201F56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D66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201F56" w:rsidRPr="00FD6688" w:rsidRDefault="00201F56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E7840" w:rsidRPr="00FD6688" w:rsidRDefault="00FE784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4985" w:rsidRPr="00FD6688" w:rsidRDefault="00204985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4985" w:rsidRPr="00FD6688" w:rsidRDefault="00204985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4985" w:rsidRPr="00FD6688" w:rsidRDefault="00204985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4985" w:rsidRPr="00FD6688" w:rsidRDefault="00204985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1F56" w:rsidRPr="00FE7840" w:rsidRDefault="00201F56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E25FB1" w:rsidRPr="00FE7840" w:rsidRDefault="00E25FB1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1.1. Настоящее положение является локальным нормативным а</w:t>
      </w:r>
      <w:r w:rsidR="009224F2" w:rsidRPr="00FE7840">
        <w:rPr>
          <w:rFonts w:ascii="Times New Roman" w:eastAsia="Times New Roman" w:hAnsi="Times New Roman" w:cs="Times New Roman"/>
          <w:sz w:val="28"/>
          <w:szCs w:val="28"/>
        </w:rPr>
        <w:t>ктом государственного автономного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образовательного учреждения </w:t>
      </w:r>
      <w:r w:rsidR="00FD6688" w:rsidRPr="00FE7840">
        <w:rPr>
          <w:rFonts w:ascii="Times New Roman" w:eastAsia="Times New Roman" w:hAnsi="Times New Roman" w:cs="Times New Roman"/>
          <w:sz w:val="28"/>
          <w:szCs w:val="28"/>
        </w:rPr>
        <w:t>«Чукотский северо-</w:t>
      </w:r>
      <w:r w:rsidR="00BC149A" w:rsidRPr="00FE7840">
        <w:rPr>
          <w:rFonts w:ascii="Times New Roman" w:eastAsia="Times New Roman" w:hAnsi="Times New Roman" w:cs="Times New Roman"/>
          <w:sz w:val="28"/>
          <w:szCs w:val="28"/>
        </w:rPr>
        <w:t>восточный техникум поселка Провидения</w:t>
      </w:r>
      <w:r w:rsidR="00E25FB1" w:rsidRPr="00FE7840">
        <w:rPr>
          <w:rFonts w:ascii="Times New Roman" w:eastAsia="Times New Roman" w:hAnsi="Times New Roman" w:cs="Times New Roman"/>
          <w:sz w:val="28"/>
          <w:szCs w:val="28"/>
        </w:rPr>
        <w:t>» (далее –  Г</w:t>
      </w:r>
      <w:r w:rsidR="00B54C74" w:rsidRPr="00FE7840">
        <w:rPr>
          <w:rFonts w:ascii="Times New Roman" w:eastAsia="Times New Roman" w:hAnsi="Times New Roman" w:cs="Times New Roman"/>
          <w:sz w:val="28"/>
          <w:szCs w:val="28"/>
        </w:rPr>
        <w:t>АПОУ «ЧСВТ п.</w:t>
      </w:r>
      <w:r w:rsidR="00FD6688" w:rsidRPr="00FE7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sz w:val="28"/>
          <w:szCs w:val="28"/>
        </w:rPr>
        <w:t>Провидения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») и регламентирует деятельность </w:t>
      </w:r>
      <w:r w:rsidR="00BC149A" w:rsidRPr="00FE7840">
        <w:rPr>
          <w:rFonts w:ascii="Times New Roman" w:eastAsia="Times New Roman" w:hAnsi="Times New Roman" w:cs="Times New Roman"/>
          <w:sz w:val="28"/>
          <w:szCs w:val="28"/>
        </w:rPr>
        <w:t>служба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содействия тр</w:t>
      </w:r>
      <w:r w:rsidR="00B54C74" w:rsidRPr="00FE7840">
        <w:rPr>
          <w:rFonts w:ascii="Times New Roman" w:eastAsia="Times New Roman" w:hAnsi="Times New Roman" w:cs="Times New Roman"/>
          <w:sz w:val="28"/>
          <w:szCs w:val="28"/>
        </w:rPr>
        <w:t>удоустройству выпускников ГАПОУ «ЧСВТ п. Провидения</w:t>
      </w:r>
      <w:r w:rsidR="003C23AD" w:rsidRPr="00FE7840">
        <w:rPr>
          <w:rFonts w:ascii="Times New Roman" w:eastAsia="Times New Roman" w:hAnsi="Times New Roman" w:cs="Times New Roman"/>
          <w:sz w:val="28"/>
          <w:szCs w:val="28"/>
        </w:rPr>
        <w:t>» (далее – Служба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60D8A" w:rsidRPr="002217D0" w:rsidRDefault="00201F56" w:rsidP="00E60D8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17D0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E60D8A" w:rsidRPr="002217D0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создания </w:t>
      </w:r>
      <w:r w:rsidR="00E25FB1" w:rsidRPr="002217D0">
        <w:rPr>
          <w:rFonts w:ascii="Times New Roman" w:eastAsia="Times New Roman" w:hAnsi="Times New Roman" w:cs="Times New Roman"/>
          <w:sz w:val="28"/>
          <w:szCs w:val="28"/>
        </w:rPr>
        <w:t>Службы является Письмо №ИК-35/03 от 18.01.2010</w:t>
      </w:r>
      <w:r w:rsidR="00FE7840" w:rsidRPr="00221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D8A" w:rsidRPr="002217D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25FB1" w:rsidRPr="002217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0D8A" w:rsidRPr="002217D0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</w:t>
      </w:r>
      <w:r w:rsidR="00E25FB1" w:rsidRPr="002217D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2217D0" w:rsidRPr="002217D0">
        <w:rPr>
          <w:rFonts w:ascii="Times New Roman" w:eastAsia="Times New Roman" w:hAnsi="Times New Roman" w:cs="Times New Roman"/>
          <w:sz w:val="28"/>
          <w:szCs w:val="28"/>
        </w:rPr>
        <w:t xml:space="preserve"> «О создании и функционировании центров (служб) содействия трудоустройству выпускников учреждений профессионального образования»</w:t>
      </w:r>
      <w:r w:rsidR="00E60D8A" w:rsidRPr="002217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F56" w:rsidRPr="002217D0" w:rsidRDefault="00E60D8A" w:rsidP="0020498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FE784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ab/>
      </w:r>
      <w:r w:rsidRPr="002217D0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874E6" w:rsidRPr="002217D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D6688" w:rsidRPr="002217D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221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деятельности Служба руководствуется действующим законодательством об образовании, Уставом </w:t>
      </w:r>
      <w:r w:rsidR="002217D0" w:rsidRPr="002217D0">
        <w:rPr>
          <w:rFonts w:ascii="Times New Roman" w:eastAsia="Times New Roman" w:hAnsi="Times New Roman" w:cs="Times New Roman"/>
          <w:sz w:val="28"/>
          <w:szCs w:val="28"/>
        </w:rPr>
        <w:t>ГАПОУ «ЧСВТ п. Провидения»</w:t>
      </w:r>
      <w:r w:rsidRPr="002217D0">
        <w:rPr>
          <w:rFonts w:ascii="Times New Roman" w:hAnsi="Times New Roman" w:cs="Times New Roman"/>
          <w:sz w:val="28"/>
          <w:szCs w:val="28"/>
          <w:shd w:val="clear" w:color="auto" w:fill="FFFFFF"/>
        </w:rPr>
        <w:t>, решением коллегии Минобразования России от 25.09.2001 г. № 14/1 «О программе «Содействие трудоустройству и адаптации к рынку труда выпускников учреждений профессионального образования»; письмом Минобразования России министерствам, ведомствам, органам управления образованием субъектов Российской федерации, учреждениям профессионального образования от 10.01.2001</w:t>
      </w:r>
      <w:r w:rsidR="00FE7840" w:rsidRPr="00221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17D0">
        <w:rPr>
          <w:rFonts w:ascii="Times New Roman" w:hAnsi="Times New Roman" w:cs="Times New Roman"/>
          <w:sz w:val="28"/>
          <w:szCs w:val="28"/>
          <w:shd w:val="clear" w:color="auto" w:fill="FFFFFF"/>
        </w:rPr>
        <w:t>г. № 39-52-1ин/39-16 «Рекомендации по проведению организационно-методической работы в области содействия занятости учащейся молодежи и трудоустройству выпускников учреждений профессионального образования»;</w:t>
      </w:r>
      <w:r w:rsidR="00FE7840" w:rsidRPr="00221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17D0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настоящим Положением</w:t>
      </w:r>
      <w:r w:rsidR="00ED4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(включая Приложение)</w:t>
      </w:r>
      <w:r w:rsidRPr="002217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2A1F78" w:rsidRPr="00FE78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5FB1" w:rsidRPr="00FE7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F78" w:rsidRPr="00FE7840">
        <w:rPr>
          <w:rFonts w:ascii="Times New Roman" w:eastAsia="Times New Roman" w:hAnsi="Times New Roman" w:cs="Times New Roman"/>
          <w:sz w:val="28"/>
          <w:szCs w:val="28"/>
        </w:rPr>
        <w:t>Официальное наименование службы: «Служба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содействи</w:t>
      </w:r>
      <w:r w:rsidR="00B54C74" w:rsidRPr="00FE784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D6688" w:rsidRPr="00FE7840">
        <w:rPr>
          <w:rFonts w:ascii="Times New Roman" w:eastAsia="Times New Roman" w:hAnsi="Times New Roman" w:cs="Times New Roman"/>
          <w:sz w:val="28"/>
          <w:szCs w:val="28"/>
        </w:rPr>
        <w:t xml:space="preserve"> трудоустройству выпускников ГА</w:t>
      </w:r>
      <w:r w:rsidR="00B54C74" w:rsidRPr="00FE7840">
        <w:rPr>
          <w:rFonts w:ascii="Times New Roman" w:eastAsia="Times New Roman" w:hAnsi="Times New Roman" w:cs="Times New Roman"/>
          <w:sz w:val="28"/>
          <w:szCs w:val="28"/>
        </w:rPr>
        <w:t>ПОУ «ЧСВТ п.</w:t>
      </w:r>
      <w:r w:rsidR="00FD6688" w:rsidRPr="00FE7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sz w:val="28"/>
          <w:szCs w:val="28"/>
        </w:rPr>
        <w:t>Провидения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5FB1" w:rsidRPr="00FE78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Сокращенное наименов</w:t>
      </w:r>
      <w:r w:rsidR="003C23AD" w:rsidRPr="00FE7840">
        <w:rPr>
          <w:rFonts w:ascii="Times New Roman" w:eastAsia="Times New Roman" w:hAnsi="Times New Roman" w:cs="Times New Roman"/>
          <w:sz w:val="28"/>
          <w:szCs w:val="28"/>
        </w:rPr>
        <w:t>ание: «С</w:t>
      </w:r>
      <w:r w:rsidR="00204985" w:rsidRPr="00FE7840">
        <w:rPr>
          <w:rFonts w:ascii="Times New Roman" w:eastAsia="Times New Roman" w:hAnsi="Times New Roman" w:cs="Times New Roman"/>
          <w:sz w:val="28"/>
          <w:szCs w:val="28"/>
        </w:rPr>
        <w:t>СТВ»</w:t>
      </w:r>
      <w:r w:rsidR="00FE78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FB1" w:rsidRPr="00FE7840" w:rsidRDefault="00E25FB1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1F56" w:rsidRPr="00FE7840" w:rsidRDefault="00201F56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Задачи и предмет деятельности </w:t>
      </w:r>
      <w:r w:rsidR="00E25FB1" w:rsidRPr="00FE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Службы</w:t>
      </w:r>
    </w:p>
    <w:p w:rsidR="00E25FB1" w:rsidRPr="00FE7840" w:rsidRDefault="00E25FB1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Главной задачей деятельности </w:t>
      </w:r>
      <w:r w:rsidR="001B45AC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содействие трудоустройству выпускников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ГАПОУ «ЧСВТ п.</w:t>
      </w:r>
      <w:r w:rsidR="00E25FB1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01F56" w:rsidRPr="00FE7840" w:rsidRDefault="00856281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2.2. Служба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следующие виды деятельности: 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2.2.1. Работа со студентами и выпускниками: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исп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льзование официального сайта ГА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E25FB1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вопросах информирования о местах возможного трудоустр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 выпускников ГАПОУ «ЧСВТ п.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информирование студентов и выпускников о состоянии и тенденциях рынка труда с целью содействия их трудоустройству посредством размещения информации на агитационных стендах в учебном корпусе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ГАП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ОУ «ЧСВТ п.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временной занятости студентов в период каникулярных отпусков;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работа с обучающимися 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Провидения» 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повышения их конкурентоспособности на рынке труда посредством 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профориентации, информирования о тенденциях спроса на рабочих и специалистов;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анкетирования среди обучающихся и выпускников;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психологической подготовки по деловому общению при устройстве на работу;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компьютерной диагностики и тестирования обучающихся и выпускников с целью выявления личностных и профессиональных качеств.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2.2.2. Сотрудничество с организациями, выступающими в качестве работодателей для студентов и выпускников: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профессиональной ориентации выпускников 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  <w:r w:rsidR="007B7E03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участием сотрудников ведущих 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и культурных 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учреждений 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Чукотского автономного округа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профилю получаемого среднего профессионального образования;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взаимодействие со службами занятости населения 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Чукотского автономного округа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предоставление информации о вакантных местах на региональном рынке труда и перспективах трудоустройства по профилю получаемого среднего профессионального образования выпускниками 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осуществление сотрудничества с социальными партнерами (работодателями) в ходе проведения дней карьеры, ярмарок вакансий, презентаций специальностей среднего профессионального образования, реализуемых в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ГАПОУ «ЧСВТ п.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налаживание партнерства с организациями и учреждениями, заинтересованными в выпускниках 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, и проведение иных мероприятий, содействующих трудоустройству выпускников;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сотрудничество с организациями, выступающими в качестве социальных партнеров и потенциальных работодател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обучающихся и выпускников;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оказание помощи в организации стажировок и практик обучающихся, предусмотренных учебными планами по реализуемым в 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ПОУ «ЧСВТ п. Провидения» 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специальностям среднего профессионального образования;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социально-правового просвещения и информирования при планировании стратегии профессиональной карьеры.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2.2.3. Взаимодействие </w:t>
      </w:r>
      <w:proofErr w:type="gramStart"/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органами исполнительной власти, в том числе с органами по труду и занятости населения </w:t>
      </w:r>
      <w:r w:rsidRPr="0051787F">
        <w:rPr>
          <w:rFonts w:ascii="Times New Roman" w:eastAsia="Times New Roman" w:hAnsi="Times New Roman" w:cs="Times New Roman"/>
          <w:sz w:val="28"/>
          <w:szCs w:val="28"/>
        </w:rPr>
        <w:t>(</w:t>
      </w:r>
      <w:r w:rsidR="0051787F" w:rsidRPr="0051787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1787F">
        <w:rPr>
          <w:rFonts w:ascii="Times New Roman" w:eastAsia="Times New Roman" w:hAnsi="Times New Roman" w:cs="Times New Roman"/>
          <w:sz w:val="28"/>
          <w:szCs w:val="28"/>
        </w:rPr>
        <w:t xml:space="preserve">епартамент </w:t>
      </w:r>
      <w:r w:rsidR="0051787F" w:rsidRPr="0051787F">
        <w:rPr>
          <w:rFonts w:ascii="Times New Roman" w:eastAsia="Times New Roman" w:hAnsi="Times New Roman" w:cs="Times New Roman"/>
          <w:sz w:val="28"/>
          <w:szCs w:val="28"/>
        </w:rPr>
        <w:t>социальной политики</w:t>
      </w:r>
      <w:r w:rsidR="00BC149A" w:rsidRPr="0051787F">
        <w:rPr>
          <w:rFonts w:ascii="Times New Roman" w:eastAsia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5178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787F">
        <w:rPr>
          <w:rFonts w:ascii="Times New Roman" w:eastAsia="Times New Roman" w:hAnsi="Times New Roman" w:cs="Times New Roman"/>
          <w:color w:val="000000"/>
          <w:sz w:val="28"/>
          <w:szCs w:val="28"/>
        </w:rPr>
        <w:t>Межрайонный центр занятости населения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объединениями работодателей;</w:t>
      </w:r>
    </w:p>
    <w:p w:rsidR="00201F56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общественными, студенческими и молодежными о</w:t>
      </w:r>
      <w:r w:rsidR="00BC149A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рганизациями Чукотского автономного округа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7840" w:rsidRPr="00FE7840" w:rsidRDefault="00FE7840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F56" w:rsidRDefault="00201F56" w:rsidP="002049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Организация деятельности </w:t>
      </w:r>
      <w:r w:rsidR="00FE7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Службы</w:t>
      </w:r>
    </w:p>
    <w:p w:rsidR="00FE7840" w:rsidRPr="00FE7840" w:rsidRDefault="00FE7840" w:rsidP="002049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F56" w:rsidRPr="00FE7840" w:rsidRDefault="006B29AF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3.1. Служб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свою деятельность в соответствии с законодательством Российской Федерации, закон</w:t>
      </w:r>
      <w:r w:rsidR="00BC149A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одательством Чукотского </w:t>
      </w:r>
      <w:r w:rsidR="00BC149A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автономного округа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и настоящим Положением.</w:t>
      </w:r>
    </w:p>
    <w:p w:rsidR="00201F56" w:rsidRPr="00FE7840" w:rsidRDefault="006B29AF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3.2. Служб</w:t>
      </w:r>
      <w:r w:rsidR="00ED4C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следующие виды деятельности в области содействия трудоустройству выпускников: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сбор и анализ потребностей предприятий и учреждений региона, в специалистах со средним профессиональным образованием профильной направленности;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формирование базы данных вакансий по специальностям и профессиям, получаемым студентами 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информирование выпускников о вакансиях;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информирование работодателей о количестве и квалификациях выпускников, приглашение работодателей для участия в работе итоговой аттестации для отбор</w:t>
      </w:r>
      <w:r w:rsidR="00DF5335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а кандидатов на вакантные места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во временном трудоустройстве выпускников;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дополнительных учебных курсов для студентов выпускных курсов по вопросам трудоустройства и адаптации на рынке труда;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ярмарок вакансий, специальностей, презентаций специальностей и профессий;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взаимодействие с органами местного самоуправления;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международного опыта решения вопросов в трудоустройстве выпускников;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потребностей предприятий в квалифицированных кадрах;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методических рекомендаций по вопросам содействия трудоустройству;</w:t>
      </w:r>
    </w:p>
    <w:p w:rsidR="00201F56" w:rsidRPr="00FE7840" w:rsidRDefault="00856281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ведение страницы службы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реализации федеральных и региональных программ содействия занятости и трудоустройству молодежи;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анализ и учет результатов трудоустройства обучающихся и выпускников 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консультирование по тактике поиска работы (практика написания резюме);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иные виды деятельности, предусмотренные действующим законодательством для профессиональных образовательных организаций. </w:t>
      </w:r>
    </w:p>
    <w:p w:rsidR="00ED3D87" w:rsidRDefault="00ED3D87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1F56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201F56" w:rsidRPr="00FE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Управление </w:t>
      </w:r>
      <w:r w:rsidR="00342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Службой</w:t>
      </w:r>
    </w:p>
    <w:p w:rsidR="00ED3D87" w:rsidRPr="00FE7840" w:rsidRDefault="00ED3D87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1F56" w:rsidRPr="00FE7840" w:rsidRDefault="0029542D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AE16F0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Руководителем</w:t>
      </w:r>
      <w:r w:rsidR="006B29AF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4C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B29AF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 w:rsidR="00AE16F0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 </w:t>
      </w:r>
      <w:r w:rsidR="00342532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342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, назначаемый</w:t>
      </w:r>
      <w:r w:rsidR="00B620F7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</w:t>
      </w:r>
      <w:r w:rsidR="006B695E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532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342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Провидения», 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осуществляющий свои функции на основании Устава </w:t>
      </w:r>
      <w:r w:rsidR="00342532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342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и настоящего Положения.</w:t>
      </w:r>
    </w:p>
    <w:p w:rsidR="00201F56" w:rsidRPr="00FE7840" w:rsidRDefault="0029542D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</w:t>
      </w:r>
      <w:r w:rsidR="002A1F78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 деятельностью </w:t>
      </w:r>
      <w:r w:rsidR="00ED4C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1F78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: разрабатывает годовые планы работы, назначает ответственных исполни</w:t>
      </w:r>
      <w:r w:rsidR="002A1F78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телей, проводит заседания </w:t>
      </w:r>
      <w:r w:rsidR="00ED4C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1F78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, готовит отчетную документацию.</w:t>
      </w:r>
      <w:r w:rsidR="00517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работы </w:t>
      </w:r>
      <w:r w:rsidR="00ED4C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доводятся до сведения педагогического совета </w:t>
      </w:r>
      <w:r w:rsidR="0051787F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517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Провидения» 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учебного года.</w:t>
      </w:r>
    </w:p>
    <w:p w:rsidR="00201F56" w:rsidRPr="00FE7840" w:rsidRDefault="0029542D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856281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В работе </w:t>
      </w:r>
      <w:r w:rsidR="00ED4C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56281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 непосредственное участие 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председатели </w:t>
      </w:r>
      <w:r w:rsidR="002939E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комиссий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заведующие производственными практиками, заведующий методической 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работой, 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председатели </w:t>
      </w:r>
      <w:r w:rsidR="002939E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предметно-цикловых комиссий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общепрофессионального и профессионального цикла, </w:t>
      </w:r>
      <w:r w:rsidR="002939EE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кураторы (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руково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дители</w:t>
      </w:r>
      <w:r w:rsidR="002939E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групп выпускных курсов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1F56" w:rsidRPr="00FE7840" w:rsidRDefault="0029542D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B29AF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.3.1. Состав сотрудников </w:t>
      </w:r>
      <w:r w:rsidR="00ED4C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B29AF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утверждается приказом директора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ГАПОУ «ЧСВТ п.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</w:p>
    <w:p w:rsidR="00201F56" w:rsidRPr="00FE7840" w:rsidRDefault="0029542D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Делопроизводство </w:t>
      </w:r>
      <w:r w:rsidR="00ED4C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оперативное размещение необходимой информации по вопросам трудоустройства выпускников на странице </w:t>
      </w:r>
      <w:r w:rsidR="00ED4C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лужбы 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информационных стендах, а также ведение протоколов заседан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осуществляет секретарь </w:t>
      </w:r>
      <w:r w:rsidR="00B372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1F56" w:rsidRPr="00FE7840" w:rsidRDefault="0029542D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B29AF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 Сотрудники 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B29AF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выполняют поручения 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осуществляют разработку проектов документов, осуществляют подготовку проектов планирующей и отчетной документации по направлениям деятельности.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29542D" w:rsidRPr="00FE78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FE78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.6.</w:t>
      </w:r>
      <w:r w:rsidR="00B24292" w:rsidRPr="00FE78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Руководитель</w:t>
      </w:r>
      <w:r w:rsidR="006B29AF" w:rsidRPr="00FE78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45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6B29AF" w:rsidRPr="00FE78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лужбы</w:t>
      </w:r>
      <w:r w:rsidRPr="00FE78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имеет право: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- в пределах своей компетенции издавать распоряжения и давать указания, обязательные для всех сотруд</w:t>
      </w:r>
      <w:r w:rsidR="006B29AF" w:rsidRPr="00FE78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ников </w:t>
      </w:r>
      <w:r w:rsidR="000C45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6B29AF" w:rsidRPr="00FE78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лужбы</w:t>
      </w:r>
      <w:r w:rsidRPr="00FE78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- осуществлять иные права, предусмотренные Уставом 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</w:p>
    <w:p w:rsidR="00201F56" w:rsidRPr="00FE7840" w:rsidRDefault="0029542D" w:rsidP="00204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.7.</w:t>
      </w:r>
      <w:r w:rsidR="00B37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16F0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проводить работу по совер</w:t>
      </w:r>
      <w:r w:rsidR="00856281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шенствованию деятельности 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56281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обеспечивать рациональное распределение обязанностей между сотрудниками 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должностными обязанностями и компетенциями;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контролироват</w:t>
      </w:r>
      <w:r w:rsidR="00856281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выполнение сотрудниками 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56281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поставленных задач в установленные им сроки;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организовывать составление планирующей и отчетной документации по деятельности 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4292" w:rsidRPr="00FE7840" w:rsidRDefault="00B24292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контролировать 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размещение информации и</w:t>
      </w:r>
      <w:r w:rsidR="00856281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информативность страницы </w:t>
      </w:r>
      <w:r w:rsidR="00ED4C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56281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</w:p>
    <w:p w:rsidR="00B24292" w:rsidRPr="00FE7840" w:rsidRDefault="00B24292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37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своевременное заполнение </w:t>
      </w:r>
      <w:proofErr w:type="spellStart"/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веб-форм</w:t>
      </w:r>
      <w:proofErr w:type="spellEnd"/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Координационно-аналитического центра содействия трудоустройству выпускников учреждений профессионального образования (КЦСТ).   </w:t>
      </w:r>
    </w:p>
    <w:p w:rsidR="00201F56" w:rsidRPr="00FE7840" w:rsidRDefault="0029542D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. Заведующие производственными практиками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37215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кураторы (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руководители</w:t>
      </w:r>
      <w:r w:rsidR="00B372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учебных групп выпускных курсов несут ответственность </w:t>
      </w:r>
      <w:proofErr w:type="gramStart"/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разработку примерных индивидуальных перспективных планов профессионального развития выпускников – студентов учебных групп выпускных курсов по соответствующим специальностям СПО;</w:t>
      </w:r>
    </w:p>
    <w:p w:rsidR="00201F56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своевременное внесение необходимых информационных данных в соответствующие разделы примерных индивидуальных перспективных планов профессионального развития выпускников в соответствии с методическими рекомендациями образовательным организациям, реализующим программы СПО, по содействию трудоустройству выпускников в </w:t>
      </w:r>
      <w:r w:rsidR="00B37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Чукотском автономном </w:t>
      </w:r>
      <w:r w:rsidR="00B372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округе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индивидуальных перспективных планов профессионального развития выпускников, разработанных базовым центром трудоустройства выпускников профессиональных образовательных 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B37215">
        <w:rPr>
          <w:rFonts w:ascii="Times New Roman" w:eastAsia="Times New Roman" w:hAnsi="Times New Roman" w:cs="Times New Roman"/>
          <w:color w:val="000000"/>
          <w:sz w:val="28"/>
          <w:szCs w:val="28"/>
        </w:rPr>
        <w:t>Чукотского автономного округа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37215" w:rsidRPr="00FE7840" w:rsidRDefault="00B37215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F56" w:rsidRDefault="0029542D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201F56" w:rsidRPr="00FE7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</w:t>
      </w:r>
      <w:r w:rsidR="00856281" w:rsidRPr="00FE7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еорганизация и ликвидация </w:t>
      </w:r>
      <w:r w:rsidR="00B37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856281" w:rsidRPr="00FE7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лужбы</w:t>
      </w:r>
    </w:p>
    <w:p w:rsidR="00B37215" w:rsidRPr="00FE7840" w:rsidRDefault="00B37215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0AC0" w:rsidRPr="00FE7840" w:rsidRDefault="00201F56" w:rsidP="00204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29542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.1. Рео</w:t>
      </w:r>
      <w:r w:rsidR="00BC149A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 или ликвидация </w:t>
      </w:r>
      <w:r w:rsidR="00B372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C149A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приказом директора </w:t>
      </w:r>
      <w:r w:rsidR="00B37215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BC149A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B37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149A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695E" w:rsidRPr="00FE7840" w:rsidRDefault="006B695E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985" w:rsidRPr="00FE7840" w:rsidRDefault="00204985" w:rsidP="003C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985" w:rsidRPr="00FE7840" w:rsidRDefault="0020498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985" w:rsidRPr="00FE7840" w:rsidRDefault="0020498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985" w:rsidRDefault="0020498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1F56" w:rsidRPr="00FE7840" w:rsidRDefault="00201F56" w:rsidP="002049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92053B">
        <w:rPr>
          <w:rFonts w:ascii="Times New Roman" w:hAnsi="Times New Roman" w:cs="Times New Roman"/>
          <w:sz w:val="28"/>
          <w:szCs w:val="28"/>
        </w:rPr>
        <w:t>П</w:t>
      </w:r>
      <w:r w:rsidRPr="00FE7840">
        <w:rPr>
          <w:rFonts w:ascii="Times New Roman" w:hAnsi="Times New Roman" w:cs="Times New Roman"/>
          <w:sz w:val="28"/>
          <w:szCs w:val="28"/>
        </w:rPr>
        <w:t>оложению</w:t>
      </w:r>
    </w:p>
    <w:p w:rsidR="00201F56" w:rsidRPr="00FE7840" w:rsidRDefault="00201F56" w:rsidP="00204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F56" w:rsidRPr="00B37215" w:rsidRDefault="00ED4CFA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1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201F56" w:rsidRPr="00B37215" w:rsidRDefault="00201F56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15">
        <w:rPr>
          <w:rFonts w:ascii="Times New Roman" w:hAnsi="Times New Roman" w:cs="Times New Roman"/>
          <w:b/>
          <w:sz w:val="28"/>
          <w:szCs w:val="28"/>
        </w:rPr>
        <w:t xml:space="preserve">образовательным организациям, реализующим программы СПО, </w:t>
      </w:r>
    </w:p>
    <w:p w:rsidR="00201F56" w:rsidRPr="00B37215" w:rsidRDefault="00201F56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15">
        <w:rPr>
          <w:rFonts w:ascii="Times New Roman" w:hAnsi="Times New Roman" w:cs="Times New Roman"/>
          <w:b/>
          <w:sz w:val="28"/>
          <w:szCs w:val="28"/>
        </w:rPr>
        <w:t>по содействию трудоустройству вы</w:t>
      </w:r>
      <w:r w:rsidR="003C23AD" w:rsidRPr="00B37215">
        <w:rPr>
          <w:rFonts w:ascii="Times New Roman" w:hAnsi="Times New Roman" w:cs="Times New Roman"/>
          <w:b/>
          <w:sz w:val="28"/>
          <w:szCs w:val="28"/>
        </w:rPr>
        <w:t xml:space="preserve">пускников в Чукотском автономном округе </w:t>
      </w:r>
      <w:r w:rsidRPr="00B37215">
        <w:rPr>
          <w:rFonts w:ascii="Times New Roman" w:hAnsi="Times New Roman" w:cs="Times New Roman"/>
          <w:b/>
          <w:sz w:val="28"/>
          <w:szCs w:val="28"/>
        </w:rPr>
        <w:t xml:space="preserve">с учетом индивидуальных перспективных планов </w:t>
      </w:r>
    </w:p>
    <w:p w:rsidR="00070AC0" w:rsidRPr="00B37215" w:rsidRDefault="00201F56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15">
        <w:rPr>
          <w:rFonts w:ascii="Times New Roman" w:hAnsi="Times New Roman" w:cs="Times New Roman"/>
          <w:b/>
          <w:sz w:val="28"/>
          <w:szCs w:val="28"/>
        </w:rPr>
        <w:t>профессионального развития выпускников</w:t>
      </w:r>
    </w:p>
    <w:p w:rsidR="00B37215" w:rsidRDefault="00B37215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215" w:rsidRDefault="00B37215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56" w:rsidRDefault="00B37215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01F56" w:rsidRPr="00FE784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37215" w:rsidRPr="00FE7840" w:rsidRDefault="00B37215" w:rsidP="00204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ab/>
        <w:t xml:space="preserve">В методических рекомендациях рассматриваются вопросы по применению ИПППР выпускников, предлагается алгоритм заполнения, а в приложениях содержатся примерные макеты оформления. 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 xml:space="preserve">Издание предназначено для специалистов </w:t>
      </w:r>
      <w:r w:rsidR="006B29AF" w:rsidRPr="00FE7840">
        <w:rPr>
          <w:rFonts w:ascii="Times New Roman" w:hAnsi="Times New Roman" w:cs="Times New Roman"/>
          <w:sz w:val="28"/>
          <w:szCs w:val="28"/>
        </w:rPr>
        <w:t>службы</w:t>
      </w:r>
      <w:r w:rsidR="008F499B">
        <w:rPr>
          <w:rFonts w:ascii="Times New Roman" w:hAnsi="Times New Roman" w:cs="Times New Roman"/>
          <w:sz w:val="28"/>
          <w:szCs w:val="28"/>
        </w:rPr>
        <w:t xml:space="preserve"> </w:t>
      </w:r>
      <w:r w:rsidRPr="00FE7840">
        <w:rPr>
          <w:rFonts w:ascii="Times New Roman" w:hAnsi="Times New Roman" w:cs="Times New Roman"/>
          <w:sz w:val="28"/>
          <w:szCs w:val="28"/>
        </w:rPr>
        <w:t>(служб) содействия трудоустройству выпускников профессиональных образовательных</w:t>
      </w:r>
      <w:r w:rsidR="002A1F78" w:rsidRPr="00FE7840">
        <w:rPr>
          <w:rFonts w:ascii="Times New Roman" w:hAnsi="Times New Roman" w:cs="Times New Roman"/>
          <w:sz w:val="28"/>
          <w:szCs w:val="28"/>
        </w:rPr>
        <w:t xml:space="preserve"> организаций Чукотского автономного</w:t>
      </w:r>
      <w:r w:rsidR="006B29AF" w:rsidRPr="00FE784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E7840">
        <w:rPr>
          <w:rFonts w:ascii="Times New Roman" w:hAnsi="Times New Roman" w:cs="Times New Roman"/>
          <w:sz w:val="28"/>
          <w:szCs w:val="28"/>
        </w:rPr>
        <w:t>.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>Обеспечение необходимыми квалифицированным</w:t>
      </w:r>
      <w:r w:rsidR="002A1F78" w:rsidRPr="00FE7840">
        <w:rPr>
          <w:rFonts w:ascii="Times New Roman" w:hAnsi="Times New Roman" w:cs="Times New Roman"/>
          <w:sz w:val="28"/>
          <w:szCs w:val="28"/>
        </w:rPr>
        <w:t xml:space="preserve">и кадрами экономики Чукотского автономного округа </w:t>
      </w:r>
      <w:r w:rsidRPr="00FE7840">
        <w:rPr>
          <w:rFonts w:ascii="Times New Roman" w:hAnsi="Times New Roman" w:cs="Times New Roman"/>
          <w:sz w:val="28"/>
          <w:szCs w:val="28"/>
        </w:rPr>
        <w:t xml:space="preserve">в настоящее время является одной из наиболее актуальных и важных задач.  Несмотря на имеющийся научный и кадровый потенциал, имеющихся 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Pr="00FE7840">
        <w:rPr>
          <w:rFonts w:ascii="Times New Roman" w:hAnsi="Times New Roman" w:cs="Times New Roman"/>
          <w:sz w:val="28"/>
          <w:szCs w:val="28"/>
        </w:rPr>
        <w:t>, существует проблема, связанная с подготовкой специалистов и рабочих кадров.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ab/>
        <w:t xml:space="preserve">Для того чтобы ликвидировать дисбаланс между потребностями рынка труда и рынка образовательных услуг, необходимо шире внедрять 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>практику социального партнерства работодателей и ПОО. Реализация мероприятий, направленных на профессиональное самоопределение обучающихся и последующее трудоустройство выпускников ПОО, соответствует приоритетным направлениям развития системы профессионального о</w:t>
      </w:r>
      <w:r w:rsidR="00BC149A" w:rsidRPr="00FE7840">
        <w:rPr>
          <w:rFonts w:ascii="Times New Roman" w:eastAsia="Times New Roman" w:hAnsi="Times New Roman" w:cs="Times New Roman"/>
          <w:sz w:val="28"/>
          <w:szCs w:val="28"/>
        </w:rPr>
        <w:t>бразования в Чукотском автономном округе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и выстраиванию сетевого взаимодействия с социальными партнерами и  работодателями. Профессиональное самоопределение </w:t>
      </w:r>
      <w:r w:rsidR="008F49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это непрерывный процесс, один из центральных механизмов социально- экономического развития. 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ab/>
        <w:t>Руководить карьерой выпускников</w:t>
      </w:r>
      <w:r w:rsidR="008F49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9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значит</w:t>
      </w:r>
      <w:r w:rsidR="008F49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помочь выпускникам самим управлять своим профессиональным развитием и ростом. Данное управление подразумевает развитие способности рассматривать собственную карьеру в постоянно меняющейся ситуации на сегодняшнем рынке труда.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ab/>
        <w:t>Профессиональное самоопределение представляет собой непрерывный процесс, являясь одним из центральных механизмов социально- экономического развития.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ab/>
        <w:t xml:space="preserve">ПОО необходимо внедрять и развивать системы карьерного </w:t>
      </w:r>
      <w:proofErr w:type="spellStart"/>
      <w:r w:rsidRPr="00FE7840">
        <w:rPr>
          <w:rFonts w:ascii="Times New Roman" w:eastAsia="Times New Roman" w:hAnsi="Times New Roman" w:cs="Times New Roman"/>
          <w:sz w:val="28"/>
          <w:szCs w:val="28"/>
        </w:rPr>
        <w:t>коучинга</w:t>
      </w:r>
      <w:proofErr w:type="spellEnd"/>
      <w:r w:rsidRPr="00FE7840">
        <w:rPr>
          <w:rFonts w:ascii="Times New Roman" w:eastAsia="Times New Roman" w:hAnsi="Times New Roman" w:cs="Times New Roman"/>
          <w:sz w:val="28"/>
          <w:szCs w:val="28"/>
        </w:rPr>
        <w:t>, где не даются жёсткие рекомендации и советы, а совместно с выпускником ищутся решения, способствующие выявлению основного вектора профессионального развития обучающихся, выстраиванию реального плана достижений профессиональных целей и усилению осознания возможностей, которые приведут к более продуктивным жизненным выборам. Иными словами – это «терапия успеха».</w:t>
      </w:r>
      <w:r w:rsidRPr="00FE7840">
        <w:rPr>
          <w:rFonts w:ascii="Times New Roman" w:hAnsi="Times New Roman" w:cs="Times New Roman"/>
          <w:sz w:val="28"/>
          <w:szCs w:val="28"/>
        </w:rPr>
        <w:t xml:space="preserve"> Специализированные консультации по карьере в ПОО станут </w:t>
      </w:r>
      <w:r w:rsidRPr="00FE7840">
        <w:rPr>
          <w:rFonts w:ascii="Times New Roman" w:hAnsi="Times New Roman" w:cs="Times New Roman"/>
          <w:sz w:val="28"/>
          <w:szCs w:val="28"/>
        </w:rPr>
        <w:lastRenderedPageBreak/>
        <w:t>широко распространенной услугой у выпускников, если они будут представлены следующими направлениями: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 xml:space="preserve">- карьерный </w:t>
      </w:r>
      <w:proofErr w:type="spellStart"/>
      <w:r w:rsidRPr="00FE7840">
        <w:rPr>
          <w:rFonts w:ascii="Times New Roman" w:hAnsi="Times New Roman" w:cs="Times New Roman"/>
          <w:sz w:val="28"/>
          <w:szCs w:val="28"/>
        </w:rPr>
        <w:t>ассессмент</w:t>
      </w:r>
      <w:proofErr w:type="spellEnd"/>
      <w:r w:rsidRPr="00FE7840">
        <w:rPr>
          <w:rFonts w:ascii="Times New Roman" w:hAnsi="Times New Roman" w:cs="Times New Roman"/>
          <w:sz w:val="28"/>
          <w:szCs w:val="28"/>
        </w:rPr>
        <w:t xml:space="preserve"> (анализ карьерной ситуации), включая интервью по компетенциям, в процессе которого обсуждаются профессиональный опыт, навыки и умения обучающегося, а также дается обратная связь в виде рекомендаций по профессиональному развитию;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>- карьерное консультирование (</w:t>
      </w:r>
      <w:proofErr w:type="spellStart"/>
      <w:r w:rsidRPr="00FE7840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FE7840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>а) консультирование по технологии поиска работы;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>б) консультирование по составлению резюме, его коррекции; подготовке нескольких резюме, ориентированных на конкретные вакансии;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>в) консультирование по вопросам профессионального прохождения собеседования с работодателем (в том числе и отработка эффективных поведенческих моделей).</w:t>
      </w:r>
    </w:p>
    <w:p w:rsidR="008F499B" w:rsidRDefault="008F499B" w:rsidP="002049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1F56" w:rsidRDefault="00201F56" w:rsidP="002049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7840">
        <w:rPr>
          <w:rFonts w:ascii="Times New Roman" w:hAnsi="Times New Roman" w:cs="Times New Roman"/>
          <w:b/>
          <w:sz w:val="28"/>
          <w:szCs w:val="28"/>
        </w:rPr>
        <w:t>2. Используемые сокращения</w:t>
      </w:r>
    </w:p>
    <w:p w:rsidR="008F499B" w:rsidRPr="00FE7840" w:rsidRDefault="008F499B" w:rsidP="002049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>В настоящих методических рекомендациях используются следующие сокращения:</w:t>
      </w:r>
    </w:p>
    <w:p w:rsidR="00201F56" w:rsidRPr="00FE7840" w:rsidRDefault="00201F56" w:rsidP="00204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 xml:space="preserve">СПО </w:t>
      </w:r>
      <w:r w:rsidR="008F499B">
        <w:rPr>
          <w:rFonts w:ascii="Times New Roman" w:hAnsi="Times New Roman" w:cs="Times New Roman"/>
          <w:sz w:val="28"/>
          <w:szCs w:val="28"/>
        </w:rPr>
        <w:t>–</w:t>
      </w:r>
      <w:r w:rsidRPr="00FE7840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образование;</w:t>
      </w:r>
    </w:p>
    <w:p w:rsidR="00201F56" w:rsidRPr="00FE7840" w:rsidRDefault="00201F56" w:rsidP="00204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 xml:space="preserve">ПОО </w:t>
      </w:r>
      <w:r w:rsidR="008F499B">
        <w:rPr>
          <w:rFonts w:ascii="Times New Roman" w:hAnsi="Times New Roman" w:cs="Times New Roman"/>
          <w:sz w:val="28"/>
          <w:szCs w:val="28"/>
        </w:rPr>
        <w:t>–</w:t>
      </w:r>
      <w:r w:rsidRPr="00FE7840">
        <w:rPr>
          <w:rFonts w:ascii="Times New Roman" w:hAnsi="Times New Roman" w:cs="Times New Roman"/>
          <w:sz w:val="28"/>
          <w:szCs w:val="28"/>
        </w:rPr>
        <w:t xml:space="preserve"> 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>профессиональная образовательная организация;</w:t>
      </w:r>
    </w:p>
    <w:p w:rsidR="00201F56" w:rsidRPr="00FE7840" w:rsidRDefault="008F499B" w:rsidP="00204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1F56" w:rsidRPr="00FE7840">
        <w:rPr>
          <w:rFonts w:ascii="Times New Roman" w:eastAsia="Times New Roman" w:hAnsi="Times New Roman" w:cs="Times New Roman"/>
          <w:sz w:val="28"/>
          <w:szCs w:val="28"/>
        </w:rPr>
        <w:t xml:space="preserve">ПППР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01F56" w:rsidRPr="00FE784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 перспективный план профессионального развития выпускника;</w:t>
      </w:r>
    </w:p>
    <w:p w:rsidR="008F499B" w:rsidRPr="00FE7840" w:rsidRDefault="008F499B" w:rsidP="008F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149A" w:rsidRPr="00FE7840">
        <w:rPr>
          <w:rFonts w:ascii="Times New Roman" w:hAnsi="Times New Roman" w:cs="Times New Roman"/>
          <w:sz w:val="28"/>
          <w:szCs w:val="28"/>
        </w:rPr>
        <w:t>СТВ – служба</w:t>
      </w:r>
      <w:r w:rsidR="00201F56" w:rsidRPr="00FE7840">
        <w:rPr>
          <w:rFonts w:ascii="Times New Roman" w:hAnsi="Times New Roman" w:cs="Times New Roman"/>
          <w:sz w:val="28"/>
          <w:szCs w:val="28"/>
        </w:rPr>
        <w:t xml:space="preserve"> содейст</w:t>
      </w:r>
      <w:r>
        <w:rPr>
          <w:rFonts w:ascii="Times New Roman" w:hAnsi="Times New Roman" w:cs="Times New Roman"/>
          <w:sz w:val="28"/>
          <w:szCs w:val="28"/>
        </w:rPr>
        <w:t>вия трудоустройству выпускников.</w:t>
      </w:r>
    </w:p>
    <w:p w:rsidR="008F499B" w:rsidRDefault="008F499B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56" w:rsidRDefault="00201F56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840">
        <w:rPr>
          <w:rFonts w:ascii="Times New Roman" w:hAnsi="Times New Roman" w:cs="Times New Roman"/>
          <w:b/>
          <w:sz w:val="28"/>
          <w:szCs w:val="28"/>
        </w:rPr>
        <w:t>3. Принципы работы выпускников с ИПППР:</w:t>
      </w:r>
    </w:p>
    <w:p w:rsidR="008F499B" w:rsidRPr="00FE7840" w:rsidRDefault="008F499B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>- план отражает последовательность действий по трудоустройству.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>- план разрабатывается совместно (выпускник, куратор, заведующий отделением, педагог-наставник, руководитель производственного обучения и др.) в начале после</w:t>
      </w:r>
      <w:r w:rsidR="002A1F78" w:rsidRPr="00FE7840">
        <w:rPr>
          <w:rFonts w:ascii="Times New Roman" w:hAnsi="Times New Roman" w:cs="Times New Roman"/>
          <w:sz w:val="28"/>
          <w:szCs w:val="28"/>
        </w:rPr>
        <w:t>днего года обучения</w:t>
      </w:r>
      <w:r w:rsidRPr="00FE7840">
        <w:rPr>
          <w:rFonts w:ascii="Times New Roman" w:hAnsi="Times New Roman" w:cs="Times New Roman"/>
          <w:sz w:val="28"/>
          <w:szCs w:val="28"/>
        </w:rPr>
        <w:t>, обсуждается на заседании профильной предметно-цикловой комиссии.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>- перед разработкой плана выпускнику необходимо пройти обучение технологиям поиска работы и трудоустройства, ознакомиться с требованиями, которые предъявляют работодатели к соискателям, используя различные источники, в том числе и  в сети Интерне</w:t>
      </w:r>
      <w:r w:rsidR="00BC149A" w:rsidRPr="00FE7840">
        <w:rPr>
          <w:rFonts w:ascii="Times New Roman" w:hAnsi="Times New Roman" w:cs="Times New Roman"/>
          <w:sz w:val="28"/>
          <w:szCs w:val="28"/>
        </w:rPr>
        <w:t>т.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>- в распечатанном виде план выдается на руки выпускнику, а элект</w:t>
      </w:r>
      <w:r w:rsidR="00BC149A" w:rsidRPr="00FE7840">
        <w:rPr>
          <w:rFonts w:ascii="Times New Roman" w:hAnsi="Times New Roman" w:cs="Times New Roman"/>
          <w:sz w:val="28"/>
          <w:szCs w:val="28"/>
        </w:rPr>
        <w:t>ронный вариант хранится в базе С</w:t>
      </w:r>
      <w:r w:rsidRPr="00FE7840">
        <w:rPr>
          <w:rFonts w:ascii="Times New Roman" w:hAnsi="Times New Roman" w:cs="Times New Roman"/>
          <w:sz w:val="28"/>
          <w:szCs w:val="28"/>
        </w:rPr>
        <w:t>СТВ. Это позволит в кратчайшие сроки обновлять сведения, интегрировать сведения в базу данных соискателей, анализировать кадровый резерв ПОО и предоставлять кандидатуры для отбора на замещение вакантных должностей по запросу работодателей.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>- графы по выполнению плана заполняются по мере поступления информации. Таким образом, электронный и традиционный (бумажный) варианты должны постоянно обновляться.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ab/>
        <w:t>- следует разработать принципы осуществления мониторинга выполнения ИПППР (периодичность, систему контроля и др.) и в случае необходимости его корректировать.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lastRenderedPageBreak/>
        <w:t>- в течение года каждый студент должен полностью реализовать свой ИПППР при поддержке и психолог</w:t>
      </w:r>
      <w:r w:rsidR="00BC149A" w:rsidRPr="00FE7840">
        <w:rPr>
          <w:rFonts w:ascii="Times New Roman" w:hAnsi="Times New Roman" w:cs="Times New Roman"/>
          <w:sz w:val="28"/>
          <w:szCs w:val="28"/>
        </w:rPr>
        <w:t>о-педагогическом сопровождении С</w:t>
      </w:r>
      <w:r w:rsidRPr="00FE7840">
        <w:rPr>
          <w:rFonts w:ascii="Times New Roman" w:hAnsi="Times New Roman" w:cs="Times New Roman"/>
          <w:sz w:val="28"/>
          <w:szCs w:val="28"/>
        </w:rPr>
        <w:t>СТВ, который оказывает помощь студенту и контролирует реализацию индивидуального плана профессионального развития.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 xml:space="preserve">- в момент выпуска из учебного заведения ИПППР сдается в </w:t>
      </w:r>
      <w:r w:rsidR="00BC149A" w:rsidRPr="00FE7840">
        <w:rPr>
          <w:rFonts w:ascii="Times New Roman" w:hAnsi="Times New Roman" w:cs="Times New Roman"/>
          <w:sz w:val="28"/>
          <w:szCs w:val="28"/>
        </w:rPr>
        <w:t>С</w:t>
      </w:r>
      <w:r w:rsidRPr="00FE7840">
        <w:rPr>
          <w:rFonts w:ascii="Times New Roman" w:hAnsi="Times New Roman" w:cs="Times New Roman"/>
          <w:sz w:val="28"/>
          <w:szCs w:val="28"/>
        </w:rPr>
        <w:t>СТВ и дополняется по мере трудоустройства, карьерного роста, поступления в вузы, сертификации квалиф</w:t>
      </w:r>
      <w:r w:rsidR="00BC149A" w:rsidRPr="00FE7840">
        <w:rPr>
          <w:rFonts w:ascii="Times New Roman" w:hAnsi="Times New Roman" w:cs="Times New Roman"/>
          <w:sz w:val="28"/>
          <w:szCs w:val="28"/>
        </w:rPr>
        <w:t>икаций и т. д., где специалист С</w:t>
      </w:r>
      <w:r w:rsidRPr="00FE7840">
        <w:rPr>
          <w:rFonts w:ascii="Times New Roman" w:hAnsi="Times New Roman" w:cs="Times New Roman"/>
          <w:sz w:val="28"/>
          <w:szCs w:val="28"/>
        </w:rPr>
        <w:t>СТВ фиксирует результат реализации индивидуального плана. Таким образом, осуществляется отсроченный мониторинг профессионального развития выпускника.</w:t>
      </w:r>
    </w:p>
    <w:p w:rsidR="00A20F6D" w:rsidRDefault="00A20F6D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AC0" w:rsidRDefault="00201F56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840">
        <w:rPr>
          <w:rFonts w:ascii="Times New Roman" w:hAnsi="Times New Roman" w:cs="Times New Roman"/>
          <w:b/>
          <w:sz w:val="28"/>
          <w:szCs w:val="28"/>
        </w:rPr>
        <w:t>4. Структура ИПППР выпускника</w:t>
      </w:r>
    </w:p>
    <w:p w:rsidR="00A20F6D" w:rsidRPr="00FE7840" w:rsidRDefault="00A20F6D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56" w:rsidRDefault="00201F56" w:rsidP="00A2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>Для разработки ИПППР выпускника следует использовать следующий алгоритм:</w:t>
      </w:r>
    </w:p>
    <w:p w:rsidR="00A20F6D" w:rsidRDefault="00A20F6D" w:rsidP="00A2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1242"/>
        <w:gridCol w:w="8397"/>
      </w:tblGrid>
      <w:tr w:rsidR="00A20F6D" w:rsidTr="00A20F6D">
        <w:tc>
          <w:tcPr>
            <w:tcW w:w="1242" w:type="dxa"/>
            <w:vAlign w:val="center"/>
          </w:tcPr>
          <w:p w:rsidR="00A20F6D" w:rsidRPr="00A20F6D" w:rsidRDefault="00A20F6D" w:rsidP="00A20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F6D">
              <w:rPr>
                <w:rFonts w:ascii="Times New Roman" w:hAnsi="Times New Roman" w:cs="Times New Roman"/>
                <w:b/>
                <w:sz w:val="28"/>
                <w:szCs w:val="28"/>
              </w:rPr>
              <w:t>Шаги</w:t>
            </w:r>
          </w:p>
        </w:tc>
        <w:tc>
          <w:tcPr>
            <w:tcW w:w="8397" w:type="dxa"/>
            <w:vAlign w:val="center"/>
          </w:tcPr>
          <w:p w:rsidR="00A20F6D" w:rsidRPr="00A20F6D" w:rsidRDefault="00A20F6D" w:rsidP="00A20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F6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шага</w:t>
            </w:r>
          </w:p>
        </w:tc>
      </w:tr>
      <w:tr w:rsidR="00A20F6D" w:rsidTr="00A20F6D">
        <w:tc>
          <w:tcPr>
            <w:tcW w:w="1242" w:type="dxa"/>
            <w:vAlign w:val="center"/>
          </w:tcPr>
          <w:p w:rsidR="00A20F6D" w:rsidRPr="00FE7840" w:rsidRDefault="00A20F6D" w:rsidP="003A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40">
              <w:rPr>
                <w:rFonts w:ascii="Times New Roman" w:hAnsi="Times New Roman" w:cs="Times New Roman"/>
                <w:sz w:val="28"/>
                <w:szCs w:val="28"/>
              </w:rPr>
              <w:t>1-й шаг</w:t>
            </w:r>
          </w:p>
        </w:tc>
        <w:tc>
          <w:tcPr>
            <w:tcW w:w="8397" w:type="dxa"/>
            <w:vAlign w:val="center"/>
          </w:tcPr>
          <w:p w:rsidR="00A20F6D" w:rsidRPr="00FE7840" w:rsidRDefault="00A20F6D" w:rsidP="003A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40">
              <w:rPr>
                <w:rFonts w:ascii="Times New Roman" w:hAnsi="Times New Roman" w:cs="Times New Roman"/>
                <w:sz w:val="28"/>
                <w:szCs w:val="28"/>
              </w:rPr>
              <w:t>Фиксация учетных данных студента</w:t>
            </w:r>
          </w:p>
        </w:tc>
      </w:tr>
      <w:tr w:rsidR="00A20F6D" w:rsidTr="00A20F6D">
        <w:tc>
          <w:tcPr>
            <w:tcW w:w="1242" w:type="dxa"/>
            <w:vAlign w:val="center"/>
          </w:tcPr>
          <w:p w:rsidR="00A20F6D" w:rsidRPr="00FE7840" w:rsidRDefault="00A20F6D" w:rsidP="007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40">
              <w:rPr>
                <w:rFonts w:ascii="Times New Roman" w:hAnsi="Times New Roman" w:cs="Times New Roman"/>
                <w:sz w:val="28"/>
                <w:szCs w:val="28"/>
              </w:rPr>
              <w:t>2-й шаг</w:t>
            </w:r>
          </w:p>
        </w:tc>
        <w:tc>
          <w:tcPr>
            <w:tcW w:w="8397" w:type="dxa"/>
            <w:vAlign w:val="center"/>
          </w:tcPr>
          <w:p w:rsidR="00A20F6D" w:rsidRPr="00FE7840" w:rsidRDefault="00A20F6D" w:rsidP="007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40">
              <w:rPr>
                <w:rFonts w:ascii="Times New Roman" w:hAnsi="Times New Roman" w:cs="Times New Roman"/>
                <w:sz w:val="28"/>
                <w:szCs w:val="28"/>
              </w:rPr>
              <w:t>Формирование образа будущей работы</w:t>
            </w:r>
          </w:p>
        </w:tc>
      </w:tr>
      <w:tr w:rsidR="00A20F6D" w:rsidTr="00A20F6D">
        <w:tc>
          <w:tcPr>
            <w:tcW w:w="1242" w:type="dxa"/>
            <w:vAlign w:val="center"/>
          </w:tcPr>
          <w:p w:rsidR="00A20F6D" w:rsidRPr="00FE7840" w:rsidRDefault="00A20F6D" w:rsidP="001D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40">
              <w:rPr>
                <w:rFonts w:ascii="Times New Roman" w:hAnsi="Times New Roman" w:cs="Times New Roman"/>
                <w:sz w:val="28"/>
                <w:szCs w:val="28"/>
              </w:rPr>
              <w:t>3-й шаг</w:t>
            </w:r>
          </w:p>
        </w:tc>
        <w:tc>
          <w:tcPr>
            <w:tcW w:w="8397" w:type="dxa"/>
            <w:vAlign w:val="center"/>
          </w:tcPr>
          <w:p w:rsidR="00A20F6D" w:rsidRPr="00FE7840" w:rsidRDefault="00A20F6D" w:rsidP="001D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40">
              <w:rPr>
                <w:rFonts w:ascii="Times New Roman" w:hAnsi="Times New Roman" w:cs="Times New Roman"/>
                <w:sz w:val="28"/>
                <w:szCs w:val="28"/>
              </w:rPr>
              <w:t>Проведение самооценки уровня развития своих компетенций и планирование действий по профессиональному развитию</w:t>
            </w:r>
          </w:p>
        </w:tc>
      </w:tr>
      <w:tr w:rsidR="00A20F6D" w:rsidTr="00A20F6D">
        <w:tc>
          <w:tcPr>
            <w:tcW w:w="1242" w:type="dxa"/>
            <w:vAlign w:val="center"/>
          </w:tcPr>
          <w:p w:rsidR="00A20F6D" w:rsidRPr="00FE7840" w:rsidRDefault="00A20F6D" w:rsidP="00F1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40">
              <w:rPr>
                <w:rFonts w:ascii="Times New Roman" w:hAnsi="Times New Roman" w:cs="Times New Roman"/>
                <w:sz w:val="28"/>
                <w:szCs w:val="28"/>
              </w:rPr>
              <w:t>4-й шаг</w:t>
            </w:r>
          </w:p>
        </w:tc>
        <w:tc>
          <w:tcPr>
            <w:tcW w:w="8397" w:type="dxa"/>
            <w:vAlign w:val="center"/>
          </w:tcPr>
          <w:p w:rsidR="00A20F6D" w:rsidRPr="00FE7840" w:rsidRDefault="00A20F6D" w:rsidP="00F1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40">
              <w:rPr>
                <w:rFonts w:ascii="Times New Roman" w:hAnsi="Times New Roman" w:cs="Times New Roman"/>
                <w:sz w:val="28"/>
                <w:szCs w:val="28"/>
              </w:rPr>
              <w:t>Планирование действий по трудоустройству, контроль результатов реализации плана</w:t>
            </w:r>
          </w:p>
        </w:tc>
      </w:tr>
      <w:tr w:rsidR="00A20F6D" w:rsidTr="00A20F6D">
        <w:tc>
          <w:tcPr>
            <w:tcW w:w="1242" w:type="dxa"/>
            <w:vAlign w:val="center"/>
          </w:tcPr>
          <w:p w:rsidR="00A20F6D" w:rsidRPr="00FE7840" w:rsidRDefault="00A20F6D" w:rsidP="00BF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40">
              <w:rPr>
                <w:rFonts w:ascii="Times New Roman" w:hAnsi="Times New Roman" w:cs="Times New Roman"/>
                <w:sz w:val="28"/>
                <w:szCs w:val="28"/>
              </w:rPr>
              <w:t>5-й шаг</w:t>
            </w:r>
          </w:p>
        </w:tc>
        <w:tc>
          <w:tcPr>
            <w:tcW w:w="8397" w:type="dxa"/>
            <w:vAlign w:val="center"/>
          </w:tcPr>
          <w:p w:rsidR="00A20F6D" w:rsidRPr="00FE7840" w:rsidRDefault="00A20F6D" w:rsidP="00BF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40">
              <w:rPr>
                <w:rFonts w:ascii="Times New Roman" w:hAnsi="Times New Roman" w:cs="Times New Roman"/>
                <w:sz w:val="28"/>
                <w:szCs w:val="28"/>
              </w:rPr>
              <w:t>Оценка специалистом ЦСТВ результата реализации ИПППР</w:t>
            </w:r>
          </w:p>
        </w:tc>
      </w:tr>
    </w:tbl>
    <w:p w:rsidR="00201F56" w:rsidRPr="00FE7840" w:rsidRDefault="00201F56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b/>
          <w:sz w:val="28"/>
          <w:szCs w:val="28"/>
        </w:rPr>
        <w:tab/>
      </w:r>
      <w:r w:rsidRPr="00FE7840">
        <w:rPr>
          <w:rFonts w:ascii="Times New Roman" w:hAnsi="Times New Roman" w:cs="Times New Roman"/>
          <w:sz w:val="28"/>
          <w:szCs w:val="28"/>
        </w:rPr>
        <w:t xml:space="preserve">Все эти шаги необходимы для построения профессиональной карьеры. При этом следует уделить особое внимание 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ключевым моментам: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ab/>
      </w:r>
      <w:r w:rsidRPr="00FE7840">
        <w:rPr>
          <w:rFonts w:ascii="Times New Roman" w:eastAsia="Times New Roman" w:hAnsi="Times New Roman" w:cs="Times New Roman"/>
          <w:sz w:val="28"/>
          <w:szCs w:val="28"/>
        </w:rPr>
        <w:t>- требованиям к развитию профессиональных и личностных качеств выпускника со стороны работодателя;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- мотивации профессиональных достижений;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- направлениям профессионального развития обучающегося (ознакомление с перспективами роста) с четко сформулированными этапами и временными ориентирами профессионального роста; 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- текущему 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ab/>
        <w:t>уровню развития профессиональных, социально-психологических и деловых качеств выпускника;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- программе содействия профессиональному и личностному росту обучающегося (обучение, кураторство, разовые задания и акции и пр.);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- контролю и самоконтролю выполнения программы, ее корректировке в соответствии с текущими планами кадрового резерва или запроса работодателя.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В нормативном Письме Министерства образования и науки Российской Федерации № АК-763/06 от 24.03.2015 «О направлении рекомендаций по организации мониторинга трудоустройства выпускников» представлен примерный индивидуальный перспективный план профессионального развития выпускника (Приложение 1</w:t>
      </w:r>
      <w:r w:rsidR="0092053B">
        <w:rPr>
          <w:rFonts w:ascii="Times New Roman" w:eastAsia="Times New Roman" w:hAnsi="Times New Roman" w:cs="Times New Roman"/>
          <w:sz w:val="28"/>
          <w:szCs w:val="28"/>
        </w:rPr>
        <w:t xml:space="preserve"> к Методическим рекомендациям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>). При реализации ИПППР можно дорабатывать другие условные обозначения (Приложение 2</w:t>
      </w:r>
      <w:r w:rsidR="0092053B">
        <w:rPr>
          <w:rFonts w:ascii="Times New Roman" w:eastAsia="Times New Roman" w:hAnsi="Times New Roman" w:cs="Times New Roman"/>
          <w:sz w:val="28"/>
          <w:szCs w:val="28"/>
        </w:rPr>
        <w:t xml:space="preserve"> к Методическим рекомендациям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01F56" w:rsidRDefault="00201F56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Обязательные пункты ИПППР</w:t>
      </w:r>
    </w:p>
    <w:p w:rsidR="0092053B" w:rsidRPr="00FE7840" w:rsidRDefault="0092053B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Примерный </w:t>
      </w:r>
      <w:r w:rsidR="00A20F6D">
        <w:rPr>
          <w:rFonts w:ascii="Times New Roman" w:eastAsia="Times New Roman" w:hAnsi="Times New Roman" w:cs="Times New Roman"/>
          <w:sz w:val="28"/>
          <w:szCs w:val="28"/>
        </w:rPr>
        <w:t>ИПППР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выпускника включает ряд обязательных пунктов:</w:t>
      </w:r>
    </w:p>
    <w:p w:rsidR="00201F56" w:rsidRPr="00FE7840" w:rsidRDefault="00A20F6D" w:rsidP="00A20F6D">
      <w:pPr>
        <w:widowControl w:val="0"/>
        <w:tabs>
          <w:tab w:val="left" w:pos="13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1F56" w:rsidRPr="00FE7840">
        <w:rPr>
          <w:rFonts w:ascii="Times New Roman" w:eastAsia="Times New Roman" w:hAnsi="Times New Roman" w:cs="Times New Roman"/>
          <w:sz w:val="28"/>
          <w:szCs w:val="28"/>
        </w:rPr>
        <w:t>индивидуальные персональные данные;</w:t>
      </w:r>
    </w:p>
    <w:p w:rsidR="00201F56" w:rsidRPr="00FE7840" w:rsidRDefault="00A20F6D" w:rsidP="00A20F6D">
      <w:pPr>
        <w:widowControl w:val="0"/>
        <w:tabs>
          <w:tab w:val="left" w:pos="13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1F56" w:rsidRPr="00FE7840">
        <w:rPr>
          <w:rFonts w:ascii="Times New Roman" w:eastAsia="Times New Roman" w:hAnsi="Times New Roman" w:cs="Times New Roman"/>
          <w:sz w:val="28"/>
          <w:szCs w:val="28"/>
        </w:rPr>
        <w:t>цели деятельности выпускника;</w:t>
      </w:r>
    </w:p>
    <w:p w:rsidR="00201F56" w:rsidRPr="00FE7840" w:rsidRDefault="00A20F6D" w:rsidP="00A20F6D">
      <w:pPr>
        <w:widowControl w:val="0"/>
        <w:tabs>
          <w:tab w:val="left" w:pos="13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1F56" w:rsidRPr="00FE7840">
        <w:rPr>
          <w:rFonts w:ascii="Times New Roman" w:eastAsia="Times New Roman" w:hAnsi="Times New Roman" w:cs="Times New Roman"/>
          <w:sz w:val="28"/>
          <w:szCs w:val="28"/>
        </w:rPr>
        <w:t>план достижения выпускником поставленных целей;</w:t>
      </w:r>
    </w:p>
    <w:p w:rsidR="00201F56" w:rsidRPr="00FE7840" w:rsidRDefault="00A20F6D" w:rsidP="00A20F6D">
      <w:pPr>
        <w:widowControl w:val="0"/>
        <w:tabs>
          <w:tab w:val="left" w:pos="13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1F56" w:rsidRPr="00FE7840">
        <w:rPr>
          <w:rFonts w:ascii="Times New Roman" w:eastAsia="Times New Roman" w:hAnsi="Times New Roman" w:cs="Times New Roman"/>
          <w:sz w:val="28"/>
          <w:szCs w:val="28"/>
        </w:rPr>
        <w:t>мониторинг реализации выстроенного плана достижений;</w:t>
      </w:r>
    </w:p>
    <w:p w:rsidR="00201F56" w:rsidRPr="00FE7840" w:rsidRDefault="00A20F6D" w:rsidP="00A20F6D">
      <w:pPr>
        <w:widowControl w:val="0"/>
        <w:tabs>
          <w:tab w:val="left" w:pos="1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1F56" w:rsidRPr="00FE7840">
        <w:rPr>
          <w:rFonts w:ascii="Times New Roman" w:eastAsia="Times New Roman" w:hAnsi="Times New Roman" w:cs="Times New Roman"/>
          <w:sz w:val="28"/>
          <w:szCs w:val="28"/>
        </w:rPr>
        <w:t>сведения о трудоустройстве выпускника и/или продолжении обучения;</w:t>
      </w:r>
    </w:p>
    <w:p w:rsidR="00201F56" w:rsidRPr="00FE7840" w:rsidRDefault="00A20F6D" w:rsidP="00A20F6D">
      <w:pPr>
        <w:widowControl w:val="0"/>
        <w:tabs>
          <w:tab w:val="left" w:pos="1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1F56" w:rsidRPr="00FE7840">
        <w:rPr>
          <w:rFonts w:ascii="Times New Roman" w:eastAsia="Times New Roman" w:hAnsi="Times New Roman" w:cs="Times New Roman"/>
          <w:sz w:val="28"/>
          <w:szCs w:val="28"/>
        </w:rPr>
        <w:t>выводы по результатам мониторинга достижения выпускником поставленных целей.</w:t>
      </w:r>
    </w:p>
    <w:p w:rsidR="0092053B" w:rsidRDefault="0092053B" w:rsidP="0020498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2"/>
    </w:p>
    <w:p w:rsidR="00201F56" w:rsidRDefault="00201F56" w:rsidP="0020498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bCs/>
          <w:sz w:val="28"/>
          <w:szCs w:val="28"/>
        </w:rPr>
        <w:t>6. Алгоритм оформления персональных данных</w:t>
      </w:r>
      <w:r w:rsidRPr="00FE784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индивидуальном перспективном плане</w:t>
      </w:r>
      <w:r w:rsidRPr="00FE784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профессионального развития выпускника ПОО:</w:t>
      </w:r>
      <w:bookmarkEnd w:id="0"/>
    </w:p>
    <w:p w:rsidR="0005515B" w:rsidRPr="00FE7840" w:rsidRDefault="0005515B" w:rsidP="0020498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ab/>
        <w:t>1. При оформлении ИПППР (Приложение 1</w:t>
      </w:r>
      <w:r w:rsidR="0092053B">
        <w:rPr>
          <w:rFonts w:ascii="Times New Roman" w:eastAsia="Times New Roman" w:hAnsi="Times New Roman" w:cs="Times New Roman"/>
          <w:sz w:val="28"/>
          <w:szCs w:val="28"/>
        </w:rPr>
        <w:t xml:space="preserve"> к Методическим рекомендациям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) в шапке предложенной формы указывается наименование профессиональной образовательной организации (в соответствии с лицензией). </w:t>
      </w:r>
    </w:p>
    <w:p w:rsidR="00201F56" w:rsidRPr="00FE7840" w:rsidRDefault="00201F56" w:rsidP="0020498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ab/>
        <w:t>2. Примерный план профессионального развития выпускника содержит блок персональных данных (Приложение 3</w:t>
      </w:r>
      <w:r w:rsidR="0092053B">
        <w:rPr>
          <w:rFonts w:ascii="Times New Roman" w:eastAsia="Times New Roman" w:hAnsi="Times New Roman" w:cs="Times New Roman"/>
          <w:sz w:val="28"/>
          <w:szCs w:val="28"/>
        </w:rPr>
        <w:t xml:space="preserve"> к Методическим рекомендациям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01F56" w:rsidRPr="00FE7840" w:rsidRDefault="00201F56" w:rsidP="0020498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ab/>
        <w:t>3. При заполнении блока персональных данных выпускника указывается подробная информация на каждого обучающегося: фамилия, имя, отчество; год рождения; наименование специальности; номер учебной группы; контактные сведения (телефон, адрес электронной почты). Особое внимание уделяется сведениям о полученных за время обучения дополнительных квалификациях (указывая год обучения, количество часов обучения, документ, удостоверяющий квалификацию). Данные сведения могут быть собраны как путём ввода данных самим выпускн</w:t>
      </w:r>
      <w:r w:rsidR="002A1F78" w:rsidRPr="00FE7840">
        <w:rPr>
          <w:rFonts w:ascii="Times New Roman" w:eastAsia="Times New Roman" w:hAnsi="Times New Roman" w:cs="Times New Roman"/>
          <w:sz w:val="28"/>
          <w:szCs w:val="28"/>
        </w:rPr>
        <w:t>иком, так и специалистом ССТВ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F56" w:rsidRPr="00FE7840" w:rsidRDefault="00201F56" w:rsidP="0020498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ab/>
        <w:t>4. Учет сведений о местах прохождения производственных практик: (производственной практики по профилю специальности и преддипломной) производится с указанием: периода прохождения, наименования предприятия, учреждения, организации, должности/вида занятости, результатов деятельности, достижений и освоенных компетенций.</w:t>
      </w:r>
    </w:p>
    <w:p w:rsidR="00201F56" w:rsidRPr="00FE7840" w:rsidRDefault="00201F56" w:rsidP="0020498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ab/>
        <w:t>5. При целевой контрактной подготовке обязательно указываются выходные данные подтверждающего документа - реквизиты договора: № договора, дата заключения, наименование учреждения, предприятия, организации.</w:t>
      </w:r>
    </w:p>
    <w:p w:rsidR="0092053B" w:rsidRDefault="0092053B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Default="00201F56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sz w:val="28"/>
          <w:szCs w:val="28"/>
        </w:rPr>
        <w:t>7. Определение целей деятельности выпускника</w:t>
      </w:r>
    </w:p>
    <w:p w:rsidR="0092053B" w:rsidRPr="00FE7840" w:rsidRDefault="0092053B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92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ab/>
        <w:t xml:space="preserve">1. Планирование карьеры сегодня обусловлено ее нелинейным характером и </w:t>
      </w:r>
      <w:r w:rsidR="00856281" w:rsidRPr="00FE7840">
        <w:rPr>
          <w:rFonts w:ascii="Times New Roman" w:eastAsia="Times New Roman" w:hAnsi="Times New Roman" w:cs="Times New Roman"/>
          <w:sz w:val="28"/>
          <w:szCs w:val="28"/>
        </w:rPr>
        <w:t>осуществляется на срок от 1 до 5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ab/>
        <w:t>2. Для выстраивания иерархии целей во время планирования необходимо проанализировать сильные и слабые стороны выпускника, чтобы в  дальнейшем выстроить правильную стратегию поведения.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lastRenderedPageBreak/>
        <w:tab/>
        <w:t>3. Цель должна быть соизмеримой, кон</w:t>
      </w:r>
      <w:r w:rsidR="0092053B">
        <w:rPr>
          <w:rFonts w:ascii="Times New Roman" w:hAnsi="Times New Roman" w:cs="Times New Roman"/>
          <w:sz w:val="28"/>
          <w:szCs w:val="28"/>
        </w:rPr>
        <w:t xml:space="preserve">кретной и достижимой. При этом </w:t>
      </w:r>
      <w:r w:rsidRPr="00FE7840">
        <w:rPr>
          <w:rFonts w:ascii="Times New Roman" w:hAnsi="Times New Roman" w:cs="Times New Roman"/>
          <w:sz w:val="28"/>
          <w:szCs w:val="28"/>
        </w:rPr>
        <w:t>необходимо учитывать сроки её реализации с краткосрочной и долгосрочной перспективами.</w:t>
      </w:r>
    </w:p>
    <w:p w:rsidR="00201F56" w:rsidRDefault="00201F56" w:rsidP="0020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ab/>
        <w:t>4. Для достижения обозначенных персональных целей должен быть разработан перечень мероприятий, участие в которых позволит реализовать задачи, в том числе во внеучебное время и каникулярный период (Приложение 4</w:t>
      </w:r>
      <w:r w:rsidR="0092053B">
        <w:rPr>
          <w:rFonts w:ascii="Times New Roman" w:hAnsi="Times New Roman" w:cs="Times New Roman"/>
          <w:sz w:val="28"/>
          <w:szCs w:val="28"/>
        </w:rPr>
        <w:t xml:space="preserve"> </w:t>
      </w:r>
      <w:r w:rsidR="0092053B">
        <w:rPr>
          <w:rFonts w:ascii="Times New Roman" w:eastAsia="Times New Roman" w:hAnsi="Times New Roman" w:cs="Times New Roman"/>
          <w:sz w:val="28"/>
          <w:szCs w:val="28"/>
        </w:rPr>
        <w:t>к Методическим рекомендациям</w:t>
      </w:r>
      <w:r w:rsidRPr="00FE7840">
        <w:rPr>
          <w:rFonts w:ascii="Times New Roman" w:hAnsi="Times New Roman" w:cs="Times New Roman"/>
          <w:sz w:val="28"/>
          <w:szCs w:val="28"/>
        </w:rPr>
        <w:t>).</w:t>
      </w:r>
    </w:p>
    <w:p w:rsidR="0092053B" w:rsidRPr="00FE7840" w:rsidRDefault="0092053B" w:rsidP="0020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F56" w:rsidRDefault="00201F56" w:rsidP="0020498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5"/>
      <w:r w:rsidRPr="00FE7840">
        <w:rPr>
          <w:rFonts w:ascii="Times New Roman" w:eastAsia="Times New Roman" w:hAnsi="Times New Roman" w:cs="Times New Roman"/>
          <w:b/>
          <w:bCs/>
          <w:sz w:val="28"/>
          <w:szCs w:val="28"/>
        </w:rPr>
        <w:t>8. Мониторинг реализации выстроенного плана достижений</w:t>
      </w:r>
      <w:bookmarkEnd w:id="1"/>
    </w:p>
    <w:p w:rsidR="0092053B" w:rsidRPr="00FE7840" w:rsidRDefault="0092053B" w:rsidP="0020498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Структурированная информация в ИПППР позволяет оценить академические и личностные достижения выпускника, его готовность к реализации профессиональной деятельности, выстраиванию карьеры.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1. Первично необходимо выявить и обозначить контрольные точки индивидуальной траектории профессионального развития обучающегося: дата, критерий оценки достижения ожидаемого результата.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E7840">
        <w:rPr>
          <w:rFonts w:ascii="Times New Roman" w:eastAsia="Times New Roman" w:hAnsi="Times New Roman" w:cs="Times New Roman"/>
          <w:sz w:val="28"/>
          <w:szCs w:val="28"/>
        </w:rPr>
        <w:t>Фиксировать достижения выпускников необходимо с учетом предложенной системы условных обозначений в примерном ИПППР, а при дополнительном перечне условных обозначений необходимо внести эти сведения в утвержденную ПОО документацию по заполнению ИПППР выпускника.</w:t>
      </w:r>
      <w:bookmarkStart w:id="2" w:name="bookmark6"/>
      <w:proofErr w:type="gramEnd"/>
    </w:p>
    <w:p w:rsidR="0092053B" w:rsidRDefault="0092053B" w:rsidP="002049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3B" w:rsidRDefault="00201F56" w:rsidP="002049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sz w:val="28"/>
          <w:szCs w:val="28"/>
        </w:rPr>
        <w:t>9. Заполн</w:t>
      </w:r>
      <w:r w:rsidR="00070AC0" w:rsidRPr="00FE7840">
        <w:rPr>
          <w:rFonts w:ascii="Times New Roman" w:eastAsia="Times New Roman" w:hAnsi="Times New Roman" w:cs="Times New Roman"/>
          <w:b/>
          <w:sz w:val="28"/>
          <w:szCs w:val="28"/>
        </w:rPr>
        <w:t xml:space="preserve">ение сведений о трудоустройстве </w:t>
      </w:r>
      <w:r w:rsidRPr="00FE7840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выпускника </w:t>
      </w:r>
    </w:p>
    <w:p w:rsidR="00201F56" w:rsidRDefault="00201F56" w:rsidP="002049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sz w:val="28"/>
          <w:szCs w:val="28"/>
        </w:rPr>
        <w:t xml:space="preserve">и/или </w:t>
      </w:r>
      <w:proofErr w:type="gramStart"/>
      <w:r w:rsidRPr="00FE7840">
        <w:rPr>
          <w:rFonts w:ascii="Times New Roman" w:eastAsia="Times New Roman" w:hAnsi="Times New Roman" w:cs="Times New Roman"/>
          <w:b/>
          <w:sz w:val="28"/>
          <w:szCs w:val="28"/>
        </w:rPr>
        <w:t>продолжении</w:t>
      </w:r>
      <w:proofErr w:type="gramEnd"/>
      <w:r w:rsidRPr="00FE784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  <w:bookmarkEnd w:id="2"/>
    </w:p>
    <w:p w:rsidR="0092053B" w:rsidRPr="00FE7840" w:rsidRDefault="0092053B" w:rsidP="002049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1. При заполнении пункта ИПППР, посвященного трудоустройству выпускника ПОО, рекомендуется указывать перспективы профессионального роста через обучение и переподготовку данного выпускника, формируя рекомендации для молодого специалиста и базу потенциальных клиентов для ПОО.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2. Если выпускник был направлен на трудоустройство в ко</w:t>
      </w:r>
      <w:r w:rsidR="00856281" w:rsidRPr="00FE7840">
        <w:rPr>
          <w:rFonts w:ascii="Times New Roman" w:eastAsia="Times New Roman" w:hAnsi="Times New Roman" w:cs="Times New Roman"/>
          <w:sz w:val="28"/>
          <w:szCs w:val="28"/>
        </w:rPr>
        <w:t xml:space="preserve">нкретное предприятие через  службу 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>содействия трудоустройству выпускников ПОО, необходимо указывать номер направления.</w:t>
      </w:r>
    </w:p>
    <w:p w:rsidR="00201F56" w:rsidRPr="00FE7840" w:rsidRDefault="00856281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01F56" w:rsidRPr="00FE7840">
        <w:rPr>
          <w:rFonts w:ascii="Times New Roman" w:eastAsia="Times New Roman" w:hAnsi="Times New Roman" w:cs="Times New Roman"/>
          <w:sz w:val="28"/>
          <w:szCs w:val="28"/>
        </w:rPr>
        <w:t>. В целях реализации Стратегии дей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>ствий в интересах детей Чукотского автономного округа на 2020-2030 годы, С</w:t>
      </w:r>
      <w:r w:rsidR="00201F56" w:rsidRPr="00FE7840">
        <w:rPr>
          <w:rFonts w:ascii="Times New Roman" w:eastAsia="Times New Roman" w:hAnsi="Times New Roman" w:cs="Times New Roman"/>
          <w:sz w:val="28"/>
          <w:szCs w:val="28"/>
        </w:rPr>
        <w:t>СТВ ПОО организуют работу по сопровождению выпускников из числа детей-сирот и детей, оставшихся без попечения родителей.</w:t>
      </w:r>
    </w:p>
    <w:p w:rsidR="00342DB7" w:rsidRDefault="00342DB7" w:rsidP="0020498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7"/>
    </w:p>
    <w:p w:rsidR="00201F56" w:rsidRDefault="00201F56" w:rsidP="0020498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bCs/>
          <w:sz w:val="28"/>
          <w:szCs w:val="28"/>
        </w:rPr>
        <w:t>10. Выводы по рез</w:t>
      </w:r>
      <w:r w:rsidR="00070AC0" w:rsidRPr="00FE7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ультатам мониторинга </w:t>
      </w:r>
      <w:proofErr w:type="gramStart"/>
      <w:r w:rsidR="00070AC0" w:rsidRPr="00FE7840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достижении</w:t>
      </w:r>
      <w:proofErr w:type="gramEnd"/>
      <w:r w:rsidR="00070AC0" w:rsidRPr="00FE7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7840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выпускником поставленных целей</w:t>
      </w:r>
      <w:bookmarkEnd w:id="3"/>
    </w:p>
    <w:p w:rsidR="00342DB7" w:rsidRPr="00FE7840" w:rsidRDefault="00342DB7" w:rsidP="0020498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1. Оценку карьерного потенциала рекомендовано согл</w:t>
      </w:r>
      <w:r w:rsidR="00342DB7">
        <w:rPr>
          <w:rFonts w:ascii="Times New Roman" w:eastAsia="Times New Roman" w:hAnsi="Times New Roman" w:cs="Times New Roman"/>
          <w:sz w:val="28"/>
          <w:szCs w:val="28"/>
        </w:rPr>
        <w:t xml:space="preserve">асовывать с заказчиком кадров – 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>предприятием.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2. При реализации внутренней оценки необходимо учитывать и описывать: владение профессиональными квалификациями, навыки межличностного общения, принятия решений, а также связь дальнейшей 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профессиональной деятельности с полученной специальностью.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3. В резюме по итогам сопровождения профессионального становления и карьерного сопровождения рекомендуется отразить мотивы его трудовой деятельности, уделяя особое внимание оценке готовности выпускника к карьере. 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4. За основу можно взять следующие индикаторы отношения к работе: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а) высокий уровень мотивации - работа интересна и важна независимо от оплаты, ярко выражена творческая самореализация выпускника;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б) позитивное отношение к работе в сочетании с другими интересами;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в) работа рассматривается как средство к существованию;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г) работа воспринимается как неприятная обязанность, что в свою очередь говорит о низком уровне мотивации.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5. ИПППР является технологией планирования профессиональной карьеры. По мере реализации запланированных этапов профессионального становления портфолио выпускника дополняется документами, подтверждающими новые достижения (как учебные, так и личностные).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Поэтому рекомендуется прикреплять электронные копии документов, подтверждающих реализацию намеченных этапов достижения профессиональной цели выпускника. Это могут быть копии рецензий курсовых работ, тексты докладов на научно-практических конференциях, отчеты, характеристики, аттестационные листы, отзывы о прохождении производственных практик, результаты экзаменов (квалификационных по профессиональным модулям), отзывы и рецензии на выпускные квалификационные работы, грамоты, благодарности и сертификаты за участие в различных мероприятиях: семинары, форумы, профессиональные конкурсы и другое. 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Таким образом, данные методические рекомендации направлены на расширени</w:t>
      </w:r>
      <w:r w:rsidR="00856281" w:rsidRPr="00FE7840">
        <w:rPr>
          <w:rFonts w:ascii="Times New Roman" w:eastAsia="Times New Roman" w:hAnsi="Times New Roman" w:cs="Times New Roman"/>
          <w:sz w:val="28"/>
          <w:szCs w:val="28"/>
        </w:rPr>
        <w:t>е представлений специалистов  службы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профессиональной карьеры профессиональной образовательной организации о содержании и особенностях заполнения индивидуального перспективного плана профессионального развития выпускника, представленного в ранее указанном нормативно-правовом акте.</w:t>
      </w:r>
    </w:p>
    <w:p w:rsidR="00201F56" w:rsidRPr="00FE7840" w:rsidRDefault="00201F56" w:rsidP="0020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42D" w:rsidRDefault="0029542D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  <w:r w:rsidR="0092053B">
        <w:rPr>
          <w:rFonts w:ascii="Times New Roman" w:eastAsia="Times New Roman" w:hAnsi="Times New Roman" w:cs="Times New Roman"/>
          <w:sz w:val="28"/>
          <w:szCs w:val="28"/>
        </w:rPr>
        <w:t xml:space="preserve"> к Методически</w:t>
      </w:r>
      <w:r w:rsidR="00342DB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2053B">
        <w:rPr>
          <w:rFonts w:ascii="Times New Roman" w:eastAsia="Times New Roman" w:hAnsi="Times New Roman" w:cs="Times New Roman"/>
          <w:sz w:val="28"/>
          <w:szCs w:val="28"/>
        </w:rPr>
        <w:t xml:space="preserve"> рекомендациям</w:t>
      </w:r>
    </w:p>
    <w:p w:rsidR="00342DB7" w:rsidRPr="00FE7840" w:rsidRDefault="00342DB7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42D" w:rsidRPr="00342DB7" w:rsidRDefault="0029542D" w:rsidP="00204985">
      <w:pPr>
        <w:keepNext/>
        <w:keepLines/>
        <w:widowControl w:val="0"/>
        <w:spacing w:after="0" w:line="240" w:lineRule="auto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2DB7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ПЕРСПЕКТИВНЫЙ</w:t>
      </w:r>
      <w:r w:rsidRPr="00342DB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ПЛАН ПРОФЕССИОНАЛЬНОГО РАЗВИТИЯ ВЫПУСКНИКА</w:t>
      </w:r>
    </w:p>
    <w:p w:rsidR="0029542D" w:rsidRPr="00342DB7" w:rsidRDefault="00342DB7" w:rsidP="00204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2DB7">
        <w:rPr>
          <w:rFonts w:ascii="Times New Roman" w:hAnsi="Times New Roman" w:cs="Times New Roman"/>
          <w:sz w:val="24"/>
          <w:szCs w:val="24"/>
          <w:u w:val="single"/>
        </w:rPr>
        <w:t>ГАПОУ «Чукотский северо-</w:t>
      </w:r>
      <w:r w:rsidR="002A1F78" w:rsidRPr="00342DB7">
        <w:rPr>
          <w:rFonts w:ascii="Times New Roman" w:hAnsi="Times New Roman" w:cs="Times New Roman"/>
          <w:sz w:val="24"/>
          <w:szCs w:val="24"/>
          <w:u w:val="single"/>
        </w:rPr>
        <w:t>восточный техникум п</w:t>
      </w:r>
      <w:r w:rsidRPr="00342D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1F78" w:rsidRPr="00342DB7">
        <w:rPr>
          <w:rFonts w:ascii="Times New Roman" w:hAnsi="Times New Roman" w:cs="Times New Roman"/>
          <w:sz w:val="24"/>
          <w:szCs w:val="24"/>
          <w:u w:val="single"/>
        </w:rPr>
        <w:t xml:space="preserve"> Провидения</w:t>
      </w:r>
      <w:r w:rsidR="0029542D" w:rsidRPr="00342DB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70AC0" w:rsidRPr="00342DB7">
        <w:rPr>
          <w:rFonts w:ascii="Times New Roman" w:hAnsi="Times New Roman" w:cs="Times New Roman"/>
          <w:sz w:val="24"/>
          <w:szCs w:val="24"/>
          <w:u w:val="single"/>
        </w:rPr>
        <w:t xml:space="preserve"> в 20</w:t>
      </w:r>
      <w:r w:rsidR="00856281" w:rsidRPr="00342DB7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342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542D" w:rsidRPr="00342DB7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29542D" w:rsidRPr="00342DB7" w:rsidRDefault="0029542D" w:rsidP="002049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342DB7">
        <w:rPr>
          <w:rFonts w:ascii="Times New Roman" w:hAnsi="Times New Roman" w:cs="Times New Roman"/>
          <w:sz w:val="20"/>
          <w:szCs w:val="28"/>
        </w:rPr>
        <w:t>наименование организации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8"/>
        <w:gridCol w:w="5251"/>
      </w:tblGrid>
      <w:tr w:rsidR="0029542D" w:rsidRPr="00342DB7" w:rsidTr="00342DB7">
        <w:trPr>
          <w:trHeight w:val="352"/>
        </w:trPr>
        <w:tc>
          <w:tcPr>
            <w:tcW w:w="438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251" w:type="dxa"/>
          </w:tcPr>
          <w:p w:rsidR="0029542D" w:rsidRPr="00342DB7" w:rsidRDefault="0029542D" w:rsidP="0020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2D" w:rsidRPr="00342DB7" w:rsidTr="00342DB7">
        <w:tc>
          <w:tcPr>
            <w:tcW w:w="438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получаемой специальности</w:t>
            </w:r>
          </w:p>
        </w:tc>
        <w:tc>
          <w:tcPr>
            <w:tcW w:w="5251" w:type="dxa"/>
          </w:tcPr>
          <w:p w:rsidR="0029542D" w:rsidRPr="00342DB7" w:rsidRDefault="0029542D" w:rsidP="0020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2D" w:rsidRPr="00342DB7" w:rsidTr="00342DB7">
        <w:tc>
          <w:tcPr>
            <w:tcW w:w="438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5251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2D" w:rsidRPr="00342DB7" w:rsidTr="00342DB7">
        <w:tc>
          <w:tcPr>
            <w:tcW w:w="438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5251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2D" w:rsidRPr="00342DB7" w:rsidTr="00342DB7">
        <w:trPr>
          <w:trHeight w:val="403"/>
        </w:trPr>
        <w:tc>
          <w:tcPr>
            <w:tcW w:w="4388" w:type="dxa"/>
            <w:shd w:val="clear" w:color="auto" w:fill="auto"/>
            <w:vAlign w:val="center"/>
          </w:tcPr>
          <w:p w:rsidR="0029542D" w:rsidRPr="00342DB7" w:rsidRDefault="0029542D" w:rsidP="0020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5251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2D" w:rsidRPr="00342DB7" w:rsidTr="00342DB7">
        <w:tc>
          <w:tcPr>
            <w:tcW w:w="4388" w:type="dxa"/>
            <w:shd w:val="clear" w:color="auto" w:fill="auto"/>
            <w:vAlign w:val="center"/>
          </w:tcPr>
          <w:p w:rsidR="0029542D" w:rsidRPr="00342DB7" w:rsidRDefault="0029542D" w:rsidP="0020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 целевой контрактной подготовке (при наличии)</w:t>
            </w:r>
          </w:p>
        </w:tc>
        <w:tc>
          <w:tcPr>
            <w:tcW w:w="5251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2D" w:rsidRPr="00342DB7" w:rsidTr="00342DB7">
        <w:tc>
          <w:tcPr>
            <w:tcW w:w="4388" w:type="dxa"/>
            <w:shd w:val="clear" w:color="auto" w:fill="auto"/>
            <w:vAlign w:val="center"/>
          </w:tcPr>
          <w:p w:rsidR="0029542D" w:rsidRPr="00342DB7" w:rsidRDefault="0029542D" w:rsidP="0020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(тел, </w:t>
            </w:r>
            <w:r w:rsidRPr="00342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2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1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42D" w:rsidRPr="00FE7840" w:rsidRDefault="0029542D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2D" w:rsidRDefault="0029542D" w:rsidP="00342DB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B7">
        <w:rPr>
          <w:rFonts w:ascii="Times New Roman" w:hAnsi="Times New Roman" w:cs="Times New Roman"/>
          <w:b/>
          <w:sz w:val="24"/>
          <w:szCs w:val="24"/>
        </w:rPr>
        <w:t>Цели трудовой деятельности выпускника</w:t>
      </w:r>
    </w:p>
    <w:p w:rsidR="00342DB7" w:rsidRPr="00342DB7" w:rsidRDefault="00342DB7" w:rsidP="00342DB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42D" w:rsidRPr="00342DB7" w:rsidRDefault="00342DB7" w:rsidP="00342D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2DB7">
        <w:rPr>
          <w:rFonts w:ascii="Times New Roman" w:hAnsi="Times New Roman" w:cs="Times New Roman"/>
          <w:sz w:val="24"/>
          <w:szCs w:val="24"/>
        </w:rPr>
        <w:t>Получение</w:t>
      </w:r>
      <w:r w:rsidR="0029542D" w:rsidRPr="00342DB7">
        <w:rPr>
          <w:rFonts w:ascii="Times New Roman" w:hAnsi="Times New Roman" w:cs="Times New Roman"/>
          <w:sz w:val="24"/>
          <w:szCs w:val="24"/>
        </w:rPr>
        <w:t xml:space="preserve"> практическ</w:t>
      </w:r>
      <w:r w:rsidRPr="00342DB7">
        <w:rPr>
          <w:rFonts w:ascii="Times New Roman" w:hAnsi="Times New Roman" w:cs="Times New Roman"/>
          <w:sz w:val="24"/>
          <w:szCs w:val="24"/>
        </w:rPr>
        <w:t>ого</w:t>
      </w:r>
      <w:r w:rsidR="002A1F78" w:rsidRPr="00342DB7">
        <w:rPr>
          <w:rFonts w:ascii="Times New Roman" w:hAnsi="Times New Roman" w:cs="Times New Roman"/>
          <w:sz w:val="24"/>
          <w:szCs w:val="24"/>
        </w:rPr>
        <w:t xml:space="preserve"> опыт</w:t>
      </w:r>
      <w:r w:rsidRPr="00342DB7">
        <w:rPr>
          <w:rFonts w:ascii="Times New Roman" w:hAnsi="Times New Roman" w:cs="Times New Roman"/>
          <w:sz w:val="24"/>
          <w:szCs w:val="24"/>
        </w:rPr>
        <w:t>а</w:t>
      </w:r>
      <w:r w:rsidR="002A1F78" w:rsidRPr="00342DB7">
        <w:rPr>
          <w:rFonts w:ascii="Times New Roman" w:hAnsi="Times New Roman" w:cs="Times New Roman"/>
          <w:sz w:val="24"/>
          <w:szCs w:val="24"/>
        </w:rPr>
        <w:t xml:space="preserve"> по специальност</w:t>
      </w:r>
      <w:r w:rsidRPr="00342DB7">
        <w:rPr>
          <w:rFonts w:ascii="Times New Roman" w:hAnsi="Times New Roman" w:cs="Times New Roman"/>
          <w:sz w:val="24"/>
          <w:szCs w:val="24"/>
        </w:rPr>
        <w:t>ям</w:t>
      </w:r>
      <w:r w:rsidR="00856281" w:rsidRPr="00342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1F78" w:rsidRPr="00342DB7">
        <w:rPr>
          <w:rFonts w:ascii="Times New Roman" w:hAnsi="Times New Roman" w:cs="Times New Roman"/>
          <w:sz w:val="24"/>
          <w:szCs w:val="24"/>
          <w:u w:val="single"/>
        </w:rPr>
        <w:t>16675</w:t>
      </w:r>
      <w:r w:rsidR="00856281" w:rsidRPr="00342DB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42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6281" w:rsidRPr="00342DB7">
        <w:rPr>
          <w:rFonts w:ascii="Times New Roman" w:hAnsi="Times New Roman" w:cs="Times New Roman"/>
          <w:sz w:val="24"/>
          <w:szCs w:val="24"/>
          <w:u w:val="single"/>
        </w:rPr>
        <w:t>19203,</w:t>
      </w:r>
      <w:r w:rsidRPr="00342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6281" w:rsidRPr="00342DB7">
        <w:rPr>
          <w:rFonts w:ascii="Times New Roman" w:hAnsi="Times New Roman" w:cs="Times New Roman"/>
          <w:sz w:val="24"/>
          <w:szCs w:val="24"/>
          <w:u w:val="single"/>
        </w:rPr>
        <w:t>16413</w:t>
      </w:r>
      <w:r w:rsidR="0029542D" w:rsidRPr="00342D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9542D" w:rsidRPr="00342DB7">
        <w:rPr>
          <w:rFonts w:ascii="Times New Roman" w:hAnsi="Times New Roman" w:cs="Times New Roman"/>
          <w:sz w:val="24"/>
          <w:szCs w:val="24"/>
        </w:rPr>
        <w:t xml:space="preserve"> Инструментальное исполнительство, реализ</w:t>
      </w:r>
      <w:r w:rsidRPr="00342DB7">
        <w:rPr>
          <w:rFonts w:ascii="Times New Roman" w:hAnsi="Times New Roman" w:cs="Times New Roman"/>
          <w:sz w:val="24"/>
          <w:szCs w:val="24"/>
        </w:rPr>
        <w:t>ация</w:t>
      </w:r>
      <w:r w:rsidR="0029542D" w:rsidRPr="00342DB7">
        <w:rPr>
          <w:rFonts w:ascii="Times New Roman" w:hAnsi="Times New Roman" w:cs="Times New Roman"/>
          <w:sz w:val="24"/>
          <w:szCs w:val="24"/>
        </w:rPr>
        <w:t xml:space="preserve"> на практике </w:t>
      </w:r>
      <w:r w:rsidRPr="00342DB7">
        <w:rPr>
          <w:rFonts w:ascii="Times New Roman" w:hAnsi="Times New Roman" w:cs="Times New Roman"/>
          <w:sz w:val="24"/>
          <w:szCs w:val="24"/>
        </w:rPr>
        <w:t>исполнительской и педагогической деятельности</w:t>
      </w:r>
    </w:p>
    <w:p w:rsidR="0029542D" w:rsidRPr="00342DB7" w:rsidRDefault="0029542D" w:rsidP="00342D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9542D" w:rsidRPr="00342DB7" w:rsidRDefault="0029542D" w:rsidP="00342DB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B7">
        <w:rPr>
          <w:rFonts w:ascii="Times New Roman" w:hAnsi="Times New Roman" w:cs="Times New Roman"/>
          <w:b/>
          <w:sz w:val="24"/>
          <w:szCs w:val="24"/>
        </w:rPr>
        <w:t>План достижения выпускником поставленных целей</w:t>
      </w:r>
    </w:p>
    <w:p w:rsidR="00342DB7" w:rsidRPr="00342DB7" w:rsidRDefault="00342DB7" w:rsidP="00342D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8"/>
        <w:gridCol w:w="4164"/>
        <w:gridCol w:w="3657"/>
      </w:tblGrid>
      <w:tr w:rsidR="0029542D" w:rsidRPr="00342DB7" w:rsidTr="00342DB7">
        <w:trPr>
          <w:tblHeader/>
        </w:trPr>
        <w:tc>
          <w:tcPr>
            <w:tcW w:w="1818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164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57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29542D" w:rsidRPr="00342DB7" w:rsidTr="00342DB7">
        <w:tc>
          <w:tcPr>
            <w:tcW w:w="181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164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3657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госпрограммы</w:t>
            </w:r>
          </w:p>
        </w:tc>
      </w:tr>
      <w:tr w:rsidR="0029542D" w:rsidRPr="00342DB7" w:rsidTr="00342DB7">
        <w:tc>
          <w:tcPr>
            <w:tcW w:w="181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164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3657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госпрограммы</w:t>
            </w:r>
          </w:p>
        </w:tc>
      </w:tr>
      <w:tr w:rsidR="0029542D" w:rsidRPr="00342DB7" w:rsidTr="00342DB7">
        <w:tc>
          <w:tcPr>
            <w:tcW w:w="181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164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3657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госпрограммы</w:t>
            </w:r>
          </w:p>
        </w:tc>
      </w:tr>
      <w:tr w:rsidR="0029542D" w:rsidRPr="00342DB7" w:rsidTr="00342DB7">
        <w:tc>
          <w:tcPr>
            <w:tcW w:w="181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164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ЗВКР</w:t>
            </w:r>
          </w:p>
        </w:tc>
        <w:tc>
          <w:tcPr>
            <w:tcW w:w="3657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29542D" w:rsidRPr="00342DB7" w:rsidTr="00342DB7">
        <w:tc>
          <w:tcPr>
            <w:tcW w:w="181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164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ПГВ</w:t>
            </w:r>
          </w:p>
        </w:tc>
        <w:tc>
          <w:tcPr>
            <w:tcW w:w="3657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вступительных экзаменах/собеседовании </w:t>
            </w:r>
          </w:p>
        </w:tc>
      </w:tr>
      <w:tr w:rsidR="0029542D" w:rsidRPr="00342DB7" w:rsidTr="00342DB7">
        <w:tc>
          <w:tcPr>
            <w:tcW w:w="181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164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ПГВ</w:t>
            </w:r>
          </w:p>
        </w:tc>
        <w:tc>
          <w:tcPr>
            <w:tcW w:w="3657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на работу/учебу</w:t>
            </w:r>
          </w:p>
        </w:tc>
      </w:tr>
      <w:tr w:rsidR="0029542D" w:rsidRPr="00342DB7" w:rsidTr="00342DB7">
        <w:tc>
          <w:tcPr>
            <w:tcW w:w="181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164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</w:t>
            </w:r>
          </w:p>
        </w:tc>
        <w:tc>
          <w:tcPr>
            <w:tcW w:w="3657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госпрограммы</w:t>
            </w:r>
          </w:p>
        </w:tc>
      </w:tr>
      <w:tr w:rsidR="0029542D" w:rsidRPr="00342DB7" w:rsidTr="00342DB7">
        <w:tc>
          <w:tcPr>
            <w:tcW w:w="181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164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</w:t>
            </w:r>
          </w:p>
        </w:tc>
        <w:tc>
          <w:tcPr>
            <w:tcW w:w="3657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госпрограммы</w:t>
            </w:r>
          </w:p>
        </w:tc>
      </w:tr>
      <w:tr w:rsidR="0029542D" w:rsidRPr="00342DB7" w:rsidTr="00342DB7">
        <w:tc>
          <w:tcPr>
            <w:tcW w:w="181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164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</w:t>
            </w:r>
          </w:p>
        </w:tc>
        <w:tc>
          <w:tcPr>
            <w:tcW w:w="3657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госпрограммы</w:t>
            </w:r>
          </w:p>
        </w:tc>
      </w:tr>
      <w:tr w:rsidR="0029542D" w:rsidRPr="00342DB7" w:rsidTr="00342DB7">
        <w:tc>
          <w:tcPr>
            <w:tcW w:w="181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164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</w:t>
            </w:r>
          </w:p>
        </w:tc>
        <w:tc>
          <w:tcPr>
            <w:tcW w:w="3657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госпрограммы</w:t>
            </w:r>
          </w:p>
        </w:tc>
      </w:tr>
    </w:tbl>
    <w:p w:rsidR="0029542D" w:rsidRPr="00342DB7" w:rsidRDefault="0029542D" w:rsidP="00204985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542D" w:rsidRPr="00342DB7" w:rsidRDefault="0029542D" w:rsidP="00204985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B7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плана достижения выпускником поставленных целей </w:t>
      </w:r>
    </w:p>
    <w:p w:rsidR="0029542D" w:rsidRPr="00342DB7" w:rsidRDefault="0029542D" w:rsidP="00204985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951"/>
        <w:gridCol w:w="1932"/>
        <w:gridCol w:w="1932"/>
        <w:gridCol w:w="1932"/>
      </w:tblGrid>
      <w:tr w:rsidR="0029542D" w:rsidRPr="00342DB7" w:rsidTr="00342DB7">
        <w:trPr>
          <w:tblHeader/>
        </w:trPr>
        <w:tc>
          <w:tcPr>
            <w:tcW w:w="1843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51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 месяца</w:t>
            </w:r>
          </w:p>
        </w:tc>
        <w:tc>
          <w:tcPr>
            <w:tcW w:w="1932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 месяца</w:t>
            </w:r>
          </w:p>
        </w:tc>
        <w:tc>
          <w:tcPr>
            <w:tcW w:w="1932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 месяца</w:t>
            </w:r>
          </w:p>
        </w:tc>
        <w:tc>
          <w:tcPr>
            <w:tcW w:w="1932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 месяца</w:t>
            </w:r>
          </w:p>
        </w:tc>
      </w:tr>
      <w:tr w:rsidR="0029542D" w:rsidRPr="00342DB7" w:rsidTr="00342DB7">
        <w:tc>
          <w:tcPr>
            <w:tcW w:w="1843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1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</w:tr>
      <w:tr w:rsidR="0029542D" w:rsidRPr="00342DB7" w:rsidTr="00342DB7">
        <w:tc>
          <w:tcPr>
            <w:tcW w:w="1843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51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</w:tr>
      <w:tr w:rsidR="0029542D" w:rsidRPr="00342DB7" w:rsidTr="00342DB7">
        <w:tc>
          <w:tcPr>
            <w:tcW w:w="1843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1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</w:tr>
      <w:tr w:rsidR="0029542D" w:rsidRPr="00342DB7" w:rsidTr="00342DB7">
        <w:tc>
          <w:tcPr>
            <w:tcW w:w="1843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51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ЗВКР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ЗВКР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ЗВКР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ЗВКР</w:t>
            </w:r>
          </w:p>
        </w:tc>
      </w:tr>
      <w:tr w:rsidR="0029542D" w:rsidRPr="00342DB7" w:rsidTr="00342DB7">
        <w:tc>
          <w:tcPr>
            <w:tcW w:w="1843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51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ПГВ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ПГВ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ПГВ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ПГВ</w:t>
            </w:r>
          </w:p>
        </w:tc>
      </w:tr>
      <w:tr w:rsidR="0029542D" w:rsidRPr="00342DB7" w:rsidTr="00342DB7">
        <w:tc>
          <w:tcPr>
            <w:tcW w:w="1843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51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ПГВ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ПГВ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ПГВ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ПГВ</w:t>
            </w:r>
          </w:p>
        </w:tc>
      </w:tr>
      <w:tr w:rsidR="0029542D" w:rsidRPr="00342DB7" w:rsidTr="00342DB7">
        <w:tc>
          <w:tcPr>
            <w:tcW w:w="1843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1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</w:tr>
      <w:tr w:rsidR="0029542D" w:rsidRPr="00342DB7" w:rsidTr="00342DB7">
        <w:tc>
          <w:tcPr>
            <w:tcW w:w="1843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1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</w:tr>
      <w:tr w:rsidR="0029542D" w:rsidRPr="00342DB7" w:rsidTr="00342DB7">
        <w:tc>
          <w:tcPr>
            <w:tcW w:w="1843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1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</w:tr>
      <w:tr w:rsidR="0029542D" w:rsidRPr="00342DB7" w:rsidTr="00342DB7">
        <w:tc>
          <w:tcPr>
            <w:tcW w:w="1843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1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</w:tr>
    </w:tbl>
    <w:p w:rsidR="0092053B" w:rsidRDefault="0092053B" w:rsidP="00204985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Методическим рекомендациям</w:t>
      </w:r>
    </w:p>
    <w:p w:rsidR="00342DB7" w:rsidRDefault="00342DB7" w:rsidP="00204985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9542D" w:rsidRPr="00342DB7" w:rsidRDefault="00342DB7" w:rsidP="00342DB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42DB7">
        <w:rPr>
          <w:rFonts w:ascii="Times New Roman" w:hAnsi="Times New Roman" w:cs="Times New Roman"/>
          <w:b/>
          <w:bCs/>
          <w:sz w:val="24"/>
          <w:szCs w:val="28"/>
        </w:rPr>
        <w:t>УСЛОВНЫЕ ОБОЗНАЧЕНИЯ</w:t>
      </w:r>
    </w:p>
    <w:p w:rsidR="0029542D" w:rsidRPr="00FE7840" w:rsidRDefault="0029542D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9"/>
        <w:gridCol w:w="1023"/>
        <w:gridCol w:w="3827"/>
        <w:gridCol w:w="992"/>
      </w:tblGrid>
      <w:tr w:rsidR="0029542D" w:rsidRPr="00342DB7" w:rsidTr="00835C25">
        <w:trPr>
          <w:tblHeader/>
        </w:trPr>
        <w:tc>
          <w:tcPr>
            <w:tcW w:w="3939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023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827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left="98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992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98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</w:tr>
      <w:tr w:rsidR="0029542D" w:rsidRPr="00342DB7" w:rsidTr="00835C25">
        <w:tc>
          <w:tcPr>
            <w:tcW w:w="3939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023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ПДП</w:t>
            </w:r>
          </w:p>
        </w:tc>
        <w:tc>
          <w:tcPr>
            <w:tcW w:w="3827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98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</w:tr>
      <w:tr w:rsidR="0029542D" w:rsidRPr="00342DB7" w:rsidTr="00835C25">
        <w:tc>
          <w:tcPr>
            <w:tcW w:w="3939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023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ПВКР</w:t>
            </w:r>
          </w:p>
        </w:tc>
        <w:tc>
          <w:tcPr>
            <w:tcW w:w="3827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Внутрикорпоративное обучение</w:t>
            </w:r>
          </w:p>
        </w:tc>
        <w:tc>
          <w:tcPr>
            <w:tcW w:w="992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98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ВКО</w:t>
            </w:r>
          </w:p>
        </w:tc>
      </w:tr>
      <w:tr w:rsidR="0029542D" w:rsidRPr="00342DB7" w:rsidTr="00835C25">
        <w:tc>
          <w:tcPr>
            <w:tcW w:w="3939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023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ЗВКР</w:t>
            </w:r>
          </w:p>
        </w:tc>
        <w:tc>
          <w:tcPr>
            <w:tcW w:w="3827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Нахождение на учете в центре занятости</w:t>
            </w:r>
          </w:p>
        </w:tc>
        <w:tc>
          <w:tcPr>
            <w:tcW w:w="992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98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ЦЗ</w:t>
            </w:r>
          </w:p>
        </w:tc>
      </w:tr>
      <w:tr w:rsidR="0029542D" w:rsidRPr="00342DB7" w:rsidTr="00835C25">
        <w:tc>
          <w:tcPr>
            <w:tcW w:w="3939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Оформление приема на работу</w:t>
            </w:r>
          </w:p>
        </w:tc>
        <w:tc>
          <w:tcPr>
            <w:tcW w:w="1023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ОПР</w:t>
            </w:r>
            <w:proofErr w:type="gramEnd"/>
          </w:p>
        </w:tc>
        <w:tc>
          <w:tcPr>
            <w:tcW w:w="3827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Отпуск по беременности и родам</w:t>
            </w:r>
          </w:p>
        </w:tc>
        <w:tc>
          <w:tcPr>
            <w:tcW w:w="992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98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</w:tc>
      </w:tr>
      <w:tr w:rsidR="0029542D" w:rsidRPr="00342DB7" w:rsidTr="00835C25">
        <w:tc>
          <w:tcPr>
            <w:tcW w:w="3939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Работа по специальности</w:t>
            </w:r>
          </w:p>
        </w:tc>
        <w:tc>
          <w:tcPr>
            <w:tcW w:w="1023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</w:p>
        </w:tc>
        <w:tc>
          <w:tcPr>
            <w:tcW w:w="3827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 до достижения им возраста трех лет</w:t>
            </w:r>
          </w:p>
        </w:tc>
        <w:tc>
          <w:tcPr>
            <w:tcW w:w="992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98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ОЖ</w:t>
            </w:r>
          </w:p>
        </w:tc>
      </w:tr>
      <w:tr w:rsidR="0029542D" w:rsidRPr="00342DB7" w:rsidTr="00835C25">
        <w:tc>
          <w:tcPr>
            <w:tcW w:w="3939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Работа не по специальности</w:t>
            </w:r>
          </w:p>
        </w:tc>
        <w:tc>
          <w:tcPr>
            <w:tcW w:w="1023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РНС</w:t>
            </w:r>
          </w:p>
        </w:tc>
        <w:tc>
          <w:tcPr>
            <w:tcW w:w="3827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Призыв в Вооруженные Силы  Российской Федерации</w:t>
            </w:r>
          </w:p>
        </w:tc>
        <w:tc>
          <w:tcPr>
            <w:tcW w:w="992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98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ПВС</w:t>
            </w:r>
          </w:p>
        </w:tc>
      </w:tr>
      <w:tr w:rsidR="0029542D" w:rsidRPr="00342DB7" w:rsidTr="00835C25">
        <w:tc>
          <w:tcPr>
            <w:tcW w:w="3939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поступлению в </w:t>
            </w:r>
            <w:r w:rsidRPr="00342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образовательную организацию высшего образования</w:t>
            </w:r>
          </w:p>
        </w:tc>
        <w:tc>
          <w:tcPr>
            <w:tcW w:w="1023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ПГВ</w:t>
            </w:r>
          </w:p>
        </w:tc>
        <w:tc>
          <w:tcPr>
            <w:tcW w:w="3827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Военная служба в Вооруженных Силах  Российской Федерации</w:t>
            </w:r>
          </w:p>
        </w:tc>
        <w:tc>
          <w:tcPr>
            <w:tcW w:w="992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98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СВС</w:t>
            </w:r>
          </w:p>
        </w:tc>
      </w:tr>
      <w:tr w:rsidR="0029542D" w:rsidRPr="00342DB7" w:rsidTr="00835C25">
        <w:tc>
          <w:tcPr>
            <w:tcW w:w="3939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</w:t>
            </w:r>
            <w:r w:rsidRPr="00342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образовательной организации высшего образования</w:t>
            </w:r>
          </w:p>
        </w:tc>
        <w:tc>
          <w:tcPr>
            <w:tcW w:w="1023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827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Перевод на другую работу</w:t>
            </w:r>
          </w:p>
        </w:tc>
        <w:tc>
          <w:tcPr>
            <w:tcW w:w="992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98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ПВ</w:t>
            </w:r>
          </w:p>
        </w:tc>
      </w:tr>
      <w:tr w:rsidR="0029542D" w:rsidRPr="00342DB7" w:rsidTr="00835C25">
        <w:tc>
          <w:tcPr>
            <w:tcW w:w="3939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023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3827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Увольнение с работы</w:t>
            </w:r>
          </w:p>
        </w:tc>
        <w:tc>
          <w:tcPr>
            <w:tcW w:w="992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98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УВ</w:t>
            </w:r>
          </w:p>
        </w:tc>
      </w:tr>
      <w:tr w:rsidR="0029542D" w:rsidRPr="00342DB7" w:rsidTr="00835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hRule="exact" w:val="619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342DB7">
            <w:pPr>
              <w:widowControl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Научно-исследовательская</w:t>
            </w:r>
          </w:p>
          <w:p w:rsidR="0029542D" w:rsidRPr="00342DB7" w:rsidRDefault="0029542D" w:rsidP="00342DB7">
            <w:pPr>
              <w:widowControl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работа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835C25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342DB7">
            <w:pPr>
              <w:widowControl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Сертификация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835C25">
            <w:pPr>
              <w:widowControl w:val="0"/>
              <w:spacing w:after="0" w:line="240" w:lineRule="auto"/>
              <w:ind w:left="98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СК</w:t>
            </w:r>
          </w:p>
        </w:tc>
      </w:tr>
      <w:tr w:rsidR="0029542D" w:rsidRPr="00342DB7" w:rsidTr="00835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hRule="exact" w:val="619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342DB7">
            <w:pPr>
              <w:widowControl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Работа в составе студенческого трудового отряда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835C25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342DB7">
            <w:pPr>
              <w:widowControl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Предпринимательская деятельность</w:t>
            </w:r>
          </w:p>
          <w:p w:rsidR="0029542D" w:rsidRPr="00342DB7" w:rsidRDefault="0029542D" w:rsidP="00342DB7">
            <w:pPr>
              <w:widowControl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835C25">
            <w:pPr>
              <w:widowControl w:val="0"/>
              <w:spacing w:after="0" w:line="240" w:lineRule="auto"/>
              <w:ind w:left="98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ПД</w:t>
            </w:r>
          </w:p>
        </w:tc>
      </w:tr>
      <w:tr w:rsidR="0029542D" w:rsidRPr="00342DB7" w:rsidTr="00835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hRule="exact" w:val="624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342DB7">
            <w:pPr>
              <w:widowControl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Временная занятость в свободное от учебы время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835C25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342DB7">
            <w:pPr>
              <w:widowControl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Смена места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835C25">
            <w:pPr>
              <w:widowControl w:val="0"/>
              <w:spacing w:after="0" w:line="240" w:lineRule="auto"/>
              <w:ind w:left="98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СМЖ</w:t>
            </w:r>
          </w:p>
        </w:tc>
      </w:tr>
      <w:tr w:rsidR="0029542D" w:rsidRPr="00342DB7" w:rsidTr="00835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hRule="exact" w:val="624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342DB7">
            <w:pPr>
              <w:widowControl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Профессиональная миграция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835C25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342DB7">
            <w:pPr>
              <w:widowControl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Участие в волонтерском движении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98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</w:p>
        </w:tc>
      </w:tr>
    </w:tbl>
    <w:p w:rsidR="0029542D" w:rsidRPr="00FE7840" w:rsidRDefault="0029542D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42D" w:rsidRPr="00FE7840" w:rsidRDefault="0029542D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2D" w:rsidRPr="00FE7840" w:rsidRDefault="0029542D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2D" w:rsidRPr="00FE7840" w:rsidRDefault="0029542D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2D" w:rsidRPr="00FE7840" w:rsidRDefault="0029542D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2D" w:rsidRPr="00FE7840" w:rsidRDefault="0029542D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C25" w:rsidRDefault="00835C25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5C25" w:rsidRDefault="00835C25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5C25" w:rsidRDefault="00835C25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5C25" w:rsidRDefault="00835C25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5C25" w:rsidRDefault="00835C25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5C25" w:rsidRDefault="00835C25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5C25" w:rsidRDefault="00835C25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5C25" w:rsidRDefault="00835C25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5C25" w:rsidRDefault="00835C25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5C25" w:rsidRDefault="00835C25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5C25" w:rsidRDefault="00835C25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5C25" w:rsidRDefault="00835C25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42D" w:rsidRDefault="0092053B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 к Методическим рекомендациям</w:t>
      </w:r>
    </w:p>
    <w:p w:rsidR="00835C25" w:rsidRPr="00FE7840" w:rsidRDefault="00835C25" w:rsidP="0092053B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542D" w:rsidRPr="00835C25" w:rsidRDefault="00835C25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C25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</w:t>
      </w:r>
    </w:p>
    <w:p w:rsidR="0029542D" w:rsidRPr="00835C25" w:rsidRDefault="0029542D" w:rsidP="0020498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8"/>
        <w:gridCol w:w="6259"/>
      </w:tblGrid>
      <w:tr w:rsidR="0029542D" w:rsidRPr="00835C25" w:rsidTr="00835C25">
        <w:tc>
          <w:tcPr>
            <w:tcW w:w="3488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6259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42D" w:rsidRPr="00835C25" w:rsidTr="00835C25">
        <w:tc>
          <w:tcPr>
            <w:tcW w:w="3488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hAnsi="Times New Roman" w:cs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259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42D" w:rsidRPr="00835C25" w:rsidTr="00835C25">
        <w:tc>
          <w:tcPr>
            <w:tcW w:w="3488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hAnsi="Times New Roman" w:cs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6259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42D" w:rsidRPr="00835C25" w:rsidTr="00835C25">
        <w:tc>
          <w:tcPr>
            <w:tcW w:w="3488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hAnsi="Times New Roman" w:cs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259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42D" w:rsidRPr="00835C25" w:rsidTr="00835C25">
        <w:tc>
          <w:tcPr>
            <w:tcW w:w="3488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259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42D" w:rsidRPr="00835C25" w:rsidTr="00835C25">
        <w:tc>
          <w:tcPr>
            <w:tcW w:w="3488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259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42D" w:rsidRPr="00835C25" w:rsidRDefault="0029542D" w:rsidP="0020498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29542D" w:rsidRPr="00835C25" w:rsidRDefault="0029542D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C25">
        <w:rPr>
          <w:rFonts w:ascii="Times New Roman" w:hAnsi="Times New Roman" w:cs="Times New Roman"/>
          <w:b/>
          <w:sz w:val="24"/>
          <w:szCs w:val="24"/>
        </w:rPr>
        <w:t>Сведения о продолжении образования выпускника</w:t>
      </w:r>
    </w:p>
    <w:p w:rsidR="0029542D" w:rsidRPr="00835C25" w:rsidRDefault="0029542D" w:rsidP="0020498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2"/>
        <w:gridCol w:w="6265"/>
      </w:tblGrid>
      <w:tr w:rsidR="0029542D" w:rsidRPr="00835C25" w:rsidTr="00835C25">
        <w:tc>
          <w:tcPr>
            <w:tcW w:w="3482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265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42D" w:rsidRPr="00835C25" w:rsidTr="00835C25">
        <w:tc>
          <w:tcPr>
            <w:tcW w:w="3482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265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42D" w:rsidRPr="00835C25" w:rsidTr="00835C25">
        <w:tc>
          <w:tcPr>
            <w:tcW w:w="3482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hAnsi="Times New Roman" w:cs="Times New Roman"/>
                <w:sz w:val="24"/>
                <w:szCs w:val="24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265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42D" w:rsidRPr="00835C25" w:rsidTr="00835C25">
        <w:tc>
          <w:tcPr>
            <w:tcW w:w="3482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265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42D" w:rsidRPr="00835C25" w:rsidTr="00835C25">
        <w:tc>
          <w:tcPr>
            <w:tcW w:w="3482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265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42D" w:rsidRPr="00835C25" w:rsidRDefault="0029542D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9542D" w:rsidRPr="00835C25" w:rsidRDefault="0029542D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C25">
        <w:rPr>
          <w:rFonts w:ascii="Times New Roman" w:hAnsi="Times New Roman" w:cs="Times New Roman"/>
          <w:b/>
          <w:sz w:val="24"/>
          <w:szCs w:val="24"/>
        </w:rPr>
        <w:t xml:space="preserve">Выводы по результатам мониторинга достижения выпускником </w:t>
      </w:r>
    </w:p>
    <w:p w:rsidR="0029542D" w:rsidRPr="00835C25" w:rsidRDefault="0029542D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C25">
        <w:rPr>
          <w:rFonts w:ascii="Times New Roman" w:hAnsi="Times New Roman" w:cs="Times New Roman"/>
          <w:b/>
          <w:sz w:val="24"/>
          <w:szCs w:val="24"/>
        </w:rPr>
        <w:t xml:space="preserve">поставленных целей </w:t>
      </w:r>
    </w:p>
    <w:p w:rsidR="0029542D" w:rsidRPr="00835C25" w:rsidRDefault="0029542D" w:rsidP="0020498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</w:p>
    <w:p w:rsidR="0029542D" w:rsidRPr="00835C25" w:rsidRDefault="0029542D" w:rsidP="0020498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</w:p>
    <w:p w:rsidR="0029542D" w:rsidRPr="00835C25" w:rsidRDefault="0029542D" w:rsidP="00204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835C25" w:rsidRP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35C25" w:rsidRP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35C25" w:rsidRP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35C25" w:rsidRP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35C25" w:rsidRP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35C25" w:rsidRP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35C25" w:rsidRP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35C25">
        <w:rPr>
          <w:rFonts w:ascii="Times New Roman" w:hAnsi="Times New Roman" w:cs="Times New Roman"/>
          <w:sz w:val="24"/>
          <w:szCs w:val="24"/>
        </w:rPr>
        <w:t>______</w:t>
      </w:r>
      <w:r w:rsidRPr="00835C25">
        <w:rPr>
          <w:rFonts w:ascii="Times New Roman" w:hAnsi="Times New Roman" w:cs="Times New Roman"/>
          <w:sz w:val="24"/>
          <w:szCs w:val="24"/>
        </w:rPr>
        <w:t>_</w:t>
      </w:r>
    </w:p>
    <w:p w:rsidR="0029542D" w:rsidRPr="00835C25" w:rsidRDefault="0029542D" w:rsidP="00204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42D" w:rsidRPr="00FE7840" w:rsidRDefault="0029542D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835C25" w:rsidRPr="00835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C25">
        <w:rPr>
          <w:rFonts w:ascii="Times New Roman" w:eastAsia="Times New Roman" w:hAnsi="Times New Roman" w:cs="Times New Roman"/>
          <w:sz w:val="28"/>
          <w:szCs w:val="28"/>
        </w:rPr>
        <w:t>к Методическим рекомендациям</w:t>
      </w:r>
    </w:p>
    <w:p w:rsidR="0029542D" w:rsidRPr="00FE7840" w:rsidRDefault="0029542D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42D" w:rsidRPr="00835C25" w:rsidRDefault="00835C25" w:rsidP="00835C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35C25">
        <w:rPr>
          <w:rFonts w:ascii="Times New Roman" w:eastAsia="Times New Roman" w:hAnsi="Times New Roman" w:cs="Times New Roman"/>
          <w:b/>
          <w:sz w:val="24"/>
          <w:szCs w:val="28"/>
        </w:rPr>
        <w:t>ПЛАН ДОСТИЖЕНИЯ ВЫПУСКНИКОМ ПОСТАВЛЕННЫХ ЦЕЛЕЙ</w:t>
      </w:r>
    </w:p>
    <w:p w:rsidR="0029542D" w:rsidRPr="00FE7840" w:rsidRDefault="0029542D" w:rsidP="00204985">
      <w:pPr>
        <w:widowControl w:val="0"/>
        <w:tabs>
          <w:tab w:val="left" w:pos="770"/>
        </w:tabs>
        <w:spacing w:after="0" w:line="240" w:lineRule="auto"/>
        <w:ind w:left="7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3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96"/>
        <w:gridCol w:w="3750"/>
        <w:gridCol w:w="4708"/>
      </w:tblGrid>
      <w:tr w:rsidR="0029542D" w:rsidRPr="00835C25" w:rsidTr="0029542D">
        <w:trPr>
          <w:trHeight w:hRule="exact" w:val="659"/>
        </w:trPr>
        <w:tc>
          <w:tcPr>
            <w:tcW w:w="1296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Месяц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 мероприятий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Ожидаемый результат</w:t>
            </w:r>
          </w:p>
        </w:tc>
      </w:tr>
      <w:tr w:rsidR="0029542D" w:rsidRPr="00835C25" w:rsidTr="0029542D">
        <w:trPr>
          <w:trHeight w:hRule="exact" w:val="968"/>
        </w:trPr>
        <w:tc>
          <w:tcPr>
            <w:tcW w:w="1296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Сентябрь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Участие в научно-практических конференциях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Публикация статьи в профессиональном профильном издании</w:t>
            </w:r>
          </w:p>
        </w:tc>
      </w:tr>
      <w:tr w:rsidR="0029542D" w:rsidRPr="00835C25" w:rsidTr="0029542D">
        <w:trPr>
          <w:trHeight w:hRule="exact" w:val="1024"/>
        </w:trPr>
        <w:tc>
          <w:tcPr>
            <w:tcW w:w="1296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Октябрь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Прохождение тренинга «</w:t>
            </w: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Повышение стрессоустойчивости</w:t>
            </w: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Овладение </w:t>
            </w: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принципами персонификации высказывания, отсутствия критики и доброжелательности</w:t>
            </w:r>
          </w:p>
        </w:tc>
      </w:tr>
      <w:tr w:rsidR="0029542D" w:rsidRPr="00835C25" w:rsidTr="0029542D">
        <w:trPr>
          <w:trHeight w:hRule="exact" w:val="1195"/>
        </w:trPr>
        <w:tc>
          <w:tcPr>
            <w:tcW w:w="1296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Ноябрь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Посещение Дня открытых дверей в</w:t>
            </w:r>
            <w:r w:rsid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C149A"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техникуме</w:t>
            </w: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Поиск перспективного предприятия, учреждения и организации, расширение профессиональных контактов, прохождение собеседования</w:t>
            </w:r>
          </w:p>
        </w:tc>
      </w:tr>
      <w:tr w:rsidR="0029542D" w:rsidRPr="00835C25" w:rsidTr="0029542D">
        <w:trPr>
          <w:trHeight w:hRule="exact" w:val="1229"/>
        </w:trPr>
        <w:tc>
          <w:tcPr>
            <w:tcW w:w="1296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Декабрь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Участие в профессиональных конкурсах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Подтверждение лидерских качеств, реализация профессиональной пробы</w:t>
            </w:r>
          </w:p>
        </w:tc>
      </w:tr>
      <w:tr w:rsidR="0029542D" w:rsidRPr="00835C25" w:rsidTr="0029542D">
        <w:trPr>
          <w:trHeight w:hRule="exact" w:val="1157"/>
        </w:trPr>
        <w:tc>
          <w:tcPr>
            <w:tcW w:w="1296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Январь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Прохождение производственно</w:t>
            </w: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й практики по профилю специальности</w:t>
            </w: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Изучение организационной структуры организации, получение практического опыта, обобщение полученных навыков</w:t>
            </w:r>
          </w:p>
        </w:tc>
      </w:tr>
      <w:tr w:rsidR="0029542D" w:rsidRPr="00835C25" w:rsidTr="0029542D">
        <w:trPr>
          <w:trHeight w:hRule="exact" w:val="891"/>
        </w:trPr>
        <w:tc>
          <w:tcPr>
            <w:tcW w:w="1296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Февраль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Подготовка резюме 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Обобщение личностных и профессиональных достижений, раз</w:t>
            </w:r>
            <w:bookmarkStart w:id="4" w:name="_GoBack"/>
            <w:bookmarkEnd w:id="4"/>
            <w:r w:rsidR="00856281"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мещение резюме в базе С</w:t>
            </w: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СТВ ПОО</w:t>
            </w:r>
          </w:p>
        </w:tc>
      </w:tr>
      <w:tr w:rsidR="0029542D" w:rsidRPr="00835C25" w:rsidTr="0029542D">
        <w:trPr>
          <w:trHeight w:hRule="exact" w:val="643"/>
        </w:trPr>
        <w:tc>
          <w:tcPr>
            <w:tcW w:w="1296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Март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Посещение ярмарки вакансий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Ознакомление с тенденциями на рынке труда</w:t>
            </w:r>
          </w:p>
        </w:tc>
      </w:tr>
      <w:tr w:rsidR="0029542D" w:rsidRPr="00835C25" w:rsidTr="0029542D">
        <w:trPr>
          <w:trHeight w:hRule="exact" w:val="752"/>
        </w:trPr>
        <w:tc>
          <w:tcPr>
            <w:tcW w:w="1296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Апрель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Участие в профессиональных конкурсах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Получение практического опыта, углубление знаний.</w:t>
            </w:r>
          </w:p>
        </w:tc>
      </w:tr>
      <w:tr w:rsidR="0029542D" w:rsidRPr="00835C25" w:rsidTr="0029542D">
        <w:trPr>
          <w:trHeight w:hRule="exact" w:val="963"/>
        </w:trPr>
        <w:tc>
          <w:tcPr>
            <w:tcW w:w="1296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Май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Подготовка выпускной квалификационной работы, консультации с преподавателями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аналитического мышления, повышение вероятности трудоустройства через успешную защиту проекта</w:t>
            </w:r>
          </w:p>
        </w:tc>
      </w:tr>
      <w:tr w:rsidR="0029542D" w:rsidRPr="00835C25" w:rsidTr="0029542D">
        <w:trPr>
          <w:trHeight w:hRule="exact" w:val="979"/>
        </w:trPr>
        <w:tc>
          <w:tcPr>
            <w:tcW w:w="1296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Июнь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</w:t>
            </w:r>
            <w:r w:rsid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выпускной квалификационной работы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Возможность трудоустройства, поступления в </w:t>
            </w:r>
            <w:r w:rsidR="00856281"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техникум</w:t>
            </w:r>
          </w:p>
        </w:tc>
      </w:tr>
    </w:tbl>
    <w:p w:rsidR="00201F56" w:rsidRPr="00FE7840" w:rsidRDefault="00201F56" w:rsidP="00204985">
      <w:pPr>
        <w:spacing w:after="0" w:line="240" w:lineRule="auto"/>
        <w:rPr>
          <w:sz w:val="28"/>
          <w:szCs w:val="28"/>
        </w:rPr>
      </w:pPr>
    </w:p>
    <w:sectPr w:rsidR="00201F56" w:rsidRPr="00FE7840" w:rsidSect="00E25FB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1B40"/>
    <w:multiLevelType w:val="multilevel"/>
    <w:tmpl w:val="590C80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F56"/>
    <w:rsid w:val="0005515B"/>
    <w:rsid w:val="00064720"/>
    <w:rsid w:val="00070AC0"/>
    <w:rsid w:val="000A4693"/>
    <w:rsid w:val="000A4E38"/>
    <w:rsid w:val="000C45E3"/>
    <w:rsid w:val="001057F0"/>
    <w:rsid w:val="001874E6"/>
    <w:rsid w:val="001B45AC"/>
    <w:rsid w:val="00201F56"/>
    <w:rsid w:val="00204985"/>
    <w:rsid w:val="002217D0"/>
    <w:rsid w:val="002939EE"/>
    <w:rsid w:val="0029542D"/>
    <w:rsid w:val="002A1F78"/>
    <w:rsid w:val="00342532"/>
    <w:rsid w:val="00342DB7"/>
    <w:rsid w:val="003505AA"/>
    <w:rsid w:val="00351DF8"/>
    <w:rsid w:val="003C23AD"/>
    <w:rsid w:val="003F64AF"/>
    <w:rsid w:val="0049365A"/>
    <w:rsid w:val="004D35A9"/>
    <w:rsid w:val="0051787F"/>
    <w:rsid w:val="006A5CE1"/>
    <w:rsid w:val="006B29AF"/>
    <w:rsid w:val="006B695E"/>
    <w:rsid w:val="00741166"/>
    <w:rsid w:val="00754559"/>
    <w:rsid w:val="007B7E03"/>
    <w:rsid w:val="00835C25"/>
    <w:rsid w:val="00856281"/>
    <w:rsid w:val="0089173A"/>
    <w:rsid w:val="008A5052"/>
    <w:rsid w:val="008F499B"/>
    <w:rsid w:val="0092053B"/>
    <w:rsid w:val="009224F2"/>
    <w:rsid w:val="00A20F6D"/>
    <w:rsid w:val="00A54070"/>
    <w:rsid w:val="00AE16F0"/>
    <w:rsid w:val="00B1727F"/>
    <w:rsid w:val="00B24292"/>
    <w:rsid w:val="00B37215"/>
    <w:rsid w:val="00B54C74"/>
    <w:rsid w:val="00B620F7"/>
    <w:rsid w:val="00BA7D25"/>
    <w:rsid w:val="00BC149A"/>
    <w:rsid w:val="00BF6D33"/>
    <w:rsid w:val="00C654CA"/>
    <w:rsid w:val="00D9256D"/>
    <w:rsid w:val="00DD192D"/>
    <w:rsid w:val="00DF5335"/>
    <w:rsid w:val="00E16346"/>
    <w:rsid w:val="00E25FB1"/>
    <w:rsid w:val="00E60D8A"/>
    <w:rsid w:val="00EC49A4"/>
    <w:rsid w:val="00ED3D87"/>
    <w:rsid w:val="00ED4CFA"/>
    <w:rsid w:val="00F448FB"/>
    <w:rsid w:val="00F5213B"/>
    <w:rsid w:val="00F77B40"/>
    <w:rsid w:val="00FA1E33"/>
    <w:rsid w:val="00FC2BFA"/>
    <w:rsid w:val="00FD6688"/>
    <w:rsid w:val="00FE7840"/>
    <w:rsid w:val="00FF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38"/>
  </w:style>
  <w:style w:type="paragraph" w:styleId="1">
    <w:name w:val="heading 1"/>
    <w:basedOn w:val="a"/>
    <w:link w:val="10"/>
    <w:uiPriority w:val="9"/>
    <w:qFormat/>
    <w:rsid w:val="000A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201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46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0A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46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34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23A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25FB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25FB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Qnca3y4eCAV+51zAHFxKnCxID2pPivhyyFjmMENzGec=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WE9yvXnvFN61bRnF4aPk5RSYkJBEUZTIY7bT0ZrmLwwNDlySSp9whnk1hZJbCkaY
C6XmfDZucN+Q0+KyPE4dVw==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WzGm5ap1tJWUQQTvJzKAcIoMRE4=</DigestValue>
      </Reference>
      <Reference URI="/word/fontTable.xml?ContentType=application/vnd.openxmlformats-officedocument.wordprocessingml.fontTable+xml">
        <DigestMethod Algorithm="http://www.w3.org/2000/09/xmldsig#sha1"/>
        <DigestValue>J1ZDMl0iIu8JLkvITh+ywHDFX9w=</DigestValue>
      </Reference>
      <Reference URI="/word/media/image1.png?ContentType=image/png">
        <DigestMethod Algorithm="http://www.w3.org/2000/09/xmldsig#sha1"/>
        <DigestValue>hSOd/7Ym7J7PrpYauK9B+aJORc8=</DigestValue>
      </Reference>
      <Reference URI="/word/numbering.xml?ContentType=application/vnd.openxmlformats-officedocument.wordprocessingml.numbering+xml">
        <DigestMethod Algorithm="http://www.w3.org/2000/09/xmldsig#sha1"/>
        <DigestValue>u9PK/p86O3PjBCge18AvI4vLCmc=</DigestValue>
      </Reference>
      <Reference URI="/word/settings.xml?ContentType=application/vnd.openxmlformats-officedocument.wordprocessingml.settings+xml">
        <DigestMethod Algorithm="http://www.w3.org/2000/09/xmldsig#sha1"/>
        <DigestValue>TPWwy7sPD7eaPdN90e7NlbbeuSg=</DigestValue>
      </Reference>
      <Reference URI="/word/styles.xml?ContentType=application/vnd.openxmlformats-officedocument.wordprocessingml.styles+xml">
        <DigestMethod Algorithm="http://www.w3.org/2000/09/xmldsig#sha1"/>
        <DigestValue>URY91Njo1rDHkw3ik7O3BnxgKQc=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XLEko/+aYzEeEQiMWHgygAjVGBw=</DigestValue>
      </Reference>
    </Manifest>
    <SignatureProperties>
      <SignatureProperty Id="idSignatureTime" Target="#idPackageSignature">
        <mdssi:SignatureTime>
          <mdssi:Format>YYYY-MM-DDThh:mm:ssTZD</mdssi:Format>
          <mdssi:Value>2022-11-02T04:37:05Z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km8Lxg67+ZEW2SvgfStBu8gUt2M=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eC4CjFLTWzkKwqsCdnaHDH0gmbM=</DigestValue>
    </Reference>
  </SignedInfo>
  <SignatureValue>s0aIud7+lt9mPRwF7YwBpI1vHzZPhHT1RJ7jscFxboU7HUhMcpJmcy9Gu4GlGACgmmE6EhQRTitN
G1OHZrmbljOiOHwsIExguDWY8bIsLHn+kr2Phu+WlTXENmFNCdVS1g0qioJ91VvO8ztiizM96q1Z
9zy0damF3zemxAR0beI=</SignatureValue>
  <KeyInfo>
    <X509Data>
      <X509Certificate>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WzGm5ap1tJWUQQTvJzKAcIoMRE4=</DigestValue>
      </Reference>
      <Reference URI="/word/fontTable.xml?ContentType=application/vnd.openxmlformats-officedocument.wordprocessingml.fontTable+xml">
        <DigestMethod Algorithm="http://www.w3.org/2000/09/xmldsig#sha1"/>
        <DigestValue>J1ZDMl0iIu8JLkvITh+ywHDFX9w=</DigestValue>
      </Reference>
      <Reference URI="/word/media/image1.png?ContentType=image/png">
        <DigestMethod Algorithm="http://www.w3.org/2000/09/xmldsig#sha1"/>
        <DigestValue>hSOd/7Ym7J7PrpYauK9B+aJORc8=</DigestValue>
      </Reference>
      <Reference URI="/word/numbering.xml?ContentType=application/vnd.openxmlformats-officedocument.wordprocessingml.numbering+xml">
        <DigestMethod Algorithm="http://www.w3.org/2000/09/xmldsig#sha1"/>
        <DigestValue>u9PK/p86O3PjBCge18AvI4vLCmc=</DigestValue>
      </Reference>
      <Reference URI="/word/settings.xml?ContentType=application/vnd.openxmlformats-officedocument.wordprocessingml.settings+xml">
        <DigestMethod Algorithm="http://www.w3.org/2000/09/xmldsig#sha1"/>
        <DigestValue>TPWwy7sPD7eaPdN90e7NlbbeuSg=</DigestValue>
      </Reference>
      <Reference URI="/word/styles.xml?ContentType=application/vnd.openxmlformats-officedocument.wordprocessingml.styles+xml">
        <DigestMethod Algorithm="http://www.w3.org/2000/09/xmldsig#sha1"/>
        <DigestValue>URY91Njo1rDHkw3ik7O3BnxgKQc=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XLEko/+aYzEeEQiMWHgygAjVGBw=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2023-02-14T04:50:00Z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2023-02-14T04:50:00Z</xd:SigningTime>
          <xd:SigningCertificate>
            <xd:Cert>
              <xd:CertDigest>
                <DigestMethod Algorithm="http://www.w3.org/2000/09/xmldsig#sha1"/>
                <DigestValue>Ot0euzokHaCgJt+LKMlB/BwSIyY=</DigestValue>
              </xd:CertDigest>
              <xd:IssuerSerial>
                <X509IssuerName>CN=Бархударян Артур Рубени</X509IssuerName>
                <X509SerialNumber>277912260336167741515467218907079435482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16</Pages>
  <Words>4621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cp:lastPrinted>2019-07-05T08:23:00Z</cp:lastPrinted>
  <dcterms:created xsi:type="dcterms:W3CDTF">2021-09-20T22:03:00Z</dcterms:created>
  <dcterms:modified xsi:type="dcterms:W3CDTF">2022-10-20T00:28:00Z</dcterms:modified>
</cp:coreProperties>
</file>