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82" w:rsidRDefault="008676FE" w:rsidP="00EB1E99">
      <w:pPr>
        <w:pStyle w:val="a3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СВТ.png" style="width:53.55pt;height:53.55pt;visibility:visible;mso-wrap-style:square">
            <v:imagedata r:id="rId8" o:title="ЧСВТ" grayscale="t"/>
          </v:shape>
        </w:pict>
      </w:r>
    </w:p>
    <w:p w:rsidR="00A55154" w:rsidRPr="00EB1E99" w:rsidRDefault="00A07C36" w:rsidP="00EB1E9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046682">
        <w:rPr>
          <w:b/>
          <w:sz w:val="24"/>
          <w:szCs w:val="24"/>
        </w:rPr>
        <w:t xml:space="preserve">Государственное </w:t>
      </w:r>
      <w:r w:rsidR="00046682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046682">
        <w:rPr>
          <w:b/>
          <w:sz w:val="24"/>
          <w:szCs w:val="24"/>
        </w:rPr>
        <w:t>Ч</w:t>
      </w:r>
      <w:r w:rsidR="00046682" w:rsidRPr="00EB1E99">
        <w:rPr>
          <w:b/>
          <w:sz w:val="24"/>
          <w:szCs w:val="24"/>
        </w:rPr>
        <w:t>укотского автономного округа</w:t>
      </w:r>
    </w:p>
    <w:p w:rsidR="00A55154" w:rsidRPr="00EB1E99" w:rsidRDefault="00046682" w:rsidP="001305DA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64623" w:rsidRPr="00EB1E99" w:rsidRDefault="00864623" w:rsidP="001305DA">
      <w:pPr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A55154" w:rsidRPr="00EB1E99" w:rsidTr="00EB1E99">
        <w:trPr>
          <w:trHeight w:val="1251"/>
        </w:trPr>
        <w:tc>
          <w:tcPr>
            <w:tcW w:w="4928" w:type="dxa"/>
          </w:tcPr>
          <w:p w:rsidR="00864623" w:rsidRPr="00D10AB3" w:rsidRDefault="00864623" w:rsidP="00EB1E99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«С О Г Л А С О В А Н О»</w:t>
            </w:r>
          </w:p>
          <w:p w:rsidR="00D10AB3" w:rsidRPr="00D10AB3" w:rsidRDefault="00D10AB3" w:rsidP="00D10AB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Уполномоченный главы</w:t>
            </w:r>
          </w:p>
          <w:p w:rsidR="00D10AB3" w:rsidRPr="00D10AB3" w:rsidRDefault="00D10AB3" w:rsidP="00D10AB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администрации Провиденского</w:t>
            </w:r>
          </w:p>
          <w:p w:rsidR="00864623" w:rsidRPr="00D10AB3" w:rsidRDefault="00D10AB3" w:rsidP="00D10AB3">
            <w:pPr>
              <w:jc w:val="center"/>
              <w:rPr>
                <w:bCs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городского округа в селе </w:t>
            </w:r>
            <w:r w:rsidR="00FE603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Энмелен</w:t>
            </w:r>
          </w:p>
          <w:p w:rsidR="00864623" w:rsidRPr="00D10AB3" w:rsidRDefault="00864623" w:rsidP="00D10AB3">
            <w:pPr>
              <w:jc w:val="center"/>
              <w:rPr>
                <w:sz w:val="24"/>
                <w:szCs w:val="24"/>
              </w:rPr>
            </w:pPr>
          </w:p>
          <w:p w:rsidR="00864623" w:rsidRPr="00D10AB3" w:rsidRDefault="00864623" w:rsidP="00D10AB3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________________</w:t>
            </w:r>
            <w:r w:rsidR="00EB1E99" w:rsidRPr="00D10AB3">
              <w:rPr>
                <w:sz w:val="24"/>
                <w:szCs w:val="24"/>
              </w:rPr>
              <w:t xml:space="preserve"> </w:t>
            </w:r>
            <w:r w:rsidR="00D10AB3">
              <w:rPr>
                <w:sz w:val="24"/>
                <w:szCs w:val="24"/>
              </w:rPr>
              <w:t>/ __________________</w:t>
            </w:r>
          </w:p>
          <w:p w:rsidR="00A55154" w:rsidRPr="00630A1A" w:rsidRDefault="00864623" w:rsidP="00D10AB3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«</w:t>
            </w:r>
            <w:r w:rsidR="00D10AB3">
              <w:rPr>
                <w:sz w:val="24"/>
                <w:szCs w:val="24"/>
              </w:rPr>
              <w:t>____</w:t>
            </w:r>
            <w:r w:rsidRPr="00D10AB3">
              <w:rPr>
                <w:sz w:val="24"/>
                <w:szCs w:val="24"/>
              </w:rPr>
              <w:t xml:space="preserve">»  </w:t>
            </w:r>
            <w:r w:rsidR="00D10AB3">
              <w:rPr>
                <w:sz w:val="24"/>
                <w:szCs w:val="24"/>
              </w:rPr>
              <w:t>февраля</w:t>
            </w:r>
            <w:r w:rsidRPr="00D10AB3">
              <w:rPr>
                <w:sz w:val="24"/>
                <w:szCs w:val="24"/>
              </w:rPr>
              <w:t xml:space="preserve">  202</w:t>
            </w:r>
            <w:r w:rsidR="00D10AB3">
              <w:rPr>
                <w:sz w:val="24"/>
                <w:szCs w:val="24"/>
              </w:rPr>
              <w:t>4</w:t>
            </w:r>
            <w:r w:rsidRPr="00D10A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EB1E99" w:rsidRPr="00630A1A" w:rsidRDefault="00630A1A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И. о. д</w:t>
            </w:r>
            <w:r w:rsidR="00A55154" w:rsidRPr="00630A1A">
              <w:rPr>
                <w:sz w:val="24"/>
                <w:szCs w:val="24"/>
              </w:rPr>
              <w:t>иректор</w:t>
            </w:r>
            <w:r w:rsidRPr="00630A1A">
              <w:rPr>
                <w:sz w:val="24"/>
                <w:szCs w:val="24"/>
              </w:rPr>
              <w:t>а</w:t>
            </w:r>
            <w:r w:rsidR="00A55154" w:rsidRPr="00630A1A">
              <w:rPr>
                <w:sz w:val="24"/>
                <w:szCs w:val="24"/>
              </w:rPr>
              <w:t xml:space="preserve"> 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</w:t>
            </w:r>
            <w:r w:rsidR="00EB1E99" w:rsidRPr="00630A1A">
              <w:rPr>
                <w:sz w:val="24"/>
                <w:szCs w:val="24"/>
              </w:rPr>
              <w:t>ё</w:t>
            </w:r>
            <w:r w:rsidRPr="00630A1A">
              <w:rPr>
                <w:sz w:val="24"/>
                <w:szCs w:val="24"/>
              </w:rPr>
              <w:t>лка Провидения»</w:t>
            </w:r>
          </w:p>
          <w:p w:rsidR="00A55154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</w:t>
            </w:r>
            <w:r w:rsidR="00864623" w:rsidRPr="00630A1A">
              <w:rPr>
                <w:sz w:val="24"/>
                <w:szCs w:val="24"/>
              </w:rPr>
              <w:t>_</w:t>
            </w:r>
            <w:r w:rsidR="00630A1A" w:rsidRPr="00630A1A">
              <w:rPr>
                <w:sz w:val="24"/>
                <w:szCs w:val="24"/>
              </w:rPr>
              <w:t xml:space="preserve"> А. Р. Бархударян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</w:t>
            </w:r>
            <w:r w:rsidR="00733F9C">
              <w:rPr>
                <w:sz w:val="24"/>
                <w:szCs w:val="24"/>
              </w:rPr>
              <w:t xml:space="preserve">08» </w:t>
            </w:r>
            <w:r w:rsidR="00D10AB3">
              <w:rPr>
                <w:sz w:val="24"/>
                <w:szCs w:val="24"/>
              </w:rPr>
              <w:t>февраля</w:t>
            </w:r>
            <w:r w:rsidR="00733F9C">
              <w:rPr>
                <w:sz w:val="24"/>
                <w:szCs w:val="24"/>
              </w:rPr>
              <w:t xml:space="preserve"> </w:t>
            </w:r>
            <w:r w:rsidRPr="00630A1A">
              <w:rPr>
                <w:sz w:val="24"/>
                <w:szCs w:val="24"/>
              </w:rPr>
              <w:t>202</w:t>
            </w:r>
            <w:r w:rsidR="00D10AB3">
              <w:rPr>
                <w:sz w:val="24"/>
                <w:szCs w:val="24"/>
              </w:rPr>
              <w:t>4</w:t>
            </w:r>
            <w:r w:rsidRPr="00630A1A">
              <w:rPr>
                <w:sz w:val="24"/>
                <w:szCs w:val="24"/>
              </w:rPr>
              <w:t xml:space="preserve"> г.</w:t>
            </w:r>
          </w:p>
          <w:p w:rsidR="00A55154" w:rsidRPr="00630A1A" w:rsidRDefault="00A55154" w:rsidP="001305DA">
            <w:pPr>
              <w:jc w:val="center"/>
              <w:rPr>
                <w:sz w:val="24"/>
                <w:szCs w:val="24"/>
              </w:rPr>
            </w:pPr>
          </w:p>
        </w:tc>
      </w:tr>
      <w:tr w:rsidR="00EB1E99" w:rsidRPr="00EB1E99" w:rsidTr="00EB1E99">
        <w:trPr>
          <w:trHeight w:val="1251"/>
        </w:trPr>
        <w:tc>
          <w:tcPr>
            <w:tcW w:w="4928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</w:t>
            </w:r>
            <w:r w:rsidR="00046682" w:rsidRPr="00630A1A">
              <w:rPr>
                <w:sz w:val="24"/>
                <w:szCs w:val="24"/>
              </w:rPr>
              <w:t xml:space="preserve"> Техникума.</w:t>
            </w:r>
          </w:p>
          <w:p w:rsidR="00EB1E99" w:rsidRPr="00630A1A" w:rsidRDefault="00EB1E99" w:rsidP="00164034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Протокол от «</w:t>
            </w:r>
            <w:r w:rsidR="00164034">
              <w:rPr>
                <w:sz w:val="24"/>
                <w:szCs w:val="24"/>
              </w:rPr>
              <w:t>08</w:t>
            </w:r>
            <w:r w:rsidRPr="00630A1A">
              <w:rPr>
                <w:sz w:val="24"/>
                <w:szCs w:val="24"/>
              </w:rPr>
              <w:t xml:space="preserve">» </w:t>
            </w:r>
            <w:r w:rsidR="00D10AB3">
              <w:rPr>
                <w:sz w:val="24"/>
                <w:szCs w:val="24"/>
              </w:rPr>
              <w:t>февраля</w:t>
            </w:r>
            <w:r w:rsidRPr="00630A1A">
              <w:rPr>
                <w:sz w:val="24"/>
                <w:szCs w:val="24"/>
              </w:rPr>
              <w:t xml:space="preserve"> 202</w:t>
            </w:r>
            <w:r w:rsidR="00D10AB3">
              <w:rPr>
                <w:sz w:val="24"/>
                <w:szCs w:val="24"/>
              </w:rPr>
              <w:t>4</w:t>
            </w:r>
            <w:r w:rsidRPr="00630A1A">
              <w:rPr>
                <w:sz w:val="24"/>
                <w:szCs w:val="24"/>
              </w:rPr>
              <w:t xml:space="preserve"> г.  №</w:t>
            </w:r>
            <w:r w:rsidR="00164034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A55154" w:rsidRP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A55154" w:rsidRPr="00EB1E99" w:rsidRDefault="00A55154" w:rsidP="00864623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EB1E99" w:rsidRPr="00EB1E99" w:rsidRDefault="00EB1E99" w:rsidP="00EB1E99"/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5154"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="00A55154" w:rsidRPr="00EB1E99">
        <w:rPr>
          <w:rFonts w:ascii="Times New Roman" w:hAnsi="Times New Roman"/>
        </w:rPr>
        <w:t xml:space="preserve"> </w:t>
      </w:r>
      <w:r w:rsidR="00D10AB3">
        <w:rPr>
          <w:rFonts w:ascii="Times New Roman" w:hAnsi="Times New Roman"/>
          <w:b/>
        </w:rPr>
        <w:t>21299</w:t>
      </w:r>
      <w:r w:rsidR="00A55154" w:rsidRPr="00EB1E99">
        <w:rPr>
          <w:rFonts w:ascii="Times New Roman" w:hAnsi="Times New Roman"/>
          <w:b/>
        </w:rPr>
        <w:t xml:space="preserve"> «</w:t>
      </w:r>
      <w:r w:rsidR="00D10AB3">
        <w:rPr>
          <w:rFonts w:ascii="Times New Roman" w:hAnsi="Times New Roman"/>
          <w:b/>
        </w:rPr>
        <w:t>Делопроизводитель</w:t>
      </w:r>
      <w:r w:rsidR="00A55154" w:rsidRPr="00EB1E99">
        <w:rPr>
          <w:rFonts w:ascii="Times New Roman" w:hAnsi="Times New Roman"/>
          <w:b/>
        </w:rPr>
        <w:t>»</w:t>
      </w:r>
    </w:p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55154"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 w:rsidR="00D10AB3">
        <w:rPr>
          <w:rFonts w:ascii="Times New Roman" w:hAnsi="Times New Roman"/>
          <w:b/>
        </w:rPr>
        <w:t>б/к</w:t>
      </w:r>
    </w:p>
    <w:p w:rsidR="00A55154" w:rsidRPr="00EB1E99" w:rsidRDefault="00A55154" w:rsidP="00EB1E99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="00EB1E99" w:rsidRPr="00EB1E99">
        <w:rPr>
          <w:rFonts w:ascii="Times New Roman" w:hAnsi="Times New Roman"/>
          <w:b/>
        </w:rPr>
        <w:t>о</w:t>
      </w:r>
      <w:r w:rsidRPr="00EB1E99">
        <w:rPr>
          <w:rFonts w:ascii="Times New Roman" w:hAnsi="Times New Roman"/>
          <w:b/>
        </w:rPr>
        <w:t>чная</w:t>
      </w:r>
    </w:p>
    <w:p w:rsidR="00A55154" w:rsidRPr="00EB1E99" w:rsidRDefault="00EB1E99" w:rsidP="00EB1E9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5154" w:rsidRPr="00EB1E99">
        <w:rPr>
          <w:rFonts w:ascii="Times New Roman" w:hAnsi="Times New Roman"/>
        </w:rPr>
        <w:t xml:space="preserve">рок обучения: </w:t>
      </w:r>
      <w:r w:rsidR="00A55154" w:rsidRPr="00EB1E99">
        <w:rPr>
          <w:rFonts w:ascii="Times New Roman" w:hAnsi="Times New Roman"/>
          <w:b/>
        </w:rPr>
        <w:t>10 месяцев</w:t>
      </w: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A55154" w:rsidRPr="00EB1E99" w:rsidTr="000D7730">
        <w:tc>
          <w:tcPr>
            <w:tcW w:w="5323" w:type="dxa"/>
          </w:tcPr>
          <w:p w:rsidR="00340988" w:rsidRPr="00EB1E99" w:rsidRDefault="00340988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340988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 w:rsidR="00EB1E99">
        <w:rPr>
          <w:sz w:val="24"/>
          <w:szCs w:val="24"/>
        </w:rPr>
        <w:t>,</w:t>
      </w:r>
    </w:p>
    <w:p w:rsidR="00A55154" w:rsidRP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202</w:t>
      </w:r>
      <w:r w:rsidR="00D10AB3">
        <w:rPr>
          <w:sz w:val="24"/>
          <w:szCs w:val="24"/>
        </w:rPr>
        <w:t>4</w:t>
      </w:r>
      <w:r w:rsid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>г</w:t>
      </w:r>
      <w:r w:rsidR="00EB1E99"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EB1E99">
      <w:pPr>
        <w:pStyle w:val="a3"/>
        <w:tabs>
          <w:tab w:val="left" w:pos="9356"/>
        </w:tabs>
        <w:spacing w:before="67"/>
        <w:ind w:left="0"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21299</w:t>
      </w:r>
      <w:r w:rsidRPr="00EB1E99">
        <w:rPr>
          <w:b/>
          <w:spacing w:val="1"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Делопроизводитель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D10AB3">
        <w:rPr>
          <w:b/>
          <w:sz w:val="24"/>
          <w:szCs w:val="24"/>
        </w:rPr>
        <w:t>Профессиональным стандартом «</w:t>
      </w:r>
      <w:r w:rsidR="00262057">
        <w:rPr>
          <w:b/>
          <w:sz w:val="24"/>
          <w:szCs w:val="24"/>
        </w:rPr>
        <w:t xml:space="preserve">Специалист по </w:t>
      </w:r>
      <w:r w:rsidR="00D10AB3">
        <w:rPr>
          <w:b/>
          <w:sz w:val="24"/>
          <w:szCs w:val="24"/>
        </w:rPr>
        <w:t>организационному и документационному обеспечению управления организацией</w:t>
      </w:r>
      <w:r w:rsidR="00262057">
        <w:rPr>
          <w:b/>
          <w:sz w:val="24"/>
          <w:szCs w:val="24"/>
        </w:rPr>
        <w:t>»</w:t>
      </w:r>
      <w:r w:rsidR="00B63E52" w:rsidRPr="00B63E52">
        <w:rPr>
          <w:b/>
          <w:sz w:val="24"/>
          <w:szCs w:val="24"/>
        </w:rPr>
        <w:t xml:space="preserve"> (утв. </w:t>
      </w:r>
      <w:r w:rsidR="00262057">
        <w:rPr>
          <w:b/>
          <w:sz w:val="24"/>
          <w:szCs w:val="24"/>
        </w:rPr>
        <w:t>Приказом</w:t>
      </w:r>
      <w:r w:rsidR="00B63E52" w:rsidRPr="00B63E52">
        <w:rPr>
          <w:b/>
          <w:sz w:val="24"/>
          <w:szCs w:val="24"/>
        </w:rPr>
        <w:t xml:space="preserve"> Мин</w:t>
      </w:r>
      <w:r w:rsidR="00262057">
        <w:rPr>
          <w:b/>
          <w:sz w:val="24"/>
          <w:szCs w:val="24"/>
        </w:rPr>
        <w:t xml:space="preserve">истерства </w:t>
      </w:r>
      <w:r w:rsidR="00B63E52" w:rsidRPr="00B63E52">
        <w:rPr>
          <w:b/>
          <w:sz w:val="24"/>
          <w:szCs w:val="24"/>
        </w:rPr>
        <w:t xml:space="preserve">труда </w:t>
      </w:r>
      <w:r w:rsidR="00262057">
        <w:rPr>
          <w:b/>
          <w:sz w:val="24"/>
          <w:szCs w:val="24"/>
        </w:rPr>
        <w:t xml:space="preserve">и социальной защиты </w:t>
      </w:r>
      <w:r w:rsidR="00B63E52" w:rsidRPr="00B63E52">
        <w:rPr>
          <w:b/>
          <w:sz w:val="24"/>
          <w:szCs w:val="24"/>
        </w:rPr>
        <w:t>Р</w:t>
      </w:r>
      <w:r w:rsidR="00262057">
        <w:rPr>
          <w:b/>
          <w:sz w:val="24"/>
          <w:szCs w:val="24"/>
        </w:rPr>
        <w:t xml:space="preserve">оссийской </w:t>
      </w:r>
      <w:r w:rsidR="00B63E52" w:rsidRPr="00B63E52">
        <w:rPr>
          <w:b/>
          <w:sz w:val="24"/>
          <w:szCs w:val="24"/>
        </w:rPr>
        <w:t>Ф</w:t>
      </w:r>
      <w:r w:rsidR="00262057">
        <w:rPr>
          <w:b/>
          <w:sz w:val="24"/>
          <w:szCs w:val="24"/>
        </w:rPr>
        <w:t>едерации</w:t>
      </w:r>
      <w:r w:rsidR="00B63E52" w:rsidRPr="00B63E52">
        <w:rPr>
          <w:b/>
          <w:sz w:val="24"/>
          <w:szCs w:val="24"/>
        </w:rPr>
        <w:t xml:space="preserve"> от </w:t>
      </w:r>
      <w:r w:rsidR="00D10AB3">
        <w:rPr>
          <w:b/>
          <w:sz w:val="24"/>
          <w:szCs w:val="24"/>
        </w:rPr>
        <w:t>15</w:t>
      </w:r>
      <w:r w:rsidR="00B63E52" w:rsidRPr="00B63E52">
        <w:rPr>
          <w:b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июня</w:t>
      </w:r>
      <w:r w:rsidR="00B63E52" w:rsidRPr="00B63E52">
        <w:rPr>
          <w:b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20</w:t>
      </w:r>
      <w:r w:rsidR="00D10AB3">
        <w:rPr>
          <w:b/>
          <w:sz w:val="24"/>
          <w:szCs w:val="24"/>
        </w:rPr>
        <w:t>20</w:t>
      </w:r>
      <w:r w:rsidR="00262057">
        <w:rPr>
          <w:b/>
          <w:sz w:val="24"/>
          <w:szCs w:val="24"/>
        </w:rPr>
        <w:t xml:space="preserve"> г. №</w:t>
      </w:r>
      <w:r w:rsidR="00D10AB3">
        <w:rPr>
          <w:b/>
          <w:sz w:val="24"/>
          <w:szCs w:val="24"/>
        </w:rPr>
        <w:t>333</w:t>
      </w:r>
      <w:r w:rsidR="00262057">
        <w:rPr>
          <w:b/>
          <w:sz w:val="24"/>
          <w:szCs w:val="24"/>
        </w:rPr>
        <w:t>н)</w:t>
      </w:r>
      <w:r w:rsidRPr="00EB1E99">
        <w:rPr>
          <w:sz w:val="24"/>
          <w:szCs w:val="24"/>
        </w:rPr>
        <w:t>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262057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</w:t>
            </w:r>
            <w:r w:rsidR="00C67CB9">
              <w:rPr>
                <w:bCs/>
                <w:sz w:val="24"/>
                <w:szCs w:val="24"/>
              </w:rPr>
              <w:t>21299 ДЕЛОПРОИЗВОДИТЕЛЬ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8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C67CB9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 xml:space="preserve">. СОДЕРЖАНИЕ ПРОГРАММЫ ПРОФЕССИОНАЛЬНОГО ОБУЧЕНИЯ ПО ПРОФЕССИИ </w:t>
            </w:r>
            <w:r w:rsidR="00C67CB9">
              <w:rPr>
                <w:bCs/>
                <w:sz w:val="24"/>
                <w:szCs w:val="24"/>
              </w:rPr>
              <w:t>21299</w:t>
            </w:r>
            <w:r w:rsidR="00F06498">
              <w:rPr>
                <w:bCs/>
                <w:sz w:val="24"/>
                <w:szCs w:val="24"/>
              </w:rPr>
              <w:t xml:space="preserve"> </w:t>
            </w:r>
            <w:r w:rsidR="00C67CB9">
              <w:rPr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10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 РАБОЧАЯ ПРОГРАММА ВОСПИТАНИЯ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C67CB9" w:rsidRDefault="009B0919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 КАЛЕНДАРНЫЙ ПЛАН ВОСПИТАТЕЛЬНОЙ РАБОТЫ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C67CB9" w:rsidRDefault="009B0919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4352">
        <w:rPr>
          <w:sz w:val="24"/>
          <w:szCs w:val="24"/>
        </w:rPr>
        <w:t>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F06498" w:rsidRPr="00F06498">
        <w:rPr>
          <w:sz w:val="24"/>
          <w:szCs w:val="24"/>
        </w:rPr>
        <w:t>с Профессиональным стандартом «</w:t>
      </w:r>
      <w:r w:rsidR="00D10AB3" w:rsidRPr="00D10AB3">
        <w:rPr>
          <w:sz w:val="24"/>
          <w:szCs w:val="24"/>
        </w:rPr>
        <w:t>Профессиональным стандартом «Специалист по организационному и документационному обеспечению управления организацией» (утв. Приказом Министерства труда и социальной защиты Российской Федерации от 15 июня 2020 г. №333н)</w:t>
      </w:r>
      <w:r w:rsidR="00F06498" w:rsidRPr="00F06498">
        <w:rPr>
          <w:sz w:val="24"/>
          <w:szCs w:val="24"/>
        </w:rPr>
        <w:t>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</w:t>
      </w:r>
      <w:r w:rsidR="00F06498">
        <w:rPr>
          <w:sz w:val="24"/>
          <w:szCs w:val="24"/>
        </w:rPr>
        <w:t>я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составляет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10 мес</w:t>
      </w:r>
      <w:r w:rsidR="00D10AB3">
        <w:rPr>
          <w:sz w:val="24"/>
          <w:szCs w:val="24"/>
        </w:rPr>
        <w:t>.</w:t>
      </w:r>
      <w:r w:rsidR="00F06498">
        <w:rPr>
          <w:sz w:val="24"/>
          <w:szCs w:val="24"/>
        </w:rPr>
        <w:t>: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267"/>
        <w:gridCol w:w="2552"/>
      </w:tblGrid>
      <w:tr w:rsidR="00A55154" w:rsidRPr="003A100E" w:rsidTr="007812CA">
        <w:trPr>
          <w:trHeight w:val="20"/>
        </w:trPr>
        <w:tc>
          <w:tcPr>
            <w:tcW w:w="4820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7812CA">
        <w:trPr>
          <w:trHeight w:val="20"/>
        </w:trPr>
        <w:tc>
          <w:tcPr>
            <w:tcW w:w="4820" w:type="dxa"/>
            <w:vAlign w:val="center"/>
          </w:tcPr>
          <w:p w:rsidR="00A55154" w:rsidRPr="003A100E" w:rsidRDefault="007812CA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 (ППССЗ) или СПО (ППССЗ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деятельности)</w:t>
            </w:r>
          </w:p>
        </w:tc>
        <w:tc>
          <w:tcPr>
            <w:tcW w:w="2267" w:type="dxa"/>
            <w:vAlign w:val="center"/>
          </w:tcPr>
          <w:p w:rsidR="00A55154" w:rsidRPr="003A100E" w:rsidRDefault="00D10AB3" w:rsidP="00D10AB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="009E188F">
        <w:rPr>
          <w:spacing w:val="1"/>
          <w:sz w:val="24"/>
          <w:szCs w:val="24"/>
        </w:rPr>
        <w:t xml:space="preserve">образовательной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 xml:space="preserve">допускаются лица, имеющие </w:t>
      </w:r>
      <w:r w:rsidR="007812CA">
        <w:rPr>
          <w:sz w:val="24"/>
          <w:szCs w:val="24"/>
        </w:rPr>
        <w:t>диплом СПО (программы подготовки специалистов среднего звена) или СПО (программы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деятельности)</w:t>
      </w:r>
      <w:r w:rsidRPr="003A100E">
        <w:rPr>
          <w:sz w:val="24"/>
          <w:szCs w:val="24"/>
        </w:rPr>
        <w:t>.</w:t>
      </w:r>
    </w:p>
    <w:p w:rsidR="00A55154" w:rsidRPr="003A100E" w:rsidRDefault="009E188F" w:rsidP="003A100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Особые условия допуска к обучению и к работе</w:t>
      </w:r>
      <w:r w:rsidR="007812CA">
        <w:rPr>
          <w:i/>
          <w:sz w:val="24"/>
          <w:szCs w:val="24"/>
        </w:rPr>
        <w:t>, а также требования к опыту практической работы</w:t>
      </w:r>
      <w:r>
        <w:rPr>
          <w:i/>
          <w:sz w:val="24"/>
          <w:szCs w:val="24"/>
        </w:rPr>
        <w:t xml:space="preserve"> отсутствуют.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lastRenderedPageBreak/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3A100E">
      <w:pPr>
        <w:pStyle w:val="a3"/>
        <w:ind w:left="0" w:firstLine="709"/>
        <w:rPr>
          <w:spacing w:val="1"/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выпускников:</w:t>
      </w:r>
      <w:r w:rsidRPr="003A100E">
        <w:rPr>
          <w:spacing w:val="1"/>
          <w:sz w:val="24"/>
          <w:szCs w:val="24"/>
        </w:rPr>
        <w:t xml:space="preserve"> </w:t>
      </w:r>
      <w:r w:rsidR="007812CA">
        <w:rPr>
          <w:spacing w:val="1"/>
          <w:sz w:val="24"/>
          <w:szCs w:val="24"/>
        </w:rPr>
        <w:t>документационное обеспечение деятельности организации</w:t>
      </w:r>
      <w:r w:rsidR="00F06498">
        <w:rPr>
          <w:spacing w:val="1"/>
          <w:sz w:val="24"/>
          <w:szCs w:val="24"/>
        </w:rPr>
        <w:t>.</w:t>
      </w:r>
    </w:p>
    <w:p w:rsidR="00F06498" w:rsidRDefault="00F06498" w:rsidP="003A100E">
      <w:pPr>
        <w:pStyle w:val="a3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Основная цель вида профессиональной деятельности: </w:t>
      </w:r>
      <w:r w:rsidR="007812CA">
        <w:rPr>
          <w:spacing w:val="1"/>
          <w:sz w:val="24"/>
          <w:szCs w:val="24"/>
        </w:rPr>
        <w:t xml:space="preserve">реализация </w:t>
      </w:r>
      <w:r w:rsidR="007812CA" w:rsidRPr="007812CA">
        <w:rPr>
          <w:spacing w:val="1"/>
          <w:sz w:val="24"/>
          <w:szCs w:val="24"/>
        </w:rPr>
        <w:t>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</w:r>
      <w:r w:rsidRPr="007812CA">
        <w:rPr>
          <w:spacing w:val="1"/>
          <w:sz w:val="24"/>
          <w:szCs w:val="24"/>
        </w:rPr>
        <w:t>.</w:t>
      </w:r>
    </w:p>
    <w:p w:rsidR="009E188F" w:rsidRPr="003A100E" w:rsidRDefault="009E188F" w:rsidP="003A100E">
      <w:pPr>
        <w:pStyle w:val="a3"/>
        <w:ind w:left="0" w:firstLine="709"/>
        <w:rPr>
          <w:sz w:val="24"/>
          <w:szCs w:val="24"/>
        </w:rPr>
      </w:pP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7812CA" w:rsidRPr="007812CA" w:rsidRDefault="007812CA" w:rsidP="007812CA">
      <w:pPr>
        <w:pStyle w:val="Heading11"/>
        <w:tabs>
          <w:tab w:val="left" w:pos="1734"/>
        </w:tabs>
        <w:spacing w:before="53" w:line="321" w:lineRule="exact"/>
        <w:ind w:left="0" w:firstLine="709"/>
        <w:rPr>
          <w:b w:val="0"/>
          <w:sz w:val="24"/>
          <w:szCs w:val="24"/>
        </w:rPr>
      </w:pPr>
      <w:r w:rsidRPr="007812CA">
        <w:rPr>
          <w:b w:val="0"/>
          <w:sz w:val="24"/>
          <w:szCs w:val="24"/>
        </w:rPr>
        <w:t xml:space="preserve">В результате освоения программы обучающийся должен освоить выполнение предусмотренной профессиональным стандартом </w:t>
      </w:r>
      <w:r>
        <w:rPr>
          <w:b w:val="0"/>
          <w:sz w:val="24"/>
          <w:szCs w:val="24"/>
        </w:rPr>
        <w:t>«</w:t>
      </w:r>
      <w:r w:rsidRPr="007812CA">
        <w:rPr>
          <w:b w:val="0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>
        <w:rPr>
          <w:b w:val="0"/>
          <w:sz w:val="24"/>
          <w:szCs w:val="24"/>
        </w:rPr>
        <w:t>»</w:t>
      </w:r>
      <w:r w:rsidRPr="007812CA">
        <w:rPr>
          <w:b w:val="0"/>
          <w:sz w:val="24"/>
          <w:szCs w:val="24"/>
        </w:rPr>
        <w:t xml:space="preserve"> </w:t>
      </w:r>
      <w:r w:rsidRPr="007812CA">
        <w:rPr>
          <w:b w:val="0"/>
          <w:sz w:val="24"/>
          <w:szCs w:val="24"/>
          <w:u w:val="single"/>
        </w:rPr>
        <w:t>обобщенной трудовой функции</w:t>
      </w:r>
      <w:r w:rsidRPr="007812CA">
        <w:rPr>
          <w:b w:val="0"/>
          <w:sz w:val="24"/>
          <w:szCs w:val="24"/>
        </w:rPr>
        <w:t>:</w:t>
      </w:r>
    </w:p>
    <w:p w:rsidR="007812CA" w:rsidRPr="007812CA" w:rsidRDefault="007812CA" w:rsidP="007812CA">
      <w:pPr>
        <w:pStyle w:val="Heading11"/>
        <w:tabs>
          <w:tab w:val="left" w:pos="1734"/>
        </w:tabs>
        <w:spacing w:before="53" w:line="321" w:lineRule="exact"/>
        <w:ind w:left="0" w:firstLine="709"/>
        <w:rPr>
          <w:sz w:val="24"/>
          <w:szCs w:val="24"/>
        </w:rPr>
      </w:pPr>
      <w:r w:rsidRPr="007812CA">
        <w:rPr>
          <w:sz w:val="24"/>
          <w:szCs w:val="24"/>
        </w:rPr>
        <w:t>В. Документационное обеспечение деятельности организации</w:t>
      </w:r>
      <w:r w:rsidR="00590DF3">
        <w:rPr>
          <w:sz w:val="24"/>
          <w:szCs w:val="24"/>
        </w:rPr>
        <w:t>,</w:t>
      </w:r>
    </w:p>
    <w:p w:rsidR="00810EEA" w:rsidRPr="00590DF3" w:rsidRDefault="007812CA" w:rsidP="00590DF3">
      <w:pPr>
        <w:pStyle w:val="Heading11"/>
        <w:tabs>
          <w:tab w:val="left" w:pos="1734"/>
        </w:tabs>
        <w:spacing w:before="53" w:line="276" w:lineRule="auto"/>
        <w:ind w:left="0" w:firstLine="709"/>
        <w:rPr>
          <w:sz w:val="24"/>
          <w:szCs w:val="24"/>
        </w:rPr>
      </w:pPr>
      <w:r w:rsidRPr="007812CA">
        <w:rPr>
          <w:b w:val="0"/>
          <w:sz w:val="24"/>
          <w:szCs w:val="24"/>
        </w:rPr>
        <w:t>а также трудовых функций:</w:t>
      </w:r>
    </w:p>
    <w:p w:rsidR="007812CA" w:rsidRPr="00590DF3" w:rsidRDefault="007812CA" w:rsidP="00590DF3">
      <w:pPr>
        <w:pStyle w:val="13"/>
        <w:spacing w:after="60" w:line="276" w:lineRule="auto"/>
        <w:ind w:firstLine="709"/>
        <w:jc w:val="both"/>
        <w:rPr>
          <w:sz w:val="24"/>
          <w:szCs w:val="24"/>
        </w:rPr>
      </w:pPr>
      <w:r w:rsidRPr="00590DF3">
        <w:rPr>
          <w:b/>
          <w:bCs/>
          <w:color w:val="000000"/>
          <w:sz w:val="24"/>
          <w:szCs w:val="24"/>
          <w:lang w:bidi="ru-RU"/>
        </w:rPr>
        <w:t>В/01.5 Организация работы с документами</w:t>
      </w:r>
      <w:r w:rsidR="00590DF3">
        <w:rPr>
          <w:b/>
          <w:bCs/>
          <w:color w:val="000000"/>
          <w:sz w:val="24"/>
          <w:szCs w:val="24"/>
          <w:lang w:bidi="ru-RU"/>
        </w:rPr>
        <w:t>:</w:t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7359"/>
      </w:tblGrid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before="80"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Прием и первичная обработка входящих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Предварительное рассмотрение и сортировка документов на регистрируемые и не регистрируемые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Подготовка входящих документов для рассмотрения руководителем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Регистрация входящих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Организация доставки документов исполнителям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Ведение базы данных документов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Ведение информационно-справочной работы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Обработка и отправка исходящих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Контроль исполнения документов в организации</w:t>
            </w:r>
          </w:p>
        </w:tc>
      </w:tr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Работать со всей совокупностью информационно-документационных ресурсов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базами данных, в том числе удаленными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справочно-правовыми системами</w:t>
            </w:r>
          </w:p>
          <w:p w:rsidR="007812CA" w:rsidRDefault="00590DF3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Применять современные 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>информационно-коммуникационные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>технологии для работы с документами, в том числе для ее оптимизации и повышения эффективности</w:t>
            </w:r>
          </w:p>
          <w:p w:rsidR="002D256F" w:rsidRDefault="002D256F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Применять правила русского языка</w:t>
            </w:r>
          </w:p>
          <w:p w:rsidR="002D256F" w:rsidRPr="00590DF3" w:rsidRDefault="002D256F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Применять навыки скоростного письма</w:t>
            </w:r>
          </w:p>
        </w:tc>
      </w:tr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6F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 и нормативно-методические документы, определяющие порядок документа</w:t>
            </w:r>
            <w:r w:rsidR="002D256F">
              <w:rPr>
                <w:color w:val="000000"/>
                <w:sz w:val="24"/>
                <w:szCs w:val="24"/>
                <w:lang w:bidi="ru-RU"/>
              </w:rPr>
              <w:t>ционного обеспечения управления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Структура организации, руководство структурных подразделений Современные информационные технологии работы с документами Порядок работы с документами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Схемы документооборота</w:t>
            </w:r>
          </w:p>
          <w:p w:rsidR="007812CA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работы с входящими, исходящими и внутренними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организации и формы контроля исполнения документов 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Типовые сроки исполнения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lastRenderedPageBreak/>
              <w:t>Принципы работы со сроковой картотекой</w:t>
            </w:r>
          </w:p>
          <w:p w:rsid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Назначение и технология текущего и предупредительного контроля</w:t>
            </w:r>
          </w:p>
          <w:p w:rsidR="002D256F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документационного обеспечения деятельности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Виды документов, их назначение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оформления информационно-справочных, организационных, управленческих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создания и ведения баз данных служебных документов 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Системы электронного документооборота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и сроки отправки исходящих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590DF3" w:rsidRDefault="00590DF3" w:rsidP="00590DF3">
      <w:pPr>
        <w:pStyle w:val="13"/>
        <w:spacing w:after="60" w:line="240" w:lineRule="auto"/>
        <w:ind w:left="142" w:right="141"/>
        <w:rPr>
          <w:b/>
          <w:bCs/>
          <w:color w:val="000000"/>
          <w:sz w:val="24"/>
          <w:szCs w:val="24"/>
          <w:lang w:bidi="ru-RU"/>
        </w:rPr>
      </w:pPr>
    </w:p>
    <w:p w:rsidR="007812CA" w:rsidRPr="00590DF3" w:rsidRDefault="007812CA" w:rsidP="00590DF3">
      <w:pPr>
        <w:pStyle w:val="13"/>
        <w:spacing w:after="60" w:line="240" w:lineRule="auto"/>
        <w:ind w:right="141" w:firstLine="709"/>
        <w:rPr>
          <w:sz w:val="24"/>
          <w:szCs w:val="24"/>
        </w:rPr>
      </w:pPr>
      <w:r w:rsidRPr="00590DF3">
        <w:rPr>
          <w:b/>
          <w:bCs/>
          <w:color w:val="000000"/>
          <w:sz w:val="24"/>
          <w:szCs w:val="24"/>
          <w:lang w:bidi="ru-RU"/>
        </w:rPr>
        <w:t>В/02.5 Организация текущего хранения документов</w:t>
      </w:r>
      <w:r w:rsidR="00590DF3">
        <w:rPr>
          <w:b/>
          <w:bCs/>
          <w:color w:val="000000"/>
          <w:sz w:val="24"/>
          <w:szCs w:val="24"/>
          <w:lang w:bidi="ru-RU"/>
        </w:rPr>
        <w:t>:</w:t>
      </w:r>
    </w:p>
    <w:tbl>
      <w:tblPr>
        <w:tblOverlap w:val="never"/>
        <w:tblW w:w="9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7300"/>
      </w:tblGrid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before="80"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Разработка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 xml:space="preserve"> номенклатуры дел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Формулирование заголовков дел и определение сроков их хранения Формирование дел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Контроль правильного и своевременного распределения и подшивки документов в дела</w:t>
            </w:r>
          </w:p>
        </w:tc>
      </w:tr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Организовывать работу по учету, хранению и передаче в соответствующие структурные подразделения документов текущего делопроизводства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Осуществлять методическое руководство делопроизводством в организации, контролировать правильное формирование, хранение и сдачу дел в архив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Разрабатывать номенклатуру дел структурного подразделения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Использовать номенклатуру дел при изучении структуры организации, составлении описей дел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Организовывать работу по формированию дел в соответствии с утвержденной номенклатурой дел организации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Формировать документы в дела с учетом их специфики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Систематизировать документы внутри дела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Обеспечивать сохранность и защиту документов организации </w:t>
            </w:r>
          </w:p>
          <w:p w:rsidR="007812CA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Применять информационно-коммуникационные технологии при работе с документами</w:t>
            </w:r>
          </w:p>
        </w:tc>
      </w:tr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Виды номенклатур, общие требования к номенклатуре, методика ее составления и оформления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формирования и оформления дел, специфика формирования отдельных категорий дел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хранения дел, в том числе с документами ограниченного доступа</w:t>
            </w:r>
          </w:p>
          <w:p w:rsidR="007812CA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выдачи и использования документов из сформированных дел</w:t>
            </w:r>
          </w:p>
          <w:p w:rsidR="00590DF3" w:rsidRPr="002D256F" w:rsidRDefault="00590DF3" w:rsidP="002D256F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590DF3" w:rsidRDefault="00590DF3">
      <w:pPr>
        <w:rPr>
          <w:color w:val="000000"/>
          <w:sz w:val="24"/>
          <w:szCs w:val="24"/>
          <w:lang w:eastAsia="ru-RU" w:bidi="ru-RU"/>
        </w:rPr>
      </w:pPr>
      <w:bookmarkStart w:id="1" w:name="bookmark0"/>
    </w:p>
    <w:p w:rsidR="00590DF3" w:rsidRPr="00590DF3" w:rsidRDefault="00590DF3" w:rsidP="00590DF3">
      <w:pPr>
        <w:ind w:firstLine="709"/>
        <w:rPr>
          <w:b/>
        </w:rPr>
      </w:pPr>
      <w:r w:rsidRPr="00590DF3">
        <w:rPr>
          <w:b/>
          <w:color w:val="000000"/>
          <w:sz w:val="24"/>
          <w:szCs w:val="24"/>
          <w:lang w:eastAsia="ru-RU" w:bidi="ru-RU"/>
        </w:rPr>
        <w:t>В/03.5 Организация обработки дел для последующего хранения</w:t>
      </w:r>
      <w:bookmarkEnd w:id="1"/>
    </w:p>
    <w:tbl>
      <w:tblPr>
        <w:tblOverlap w:val="never"/>
        <w:tblW w:w="9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7300"/>
      </w:tblGrid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Составление внутренней описи дел для особо ценных документов Оформление дел постоянного, долговременного сроков хранения Оформление обложки дел постоянного, долговременного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Составление описи дел постоянного, долговременного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Передача дел в архив организации</w:t>
            </w:r>
          </w:p>
        </w:tc>
      </w:tr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перечнями документов и анализировать фактическое содержание имеющихся в деле документов при определении сроков их хранения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Оформлять документы экспертной комиссии</w:t>
            </w:r>
          </w:p>
          <w:p w:rsidR="002D256F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Оформлять обложки дел постоянного и временного сроков хранения в соответствии с требованиями государственных</w:t>
            </w:r>
            <w:r w:rsidR="002D256F">
              <w:rPr>
                <w:color w:val="000000"/>
                <w:sz w:val="24"/>
                <w:szCs w:val="24"/>
                <w:lang w:bidi="ru-RU"/>
              </w:rPr>
              <w:t xml:space="preserve"> стандартов</w:t>
            </w:r>
          </w:p>
          <w:p w:rsidR="002D256F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 xml:space="preserve">Производить хронологически-структурную систематизацию дел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Осуществлять техническую обработку и полное оформление дел постоянного и временного хранения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Составлять опись дел постоянного и временного хранения в соответствии с нормативно-методическими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Применять информационно-коммуникационные технологии для работы с документами</w:t>
            </w:r>
          </w:p>
        </w:tc>
      </w:tr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создания, организации и документирования работы экспертной комиссии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утверждения протокола работы экспертной комиссии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утверждения акта о выделении документов, не подлежащих хранению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технической обработки и полного оформления дел постоянного и 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описи дел постоянного и временного хранени</w:t>
            </w:r>
            <w:r w:rsidR="004E1156">
              <w:rPr>
                <w:color w:val="000000"/>
                <w:sz w:val="24"/>
                <w:szCs w:val="24"/>
                <w:lang w:bidi="ru-RU"/>
              </w:rPr>
              <w:t xml:space="preserve">я в соответствии с </w:t>
            </w:r>
            <w:r w:rsidRPr="00590DF3">
              <w:rPr>
                <w:color w:val="000000"/>
                <w:sz w:val="24"/>
                <w:szCs w:val="24"/>
                <w:lang w:bidi="ru-RU"/>
              </w:rPr>
              <w:t>нормативно</w:t>
            </w:r>
            <w:r w:rsidR="004E1156">
              <w:rPr>
                <w:color w:val="000000"/>
                <w:sz w:val="24"/>
                <w:szCs w:val="24"/>
                <w:lang w:bidi="ru-RU"/>
              </w:rPr>
              <w:t>-м</w:t>
            </w:r>
            <w:r w:rsidRPr="00590DF3">
              <w:rPr>
                <w:color w:val="000000"/>
                <w:sz w:val="24"/>
                <w:szCs w:val="24"/>
                <w:lang w:bidi="ru-RU"/>
              </w:rPr>
              <w:t>етодическими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передачи дел в архив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810EEA" w:rsidRDefault="00810EEA">
      <w:pPr>
        <w:rPr>
          <w:sz w:val="28"/>
        </w:rPr>
        <w:sectPr w:rsidR="00810EEA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4E1156">
        <w:rPr>
          <w:sz w:val="24"/>
          <w:szCs w:val="24"/>
        </w:rPr>
        <w:t>21299 «ДЕЛОПРОИЗВОДИТЕЛЬ»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4E115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4E1156">
              <w:rPr>
                <w:b w:val="0"/>
                <w:sz w:val="24"/>
                <w:szCs w:val="24"/>
              </w:rPr>
              <w:t>5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 xml:space="preserve">Разряд – </w:t>
            </w:r>
            <w:r w:rsidR="004E1156">
              <w:rPr>
                <w:b w:val="0"/>
                <w:sz w:val="24"/>
                <w:szCs w:val="24"/>
              </w:rPr>
              <w:t>б/р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D70F96" w:rsidRDefault="00DA2B09" w:rsidP="00FE603D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 xml:space="preserve">с. </w:t>
            </w:r>
            <w:r w:rsidR="00FE603D">
              <w:rPr>
                <w:b w:val="0"/>
                <w:sz w:val="24"/>
                <w:szCs w:val="24"/>
              </w:rPr>
              <w:t>Энмелен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70F96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>1</w:t>
            </w:r>
            <w:r w:rsidR="00D81776" w:rsidRPr="00D70F96">
              <w:rPr>
                <w:b w:val="0"/>
                <w:sz w:val="24"/>
                <w:szCs w:val="24"/>
              </w:rPr>
              <w:t>5</w:t>
            </w:r>
            <w:r w:rsidR="004E1156">
              <w:rPr>
                <w:b w:val="0"/>
                <w:sz w:val="24"/>
                <w:szCs w:val="24"/>
              </w:rPr>
              <w:t xml:space="preserve"> </w:t>
            </w:r>
            <w:r w:rsidRPr="00D70F96">
              <w:rPr>
                <w:b w:val="0"/>
                <w:sz w:val="24"/>
                <w:szCs w:val="24"/>
              </w:rPr>
              <w:t>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6C664A" w:rsidP="006C66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1514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C11DEC" w:rsidP="00E567B5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AD7A5E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776FB" w:rsidRPr="00717E3A" w:rsidRDefault="00C11DE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 xml:space="preserve">Профессиональный </w:t>
            </w:r>
            <w:r w:rsidRPr="004E1156">
              <w:rPr>
                <w:b/>
                <w:sz w:val="24"/>
                <w:szCs w:val="24"/>
              </w:rPr>
              <w:t>модуль «</w:t>
            </w:r>
            <w:r w:rsidR="004E1156" w:rsidRPr="004E1156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  <w:r w:rsidRPr="004E115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776FB" w:rsidRPr="00717E3A" w:rsidRDefault="00C11DE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>
              <w:rPr>
                <w:b/>
                <w:i/>
                <w:color w:val="595959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Default="00AD7A5E" w:rsidP="00AD7A5E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AD7A5E" w:rsidRPr="00DA2B09" w:rsidRDefault="00AD7A5E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 w:rsidR="004E1156">
              <w:rPr>
                <w:sz w:val="24"/>
                <w:szCs w:val="24"/>
              </w:rPr>
              <w:t>Документационное обеспечение деятельности организации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130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156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1156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4E1156" w:rsidRPr="00DA2B09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Организационная техника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1156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4E1156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F761F4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156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1156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4E1156" w:rsidRPr="00DA2B09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редактирования документов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1156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70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 w:rsidR="004E1156">
              <w:rPr>
                <w:sz w:val="24"/>
                <w:szCs w:val="24"/>
              </w:rPr>
              <w:t>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DA2B09" w:rsidTr="00F776FB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 w:rsidR="004E1156">
              <w:rPr>
                <w:sz w:val="24"/>
                <w:szCs w:val="24"/>
              </w:rPr>
              <w:t>5</w:t>
            </w:r>
            <w:r w:rsidRPr="00DA2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4E1156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  <w:r w:rsidR="00AD7A5E" w:rsidRPr="00717E3A">
              <w:rPr>
                <w:b/>
                <w:color w:val="FFFFFF"/>
                <w:sz w:val="24"/>
                <w:szCs w:val="24"/>
              </w:rPr>
              <w:t xml:space="preserve">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(КВАЛИФИКАЦИОННЫЙ</w:t>
            </w:r>
            <w:r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17E3A">
              <w:rPr>
                <w:b/>
                <w:color w:val="FFFFFF"/>
                <w:sz w:val="24"/>
                <w:szCs w:val="24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AD7A5E" w:rsidRPr="00717E3A" w:rsidRDefault="00AD7A5E" w:rsidP="00AD7A5E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272"/>
        <w:gridCol w:w="278"/>
        <w:gridCol w:w="281"/>
        <w:gridCol w:w="281"/>
        <w:gridCol w:w="17"/>
        <w:gridCol w:w="265"/>
        <w:gridCol w:w="283"/>
        <w:gridCol w:w="283"/>
        <w:gridCol w:w="286"/>
        <w:gridCol w:w="159"/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8"/>
        <w:gridCol w:w="284"/>
        <w:gridCol w:w="288"/>
        <w:gridCol w:w="286"/>
        <w:gridCol w:w="284"/>
        <w:gridCol w:w="281"/>
        <w:gridCol w:w="287"/>
        <w:gridCol w:w="287"/>
        <w:gridCol w:w="142"/>
        <w:gridCol w:w="142"/>
        <w:gridCol w:w="284"/>
        <w:gridCol w:w="268"/>
        <w:gridCol w:w="308"/>
        <w:gridCol w:w="132"/>
        <w:gridCol w:w="152"/>
        <w:gridCol w:w="284"/>
        <w:gridCol w:w="286"/>
        <w:gridCol w:w="289"/>
        <w:gridCol w:w="276"/>
        <w:gridCol w:w="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42126A">
        <w:trPr>
          <w:trHeight w:val="66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2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2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42126A">
        <w:trPr>
          <w:trHeight w:val="62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A07C36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07C36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A07C36" w:rsidRPr="00656908" w:rsidTr="00A07C36">
        <w:trPr>
          <w:trHeight w:val="337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A07C36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A07C36" w:rsidRDefault="00C11DEC" w:rsidP="00C11DEC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C11DEC" w:rsidRPr="00A07C36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A07C36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A07C36" w:rsidRPr="00656908" w:rsidTr="00A07C36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A07C36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C11DEC" w:rsidRPr="00656908" w:rsidTr="00A07C36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07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513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DEC" w:rsidRPr="00A07C36" w:rsidRDefault="00F511B5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648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11DEC" w:rsidRPr="00A07C36" w:rsidRDefault="00C11DEC" w:rsidP="00C11DEC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A07C36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C11DEC" w:rsidRPr="00656908" w:rsidTr="00A07C36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84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A07C36" w:rsidRDefault="00C11DEC" w:rsidP="00C11DEC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A07C36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A07C36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A07C36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A07C36" w:rsidRPr="00065327" w:rsidTr="00A07C36">
        <w:tc>
          <w:tcPr>
            <w:tcW w:w="534" w:type="dxa"/>
            <w:shd w:val="clear" w:color="auto" w:fill="D9D9D9"/>
          </w:tcPr>
          <w:p w:rsidR="00065327" w:rsidRPr="00A07C36" w:rsidRDefault="00065327" w:rsidP="00A07C36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A07C36" w:rsidRDefault="00065327" w:rsidP="00A07C36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A07C36" w:rsidRDefault="00065327" w:rsidP="00A07C36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A07C36" w:rsidRDefault="00065327" w:rsidP="00A07C36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A07C36" w:rsidRDefault="00065327" w:rsidP="00A07C36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07C36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A07C36" w:rsidRDefault="00065327" w:rsidP="00A07C36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A07C36" w:rsidRDefault="00065327" w:rsidP="00A07C36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A07C36" w:rsidRDefault="00065327" w:rsidP="00A07C36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A07C36" w:rsidRDefault="00065327" w:rsidP="00A07C36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A07C36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A07C36" w:rsidRDefault="00065327" w:rsidP="00A07C36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A07C36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="002A51CE">
        <w:rPr>
          <w:b/>
          <w:sz w:val="24"/>
          <w:szCs w:val="24"/>
        </w:rPr>
        <w:t>21299 «ДЕЛОПРОИЗВОДИТЕЛЬ»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9B30CF" w:rsidRDefault="002A51CE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6152" w:type="dxa"/>
          </w:tcPr>
          <w:p w:rsidR="00A55154" w:rsidRPr="00D5455C" w:rsidRDefault="00D5455C" w:rsidP="003E3A6B">
            <w:pPr>
              <w:pStyle w:val="TableParagraph"/>
              <w:tabs>
                <w:tab w:val="left" w:pos="1526"/>
              </w:tabs>
              <w:spacing w:line="258" w:lineRule="exact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b/>
                <w:sz w:val="24"/>
                <w:szCs w:val="24"/>
              </w:rPr>
              <w:t>Раздел 1. Основы экономики организации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D5455C" w:rsidRDefault="00D5455C" w:rsidP="003E3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82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Организационно-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правовые формы предприятий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D5455C" w:rsidRDefault="00D5455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Тема 1.2. 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Бизнес-планирование предприятия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2A51CE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</w:t>
            </w:r>
            <w:r w:rsidR="002A5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EC7337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1. Этика и культура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1.1. Этические принципы профессионального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1.2. Основы деловой культуры в устной и письменной речи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2. Психологические аспекты делового общения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2.1. Нормы и правила общения и поведения в деловой профессиональной обстановке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shd w:val="clear" w:color="auto" w:fill="FFFFFF"/>
              </w:rPr>
            </w:pPr>
            <w:r w:rsidRPr="001C2F93">
              <w:rPr>
                <w:sz w:val="24"/>
                <w:szCs w:val="24"/>
                <w:shd w:val="clear" w:color="auto" w:fill="FFFFFF"/>
              </w:rPr>
              <w:t>Тема 2.2. Основы психологии производственных отношений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2.3. Основы управления и конфликтологии</w:t>
            </w:r>
          </w:p>
        </w:tc>
      </w:tr>
      <w:tr w:rsidR="001C2F93" w:rsidRPr="00605E7F" w:rsidTr="001C2F93">
        <w:trPr>
          <w:trHeight w:val="56"/>
        </w:trPr>
        <w:tc>
          <w:tcPr>
            <w:tcW w:w="911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2" w:type="dxa"/>
          </w:tcPr>
          <w:p w:rsidR="001C2F93" w:rsidRPr="009B30CF" w:rsidRDefault="001C2F93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ема 2.4. Психология социально-</w:t>
            </w: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ролевого общения</w:t>
            </w:r>
          </w:p>
        </w:tc>
      </w:tr>
      <w:tr w:rsidR="00A55154" w:rsidRPr="002A51CE" w:rsidTr="009B30CF">
        <w:trPr>
          <w:trHeight w:val="275"/>
        </w:trPr>
        <w:tc>
          <w:tcPr>
            <w:tcW w:w="911" w:type="dxa"/>
            <w:vMerge w:val="restart"/>
          </w:tcPr>
          <w:p w:rsidR="00A55154" w:rsidRPr="002A51CE" w:rsidRDefault="00A55154" w:rsidP="002A51CE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1.</w:t>
            </w:r>
            <w:r w:rsidR="002A51CE" w:rsidRPr="002A51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:rsidR="00A55154" w:rsidRPr="002A51CE" w:rsidRDefault="002A51CE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6152" w:type="dxa"/>
          </w:tcPr>
          <w:p w:rsidR="00A55154" w:rsidRPr="00D5455C" w:rsidRDefault="00D5455C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b/>
                <w:sz w:val="24"/>
                <w:szCs w:val="24"/>
              </w:rPr>
              <w:t>Раздел 1. Охрана труда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1.1. Основные положения трудового права в Российской Федерации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1.2. Организация работы по охране труда на предприятии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adjustRightInd w:val="0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1.3. Основные вредные и опасные производственные факторы, их влияние на здоровье работающих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1.4. Основные понятия об опасности электрического тока. Основные понятия о пожарной безопасности и порядок действия работников при пожаре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1.5. Порядок расследования несчастных случаев на производстве. Приемы оказания первой доврачебной медицинской помощи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1.6. Изучение инструкции по охране труда по видам работ</w:t>
            </w:r>
          </w:p>
        </w:tc>
      </w:tr>
      <w:tr w:rsidR="00A82618" w:rsidRPr="00717E3A" w:rsidTr="00717E3A">
        <w:trPr>
          <w:trHeight w:val="206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82618" w:rsidRPr="00605E7F" w:rsidTr="00DA23C0">
        <w:trPr>
          <w:trHeight w:val="264"/>
        </w:trPr>
        <w:tc>
          <w:tcPr>
            <w:tcW w:w="9639" w:type="dxa"/>
            <w:gridSpan w:val="3"/>
            <w:shd w:val="clear" w:color="auto" w:fill="auto"/>
          </w:tcPr>
          <w:p w:rsidR="00A82618" w:rsidRPr="00605E7F" w:rsidRDefault="00A82618" w:rsidP="00810EEA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2.1. </w:t>
            </w:r>
            <w:r w:rsidR="0070608C" w:rsidRPr="0070608C">
              <w:rPr>
                <w:b/>
                <w:sz w:val="24"/>
                <w:szCs w:val="24"/>
              </w:rPr>
              <w:t>Профессиональный модуль «</w:t>
            </w:r>
            <w:r w:rsidR="002A51CE" w:rsidRPr="004E1156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  <w:r w:rsidR="0070608C" w:rsidRPr="0070608C">
              <w:rPr>
                <w:b/>
                <w:sz w:val="24"/>
                <w:szCs w:val="24"/>
              </w:rPr>
              <w:t>»</w:t>
            </w:r>
          </w:p>
        </w:tc>
      </w:tr>
      <w:tr w:rsidR="00A654A5" w:rsidRPr="00605E7F" w:rsidTr="009B30CF">
        <w:trPr>
          <w:trHeight w:val="60"/>
        </w:trPr>
        <w:tc>
          <w:tcPr>
            <w:tcW w:w="911" w:type="dxa"/>
            <w:vMerge w:val="restart"/>
          </w:tcPr>
          <w:p w:rsidR="00A654A5" w:rsidRPr="00605E7F" w:rsidRDefault="00A654A5" w:rsidP="004B17D0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vMerge w:val="restart"/>
          </w:tcPr>
          <w:p w:rsidR="00A654A5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«Документационное обеспечение деятельности организации»</w:t>
            </w:r>
          </w:p>
        </w:tc>
        <w:tc>
          <w:tcPr>
            <w:tcW w:w="6152" w:type="dxa"/>
          </w:tcPr>
          <w:p w:rsidR="00A654A5" w:rsidRPr="009B30CF" w:rsidRDefault="00460094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2A51CE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460094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1.1. Основные сведения из истории делопроизводства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460094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1.2.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Организация информационно-документационного обслуживания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1.3.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Документирование управленческой деятельности. Требования к документам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1.4. Правила оформления управленческих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1.5. Современное деловое письмо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D5455C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1.6.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Основные документы управления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формление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 работа с документами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1.7.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Документы по личному составу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1.8. Документы личного характера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1.9. Коммерческая корреспонденция</w:t>
            </w:r>
          </w:p>
        </w:tc>
      </w:tr>
      <w:tr w:rsidR="00A654A5" w:rsidRPr="00605E7F" w:rsidTr="002A51CE">
        <w:trPr>
          <w:trHeight w:val="60"/>
        </w:trPr>
        <w:tc>
          <w:tcPr>
            <w:tcW w:w="911" w:type="dxa"/>
            <w:vMerge/>
            <w:tcBorders>
              <w:top w:val="single" w:sz="2" w:space="0" w:color="auto"/>
            </w:tcBorders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2" w:space="0" w:color="auto"/>
            </w:tcBorders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2" w:space="0" w:color="auto"/>
            </w:tcBorders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1.10. Делопроизводство по письменным и устным обращениям граждан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1.11. Организация работы с документами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1.12. Составление номенклатуры дел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1.13. Формирование дел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1.14. Хранение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1.15. Работа с документами, содержащими коммерческую тайну предприятия</w:t>
            </w:r>
          </w:p>
        </w:tc>
      </w:tr>
      <w:tr w:rsidR="00A654A5" w:rsidRPr="00605E7F" w:rsidTr="00652601">
        <w:trPr>
          <w:trHeight w:val="202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1.16. Составление текстов служебных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1.17. Обеспечение бездокументационного обслуживания работы руководителя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 w:val="restart"/>
          </w:tcPr>
          <w:p w:rsidR="00460094" w:rsidRPr="00460094" w:rsidRDefault="00460094" w:rsidP="00234F5A">
            <w:pPr>
              <w:ind w:left="82"/>
              <w:rPr>
                <w:b/>
                <w:sz w:val="24"/>
                <w:szCs w:val="24"/>
              </w:rPr>
            </w:pPr>
            <w:r w:rsidRPr="00460094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2576" w:type="dxa"/>
            <w:vMerge w:val="restart"/>
          </w:tcPr>
          <w:p w:rsidR="00460094" w:rsidRPr="002A51CE" w:rsidRDefault="00460094" w:rsidP="00460094">
            <w:pPr>
              <w:pStyle w:val="TableParagraph"/>
              <w:tabs>
                <w:tab w:val="left" w:pos="2488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«Организационная техника»</w:t>
            </w:r>
          </w:p>
        </w:tc>
        <w:tc>
          <w:tcPr>
            <w:tcW w:w="6152" w:type="dxa"/>
          </w:tcPr>
          <w:p w:rsidR="00460094" w:rsidRPr="002A51CE" w:rsidRDefault="00460094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Раздел 1. Организационная техника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Техническая база делопроизводства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Компьютерное обеспечение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Средства административно-управленческой связи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Компьютерные коммуникации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Средства тиражирования документов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 w:val="restart"/>
          </w:tcPr>
          <w:p w:rsidR="002A51CE" w:rsidRPr="002A51CE" w:rsidRDefault="002A51CE" w:rsidP="002A51CE">
            <w:pPr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2576" w:type="dxa"/>
            <w:vMerge w:val="restart"/>
          </w:tcPr>
          <w:p w:rsidR="002A51CE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«Основы редактирования документов»</w:t>
            </w:r>
          </w:p>
        </w:tc>
        <w:tc>
          <w:tcPr>
            <w:tcW w:w="6152" w:type="dxa"/>
          </w:tcPr>
          <w:p w:rsidR="002A51CE" w:rsidRPr="009B30CF" w:rsidRDefault="002A51CE" w:rsidP="002A51CE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51CE">
              <w:rPr>
                <w:b/>
                <w:sz w:val="24"/>
                <w:szCs w:val="24"/>
              </w:rPr>
              <w:t>Основы редактирования документов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af2"/>
              <w:tabs>
                <w:tab w:val="left" w:pos="1142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Тема 1.1. Основные п</w:t>
            </w:r>
            <w:r w:rsidRPr="002A51CE">
              <w:rPr>
                <w:sz w:val="24"/>
                <w:szCs w:val="24"/>
                <w:lang w:eastAsia="en-US"/>
              </w:rPr>
              <w:t>оложения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51CE">
              <w:rPr>
                <w:sz w:val="24"/>
                <w:szCs w:val="24"/>
                <w:lang w:eastAsia="en-US"/>
              </w:rPr>
              <w:t>стилистики, лексики и фразеологии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Основные положения орфографии и морфологии с элементами практической стилистики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af2"/>
              <w:tabs>
                <w:tab w:val="left" w:pos="1982"/>
              </w:tabs>
              <w:spacing w:line="240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1.3. Синтаксис </w:t>
            </w:r>
            <w:r w:rsidRPr="002A51CE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51CE">
              <w:rPr>
                <w:sz w:val="24"/>
                <w:szCs w:val="24"/>
                <w:lang w:eastAsia="en-US"/>
              </w:rPr>
              <w:t>элементами практической стилистики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2A51CE">
              <w:rPr>
                <w:sz w:val="24"/>
                <w:szCs w:val="24"/>
              </w:rPr>
              <w:t>Основные сведения о технике редактирования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 w:val="restart"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2A51CE" w:rsidRPr="00A654A5" w:rsidRDefault="00286CF2" w:rsidP="00286CF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>Раздел 1. Организация работы с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286CF2">
            <w:pPr>
              <w:pStyle w:val="af2"/>
              <w:tabs>
                <w:tab w:val="left" w:pos="1565"/>
                <w:tab w:val="left" w:pos="3466"/>
                <w:tab w:val="left" w:pos="4670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Нормативные правовые акты и нормативно-методические документы, определяющие порядок документационного обеспечения управления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tabs>
                <w:tab w:val="left" w:pos="1627"/>
                <w:tab w:val="left" w:pos="3542"/>
                <w:tab w:val="left" w:pos="5386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Структура организации, руководство структурных</w:t>
            </w:r>
            <w:r w:rsidR="00286CF2">
              <w:rPr>
                <w:sz w:val="24"/>
                <w:szCs w:val="24"/>
              </w:rPr>
              <w:t xml:space="preserve">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подразделений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tabs>
                <w:tab w:val="left" w:pos="1766"/>
                <w:tab w:val="left" w:pos="3946"/>
                <w:tab w:val="left" w:pos="5496"/>
                <w:tab w:val="left" w:pos="6605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1.3.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Современные информационные технологии работы с</w:t>
            </w:r>
            <w:r w:rsidR="00286CF2">
              <w:rPr>
                <w:sz w:val="24"/>
                <w:szCs w:val="24"/>
              </w:rPr>
              <w:t xml:space="preserve">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1.4. </w:t>
            </w:r>
            <w:r w:rsidR="00286CF2">
              <w:rPr>
                <w:color w:val="000000"/>
                <w:sz w:val="24"/>
                <w:szCs w:val="24"/>
                <w:lang w:eastAsia="ru-RU" w:bidi="ru-RU"/>
              </w:rPr>
              <w:t>Порядок работы с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1.5. </w:t>
            </w:r>
            <w:r w:rsidR="00286CF2">
              <w:rPr>
                <w:color w:val="000000"/>
                <w:sz w:val="24"/>
                <w:szCs w:val="24"/>
                <w:lang w:eastAsia="ru-RU" w:bidi="ru-RU"/>
              </w:rPr>
              <w:t>Схемы документооборота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1.6. </w:t>
            </w:r>
            <w:r w:rsidR="00905BDE">
              <w:rPr>
                <w:sz w:val="24"/>
                <w:szCs w:val="24"/>
              </w:rPr>
              <w:t>Правила работы с входящими, исходящими и внутренними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1.7. </w:t>
            </w:r>
            <w:r w:rsidR="00905BDE">
              <w:rPr>
                <w:sz w:val="24"/>
                <w:szCs w:val="24"/>
              </w:rPr>
              <w:t>Правила организации и формы контроля исполнения документов в организации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1.8. </w:t>
            </w:r>
            <w:r w:rsidR="00905BDE">
              <w:rPr>
                <w:sz w:val="24"/>
                <w:szCs w:val="24"/>
              </w:rPr>
              <w:t>Типовые сроки исполнения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1.9. </w:t>
            </w:r>
            <w:r w:rsidR="00905BDE">
              <w:rPr>
                <w:sz w:val="24"/>
                <w:szCs w:val="24"/>
              </w:rPr>
              <w:t>Принципы работы со сроковой картотекой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1.10. </w:t>
            </w:r>
            <w:r w:rsidR="00905BDE">
              <w:rPr>
                <w:sz w:val="24"/>
                <w:szCs w:val="24"/>
              </w:rPr>
              <w:t>Назначение и технология текущего и предупредительного контроля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1.11. </w:t>
            </w:r>
            <w:r w:rsidR="00905BDE">
              <w:rPr>
                <w:sz w:val="24"/>
                <w:szCs w:val="24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tabs>
                <w:tab w:val="left" w:pos="1248"/>
                <w:tab w:val="left" w:pos="3686"/>
                <w:tab w:val="left" w:pos="5352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1.12. </w:t>
            </w:r>
            <w:r w:rsidR="00905BDE">
              <w:rPr>
                <w:sz w:val="24"/>
                <w:szCs w:val="24"/>
              </w:rPr>
              <w:t>Правила документационного обеспечения деятельности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1.13. </w:t>
            </w:r>
            <w:r w:rsidR="00905BDE">
              <w:rPr>
                <w:sz w:val="24"/>
                <w:szCs w:val="24"/>
              </w:rPr>
              <w:t>Виды документов, их назначение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1.14. </w:t>
            </w:r>
            <w:r w:rsidR="00905BDE">
              <w:rPr>
                <w:sz w:val="24"/>
                <w:szCs w:val="24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tabs>
                <w:tab w:val="left" w:pos="1238"/>
                <w:tab w:val="left" w:pos="2856"/>
                <w:tab w:val="left" w:pos="3350"/>
                <w:tab w:val="left" w:pos="4978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1.15. </w:t>
            </w:r>
            <w:r w:rsidR="00905BDE">
              <w:rPr>
                <w:sz w:val="24"/>
                <w:szCs w:val="24"/>
              </w:rPr>
              <w:t>Правила составления и оформления информационно-справочных, организационных, управленческих документов</w:t>
            </w:r>
          </w:p>
        </w:tc>
      </w:tr>
      <w:tr w:rsidR="002A51CE" w:rsidRPr="00605E7F" w:rsidTr="00652601">
        <w:trPr>
          <w:trHeight w:val="108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1.16. </w:t>
            </w:r>
            <w:r w:rsidR="00905BDE">
              <w:rPr>
                <w:sz w:val="24"/>
                <w:szCs w:val="24"/>
              </w:rPr>
              <w:t>Правила создания и ведения баз данных служебных документов в организации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1.17. </w:t>
            </w:r>
            <w:r w:rsidR="00905BDE">
              <w:rPr>
                <w:sz w:val="24"/>
                <w:szCs w:val="24"/>
              </w:rPr>
              <w:t>Системы электронного документооборота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1.18. </w:t>
            </w:r>
            <w:r w:rsidR="00905BDE">
              <w:rPr>
                <w:sz w:val="24"/>
                <w:szCs w:val="24"/>
              </w:rPr>
              <w:t>Правила и сроки отправки исходящих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1.19. </w:t>
            </w:r>
            <w:r w:rsidR="00905BDE"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1.20. </w:t>
            </w:r>
            <w:r w:rsidR="00905BDE">
              <w:rPr>
                <w:sz w:val="24"/>
                <w:szCs w:val="24"/>
              </w:rPr>
              <w:t>Прием и первичная обработка входящих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1.21. </w:t>
            </w:r>
            <w:r w:rsidR="00905BDE">
              <w:rPr>
                <w:sz w:val="24"/>
                <w:szCs w:val="24"/>
              </w:rPr>
              <w:t>Предварительное рассмотрение и сортировка документов на регистрируемые и не регистрируемые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tabs>
                <w:tab w:val="left" w:pos="1584"/>
                <w:tab w:val="left" w:pos="2986"/>
                <w:tab w:val="left" w:pos="4570"/>
                <w:tab w:val="left" w:pos="5309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1.22. </w:t>
            </w:r>
            <w:r w:rsidR="00905BDE">
              <w:rPr>
                <w:sz w:val="24"/>
                <w:szCs w:val="24"/>
              </w:rPr>
              <w:t>Подготовка входящих документов для рассмотрения руководителем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1.23. </w:t>
            </w:r>
            <w:r w:rsidR="00905BDE">
              <w:rPr>
                <w:sz w:val="24"/>
                <w:szCs w:val="24"/>
              </w:rPr>
              <w:t>Регистрация входящих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1.24. </w:t>
            </w:r>
            <w:r w:rsidR="00905BDE">
              <w:rPr>
                <w:sz w:val="24"/>
                <w:szCs w:val="24"/>
              </w:rPr>
              <w:t>Организация доставки документов исполнителям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1.25. </w:t>
            </w:r>
            <w:r w:rsidR="00905BDE">
              <w:rPr>
                <w:sz w:val="24"/>
                <w:szCs w:val="24"/>
              </w:rPr>
              <w:t>Ведение базы данных документов организации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1.26. </w:t>
            </w:r>
            <w:r w:rsidR="00905BDE">
              <w:rPr>
                <w:sz w:val="24"/>
                <w:szCs w:val="24"/>
              </w:rPr>
              <w:t xml:space="preserve">Ведение информационно-справочной работы 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1.27. </w:t>
            </w:r>
            <w:r w:rsidR="00905BDE">
              <w:rPr>
                <w:sz w:val="24"/>
                <w:szCs w:val="24"/>
              </w:rPr>
              <w:t xml:space="preserve">Обработка и отправка исходящих документов 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1.28. </w:t>
            </w:r>
            <w:r w:rsidR="00905BDE">
              <w:rPr>
                <w:sz w:val="24"/>
                <w:szCs w:val="24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1.29. </w:t>
            </w:r>
            <w:r w:rsidR="00905BDE">
              <w:rPr>
                <w:sz w:val="24"/>
                <w:szCs w:val="24"/>
              </w:rPr>
              <w:t>Контроль исполнения документов в организации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86CF2" w:rsidRDefault="00286CF2" w:rsidP="00286CF2">
            <w:pPr>
              <w:pStyle w:val="af2"/>
              <w:tabs>
                <w:tab w:val="left" w:pos="1075"/>
              </w:tabs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286CF2">
              <w:rPr>
                <w:b/>
                <w:color w:val="000000"/>
                <w:sz w:val="24"/>
                <w:szCs w:val="24"/>
                <w:lang w:bidi="ru-RU"/>
              </w:rPr>
              <w:t>Организация текущего хранения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2.1. </w:t>
            </w:r>
            <w:r w:rsidR="00905BDE">
              <w:rPr>
                <w:sz w:val="24"/>
                <w:szCs w:val="24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2.2. </w:t>
            </w:r>
            <w:r w:rsidR="00905BDE">
              <w:rPr>
                <w:sz w:val="24"/>
                <w:szCs w:val="24"/>
              </w:rPr>
              <w:t>Виды номенклатур, общие требования к номенклатуре, методика ее составления и оформления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2.3. </w:t>
            </w:r>
            <w:r w:rsidR="00905BDE">
              <w:rPr>
                <w:sz w:val="24"/>
                <w:szCs w:val="24"/>
              </w:rPr>
              <w:t>Правила согласования номенклатуры дел с ведомственными архивами и экспертной комиссией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2.4. </w:t>
            </w:r>
            <w:r w:rsidR="00905BDE">
              <w:rPr>
                <w:sz w:val="24"/>
                <w:szCs w:val="24"/>
              </w:rPr>
              <w:t>Порядок формирования и оформления дел, специфика формирования отдельных категорий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2.5. </w:t>
            </w:r>
            <w:r w:rsidR="00905BDE">
              <w:rPr>
                <w:sz w:val="24"/>
                <w:szCs w:val="24"/>
              </w:rPr>
              <w:t>Правила хранения дел, в том числе с документами ограниченного доступа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2.6. </w:t>
            </w:r>
            <w:r w:rsidR="00905BDE">
              <w:rPr>
                <w:sz w:val="24"/>
                <w:szCs w:val="24"/>
              </w:rPr>
              <w:t>Правила выдачи и использования документов из сформированных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2.7. </w:t>
            </w:r>
            <w:r w:rsidR="00905BDE"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2.8. </w:t>
            </w:r>
            <w:r w:rsidR="00905BDE">
              <w:rPr>
                <w:sz w:val="24"/>
                <w:szCs w:val="24"/>
              </w:rPr>
              <w:t>Разработка номенклатуры дел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2.9. </w:t>
            </w:r>
            <w:r w:rsidR="00905BDE">
              <w:rPr>
                <w:sz w:val="24"/>
                <w:szCs w:val="24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2.10. </w:t>
            </w:r>
            <w:r w:rsidR="00905BDE">
              <w:rPr>
                <w:sz w:val="24"/>
                <w:szCs w:val="24"/>
              </w:rPr>
              <w:t>Формулирование заголовков дел и определение сроков их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905BDE" w:rsidP="00905BDE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2.11. </w:t>
            </w:r>
            <w:r w:rsidR="00905BDE">
              <w:rPr>
                <w:sz w:val="24"/>
                <w:szCs w:val="24"/>
              </w:rPr>
              <w:t>Контроль правильного и своевременного распределения и подшивки документов в дела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86CF2" w:rsidRDefault="00286CF2" w:rsidP="00286CF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 xml:space="preserve">Раздел 3. </w:t>
            </w:r>
            <w:r w:rsidRPr="00286CF2">
              <w:rPr>
                <w:b/>
                <w:color w:val="000000"/>
                <w:sz w:val="24"/>
                <w:szCs w:val="24"/>
                <w:lang w:eastAsia="ru-RU" w:bidi="ru-RU"/>
              </w:rPr>
              <w:t>Организация обработки дел для последующего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3.1. </w:t>
            </w:r>
            <w:r w:rsidR="00905BDE">
              <w:rPr>
                <w:sz w:val="24"/>
                <w:szCs w:val="24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3.2. </w:t>
            </w:r>
            <w:r>
              <w:rPr>
                <w:sz w:val="24"/>
                <w:szCs w:val="24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3.3. </w:t>
            </w:r>
            <w:r>
              <w:rPr>
                <w:sz w:val="24"/>
                <w:szCs w:val="24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3.4. </w:t>
            </w:r>
            <w:r>
              <w:rPr>
                <w:sz w:val="24"/>
                <w:szCs w:val="24"/>
              </w:rPr>
              <w:t>Порядок создания, организации и документирования работы экспертной комиссии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3.5. </w:t>
            </w:r>
            <w:r>
              <w:rPr>
                <w:sz w:val="24"/>
                <w:szCs w:val="24"/>
              </w:rPr>
              <w:t>Правила составления и утверждения протокола работы экспертной комиссии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3.6. </w:t>
            </w:r>
            <w:r>
              <w:rPr>
                <w:sz w:val="24"/>
                <w:szCs w:val="24"/>
              </w:rPr>
              <w:t>Правила составления и утверждения акта о выделении документов, не подлежащих хранению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3.7. </w:t>
            </w:r>
            <w:r>
              <w:rPr>
                <w:sz w:val="24"/>
                <w:szCs w:val="24"/>
              </w:rPr>
              <w:t>Правила технической обработки и полного оформления дел постоянного и временного сроков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3.8. </w:t>
            </w:r>
            <w:r>
              <w:rPr>
                <w:sz w:val="24"/>
                <w:szCs w:val="24"/>
              </w:rPr>
              <w:t>Правила составления описи дел постоянного и временного сроков хранения в соответствии с действующими нормативно-методическими документами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3.9. </w:t>
            </w:r>
            <w:r>
              <w:rPr>
                <w:sz w:val="24"/>
                <w:szCs w:val="24"/>
              </w:rPr>
              <w:t>Правила передачи дел в архив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3.10. </w:t>
            </w:r>
            <w:r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3.11. </w:t>
            </w:r>
            <w:r>
              <w:rPr>
                <w:sz w:val="24"/>
                <w:szCs w:val="24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3.12. </w:t>
            </w:r>
            <w:r>
              <w:rPr>
                <w:sz w:val="24"/>
                <w:szCs w:val="24"/>
              </w:rPr>
              <w:t>Составление внутренней описи дел для особо ценных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3.13. </w:t>
            </w:r>
            <w:r>
              <w:rPr>
                <w:sz w:val="24"/>
                <w:szCs w:val="24"/>
              </w:rPr>
              <w:t>Оформление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3.14. </w:t>
            </w:r>
            <w:r>
              <w:rPr>
                <w:sz w:val="24"/>
                <w:szCs w:val="24"/>
              </w:rPr>
              <w:t>Оформление обложки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3.15. </w:t>
            </w:r>
            <w:r>
              <w:rPr>
                <w:sz w:val="24"/>
                <w:szCs w:val="24"/>
              </w:rPr>
              <w:t>Составление описи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3.16. </w:t>
            </w:r>
            <w:r>
              <w:rPr>
                <w:sz w:val="24"/>
                <w:szCs w:val="24"/>
              </w:rPr>
              <w:t>Передача дел в архив организации</w:t>
            </w:r>
          </w:p>
        </w:tc>
      </w:tr>
      <w:tr w:rsidR="00C67CB9" w:rsidRPr="00605E7F" w:rsidTr="00C67CB9">
        <w:trPr>
          <w:trHeight w:val="151"/>
        </w:trPr>
        <w:tc>
          <w:tcPr>
            <w:tcW w:w="911" w:type="dxa"/>
            <w:vMerge w:val="restart"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C67CB9" w:rsidRPr="00A654A5" w:rsidRDefault="00C67CB9" w:rsidP="00C67CB9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>Раздел 1. Организация работы с документами</w:t>
            </w:r>
          </w:p>
        </w:tc>
      </w:tr>
      <w:tr w:rsidR="00C67CB9" w:rsidRPr="00605E7F" w:rsidTr="00C67CB9">
        <w:trPr>
          <w:trHeight w:val="156"/>
        </w:trPr>
        <w:tc>
          <w:tcPr>
            <w:tcW w:w="911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C67CB9" w:rsidRPr="00286CF2" w:rsidRDefault="00C67CB9" w:rsidP="00C67CB9">
            <w:pPr>
              <w:pStyle w:val="af2"/>
              <w:tabs>
                <w:tab w:val="left" w:pos="1075"/>
              </w:tabs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286CF2">
              <w:rPr>
                <w:b/>
                <w:color w:val="000000"/>
                <w:sz w:val="24"/>
                <w:szCs w:val="24"/>
                <w:lang w:bidi="ru-RU"/>
              </w:rPr>
              <w:t>Организация текущего хранения документов</w:t>
            </w:r>
          </w:p>
        </w:tc>
      </w:tr>
      <w:tr w:rsidR="00C67CB9" w:rsidRPr="00605E7F" w:rsidTr="009B30CF">
        <w:trPr>
          <w:trHeight w:val="429"/>
        </w:trPr>
        <w:tc>
          <w:tcPr>
            <w:tcW w:w="911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C67CB9" w:rsidRPr="00286CF2" w:rsidRDefault="00C67CB9" w:rsidP="00C67CB9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 xml:space="preserve">Раздел 3. </w:t>
            </w:r>
            <w:r w:rsidRPr="00286CF2">
              <w:rPr>
                <w:b/>
                <w:color w:val="000000"/>
                <w:sz w:val="24"/>
                <w:szCs w:val="24"/>
                <w:lang w:eastAsia="ru-RU" w:bidi="ru-RU"/>
              </w:rPr>
              <w:t>Организация обработки дел для последующего хранения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C67CB9">
        <w:rPr>
          <w:sz w:val="24"/>
          <w:szCs w:val="24"/>
        </w:rPr>
        <w:t>Делопроизводителя</w:t>
      </w:r>
      <w:r w:rsidR="00605E7F">
        <w:rPr>
          <w:sz w:val="24"/>
          <w:szCs w:val="24"/>
        </w:rPr>
        <w:t xml:space="preserve"> и обладать профессиональными компете</w:t>
      </w:r>
      <w:r w:rsidR="000E2D91">
        <w:rPr>
          <w:sz w:val="24"/>
          <w:szCs w:val="24"/>
        </w:rPr>
        <w:t>нциями, указанными в пункте 2.2.</w:t>
      </w: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 умений 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="00C67CB9">
        <w:rPr>
          <w:sz w:val="24"/>
          <w:szCs w:val="24"/>
        </w:rPr>
        <w:t>следующих уровнях</w:t>
      </w:r>
      <w:r w:rsidRPr="00605E7F">
        <w:rPr>
          <w:sz w:val="24"/>
          <w:szCs w:val="24"/>
        </w:rPr>
        <w:t>:</w:t>
      </w:r>
      <w:r w:rsidRPr="00605E7F">
        <w:rPr>
          <w:spacing w:val="3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отлично</w:t>
      </w:r>
      <w:r w:rsidRPr="005A7BE3">
        <w:rPr>
          <w:b/>
          <w:sz w:val="24"/>
          <w:szCs w:val="24"/>
        </w:rPr>
        <w:t>,</w:t>
      </w:r>
      <w:r w:rsidRPr="005A7BE3">
        <w:rPr>
          <w:b/>
          <w:spacing w:val="32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хорошо</w:t>
      </w:r>
      <w:r w:rsidRPr="005A7BE3">
        <w:rPr>
          <w:b/>
          <w:sz w:val="24"/>
          <w:szCs w:val="24"/>
        </w:rPr>
        <w:t>,</w:t>
      </w:r>
      <w:r w:rsidRPr="005A7BE3">
        <w:rPr>
          <w:b/>
          <w:spacing w:val="27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удовлетворительно</w:t>
      </w:r>
      <w:r w:rsidRPr="005A7BE3">
        <w:rPr>
          <w:b/>
          <w:sz w:val="24"/>
          <w:szCs w:val="24"/>
        </w:rPr>
        <w:t>,</w:t>
      </w:r>
      <w:r w:rsidR="00C67CB9">
        <w:rPr>
          <w:b/>
          <w:spacing w:val="-6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неудовлетворительно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</w:t>
      </w:r>
      <w:r w:rsidR="00C67CB9">
        <w:rPr>
          <w:sz w:val="24"/>
          <w:szCs w:val="24"/>
        </w:rPr>
        <w:t>следующих уровнях</w:t>
      </w:r>
      <w:r w:rsidRPr="005A7BE3">
        <w:rPr>
          <w:sz w:val="24"/>
          <w:szCs w:val="24"/>
        </w:rPr>
        <w:t xml:space="preserve">: </w:t>
      </w:r>
      <w:r w:rsidR="00C67CB9">
        <w:rPr>
          <w:b/>
          <w:sz w:val="24"/>
          <w:szCs w:val="24"/>
        </w:rPr>
        <w:t>отлично, хорошо, удовлетворительно, неудовлетворительно</w:t>
      </w:r>
      <w:r w:rsidRPr="005A7BE3">
        <w:rPr>
          <w:sz w:val="24"/>
          <w:szCs w:val="24"/>
        </w:rPr>
        <w:t>.</w:t>
      </w:r>
    </w:p>
    <w:p w:rsidR="008B6BE7" w:rsidRDefault="008B6BE7" w:rsidP="000E2D91">
      <w:pPr>
        <w:pStyle w:val="a3"/>
        <w:ind w:left="0" w:firstLine="709"/>
        <w:rPr>
          <w:sz w:val="24"/>
          <w:szCs w:val="24"/>
        </w:rPr>
      </w:pPr>
    </w:p>
    <w:p w:rsidR="00C67CB9" w:rsidRPr="00605E7F" w:rsidRDefault="00C67CB9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опыта. Итогом проверки является 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="0070608C">
        <w:rPr>
          <w:b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="00C67CB9">
        <w:rPr>
          <w:sz w:val="24"/>
          <w:szCs w:val="24"/>
        </w:rPr>
        <w:t>программы п</w:t>
      </w:r>
      <w:r w:rsidRPr="00605E7F">
        <w:rPr>
          <w:sz w:val="24"/>
          <w:szCs w:val="24"/>
        </w:rPr>
        <w:t xml:space="preserve">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Pr="00605E7F">
        <w:rPr>
          <w:b/>
          <w:spacing w:val="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70608C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="0070608C">
        <w:rPr>
          <w:b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pacing w:val="1"/>
          <w:sz w:val="24"/>
          <w:szCs w:val="24"/>
        </w:rPr>
        <w:t xml:space="preserve">образовательной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z w:val="24"/>
          <w:szCs w:val="24"/>
        </w:rPr>
        <w:t>производственного</w:t>
      </w:r>
      <w:r w:rsidRPr="00605E7F">
        <w:rPr>
          <w:sz w:val="24"/>
          <w:szCs w:val="24"/>
        </w:rPr>
        <w:t xml:space="preserve">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70608C" w:rsidRPr="00605E7F" w:rsidRDefault="0070608C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методические </w:t>
      </w:r>
      <w:r w:rsidRPr="00605E7F">
        <w:rPr>
          <w:sz w:val="24"/>
          <w:szCs w:val="24"/>
        </w:rPr>
        <w:lastRenderedPageBreak/>
        <w:t>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C67CB9">
        <w:rPr>
          <w:sz w:val="24"/>
          <w:szCs w:val="24"/>
        </w:rPr>
        <w:t xml:space="preserve">индивидуального </w:t>
      </w:r>
      <w:r w:rsidR="00A55154" w:rsidRPr="00605E7F">
        <w:rPr>
          <w:sz w:val="24"/>
          <w:szCs w:val="24"/>
        </w:rPr>
        <w:t>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сети 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98295D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p w:rsidR="009B0919" w:rsidRDefault="009B0919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hanging="564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11. РАБОЧАЯ ПРОГРАММА ВОСПИТАНИЯ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12. КАЛЕНДАРНЫЙ ПЛАН ВОСПИТАТЕЛЬНОЙ РАБОТЫ</w:t>
      </w: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sectPr w:rsidR="009B0919" w:rsidRPr="009B0919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36" w:rsidRDefault="00A07C36" w:rsidP="00717E3A">
      <w:r>
        <w:separator/>
      </w:r>
    </w:p>
  </w:endnote>
  <w:endnote w:type="continuationSeparator" w:id="0">
    <w:p w:rsidR="00A07C36" w:rsidRDefault="00A07C36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F2" w:rsidRDefault="00286CF2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71FC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F2" w:rsidRDefault="00286CF2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676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36" w:rsidRDefault="00A07C36" w:rsidP="00717E3A">
      <w:r>
        <w:separator/>
      </w:r>
    </w:p>
  </w:footnote>
  <w:footnote w:type="continuationSeparator" w:id="0">
    <w:p w:rsidR="00A07C36" w:rsidRDefault="00A07C36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6682"/>
    <w:rsid w:val="000528AA"/>
    <w:rsid w:val="00065327"/>
    <w:rsid w:val="000857E9"/>
    <w:rsid w:val="000A1560"/>
    <w:rsid w:val="000D6701"/>
    <w:rsid w:val="000D7730"/>
    <w:rsid w:val="000E2D91"/>
    <w:rsid w:val="00102ACB"/>
    <w:rsid w:val="00115BD9"/>
    <w:rsid w:val="001305DA"/>
    <w:rsid w:val="00164034"/>
    <w:rsid w:val="00166A94"/>
    <w:rsid w:val="00194AD1"/>
    <w:rsid w:val="00197860"/>
    <w:rsid w:val="001C2F93"/>
    <w:rsid w:val="001D4DB7"/>
    <w:rsid w:val="001F2A2D"/>
    <w:rsid w:val="001F3526"/>
    <w:rsid w:val="00234A8E"/>
    <w:rsid w:val="00234F5A"/>
    <w:rsid w:val="0024637B"/>
    <w:rsid w:val="00247A82"/>
    <w:rsid w:val="00250F72"/>
    <w:rsid w:val="0026162B"/>
    <w:rsid w:val="00262057"/>
    <w:rsid w:val="00273231"/>
    <w:rsid w:val="00274688"/>
    <w:rsid w:val="00285733"/>
    <w:rsid w:val="00286CF2"/>
    <w:rsid w:val="002A51CE"/>
    <w:rsid w:val="002B28EB"/>
    <w:rsid w:val="002C3031"/>
    <w:rsid w:val="002D256F"/>
    <w:rsid w:val="002F6B94"/>
    <w:rsid w:val="00305201"/>
    <w:rsid w:val="00317744"/>
    <w:rsid w:val="00336D05"/>
    <w:rsid w:val="00340988"/>
    <w:rsid w:val="00351015"/>
    <w:rsid w:val="0037005D"/>
    <w:rsid w:val="003723B1"/>
    <w:rsid w:val="00383761"/>
    <w:rsid w:val="003A100E"/>
    <w:rsid w:val="003A501F"/>
    <w:rsid w:val="003D702C"/>
    <w:rsid w:val="003E3A6B"/>
    <w:rsid w:val="0042126A"/>
    <w:rsid w:val="0045486F"/>
    <w:rsid w:val="00456073"/>
    <w:rsid w:val="00460094"/>
    <w:rsid w:val="004813A2"/>
    <w:rsid w:val="004A4352"/>
    <w:rsid w:val="004B17D0"/>
    <w:rsid w:val="004B26ED"/>
    <w:rsid w:val="004B3B22"/>
    <w:rsid w:val="004B3ED5"/>
    <w:rsid w:val="004C4D6D"/>
    <w:rsid w:val="004E1156"/>
    <w:rsid w:val="005126EC"/>
    <w:rsid w:val="00572772"/>
    <w:rsid w:val="00590DF3"/>
    <w:rsid w:val="005A7BE3"/>
    <w:rsid w:val="005C33C0"/>
    <w:rsid w:val="005E7408"/>
    <w:rsid w:val="005F2BEE"/>
    <w:rsid w:val="005F7660"/>
    <w:rsid w:val="00605E7F"/>
    <w:rsid w:val="00606B87"/>
    <w:rsid w:val="00613FA1"/>
    <w:rsid w:val="006149B1"/>
    <w:rsid w:val="00630A1A"/>
    <w:rsid w:val="006364FF"/>
    <w:rsid w:val="00650071"/>
    <w:rsid w:val="00652601"/>
    <w:rsid w:val="006608F7"/>
    <w:rsid w:val="00664B92"/>
    <w:rsid w:val="006B5027"/>
    <w:rsid w:val="006C3C4D"/>
    <w:rsid w:val="006C664A"/>
    <w:rsid w:val="006D3C6C"/>
    <w:rsid w:val="006F58EE"/>
    <w:rsid w:val="0070608C"/>
    <w:rsid w:val="00717E3A"/>
    <w:rsid w:val="00733F9C"/>
    <w:rsid w:val="00771FCA"/>
    <w:rsid w:val="007723B8"/>
    <w:rsid w:val="007812CA"/>
    <w:rsid w:val="0079366B"/>
    <w:rsid w:val="00807649"/>
    <w:rsid w:val="00810EEA"/>
    <w:rsid w:val="00812AC8"/>
    <w:rsid w:val="00864623"/>
    <w:rsid w:val="00865A94"/>
    <w:rsid w:val="00867590"/>
    <w:rsid w:val="008676FE"/>
    <w:rsid w:val="008B6BE7"/>
    <w:rsid w:val="008E67D8"/>
    <w:rsid w:val="008F5CD1"/>
    <w:rsid w:val="009027DC"/>
    <w:rsid w:val="00905BDE"/>
    <w:rsid w:val="009101E4"/>
    <w:rsid w:val="009145BF"/>
    <w:rsid w:val="00946754"/>
    <w:rsid w:val="0095135A"/>
    <w:rsid w:val="009735DA"/>
    <w:rsid w:val="0098295D"/>
    <w:rsid w:val="009855A3"/>
    <w:rsid w:val="00990B17"/>
    <w:rsid w:val="009A1B4F"/>
    <w:rsid w:val="009A58B7"/>
    <w:rsid w:val="009B0919"/>
    <w:rsid w:val="009B22DA"/>
    <w:rsid w:val="009B30CF"/>
    <w:rsid w:val="009E188F"/>
    <w:rsid w:val="00A07C36"/>
    <w:rsid w:val="00A41C1C"/>
    <w:rsid w:val="00A47592"/>
    <w:rsid w:val="00A55154"/>
    <w:rsid w:val="00A64F23"/>
    <w:rsid w:val="00A654A5"/>
    <w:rsid w:val="00A82618"/>
    <w:rsid w:val="00A942EC"/>
    <w:rsid w:val="00AA151B"/>
    <w:rsid w:val="00AA406E"/>
    <w:rsid w:val="00AA4963"/>
    <w:rsid w:val="00AA6EBB"/>
    <w:rsid w:val="00AD413B"/>
    <w:rsid w:val="00AD7A5E"/>
    <w:rsid w:val="00B03ACE"/>
    <w:rsid w:val="00B04D14"/>
    <w:rsid w:val="00B31FC4"/>
    <w:rsid w:val="00B371B9"/>
    <w:rsid w:val="00B40EC5"/>
    <w:rsid w:val="00B43106"/>
    <w:rsid w:val="00B63E52"/>
    <w:rsid w:val="00B70415"/>
    <w:rsid w:val="00B719BF"/>
    <w:rsid w:val="00B95E32"/>
    <w:rsid w:val="00BB09B3"/>
    <w:rsid w:val="00BC229E"/>
    <w:rsid w:val="00BD1065"/>
    <w:rsid w:val="00BF1CE7"/>
    <w:rsid w:val="00C11DEC"/>
    <w:rsid w:val="00C3301B"/>
    <w:rsid w:val="00C36F32"/>
    <w:rsid w:val="00C61827"/>
    <w:rsid w:val="00C67CB9"/>
    <w:rsid w:val="00C94BF9"/>
    <w:rsid w:val="00CE150F"/>
    <w:rsid w:val="00D02D4C"/>
    <w:rsid w:val="00D10AB3"/>
    <w:rsid w:val="00D166D0"/>
    <w:rsid w:val="00D52971"/>
    <w:rsid w:val="00D5455C"/>
    <w:rsid w:val="00D60D1F"/>
    <w:rsid w:val="00D64AB9"/>
    <w:rsid w:val="00D70F96"/>
    <w:rsid w:val="00D81776"/>
    <w:rsid w:val="00DA23C0"/>
    <w:rsid w:val="00DA2B09"/>
    <w:rsid w:val="00DB3FC2"/>
    <w:rsid w:val="00DE0A7C"/>
    <w:rsid w:val="00DE64A8"/>
    <w:rsid w:val="00E24455"/>
    <w:rsid w:val="00E567B5"/>
    <w:rsid w:val="00E714B8"/>
    <w:rsid w:val="00EB1E99"/>
    <w:rsid w:val="00EB6882"/>
    <w:rsid w:val="00EC7337"/>
    <w:rsid w:val="00EE3D47"/>
    <w:rsid w:val="00EF413B"/>
    <w:rsid w:val="00F06498"/>
    <w:rsid w:val="00F511B5"/>
    <w:rsid w:val="00F625DE"/>
    <w:rsid w:val="00F761F4"/>
    <w:rsid w:val="00F776FB"/>
    <w:rsid w:val="00F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FE19CA-9248-4E01-892A-A715AEB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3A6B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2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3A6B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13"/>
    <w:rsid w:val="007812CA"/>
    <w:rPr>
      <w:rFonts w:ascii="Times New Roman" w:eastAsia="Times New Roman" w:hAnsi="Times New Roman"/>
      <w:sz w:val="28"/>
      <w:szCs w:val="28"/>
    </w:rPr>
  </w:style>
  <w:style w:type="character" w:customStyle="1" w:styleId="af1">
    <w:name w:val="Другое_"/>
    <w:link w:val="af2"/>
    <w:rsid w:val="007812CA"/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7812C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f0"/>
    <w:rsid w:val="007812CA"/>
    <w:pPr>
      <w:autoSpaceDE/>
      <w:autoSpaceDN/>
      <w:spacing w:line="288" w:lineRule="auto"/>
    </w:pPr>
    <w:rPr>
      <w:sz w:val="28"/>
      <w:szCs w:val="28"/>
      <w:lang w:eastAsia="ru-RU"/>
    </w:rPr>
  </w:style>
  <w:style w:type="paragraph" w:customStyle="1" w:styleId="af2">
    <w:name w:val="Другое"/>
    <w:basedOn w:val="a"/>
    <w:link w:val="af1"/>
    <w:rsid w:val="007812CA"/>
    <w:pPr>
      <w:autoSpaceDE/>
      <w:autoSpaceDN/>
      <w:spacing w:line="288" w:lineRule="auto"/>
    </w:pPr>
    <w:rPr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rsid w:val="007812CA"/>
    <w:pPr>
      <w:autoSpaceDE/>
      <w:autoSpaceDN/>
      <w:spacing w:line="286" w:lineRule="auto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14">
    <w:name w:val="Заголовок №1_"/>
    <w:link w:val="15"/>
    <w:rsid w:val="002A51CE"/>
    <w:rPr>
      <w:rFonts w:ascii="Times New Roman" w:eastAsia="Times New Roman" w:hAnsi="Times New Roman"/>
      <w:color w:val="737178"/>
      <w:sz w:val="28"/>
      <w:szCs w:val="28"/>
    </w:rPr>
  </w:style>
  <w:style w:type="paragraph" w:customStyle="1" w:styleId="15">
    <w:name w:val="Заголовок №1"/>
    <w:basedOn w:val="a"/>
    <w:link w:val="14"/>
    <w:rsid w:val="002A51CE"/>
    <w:pPr>
      <w:autoSpaceDE/>
      <w:autoSpaceDN/>
      <w:spacing w:after="270"/>
      <w:ind w:left="4600" w:firstLine="20"/>
      <w:outlineLvl w:val="0"/>
    </w:pPr>
    <w:rPr>
      <w:color w:val="73717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CCviRoA8Y2TNIGjYoNgBDuhmJrp/1BkJcSLy7Ins3PA=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PlU3qt27kvFA66fOJt8UsoVyGejU6rya5krEI2F6QT4=</DigestValue>
    </Reference>
  </SignedInfo>
  <SignatureValue>yL8hf5zAST2qN9ESymJx5IfgYNObPKrmleoJ6oDWLZ7/jgnApEQZUe3x7ovRPlt7GbA/Xs7gepTc
GoaWL61odw==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DppATPrQuMTFrR3ngEsG50Q6G3+wK5bB3at31qViO9Y=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TbcyrpuRHbYQeDYcxE74u2sd4xyWimaYy+a3JcA+gls=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j2gtVCSzr+XKSoVTNCzuJx3NTuCbeShltBZOII6GFGE=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si4f2AjmNyuTXacLiC7NRBmjaYH4H1N4UtEe4VkRBvc=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HltyE4jXPit/JHtA75bfplb+wxSRx3ePrL5yeVrUj+4=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vkfsDqv2daBH4MuuxFDelp1wE5OB3ZSfKjkl8l5eCdg=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oxVTUQa6WBoAoT9kV9hLBOYyb+Sw3bhJMjfogh7txlc=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/UHceZqOBAzjndBTimfQW4EfrGPAFd8OrVAcS4NbjKk=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2024-05-03T03:33:08Z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2024-05-03T03:33:08Z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988B-FB75-44C2-9D6A-E9594B3A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2023-03-01T04:53:00Z</cp:lastPrinted>
  <dcterms:created xsi:type="dcterms:W3CDTF">2021-05-20T00:18:00Z</dcterms:created>
  <dcterms:modified xsi:type="dcterms:W3CDTF">2024-02-18T21:42:00Z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