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94" w:rsidRPr="00564094" w:rsidRDefault="00564094" w:rsidP="00564094">
      <w:pPr>
        <w:spacing w:line="240" w:lineRule="auto"/>
        <w:jc w:val="center"/>
        <w:rPr>
          <w:rFonts w:ascii="Times New Roman" w:eastAsia="Times New Roman" w:hAnsi="Times New Roman"/>
          <w:b/>
          <w:sz w:val="24"/>
          <w:szCs w:val="24"/>
          <w:lang w:eastAsia="ru-RU"/>
        </w:rPr>
      </w:pPr>
      <w:r w:rsidRPr="00564094">
        <w:rPr>
          <w:rFonts w:ascii="Times New Roman" w:eastAsia="Times New Roman" w:hAnsi="Times New Roman"/>
          <w:b/>
          <w:sz w:val="24"/>
          <w:szCs w:val="24"/>
          <w:lang w:eastAsia="ru-RU"/>
        </w:rPr>
        <w:t>ГОСУДАРСТВЕННОЕ АВТОНОМНОЕ ПРОФЕССИОНАЛЬНОЕ ОБРАЗОВАТЕЛЬНОЕ УЧРЕЖДЕНИЕ ЧУКОТСКОГО АВТОНОМНОГО ОКРУГА</w:t>
      </w:r>
    </w:p>
    <w:p w:rsidR="00564094" w:rsidRPr="00564094" w:rsidRDefault="00564094" w:rsidP="00564094">
      <w:pPr>
        <w:spacing w:line="240" w:lineRule="auto"/>
        <w:jc w:val="center"/>
        <w:rPr>
          <w:rFonts w:ascii="Times New Roman" w:eastAsia="Times New Roman" w:hAnsi="Times New Roman"/>
          <w:b/>
          <w:sz w:val="24"/>
          <w:szCs w:val="24"/>
          <w:lang w:eastAsia="ru-RU"/>
        </w:rPr>
      </w:pPr>
      <w:r w:rsidRPr="00564094">
        <w:rPr>
          <w:rFonts w:ascii="Times New Roman" w:eastAsia="Times New Roman" w:hAnsi="Times New Roman"/>
          <w:b/>
          <w:sz w:val="24"/>
          <w:szCs w:val="24"/>
          <w:lang w:eastAsia="ru-RU"/>
        </w:rPr>
        <w:t>« ЧУКОТСКИЙ СЕВЕРО-ВОСТОЧНЫЙ ТЕХНИКУМ ПОСЁЛКА ПРОВИДЕНИЯ »</w:t>
      </w:r>
    </w:p>
    <w:p w:rsidR="00564094" w:rsidRPr="00564094" w:rsidRDefault="00564094" w:rsidP="00564094">
      <w:pPr>
        <w:spacing w:line="240" w:lineRule="auto"/>
        <w:jc w:val="center"/>
        <w:rPr>
          <w:rFonts w:ascii="Times New Roman" w:eastAsia="Times New Roman" w:hAnsi="Times New Roman"/>
          <w:b/>
          <w:sz w:val="24"/>
          <w:szCs w:val="24"/>
          <w:lang w:eastAsia="ru-RU"/>
        </w:rPr>
      </w:pPr>
    </w:p>
    <w:tbl>
      <w:tblPr>
        <w:tblW w:w="0" w:type="auto"/>
        <w:tblLook w:val="04A0"/>
      </w:tblPr>
      <w:tblGrid>
        <w:gridCol w:w="5145"/>
        <w:gridCol w:w="5145"/>
      </w:tblGrid>
      <w:tr w:rsidR="00564094" w:rsidRPr="00564094" w:rsidTr="007C376B">
        <w:trPr>
          <w:trHeight w:val="2296"/>
        </w:trPr>
        <w:tc>
          <w:tcPr>
            <w:tcW w:w="5145" w:type="dxa"/>
          </w:tcPr>
          <w:p w:rsidR="00564094" w:rsidRPr="00564094" w:rsidRDefault="00564094" w:rsidP="00564094">
            <w:pPr>
              <w:spacing w:line="240" w:lineRule="auto"/>
              <w:jc w:val="center"/>
              <w:rPr>
                <w:rFonts w:ascii="Times New Roman" w:eastAsia="Times New Roman" w:hAnsi="Times New Roman"/>
                <w:sz w:val="24"/>
                <w:szCs w:val="24"/>
                <w:lang w:eastAsia="ru-RU"/>
              </w:rPr>
            </w:pPr>
            <w:r w:rsidRPr="00564094">
              <w:rPr>
                <w:rFonts w:ascii="Times New Roman" w:eastAsia="Times New Roman" w:hAnsi="Times New Roman"/>
                <w:sz w:val="24"/>
                <w:szCs w:val="24"/>
                <w:lang w:eastAsia="ru-RU"/>
              </w:rPr>
              <w:t>«С О Г Л А С О В А Н О»</w:t>
            </w:r>
          </w:p>
          <w:p w:rsidR="00564094" w:rsidRPr="00564094" w:rsidRDefault="00564094" w:rsidP="00564094">
            <w:pPr>
              <w:spacing w:line="240" w:lineRule="auto"/>
              <w:jc w:val="center"/>
              <w:rPr>
                <w:rFonts w:ascii="Times New Roman" w:eastAsia="Times New Roman" w:hAnsi="Times New Roman"/>
                <w:sz w:val="24"/>
                <w:szCs w:val="24"/>
                <w:lang w:eastAsia="ru-RU"/>
              </w:rPr>
            </w:pPr>
            <w:r w:rsidRPr="00564094">
              <w:rPr>
                <w:rFonts w:ascii="Times New Roman" w:eastAsia="Times New Roman" w:hAnsi="Times New Roman"/>
                <w:sz w:val="24"/>
                <w:szCs w:val="24"/>
                <w:lang w:eastAsia="ru-RU"/>
              </w:rPr>
              <w:t>Заместитель директора по УМР</w:t>
            </w:r>
          </w:p>
          <w:p w:rsidR="00564094" w:rsidRPr="00564094" w:rsidRDefault="00564094" w:rsidP="00564094">
            <w:pPr>
              <w:spacing w:line="240" w:lineRule="auto"/>
              <w:jc w:val="center"/>
              <w:rPr>
                <w:rFonts w:ascii="Times New Roman" w:eastAsia="Times New Roman" w:hAnsi="Times New Roman"/>
                <w:sz w:val="24"/>
                <w:szCs w:val="24"/>
                <w:lang w:eastAsia="ru-RU"/>
              </w:rPr>
            </w:pPr>
          </w:p>
          <w:p w:rsidR="00564094" w:rsidRPr="00564094" w:rsidRDefault="00564094" w:rsidP="00564094">
            <w:pPr>
              <w:spacing w:line="240" w:lineRule="auto"/>
              <w:jc w:val="center"/>
              <w:rPr>
                <w:rFonts w:ascii="Times New Roman" w:eastAsia="Times New Roman" w:hAnsi="Times New Roman"/>
                <w:sz w:val="24"/>
                <w:szCs w:val="24"/>
                <w:lang w:eastAsia="ru-RU"/>
              </w:rPr>
            </w:pPr>
          </w:p>
          <w:p w:rsidR="00564094" w:rsidRPr="00564094" w:rsidRDefault="00564094" w:rsidP="00564094">
            <w:pPr>
              <w:spacing w:line="240" w:lineRule="auto"/>
              <w:jc w:val="center"/>
              <w:rPr>
                <w:rFonts w:ascii="Times New Roman" w:eastAsia="Times New Roman" w:hAnsi="Times New Roman"/>
                <w:sz w:val="24"/>
                <w:szCs w:val="24"/>
                <w:lang w:eastAsia="ru-RU"/>
              </w:rPr>
            </w:pPr>
            <w:r w:rsidRPr="00564094">
              <w:rPr>
                <w:rFonts w:ascii="Times New Roman" w:eastAsia="Times New Roman" w:hAnsi="Times New Roman"/>
                <w:sz w:val="24"/>
                <w:szCs w:val="24"/>
                <w:lang w:eastAsia="ru-RU"/>
              </w:rPr>
              <w:t>_________________А.Р. Бархударян</w:t>
            </w:r>
          </w:p>
          <w:p w:rsidR="00564094" w:rsidRPr="00564094" w:rsidRDefault="00564094" w:rsidP="00564094">
            <w:pPr>
              <w:spacing w:line="240" w:lineRule="auto"/>
              <w:jc w:val="left"/>
              <w:rPr>
                <w:rFonts w:ascii="Times New Roman" w:eastAsia="Times New Roman" w:hAnsi="Times New Roman"/>
                <w:sz w:val="24"/>
                <w:szCs w:val="24"/>
                <w:lang w:eastAsia="ru-RU"/>
              </w:rPr>
            </w:pPr>
            <w:r w:rsidRPr="00564094">
              <w:rPr>
                <w:rFonts w:ascii="Times New Roman" w:eastAsia="Times New Roman" w:hAnsi="Times New Roman"/>
                <w:sz w:val="24"/>
                <w:szCs w:val="24"/>
                <w:lang w:eastAsia="ru-RU"/>
              </w:rPr>
              <w:t xml:space="preserve">          «____»___________2022г.</w:t>
            </w:r>
          </w:p>
        </w:tc>
        <w:tc>
          <w:tcPr>
            <w:tcW w:w="5145" w:type="dxa"/>
          </w:tcPr>
          <w:p w:rsidR="00564094" w:rsidRPr="00564094" w:rsidRDefault="00564094" w:rsidP="00564094">
            <w:pPr>
              <w:spacing w:line="240" w:lineRule="auto"/>
              <w:jc w:val="center"/>
              <w:rPr>
                <w:rFonts w:ascii="Times New Roman" w:eastAsia="Times New Roman" w:hAnsi="Times New Roman"/>
                <w:sz w:val="24"/>
                <w:szCs w:val="24"/>
                <w:lang w:eastAsia="ru-RU"/>
              </w:rPr>
            </w:pPr>
            <w:r w:rsidRPr="00564094">
              <w:rPr>
                <w:rFonts w:ascii="Times New Roman" w:eastAsia="Times New Roman" w:hAnsi="Times New Roman"/>
                <w:sz w:val="24"/>
                <w:szCs w:val="24"/>
                <w:lang w:eastAsia="ru-RU"/>
              </w:rPr>
              <w:t xml:space="preserve">«У Т В Е </w:t>
            </w:r>
            <w:proofErr w:type="gramStart"/>
            <w:r w:rsidRPr="00564094">
              <w:rPr>
                <w:rFonts w:ascii="Times New Roman" w:eastAsia="Times New Roman" w:hAnsi="Times New Roman"/>
                <w:sz w:val="24"/>
                <w:szCs w:val="24"/>
                <w:lang w:eastAsia="ru-RU"/>
              </w:rPr>
              <w:t>Р</w:t>
            </w:r>
            <w:proofErr w:type="gramEnd"/>
            <w:r w:rsidRPr="00564094">
              <w:rPr>
                <w:rFonts w:ascii="Times New Roman" w:eastAsia="Times New Roman" w:hAnsi="Times New Roman"/>
                <w:sz w:val="24"/>
                <w:szCs w:val="24"/>
                <w:lang w:eastAsia="ru-RU"/>
              </w:rPr>
              <w:t xml:space="preserve"> Ж Д А Ю»</w:t>
            </w:r>
          </w:p>
          <w:p w:rsidR="00564094" w:rsidRPr="00564094" w:rsidRDefault="00564094" w:rsidP="00564094">
            <w:pPr>
              <w:spacing w:line="240" w:lineRule="auto"/>
              <w:jc w:val="center"/>
              <w:rPr>
                <w:rFonts w:ascii="Times New Roman" w:eastAsia="Times New Roman" w:hAnsi="Times New Roman"/>
                <w:sz w:val="24"/>
                <w:szCs w:val="24"/>
                <w:lang w:eastAsia="ru-RU"/>
              </w:rPr>
            </w:pPr>
            <w:r w:rsidRPr="00564094">
              <w:rPr>
                <w:rFonts w:ascii="Times New Roman" w:eastAsia="Times New Roman" w:hAnsi="Times New Roman"/>
                <w:sz w:val="24"/>
                <w:szCs w:val="24"/>
                <w:lang w:eastAsia="ru-RU"/>
              </w:rPr>
              <w:t>Директор ГАПОУ ЧАО «Чукотский северо-восточный техникум поселка Провидения»</w:t>
            </w:r>
          </w:p>
          <w:p w:rsidR="00564094" w:rsidRPr="00564094" w:rsidRDefault="00564094" w:rsidP="00564094">
            <w:pPr>
              <w:spacing w:line="240" w:lineRule="auto"/>
              <w:jc w:val="center"/>
              <w:rPr>
                <w:rFonts w:ascii="Times New Roman" w:eastAsia="Times New Roman" w:hAnsi="Times New Roman"/>
                <w:sz w:val="24"/>
                <w:szCs w:val="24"/>
                <w:lang w:eastAsia="ru-RU"/>
              </w:rPr>
            </w:pPr>
          </w:p>
          <w:p w:rsidR="00564094" w:rsidRPr="00564094" w:rsidRDefault="00564094" w:rsidP="00564094">
            <w:pPr>
              <w:spacing w:line="240" w:lineRule="auto"/>
              <w:jc w:val="center"/>
              <w:rPr>
                <w:rFonts w:ascii="Times New Roman" w:eastAsia="Times New Roman" w:hAnsi="Times New Roman"/>
                <w:sz w:val="24"/>
                <w:szCs w:val="24"/>
                <w:lang w:eastAsia="ru-RU"/>
              </w:rPr>
            </w:pPr>
            <w:r w:rsidRPr="00564094">
              <w:rPr>
                <w:rFonts w:ascii="Times New Roman" w:eastAsia="Times New Roman" w:hAnsi="Times New Roman"/>
                <w:sz w:val="24"/>
                <w:szCs w:val="24"/>
                <w:lang w:eastAsia="ru-RU"/>
              </w:rPr>
              <w:t>________________________Е.Н. Кузнецов</w:t>
            </w:r>
          </w:p>
          <w:p w:rsidR="00564094" w:rsidRPr="00564094" w:rsidRDefault="00564094" w:rsidP="00564094">
            <w:pPr>
              <w:spacing w:line="240" w:lineRule="auto"/>
              <w:jc w:val="left"/>
              <w:rPr>
                <w:rFonts w:ascii="Times New Roman" w:eastAsia="Times New Roman" w:hAnsi="Times New Roman"/>
                <w:sz w:val="24"/>
                <w:szCs w:val="24"/>
                <w:lang w:eastAsia="ru-RU"/>
              </w:rPr>
            </w:pPr>
            <w:r w:rsidRPr="00564094">
              <w:rPr>
                <w:rFonts w:ascii="Times New Roman" w:eastAsia="Times New Roman" w:hAnsi="Times New Roman"/>
                <w:sz w:val="24"/>
                <w:szCs w:val="24"/>
                <w:lang w:eastAsia="ru-RU"/>
              </w:rPr>
              <w:t xml:space="preserve">    «___»___________2022г.</w:t>
            </w:r>
          </w:p>
          <w:p w:rsidR="00564094" w:rsidRPr="00564094" w:rsidRDefault="00564094" w:rsidP="00564094">
            <w:pPr>
              <w:spacing w:line="240" w:lineRule="auto"/>
              <w:jc w:val="center"/>
              <w:rPr>
                <w:rFonts w:ascii="Times New Roman" w:eastAsia="Times New Roman" w:hAnsi="Times New Roman"/>
                <w:sz w:val="24"/>
                <w:szCs w:val="24"/>
                <w:lang w:eastAsia="ru-RU"/>
              </w:rPr>
            </w:pPr>
          </w:p>
          <w:p w:rsidR="00564094" w:rsidRPr="00564094" w:rsidRDefault="00564094" w:rsidP="00564094">
            <w:pPr>
              <w:spacing w:line="240" w:lineRule="auto"/>
              <w:jc w:val="center"/>
              <w:rPr>
                <w:rFonts w:ascii="Times New Roman" w:eastAsia="Times New Roman" w:hAnsi="Times New Roman"/>
                <w:sz w:val="24"/>
                <w:szCs w:val="24"/>
                <w:lang w:eastAsia="ru-RU"/>
              </w:rPr>
            </w:pPr>
          </w:p>
          <w:p w:rsidR="00564094" w:rsidRPr="00564094" w:rsidRDefault="00564094" w:rsidP="00564094">
            <w:pPr>
              <w:spacing w:line="240" w:lineRule="auto"/>
              <w:jc w:val="center"/>
              <w:rPr>
                <w:rFonts w:ascii="Times New Roman" w:eastAsia="Times New Roman" w:hAnsi="Times New Roman"/>
                <w:sz w:val="24"/>
                <w:szCs w:val="24"/>
                <w:lang w:eastAsia="ru-RU"/>
              </w:rPr>
            </w:pPr>
          </w:p>
        </w:tc>
      </w:tr>
    </w:tbl>
    <w:p w:rsidR="00564094" w:rsidRPr="00564094" w:rsidRDefault="00564094" w:rsidP="00564094">
      <w:pPr>
        <w:jc w:val="left"/>
        <w:rPr>
          <w:rFonts w:ascii="Times New Roman" w:hAnsi="Times New Roman"/>
          <w:b/>
          <w:bCs/>
          <w:sz w:val="28"/>
          <w:szCs w:val="28"/>
          <w:lang w:eastAsia="ru-RU"/>
        </w:rPr>
      </w:pPr>
    </w:p>
    <w:p w:rsidR="00564094" w:rsidRPr="00564094" w:rsidRDefault="00564094" w:rsidP="00564094">
      <w:pPr>
        <w:jc w:val="center"/>
        <w:rPr>
          <w:rFonts w:ascii="Times New Roman" w:hAnsi="Times New Roman"/>
          <w:b/>
          <w:bCs/>
          <w:sz w:val="28"/>
          <w:szCs w:val="28"/>
          <w:lang w:eastAsia="ru-RU"/>
        </w:rPr>
      </w:pPr>
    </w:p>
    <w:p w:rsidR="00564094" w:rsidRPr="00564094" w:rsidRDefault="00564094" w:rsidP="00564094">
      <w:pPr>
        <w:jc w:val="center"/>
        <w:rPr>
          <w:rFonts w:ascii="Times New Roman" w:hAnsi="Times New Roman"/>
          <w:b/>
          <w:bCs/>
          <w:sz w:val="28"/>
          <w:szCs w:val="28"/>
          <w:lang w:eastAsia="ru-RU"/>
        </w:rPr>
      </w:pPr>
    </w:p>
    <w:p w:rsidR="00564094" w:rsidRPr="00564094" w:rsidRDefault="00564094" w:rsidP="00564094">
      <w:pPr>
        <w:jc w:val="center"/>
        <w:rPr>
          <w:rFonts w:ascii="Times New Roman" w:hAnsi="Times New Roman"/>
          <w:b/>
          <w:bCs/>
          <w:sz w:val="28"/>
          <w:szCs w:val="28"/>
          <w:lang w:eastAsia="ru-RU"/>
        </w:rPr>
      </w:pPr>
      <w:r w:rsidRPr="00564094">
        <w:rPr>
          <w:rFonts w:ascii="Times New Roman" w:hAnsi="Times New Roman"/>
          <w:b/>
          <w:bCs/>
          <w:sz w:val="28"/>
          <w:szCs w:val="28"/>
          <w:lang w:eastAsia="ru-RU"/>
        </w:rPr>
        <w:t xml:space="preserve">Комплект контрольно-оценочных средств </w:t>
      </w:r>
    </w:p>
    <w:p w:rsidR="00564094" w:rsidRPr="00564094" w:rsidRDefault="00564094" w:rsidP="00564094">
      <w:pPr>
        <w:shd w:val="clear" w:color="auto" w:fill="FFFFFF"/>
        <w:spacing w:before="100" w:beforeAutospacing="1" w:after="100" w:afterAutospacing="1" w:line="240" w:lineRule="auto"/>
        <w:jc w:val="center"/>
        <w:rPr>
          <w:rFonts w:ascii="Times New Roman" w:eastAsia="Times New Roman" w:hAnsi="Times New Roman"/>
          <w:b/>
          <w:color w:val="000000"/>
          <w:sz w:val="24"/>
          <w:szCs w:val="24"/>
          <w:lang w:eastAsia="ru-RU"/>
        </w:rPr>
      </w:pPr>
      <w:r w:rsidRPr="00564094">
        <w:rPr>
          <w:rFonts w:ascii="Times New Roman" w:eastAsia="Times New Roman" w:hAnsi="Times New Roman"/>
          <w:b/>
          <w:bCs/>
          <w:color w:val="000000"/>
          <w:spacing w:val="-1"/>
          <w:sz w:val="28"/>
          <w:szCs w:val="28"/>
          <w:lang w:eastAsia="ko-KR"/>
        </w:rPr>
        <w:t>по учебной дисциплине</w:t>
      </w:r>
    </w:p>
    <w:p w:rsidR="002208BC" w:rsidRPr="002208BC" w:rsidRDefault="00564094" w:rsidP="002208BC">
      <w:pPr>
        <w:jc w:val="center"/>
        <w:rPr>
          <w:rFonts w:ascii="Times New Roman" w:hAnsi="Times New Roman"/>
          <w:b/>
          <w:sz w:val="28"/>
          <w:szCs w:val="28"/>
        </w:rPr>
      </w:pPr>
      <w:r>
        <w:rPr>
          <w:rFonts w:ascii="Times New Roman" w:hAnsi="Times New Roman"/>
          <w:b/>
          <w:sz w:val="28"/>
          <w:szCs w:val="28"/>
        </w:rPr>
        <w:t>ОП.</w:t>
      </w:r>
      <w:r w:rsidR="002208BC" w:rsidRPr="002208BC">
        <w:rPr>
          <w:rFonts w:ascii="Times New Roman" w:hAnsi="Times New Roman"/>
          <w:b/>
          <w:sz w:val="28"/>
          <w:szCs w:val="28"/>
        </w:rPr>
        <w:t xml:space="preserve"> 0</w:t>
      </w:r>
      <w:r>
        <w:rPr>
          <w:rFonts w:ascii="Times New Roman" w:hAnsi="Times New Roman"/>
          <w:b/>
          <w:sz w:val="28"/>
          <w:szCs w:val="28"/>
        </w:rPr>
        <w:t>6</w:t>
      </w:r>
      <w:r w:rsidR="002208BC" w:rsidRPr="002208BC">
        <w:rPr>
          <w:rFonts w:ascii="Times New Roman" w:hAnsi="Times New Roman"/>
          <w:b/>
          <w:sz w:val="28"/>
          <w:szCs w:val="28"/>
        </w:rPr>
        <w:t xml:space="preserve"> «Основы предпринимательской деятельности»</w:t>
      </w:r>
    </w:p>
    <w:p w:rsidR="00564094" w:rsidRPr="00564094" w:rsidRDefault="00564094" w:rsidP="00564094">
      <w:pPr>
        <w:spacing w:line="240" w:lineRule="auto"/>
        <w:jc w:val="center"/>
        <w:rPr>
          <w:rFonts w:ascii="Times New Roman" w:eastAsia="Times New Roman" w:hAnsi="Times New Roman"/>
          <w:sz w:val="28"/>
          <w:szCs w:val="28"/>
          <w:lang w:eastAsia="ru-RU"/>
        </w:rPr>
      </w:pPr>
      <w:r w:rsidRPr="00564094">
        <w:rPr>
          <w:rFonts w:ascii="Times New Roman" w:eastAsia="Times New Roman" w:hAnsi="Times New Roman"/>
          <w:sz w:val="28"/>
          <w:szCs w:val="28"/>
          <w:lang w:eastAsia="ru-RU"/>
        </w:rPr>
        <w:t xml:space="preserve">программы подготовки специалистов среднего звена </w:t>
      </w:r>
    </w:p>
    <w:p w:rsidR="00564094" w:rsidRPr="00564094" w:rsidRDefault="00564094" w:rsidP="00564094">
      <w:pPr>
        <w:spacing w:line="240" w:lineRule="auto"/>
        <w:jc w:val="center"/>
        <w:rPr>
          <w:rFonts w:ascii="Times New Roman" w:hAnsi="Times New Roman"/>
          <w:sz w:val="28"/>
          <w:szCs w:val="28"/>
          <w:lang w:eastAsia="ru-RU"/>
        </w:rPr>
      </w:pPr>
      <w:r w:rsidRPr="00564094">
        <w:rPr>
          <w:rFonts w:ascii="Times New Roman" w:eastAsia="Times New Roman" w:hAnsi="Times New Roman"/>
          <w:sz w:val="28"/>
          <w:szCs w:val="28"/>
          <w:lang w:eastAsia="ru-RU"/>
        </w:rPr>
        <w:t xml:space="preserve">по специальности среднего профессионального образования </w:t>
      </w:r>
    </w:p>
    <w:p w:rsidR="00564094" w:rsidRPr="00564094" w:rsidRDefault="00564094" w:rsidP="00564094">
      <w:pPr>
        <w:widowControl w:val="0"/>
        <w:tabs>
          <w:tab w:val="left" w:pos="2070"/>
        </w:tabs>
        <w:suppressAutoHyphens/>
        <w:autoSpaceDE w:val="0"/>
        <w:autoSpaceDN w:val="0"/>
        <w:adjustRightInd w:val="0"/>
        <w:ind w:firstLine="708"/>
        <w:rPr>
          <w:rFonts w:ascii="Times New Roman" w:hAnsi="Times New Roman"/>
          <w:sz w:val="28"/>
          <w:szCs w:val="28"/>
          <w:lang w:eastAsia="ru-RU"/>
        </w:rPr>
      </w:pPr>
      <w:r w:rsidRPr="00564094">
        <w:rPr>
          <w:rFonts w:ascii="Times New Roman" w:hAnsi="Times New Roman"/>
          <w:sz w:val="28"/>
          <w:szCs w:val="28"/>
          <w:lang w:eastAsia="ru-RU"/>
        </w:rPr>
        <w:tab/>
      </w:r>
    </w:p>
    <w:p w:rsidR="00564094" w:rsidRPr="00564094" w:rsidRDefault="00564094" w:rsidP="00564094">
      <w:pPr>
        <w:jc w:val="center"/>
        <w:rPr>
          <w:rFonts w:ascii="Times New Roman" w:hAnsi="Times New Roman"/>
          <w:color w:val="000000"/>
          <w:sz w:val="28"/>
          <w:szCs w:val="28"/>
          <w:lang w:eastAsia="ru-RU"/>
        </w:rPr>
      </w:pPr>
    </w:p>
    <w:p w:rsidR="00564094" w:rsidRPr="00564094" w:rsidRDefault="00564094" w:rsidP="00564094">
      <w:pPr>
        <w:spacing w:line="240" w:lineRule="auto"/>
        <w:jc w:val="center"/>
        <w:rPr>
          <w:rFonts w:ascii="Times New Roman" w:hAnsi="Times New Roman"/>
          <w:sz w:val="28"/>
          <w:szCs w:val="28"/>
          <w:lang w:eastAsia="ru-RU"/>
        </w:rPr>
      </w:pPr>
      <w:r w:rsidRPr="00564094">
        <w:rPr>
          <w:rFonts w:ascii="Times New Roman" w:hAnsi="Times New Roman"/>
          <w:sz w:val="28"/>
          <w:szCs w:val="28"/>
          <w:lang w:eastAsia="ru-RU"/>
        </w:rPr>
        <w:t xml:space="preserve"> </w:t>
      </w:r>
    </w:p>
    <w:p w:rsidR="00564094" w:rsidRPr="00564094" w:rsidRDefault="00564094" w:rsidP="005640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rPr>
          <w:rFonts w:ascii="Times New Roman" w:hAnsi="Times New Roman"/>
          <w:sz w:val="28"/>
          <w:szCs w:val="28"/>
          <w:lang w:eastAsia="ru-RU"/>
        </w:rPr>
      </w:pPr>
      <w:r w:rsidRPr="00564094">
        <w:rPr>
          <w:rFonts w:ascii="Times New Roman" w:hAnsi="Times New Roman"/>
          <w:sz w:val="28"/>
          <w:szCs w:val="28"/>
          <w:lang w:eastAsia="ru-RU"/>
        </w:rPr>
        <w:t xml:space="preserve">  </w:t>
      </w:r>
    </w:p>
    <w:p w:rsidR="00564094" w:rsidRPr="00564094" w:rsidRDefault="00564094" w:rsidP="005640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rPr>
          <w:rFonts w:ascii="Times New Roman" w:hAnsi="Times New Roman"/>
          <w:sz w:val="28"/>
          <w:szCs w:val="28"/>
          <w:lang w:eastAsia="ru-RU"/>
        </w:rPr>
      </w:pPr>
    </w:p>
    <w:p w:rsidR="00564094" w:rsidRPr="00564094" w:rsidRDefault="00564094" w:rsidP="005640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rPr>
          <w:rFonts w:ascii="Times New Roman" w:hAnsi="Times New Roman"/>
          <w:sz w:val="28"/>
          <w:szCs w:val="28"/>
          <w:lang w:eastAsia="ru-RU"/>
        </w:rPr>
      </w:pPr>
    </w:p>
    <w:p w:rsidR="00564094" w:rsidRPr="00564094" w:rsidRDefault="00564094" w:rsidP="005640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rPr>
          <w:rFonts w:ascii="Times New Roman" w:hAnsi="Times New Roman"/>
          <w:sz w:val="28"/>
          <w:szCs w:val="28"/>
          <w:lang w:eastAsia="ru-RU"/>
        </w:rPr>
      </w:pPr>
    </w:p>
    <w:p w:rsidR="00564094" w:rsidRPr="00564094" w:rsidRDefault="00564094" w:rsidP="005640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lang w:eastAsia="ru-RU"/>
        </w:rPr>
      </w:pPr>
    </w:p>
    <w:p w:rsidR="00564094" w:rsidRPr="00564094" w:rsidRDefault="00564094" w:rsidP="005640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rPr>
          <w:rFonts w:ascii="Times New Roman" w:hAnsi="Times New Roman"/>
          <w:sz w:val="28"/>
          <w:szCs w:val="28"/>
          <w:lang w:eastAsia="ru-RU"/>
        </w:rPr>
      </w:pPr>
    </w:p>
    <w:p w:rsidR="00564094" w:rsidRPr="00564094" w:rsidRDefault="00564094" w:rsidP="00564094">
      <w:pPr>
        <w:spacing w:line="240" w:lineRule="auto"/>
        <w:jc w:val="center"/>
        <w:rPr>
          <w:rFonts w:ascii="Times New Roman" w:hAnsi="Times New Roman"/>
          <w:b/>
          <w:bCs/>
          <w:sz w:val="28"/>
          <w:szCs w:val="28"/>
          <w:lang w:eastAsia="ru-RU"/>
        </w:rPr>
      </w:pPr>
      <w:r w:rsidRPr="00564094">
        <w:rPr>
          <w:rFonts w:ascii="Times New Roman" w:hAnsi="Times New Roman"/>
          <w:b/>
          <w:bCs/>
          <w:sz w:val="28"/>
          <w:szCs w:val="28"/>
          <w:lang w:eastAsia="ru-RU"/>
        </w:rPr>
        <w:t>2022г.</w:t>
      </w:r>
    </w:p>
    <w:p w:rsidR="00564094" w:rsidRPr="00564094" w:rsidRDefault="00564094" w:rsidP="00564094">
      <w:pPr>
        <w:spacing w:line="240" w:lineRule="auto"/>
        <w:jc w:val="center"/>
        <w:rPr>
          <w:rFonts w:ascii="Times New Roman" w:hAnsi="Times New Roman"/>
          <w:b/>
          <w:bCs/>
          <w:sz w:val="28"/>
          <w:szCs w:val="28"/>
          <w:lang w:eastAsia="ru-RU"/>
        </w:rPr>
      </w:pPr>
    </w:p>
    <w:tbl>
      <w:tblPr>
        <w:tblpPr w:leftFromText="180" w:rightFromText="180" w:horzAnchor="margin" w:tblpY="-945"/>
        <w:tblW w:w="10222" w:type="dxa"/>
        <w:tblCellMar>
          <w:left w:w="10" w:type="dxa"/>
          <w:right w:w="10" w:type="dxa"/>
        </w:tblCellMar>
        <w:tblLook w:val="04A0"/>
      </w:tblPr>
      <w:tblGrid>
        <w:gridCol w:w="5495"/>
        <w:gridCol w:w="4727"/>
      </w:tblGrid>
      <w:tr w:rsidR="00564094" w:rsidRPr="00564094" w:rsidTr="007C376B">
        <w:trPr>
          <w:trHeight w:val="1437"/>
        </w:trPr>
        <w:tc>
          <w:tcPr>
            <w:tcW w:w="5495" w:type="dxa"/>
            <w:shd w:val="clear" w:color="auto" w:fill="auto"/>
            <w:tcMar>
              <w:top w:w="0" w:type="dxa"/>
              <w:left w:w="108" w:type="dxa"/>
              <w:bottom w:w="0" w:type="dxa"/>
              <w:right w:w="108" w:type="dxa"/>
            </w:tcMar>
          </w:tcPr>
          <w:p w:rsidR="00564094" w:rsidRP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P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P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P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P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eastAsia="ja-JP" w:bidi="fa-IR"/>
              </w:rPr>
            </w:pPr>
          </w:p>
          <w:p w:rsidR="00564094" w:rsidRPr="00564094" w:rsidRDefault="00564094" w:rsidP="00564094">
            <w:pPr>
              <w:widowControl w:val="0"/>
              <w:suppressAutoHyphens/>
              <w:autoSpaceDN w:val="0"/>
              <w:spacing w:line="240" w:lineRule="auto"/>
              <w:jc w:val="left"/>
              <w:textAlignment w:val="baseline"/>
              <w:rPr>
                <w:rFonts w:ascii="Times New Roman" w:eastAsia="Andale Sans UI" w:hAnsi="Times New Roman" w:cs="Tahoma"/>
                <w:kern w:val="3"/>
                <w:sz w:val="24"/>
                <w:szCs w:val="24"/>
                <w:lang w:val="de-DE" w:eastAsia="ja-JP" w:bidi="fa-IR"/>
              </w:rPr>
            </w:pPr>
            <w:proofErr w:type="gramStart"/>
            <w:r w:rsidRPr="00564094">
              <w:rPr>
                <w:rFonts w:ascii="Times New Roman" w:eastAsia="Andale Sans UI" w:hAnsi="Times New Roman" w:cs="Tahoma"/>
                <w:kern w:val="3"/>
                <w:sz w:val="24"/>
                <w:szCs w:val="24"/>
                <w:lang w:eastAsia="ja-JP" w:bidi="fa-IR"/>
              </w:rPr>
              <w:t>Рассмотрена</w:t>
            </w:r>
            <w:proofErr w:type="gramEnd"/>
            <w:r w:rsidRPr="00564094">
              <w:rPr>
                <w:rFonts w:ascii="Times New Roman" w:eastAsia="Andale Sans UI" w:hAnsi="Times New Roman" w:cs="Tahoma"/>
                <w:kern w:val="3"/>
                <w:sz w:val="24"/>
                <w:szCs w:val="24"/>
                <w:lang w:eastAsia="ja-JP" w:bidi="fa-IR"/>
              </w:rPr>
              <w:t xml:space="preserve"> методическим объединением преподавателей общепрофессиональных и профессиональных дисциплин</w:t>
            </w:r>
          </w:p>
        </w:tc>
        <w:tc>
          <w:tcPr>
            <w:tcW w:w="4727" w:type="dxa"/>
            <w:shd w:val="clear" w:color="auto" w:fill="auto"/>
            <w:tcMar>
              <w:top w:w="0" w:type="dxa"/>
              <w:left w:w="108" w:type="dxa"/>
              <w:bottom w:w="0" w:type="dxa"/>
              <w:right w:w="108" w:type="dxa"/>
            </w:tcMar>
          </w:tcPr>
          <w:p w:rsidR="00564094" w:rsidRPr="00564094" w:rsidRDefault="00564094" w:rsidP="00564094">
            <w:pPr>
              <w:widowControl w:val="0"/>
              <w:suppressAutoHyphens/>
              <w:autoSpaceDN w:val="0"/>
              <w:spacing w:line="240" w:lineRule="auto"/>
              <w:textAlignment w:val="baseline"/>
              <w:rPr>
                <w:rFonts w:ascii="Times New Roman" w:eastAsia="Andale Sans UI" w:hAnsi="Times New Roman" w:cs="Tahoma"/>
                <w:kern w:val="3"/>
                <w:sz w:val="24"/>
                <w:szCs w:val="24"/>
                <w:lang w:val="de-DE" w:eastAsia="ja-JP" w:bidi="fa-IR"/>
              </w:rPr>
            </w:pPr>
          </w:p>
        </w:tc>
      </w:tr>
      <w:tr w:rsidR="00564094" w:rsidRPr="00564094" w:rsidTr="007C376B">
        <w:trPr>
          <w:trHeight w:val="1044"/>
        </w:trPr>
        <w:tc>
          <w:tcPr>
            <w:tcW w:w="5495" w:type="dxa"/>
            <w:shd w:val="clear" w:color="auto" w:fill="auto"/>
            <w:tcMar>
              <w:top w:w="0" w:type="dxa"/>
              <w:left w:w="108" w:type="dxa"/>
              <w:bottom w:w="0" w:type="dxa"/>
              <w:right w:w="108" w:type="dxa"/>
            </w:tcMar>
          </w:tcPr>
          <w:p w:rsidR="00564094" w:rsidRPr="00564094" w:rsidRDefault="00564094" w:rsidP="00564094">
            <w:pPr>
              <w:widowControl w:val="0"/>
              <w:suppressAutoHyphens/>
              <w:autoSpaceDN w:val="0"/>
              <w:spacing w:line="240" w:lineRule="auto"/>
              <w:textAlignment w:val="baseline"/>
              <w:rPr>
                <w:rFonts w:ascii="Times New Roman" w:eastAsia="Andale Sans UI" w:hAnsi="Times New Roman" w:cs="Tahoma"/>
                <w:kern w:val="3"/>
                <w:sz w:val="24"/>
                <w:szCs w:val="24"/>
                <w:lang w:val="de-DE" w:eastAsia="ja-JP" w:bidi="fa-IR"/>
              </w:rPr>
            </w:pPr>
            <w:r w:rsidRPr="00564094">
              <w:rPr>
                <w:rFonts w:ascii="Times New Roman" w:eastAsia="Andale Sans UI" w:hAnsi="Times New Roman" w:cs="Tahoma"/>
                <w:kern w:val="3"/>
                <w:sz w:val="24"/>
                <w:szCs w:val="24"/>
                <w:lang w:eastAsia="ja-JP" w:bidi="fa-IR"/>
              </w:rPr>
              <w:t>Протокол от «___» _____________ 2022г.  № ____</w:t>
            </w:r>
          </w:p>
        </w:tc>
        <w:tc>
          <w:tcPr>
            <w:tcW w:w="4727" w:type="dxa"/>
            <w:shd w:val="clear" w:color="auto" w:fill="auto"/>
            <w:tcMar>
              <w:top w:w="0" w:type="dxa"/>
              <w:left w:w="108" w:type="dxa"/>
              <w:bottom w:w="0" w:type="dxa"/>
              <w:right w:w="108" w:type="dxa"/>
            </w:tcMar>
          </w:tcPr>
          <w:p w:rsidR="00564094" w:rsidRPr="00564094" w:rsidRDefault="00564094" w:rsidP="00564094">
            <w:pPr>
              <w:widowControl w:val="0"/>
              <w:suppressAutoHyphens/>
              <w:autoSpaceDN w:val="0"/>
              <w:spacing w:line="240" w:lineRule="auto"/>
              <w:textAlignment w:val="baseline"/>
              <w:rPr>
                <w:rFonts w:ascii="Times New Roman" w:eastAsia="Andale Sans UI" w:hAnsi="Times New Roman" w:cs="Tahoma"/>
                <w:kern w:val="3"/>
                <w:sz w:val="24"/>
                <w:szCs w:val="24"/>
                <w:lang w:val="de-DE" w:eastAsia="ja-JP" w:bidi="fa-IR"/>
              </w:rPr>
            </w:pPr>
          </w:p>
        </w:tc>
      </w:tr>
    </w:tbl>
    <w:p w:rsidR="00564094" w:rsidRPr="00564094" w:rsidRDefault="00564094" w:rsidP="00564094">
      <w:pPr>
        <w:autoSpaceDN w:val="0"/>
        <w:spacing w:line="240" w:lineRule="auto"/>
        <w:rPr>
          <w:rFonts w:ascii="Times New Roman" w:eastAsia="Times New Roman" w:hAnsi="Times New Roman"/>
          <w:sz w:val="28"/>
          <w:szCs w:val="28"/>
          <w:lang w:eastAsia="ru-RU"/>
        </w:rPr>
      </w:pPr>
      <w:r w:rsidRPr="00564094">
        <w:rPr>
          <w:rFonts w:ascii="Times New Roman" w:eastAsia="Times New Roman" w:hAnsi="Times New Roman"/>
          <w:sz w:val="28"/>
          <w:szCs w:val="28"/>
          <w:lang w:eastAsia="ru-RU"/>
        </w:rPr>
        <w:t>Комплект контрольно-оценочных средств разработан на основе рабочей программы по учебной дисциплине «</w:t>
      </w:r>
      <w:r>
        <w:rPr>
          <w:rFonts w:ascii="Times New Roman" w:eastAsia="Times New Roman" w:hAnsi="Times New Roman"/>
          <w:sz w:val="28"/>
          <w:szCs w:val="28"/>
          <w:lang w:eastAsia="ru-RU"/>
        </w:rPr>
        <w:t>Основы предпринимательской деятельности</w:t>
      </w:r>
      <w:r w:rsidRPr="00564094">
        <w:rPr>
          <w:rFonts w:ascii="Times New Roman" w:eastAsia="Times New Roman" w:hAnsi="Times New Roman"/>
          <w:sz w:val="28"/>
          <w:szCs w:val="28"/>
          <w:lang w:eastAsia="ru-RU"/>
        </w:rPr>
        <w:t>»;</w:t>
      </w:r>
    </w:p>
    <w:p w:rsidR="00564094" w:rsidRPr="00564094" w:rsidRDefault="00564094" w:rsidP="00564094">
      <w:pPr>
        <w:autoSpaceDN w:val="0"/>
        <w:spacing w:line="240" w:lineRule="auto"/>
        <w:rPr>
          <w:rFonts w:ascii="Times New Roman" w:eastAsia="Andale Sans UI" w:hAnsi="Times New Roman" w:cs="Tahoma"/>
          <w:kern w:val="3"/>
          <w:sz w:val="28"/>
          <w:szCs w:val="28"/>
          <w:lang w:eastAsia="ru-RU" w:bidi="fa-IR"/>
        </w:rPr>
      </w:pPr>
      <w:proofErr w:type="spellStart"/>
      <w:r w:rsidRPr="00564094">
        <w:rPr>
          <w:rFonts w:ascii="Times New Roman" w:eastAsia="Andale Sans UI" w:hAnsi="Times New Roman" w:cs="Tahoma"/>
          <w:kern w:val="3"/>
          <w:sz w:val="28"/>
          <w:szCs w:val="28"/>
          <w:lang w:val="de-DE" w:eastAsia="ru-RU" w:bidi="fa-IR"/>
        </w:rPr>
        <w:t>Федерального</w:t>
      </w:r>
      <w:proofErr w:type="spellEnd"/>
      <w:r w:rsidRPr="00564094">
        <w:rPr>
          <w:rFonts w:ascii="Times New Roman" w:eastAsia="Andale Sans UI" w:hAnsi="Times New Roman" w:cs="Tahoma"/>
          <w:kern w:val="3"/>
          <w:sz w:val="28"/>
          <w:szCs w:val="28"/>
          <w:lang w:val="de-DE" w:eastAsia="ru-RU" w:bidi="fa-IR"/>
        </w:rPr>
        <w:t xml:space="preserve"> </w:t>
      </w:r>
      <w:proofErr w:type="spellStart"/>
      <w:r w:rsidRPr="00564094">
        <w:rPr>
          <w:rFonts w:ascii="Times New Roman" w:eastAsia="Andale Sans UI" w:hAnsi="Times New Roman" w:cs="Tahoma"/>
          <w:kern w:val="3"/>
          <w:sz w:val="28"/>
          <w:szCs w:val="28"/>
          <w:lang w:val="de-DE" w:eastAsia="ru-RU" w:bidi="fa-IR"/>
        </w:rPr>
        <w:t>государственного</w:t>
      </w:r>
      <w:proofErr w:type="spellEnd"/>
      <w:r w:rsidRPr="00564094">
        <w:rPr>
          <w:rFonts w:ascii="Times New Roman" w:eastAsia="Andale Sans UI" w:hAnsi="Times New Roman" w:cs="Tahoma"/>
          <w:kern w:val="3"/>
          <w:sz w:val="28"/>
          <w:szCs w:val="28"/>
          <w:lang w:val="de-DE" w:eastAsia="ru-RU" w:bidi="fa-IR"/>
        </w:rPr>
        <w:t xml:space="preserve"> образовательного </w:t>
      </w:r>
      <w:proofErr w:type="spellStart"/>
      <w:r w:rsidRPr="00564094">
        <w:rPr>
          <w:rFonts w:ascii="Times New Roman" w:eastAsia="Andale Sans UI" w:hAnsi="Times New Roman" w:cs="Tahoma"/>
          <w:kern w:val="3"/>
          <w:sz w:val="28"/>
          <w:szCs w:val="28"/>
          <w:lang w:val="de-DE" w:eastAsia="ru-RU" w:bidi="fa-IR"/>
        </w:rPr>
        <w:t>стандарта</w:t>
      </w:r>
      <w:proofErr w:type="spellEnd"/>
      <w:r w:rsidRPr="00564094">
        <w:rPr>
          <w:rFonts w:ascii="Times New Roman" w:eastAsia="Andale Sans UI" w:hAnsi="Times New Roman" w:cs="Tahoma"/>
          <w:kern w:val="3"/>
          <w:sz w:val="28"/>
          <w:szCs w:val="28"/>
          <w:lang w:val="de-DE" w:eastAsia="ru-RU" w:bidi="fa-IR"/>
        </w:rPr>
        <w:t xml:space="preserve"> </w:t>
      </w:r>
      <w:proofErr w:type="spellStart"/>
      <w:r w:rsidRPr="00564094">
        <w:rPr>
          <w:rFonts w:ascii="Times New Roman" w:eastAsia="Andale Sans UI" w:hAnsi="Times New Roman" w:cs="Tahoma"/>
          <w:kern w:val="3"/>
          <w:sz w:val="28"/>
          <w:szCs w:val="28"/>
          <w:lang w:val="de-DE" w:eastAsia="ru-RU" w:bidi="fa-IR"/>
        </w:rPr>
        <w:t>среднего</w:t>
      </w:r>
      <w:proofErr w:type="spellEnd"/>
      <w:r w:rsidRPr="00564094">
        <w:rPr>
          <w:rFonts w:ascii="Times New Roman" w:eastAsia="Andale Sans UI" w:hAnsi="Times New Roman" w:cs="Tahoma"/>
          <w:kern w:val="3"/>
          <w:sz w:val="28"/>
          <w:szCs w:val="28"/>
          <w:lang w:val="de-DE" w:eastAsia="ru-RU" w:bidi="fa-IR"/>
        </w:rPr>
        <w:t xml:space="preserve"> </w:t>
      </w:r>
      <w:proofErr w:type="spellStart"/>
      <w:r w:rsidRPr="00564094">
        <w:rPr>
          <w:rFonts w:ascii="Times New Roman" w:eastAsia="Andale Sans UI" w:hAnsi="Times New Roman" w:cs="Tahoma"/>
          <w:kern w:val="3"/>
          <w:sz w:val="28"/>
          <w:szCs w:val="28"/>
          <w:lang w:val="de-DE" w:eastAsia="ru-RU" w:bidi="fa-IR"/>
        </w:rPr>
        <w:t>полного</w:t>
      </w:r>
      <w:proofErr w:type="spellEnd"/>
      <w:r w:rsidRPr="00564094">
        <w:rPr>
          <w:rFonts w:ascii="Times New Roman" w:eastAsia="Andale Sans UI" w:hAnsi="Times New Roman" w:cs="Tahoma"/>
          <w:kern w:val="3"/>
          <w:sz w:val="28"/>
          <w:szCs w:val="28"/>
          <w:lang w:val="de-DE" w:eastAsia="ru-RU" w:bidi="fa-IR"/>
        </w:rPr>
        <w:t xml:space="preserve"> </w:t>
      </w:r>
      <w:proofErr w:type="spellStart"/>
      <w:r w:rsidRPr="00564094">
        <w:rPr>
          <w:rFonts w:ascii="Times New Roman" w:eastAsia="Andale Sans UI" w:hAnsi="Times New Roman" w:cs="Tahoma"/>
          <w:kern w:val="3"/>
          <w:sz w:val="28"/>
          <w:szCs w:val="28"/>
          <w:lang w:val="de-DE" w:eastAsia="ru-RU" w:bidi="fa-IR"/>
        </w:rPr>
        <w:t>общего</w:t>
      </w:r>
      <w:proofErr w:type="spellEnd"/>
      <w:r w:rsidRPr="00564094">
        <w:rPr>
          <w:rFonts w:ascii="Times New Roman" w:eastAsia="Andale Sans UI" w:hAnsi="Times New Roman" w:cs="Tahoma"/>
          <w:kern w:val="3"/>
          <w:sz w:val="28"/>
          <w:szCs w:val="28"/>
          <w:lang w:val="de-DE" w:eastAsia="ru-RU" w:bidi="fa-IR"/>
        </w:rPr>
        <w:t xml:space="preserve"> образования (</w:t>
      </w:r>
      <w:proofErr w:type="spellStart"/>
      <w:r w:rsidRPr="00564094">
        <w:rPr>
          <w:rFonts w:ascii="Times New Roman" w:eastAsia="Andale Sans UI" w:hAnsi="Times New Roman" w:cs="Tahoma"/>
          <w:kern w:val="3"/>
          <w:sz w:val="28"/>
          <w:szCs w:val="28"/>
          <w:lang w:val="de-DE" w:eastAsia="ru-RU" w:bidi="fa-IR"/>
        </w:rPr>
        <w:t>далее</w:t>
      </w:r>
      <w:proofErr w:type="spellEnd"/>
      <w:r w:rsidRPr="00564094">
        <w:rPr>
          <w:rFonts w:ascii="Times New Roman" w:eastAsia="Andale Sans UI" w:hAnsi="Times New Roman" w:cs="Tahoma"/>
          <w:kern w:val="3"/>
          <w:sz w:val="28"/>
          <w:szCs w:val="28"/>
          <w:lang w:val="de-DE" w:eastAsia="ru-RU" w:bidi="fa-IR"/>
        </w:rPr>
        <w:t xml:space="preserve"> – ФГОС), </w:t>
      </w:r>
      <w:proofErr w:type="spellStart"/>
      <w:r w:rsidRPr="00564094">
        <w:rPr>
          <w:rFonts w:ascii="Times New Roman" w:eastAsia="Andale Sans UI" w:hAnsi="Times New Roman" w:cs="Tahoma"/>
          <w:kern w:val="3"/>
          <w:sz w:val="28"/>
          <w:szCs w:val="28"/>
          <w:lang w:val="de-DE" w:eastAsia="ru-RU" w:bidi="fa-IR"/>
        </w:rPr>
        <w:t>Приказ</w:t>
      </w:r>
      <w:proofErr w:type="spellEnd"/>
      <w:r w:rsidRPr="00564094">
        <w:rPr>
          <w:rFonts w:ascii="Times New Roman" w:eastAsia="Andale Sans UI" w:hAnsi="Times New Roman" w:cs="Tahoma"/>
          <w:kern w:val="3"/>
          <w:sz w:val="28"/>
          <w:szCs w:val="28"/>
          <w:lang w:val="de-DE" w:eastAsia="ru-RU" w:bidi="fa-IR"/>
        </w:rPr>
        <w:t xml:space="preserve"> Минобрнауки </w:t>
      </w:r>
      <w:proofErr w:type="spellStart"/>
      <w:r w:rsidRPr="00564094">
        <w:rPr>
          <w:rFonts w:ascii="Times New Roman" w:eastAsia="Andale Sans UI" w:hAnsi="Times New Roman" w:cs="Tahoma"/>
          <w:kern w:val="3"/>
          <w:sz w:val="28"/>
          <w:szCs w:val="28"/>
          <w:lang w:val="de-DE" w:eastAsia="ru-RU" w:bidi="fa-IR"/>
        </w:rPr>
        <w:t>России</w:t>
      </w:r>
      <w:proofErr w:type="spellEnd"/>
      <w:r w:rsidRPr="00564094">
        <w:rPr>
          <w:rFonts w:ascii="Times New Roman" w:eastAsia="Andale Sans UI" w:hAnsi="Times New Roman" w:cs="Tahoma"/>
          <w:kern w:val="3"/>
          <w:sz w:val="28"/>
          <w:szCs w:val="28"/>
          <w:lang w:val="de-DE" w:eastAsia="ru-RU" w:bidi="fa-IR"/>
        </w:rPr>
        <w:t xml:space="preserve"> </w:t>
      </w:r>
      <w:proofErr w:type="spellStart"/>
      <w:r w:rsidRPr="00564094">
        <w:rPr>
          <w:rFonts w:ascii="Times New Roman" w:eastAsia="Andale Sans UI" w:hAnsi="Times New Roman" w:cs="Tahoma"/>
          <w:kern w:val="3"/>
          <w:sz w:val="28"/>
          <w:szCs w:val="28"/>
          <w:lang w:val="de-DE" w:eastAsia="ru-RU" w:bidi="fa-IR"/>
        </w:rPr>
        <w:t>от</w:t>
      </w:r>
      <w:proofErr w:type="spellEnd"/>
      <w:r w:rsidRPr="00564094">
        <w:rPr>
          <w:rFonts w:ascii="Times New Roman" w:eastAsia="Andale Sans UI" w:hAnsi="Times New Roman" w:cs="Tahoma"/>
          <w:kern w:val="3"/>
          <w:sz w:val="28"/>
          <w:szCs w:val="28"/>
          <w:lang w:val="de-DE" w:eastAsia="ru-RU" w:bidi="fa-IR"/>
        </w:rPr>
        <w:t xml:space="preserve"> 29.12.2014 №</w:t>
      </w:r>
      <w:r w:rsidRPr="00564094">
        <w:rPr>
          <w:rFonts w:ascii="Times New Roman" w:eastAsia="Andale Sans UI" w:hAnsi="Times New Roman" w:cs="Tahoma"/>
          <w:kern w:val="3"/>
          <w:sz w:val="28"/>
          <w:szCs w:val="28"/>
          <w:lang w:eastAsia="ru-RU" w:bidi="fa-IR"/>
        </w:rPr>
        <w:t>1</w:t>
      </w:r>
      <w:r w:rsidRPr="00564094">
        <w:rPr>
          <w:rFonts w:ascii="Times New Roman" w:eastAsia="Andale Sans UI" w:hAnsi="Times New Roman" w:cs="Tahoma"/>
          <w:kern w:val="3"/>
          <w:sz w:val="28"/>
          <w:szCs w:val="28"/>
          <w:lang w:val="de-DE" w:eastAsia="ru-RU" w:bidi="fa-IR"/>
        </w:rPr>
        <w:t>645</w:t>
      </w:r>
      <w:r w:rsidRPr="00564094">
        <w:rPr>
          <w:rFonts w:ascii="Times New Roman" w:eastAsia="Andale Sans UI" w:hAnsi="Times New Roman" w:cs="Tahoma"/>
          <w:kern w:val="3"/>
          <w:sz w:val="28"/>
          <w:szCs w:val="28"/>
          <w:lang w:eastAsia="ru-RU" w:bidi="fa-IR"/>
        </w:rPr>
        <w:t>;</w:t>
      </w:r>
    </w:p>
    <w:p w:rsidR="00564094" w:rsidRPr="00564094" w:rsidRDefault="00564094" w:rsidP="00564094">
      <w:pPr>
        <w:autoSpaceDN w:val="0"/>
        <w:spacing w:line="240" w:lineRule="auto"/>
        <w:rPr>
          <w:rFonts w:ascii="Times New Roman" w:eastAsia="Times New Roman" w:hAnsi="Times New Roman"/>
          <w:sz w:val="28"/>
          <w:szCs w:val="28"/>
          <w:lang w:eastAsia="ru-RU"/>
        </w:rPr>
      </w:pPr>
      <w:r w:rsidRPr="00564094">
        <w:rPr>
          <w:rFonts w:ascii="Times New Roman" w:eastAsia="Times New Roman" w:hAnsi="Times New Roman"/>
          <w:sz w:val="28"/>
          <w:szCs w:val="28"/>
          <w:lang w:eastAsia="ru-RU"/>
        </w:rPr>
        <w:t xml:space="preserve">Закон РФ «Об образовании» (с изменениями от 01.01.01 г), Типовое положение об общеобразовательных учреждениях РФ, </w:t>
      </w:r>
    </w:p>
    <w:p w:rsidR="00564094" w:rsidRPr="00564094" w:rsidRDefault="00564094" w:rsidP="00564094">
      <w:pPr>
        <w:autoSpaceDN w:val="0"/>
        <w:spacing w:line="240" w:lineRule="auto"/>
        <w:rPr>
          <w:rFonts w:ascii="Times New Roman" w:eastAsia="Times New Roman" w:hAnsi="Times New Roman"/>
          <w:sz w:val="28"/>
          <w:szCs w:val="28"/>
          <w:lang w:eastAsia="ru-RU"/>
        </w:rPr>
      </w:pPr>
      <w:r w:rsidRPr="00564094">
        <w:rPr>
          <w:rFonts w:ascii="Times New Roman" w:eastAsia="Times New Roman" w:hAnsi="Times New Roman"/>
          <w:sz w:val="28"/>
          <w:szCs w:val="28"/>
          <w:lang w:eastAsia="ru-RU"/>
        </w:rPr>
        <w:t>методических рекомендаций для студентов по выполнению практических занятий;</w:t>
      </w:r>
    </w:p>
    <w:p w:rsidR="00564094" w:rsidRPr="00564094" w:rsidRDefault="00564094" w:rsidP="00564094">
      <w:pPr>
        <w:autoSpaceDN w:val="0"/>
        <w:spacing w:line="240" w:lineRule="auto"/>
        <w:rPr>
          <w:rFonts w:ascii="Times New Roman" w:eastAsia="Times New Roman" w:hAnsi="Times New Roman"/>
          <w:sz w:val="28"/>
          <w:szCs w:val="28"/>
          <w:lang w:eastAsia="ru-RU"/>
        </w:rPr>
      </w:pPr>
      <w:r w:rsidRPr="00564094">
        <w:rPr>
          <w:rFonts w:ascii="Times New Roman" w:eastAsia="Times New Roman" w:hAnsi="Times New Roman"/>
          <w:sz w:val="28"/>
          <w:szCs w:val="28"/>
          <w:lang w:eastAsia="ru-RU"/>
        </w:rPr>
        <w:t>методических рекомендаций для студентов по выполнению самостоятельных работ;</w:t>
      </w:r>
    </w:p>
    <w:p w:rsidR="00564094" w:rsidRPr="00564094" w:rsidRDefault="00564094" w:rsidP="00564094">
      <w:pPr>
        <w:autoSpaceDN w:val="0"/>
        <w:spacing w:line="240" w:lineRule="auto"/>
        <w:rPr>
          <w:rFonts w:ascii="Times New Roman" w:eastAsia="Times New Roman" w:hAnsi="Times New Roman"/>
          <w:sz w:val="28"/>
          <w:szCs w:val="28"/>
          <w:lang w:eastAsia="ru-RU"/>
        </w:rPr>
      </w:pPr>
      <w:r w:rsidRPr="00564094">
        <w:rPr>
          <w:rFonts w:ascii="Times New Roman" w:eastAsia="Times New Roman" w:hAnsi="Times New Roman"/>
          <w:sz w:val="28"/>
          <w:szCs w:val="28"/>
          <w:lang w:eastAsia="ru-RU"/>
        </w:rPr>
        <w:t>методических рекомендаций для преподавателей по реализации проектной деятельности студентов в «ГАПОУ ЧАО «Чукотский северо-восточный техникум посёлка Провидения»,2022г.</w:t>
      </w:r>
    </w:p>
    <w:p w:rsidR="00564094" w:rsidRPr="00564094" w:rsidRDefault="00564094" w:rsidP="00564094">
      <w:pPr>
        <w:spacing w:line="240" w:lineRule="auto"/>
        <w:ind w:left="3540"/>
        <w:jc w:val="left"/>
        <w:rPr>
          <w:rFonts w:ascii="Times New Roman" w:hAnsi="Times New Roman"/>
          <w:sz w:val="28"/>
          <w:szCs w:val="28"/>
          <w:lang w:eastAsia="ru-RU"/>
        </w:rPr>
      </w:pPr>
    </w:p>
    <w:p w:rsidR="00564094" w:rsidRPr="00564094" w:rsidRDefault="00564094" w:rsidP="00564094">
      <w:pPr>
        <w:spacing w:line="240" w:lineRule="auto"/>
        <w:ind w:left="3540"/>
        <w:jc w:val="left"/>
        <w:rPr>
          <w:rFonts w:ascii="Times New Roman" w:hAnsi="Times New Roman"/>
          <w:sz w:val="28"/>
          <w:szCs w:val="28"/>
          <w:lang w:eastAsia="ru-RU"/>
        </w:rPr>
      </w:pPr>
    </w:p>
    <w:p w:rsidR="00564094" w:rsidRPr="00564094" w:rsidRDefault="00564094" w:rsidP="00564094">
      <w:pPr>
        <w:spacing w:line="240" w:lineRule="auto"/>
        <w:ind w:left="3540"/>
        <w:jc w:val="left"/>
        <w:rPr>
          <w:rFonts w:ascii="Times New Roman" w:hAnsi="Times New Roman"/>
          <w:sz w:val="28"/>
          <w:szCs w:val="28"/>
          <w:lang w:eastAsia="ru-RU"/>
        </w:rPr>
      </w:pPr>
    </w:p>
    <w:p w:rsidR="002208BC" w:rsidRDefault="002208BC" w:rsidP="002208BC"/>
    <w:p w:rsidR="002208BC" w:rsidRDefault="002208BC"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Default="00564094" w:rsidP="002208BC"/>
    <w:p w:rsidR="00564094" w:rsidRPr="002208BC" w:rsidRDefault="00564094" w:rsidP="002208BC"/>
    <w:p w:rsidR="00E927AE" w:rsidRDefault="00E927AE" w:rsidP="00E927AE">
      <w:pPr>
        <w:pStyle w:val="2"/>
        <w:spacing w:before="0" w:after="0"/>
        <w:jc w:val="center"/>
        <w:rPr>
          <w:rFonts w:ascii="Times New Roman" w:hAnsi="Times New Roman"/>
          <w:i w:val="0"/>
          <w:sz w:val="32"/>
          <w:szCs w:val="32"/>
        </w:rPr>
      </w:pPr>
      <w:r w:rsidRPr="003E232C">
        <w:rPr>
          <w:rFonts w:ascii="Times New Roman" w:hAnsi="Times New Roman"/>
          <w:i w:val="0"/>
          <w:sz w:val="32"/>
          <w:szCs w:val="32"/>
        </w:rPr>
        <w:t>Содержание</w:t>
      </w:r>
    </w:p>
    <w:p w:rsidR="00785543" w:rsidRPr="00785543" w:rsidRDefault="00785543" w:rsidP="00785543"/>
    <w:p w:rsidR="00E927AE" w:rsidRDefault="00E927AE" w:rsidP="00E927AE">
      <w:pPr>
        <w:pStyle w:val="2"/>
        <w:spacing w:before="0" w:after="0"/>
        <w:ind w:left="426"/>
        <w:jc w:val="both"/>
        <w:rPr>
          <w:rFonts w:ascii="Times New Roman" w:hAnsi="Times New Roman"/>
          <w:i w:val="0"/>
          <w:sz w:val="24"/>
          <w:szCs w:val="24"/>
        </w:rPr>
      </w:pPr>
    </w:p>
    <w:p w:rsidR="00E927AE" w:rsidRPr="00041D05" w:rsidRDefault="00E927AE" w:rsidP="00D534B4">
      <w:pPr>
        <w:pStyle w:val="2"/>
        <w:tabs>
          <w:tab w:val="right" w:pos="9355"/>
        </w:tabs>
        <w:spacing w:before="0" w:after="0" w:line="360" w:lineRule="auto"/>
        <w:ind w:left="426"/>
        <w:jc w:val="both"/>
        <w:rPr>
          <w:rFonts w:ascii="Times New Roman" w:hAnsi="Times New Roman"/>
          <w:i w:val="0"/>
          <w:iCs w:val="0"/>
          <w:szCs w:val="24"/>
        </w:rPr>
      </w:pPr>
      <w:r w:rsidRPr="00041D05">
        <w:rPr>
          <w:rFonts w:ascii="Times New Roman" w:hAnsi="Times New Roman"/>
          <w:i w:val="0"/>
          <w:iCs w:val="0"/>
          <w:szCs w:val="24"/>
        </w:rPr>
        <w:t xml:space="preserve">1.  Паспорт комплекта контрольно-оценочных средств </w:t>
      </w:r>
      <w:r w:rsidR="00D07F7D">
        <w:rPr>
          <w:rFonts w:ascii="Times New Roman" w:hAnsi="Times New Roman"/>
          <w:i w:val="0"/>
          <w:iCs w:val="0"/>
          <w:szCs w:val="24"/>
        </w:rPr>
        <w:t>………………..</w:t>
      </w:r>
      <w:r w:rsidRPr="00041D05">
        <w:rPr>
          <w:rFonts w:ascii="Times New Roman" w:hAnsi="Times New Roman"/>
          <w:i w:val="0"/>
          <w:iCs w:val="0"/>
          <w:szCs w:val="24"/>
        </w:rPr>
        <w:tab/>
      </w:r>
      <w:r w:rsidR="00D07F7D">
        <w:rPr>
          <w:rFonts w:ascii="Times New Roman" w:hAnsi="Times New Roman"/>
          <w:i w:val="0"/>
          <w:iCs w:val="0"/>
          <w:szCs w:val="24"/>
        </w:rPr>
        <w:t>……...</w:t>
      </w:r>
      <w:r w:rsidRPr="00041D05">
        <w:rPr>
          <w:rFonts w:ascii="Times New Roman" w:hAnsi="Times New Roman"/>
          <w:i w:val="0"/>
          <w:iCs w:val="0"/>
          <w:szCs w:val="24"/>
        </w:rPr>
        <w:t>4</w:t>
      </w:r>
    </w:p>
    <w:p w:rsidR="00D07F7D" w:rsidRDefault="00E927AE" w:rsidP="00D534B4">
      <w:pPr>
        <w:pStyle w:val="1"/>
        <w:tabs>
          <w:tab w:val="right" w:pos="9355"/>
        </w:tabs>
        <w:spacing w:before="0" w:after="0" w:line="360" w:lineRule="auto"/>
        <w:ind w:left="426"/>
        <w:jc w:val="both"/>
        <w:rPr>
          <w:rFonts w:ascii="Times New Roman" w:hAnsi="Times New Roman"/>
          <w:sz w:val="28"/>
          <w:szCs w:val="24"/>
        </w:rPr>
      </w:pPr>
      <w:r w:rsidRPr="00041D05">
        <w:rPr>
          <w:rFonts w:ascii="Times New Roman" w:hAnsi="Times New Roman"/>
          <w:sz w:val="28"/>
          <w:szCs w:val="24"/>
        </w:rPr>
        <w:t>2. Комплект контрольно-оценочных средств</w:t>
      </w:r>
      <w:r w:rsidR="00D07F7D">
        <w:rPr>
          <w:rFonts w:ascii="Times New Roman" w:hAnsi="Times New Roman"/>
          <w:sz w:val="28"/>
          <w:szCs w:val="24"/>
        </w:rPr>
        <w:t>…………………………………</w:t>
      </w:r>
      <w:r w:rsidR="00D534B4">
        <w:rPr>
          <w:rFonts w:ascii="Times New Roman" w:hAnsi="Times New Roman"/>
          <w:sz w:val="28"/>
          <w:szCs w:val="24"/>
        </w:rPr>
        <w:t>…5</w:t>
      </w:r>
    </w:p>
    <w:p w:rsidR="00D07F7D" w:rsidRPr="0073561D" w:rsidRDefault="00D07F7D" w:rsidP="00D534B4">
      <w:pPr>
        <w:tabs>
          <w:tab w:val="left" w:pos="284"/>
        </w:tabs>
        <w:rPr>
          <w:rFonts w:ascii="Times New Roman" w:hAnsi="Times New Roman"/>
          <w:b/>
          <w:sz w:val="28"/>
          <w:szCs w:val="28"/>
        </w:rPr>
      </w:pPr>
      <w:r>
        <w:rPr>
          <w:rFonts w:ascii="Times New Roman" w:hAnsi="Times New Roman"/>
          <w:b/>
          <w:sz w:val="28"/>
          <w:szCs w:val="28"/>
        </w:rPr>
        <w:t xml:space="preserve">     </w:t>
      </w:r>
      <w:r w:rsidRPr="0073561D">
        <w:rPr>
          <w:rFonts w:ascii="Times New Roman" w:hAnsi="Times New Roman"/>
          <w:b/>
          <w:sz w:val="28"/>
          <w:szCs w:val="28"/>
        </w:rPr>
        <w:t>2.2. Тестовый контроль</w:t>
      </w:r>
      <w:r>
        <w:rPr>
          <w:rFonts w:ascii="Times New Roman" w:hAnsi="Times New Roman"/>
          <w:b/>
          <w:sz w:val="28"/>
          <w:szCs w:val="28"/>
        </w:rPr>
        <w:t>……………………………………………………</w:t>
      </w:r>
      <w:r w:rsidR="00D534B4">
        <w:rPr>
          <w:rFonts w:ascii="Times New Roman" w:hAnsi="Times New Roman"/>
          <w:b/>
          <w:sz w:val="28"/>
          <w:szCs w:val="28"/>
        </w:rPr>
        <w:t>..</w:t>
      </w:r>
      <w:r>
        <w:rPr>
          <w:rFonts w:ascii="Times New Roman" w:hAnsi="Times New Roman"/>
          <w:b/>
          <w:sz w:val="28"/>
          <w:szCs w:val="28"/>
        </w:rPr>
        <w:t>……..7</w:t>
      </w:r>
    </w:p>
    <w:p w:rsidR="00E927AE" w:rsidRPr="00D534B4" w:rsidRDefault="00D534B4" w:rsidP="00D534B4">
      <w:pPr>
        <w:pStyle w:val="a4"/>
        <w:tabs>
          <w:tab w:val="left" w:pos="284"/>
        </w:tabs>
        <w:ind w:left="0"/>
        <w:rPr>
          <w:rFonts w:ascii="Times New Roman" w:hAnsi="Times New Roman"/>
          <w:b/>
          <w:sz w:val="28"/>
          <w:szCs w:val="28"/>
        </w:rPr>
      </w:pPr>
      <w:r>
        <w:rPr>
          <w:rFonts w:ascii="Times New Roman" w:hAnsi="Times New Roman"/>
          <w:b/>
          <w:sz w:val="28"/>
          <w:szCs w:val="28"/>
        </w:rPr>
        <w:t xml:space="preserve">     </w:t>
      </w:r>
      <w:r w:rsidRPr="00B766AE">
        <w:rPr>
          <w:rFonts w:ascii="Times New Roman" w:hAnsi="Times New Roman"/>
          <w:b/>
          <w:sz w:val="28"/>
          <w:szCs w:val="28"/>
        </w:rPr>
        <w:t>2.3. Практическая работа</w:t>
      </w:r>
      <w:r>
        <w:rPr>
          <w:rFonts w:ascii="Times New Roman" w:hAnsi="Times New Roman"/>
          <w:b/>
          <w:sz w:val="28"/>
          <w:szCs w:val="28"/>
        </w:rPr>
        <w:t>…………………………………….…………………….32</w:t>
      </w:r>
    </w:p>
    <w:p w:rsidR="00D534B4" w:rsidRPr="00B766AE" w:rsidRDefault="00D534B4" w:rsidP="00D5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8"/>
          <w:szCs w:val="28"/>
        </w:rPr>
      </w:pPr>
      <w:r>
        <w:rPr>
          <w:rFonts w:ascii="Times New Roman" w:hAnsi="Times New Roman"/>
          <w:b/>
          <w:bCs/>
          <w:sz w:val="28"/>
          <w:szCs w:val="28"/>
        </w:rPr>
        <w:t xml:space="preserve">     3.</w:t>
      </w:r>
      <w:r w:rsidRPr="00B766AE">
        <w:rPr>
          <w:rFonts w:ascii="Times New Roman" w:hAnsi="Times New Roman"/>
          <w:b/>
          <w:bCs/>
          <w:sz w:val="28"/>
          <w:szCs w:val="28"/>
        </w:rPr>
        <w:t>Перечень рекомендуемых учебных изданий, дополнительной литературы</w:t>
      </w:r>
      <w:r>
        <w:rPr>
          <w:rFonts w:ascii="Times New Roman" w:hAnsi="Times New Roman"/>
          <w:b/>
          <w:bCs/>
          <w:sz w:val="28"/>
          <w:szCs w:val="28"/>
        </w:rPr>
        <w:t>……………………………………………………………………...……….42</w:t>
      </w:r>
    </w:p>
    <w:p w:rsidR="00D534B4" w:rsidRPr="00B766AE" w:rsidRDefault="00D534B4" w:rsidP="00D5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p>
    <w:p w:rsidR="00E927AE" w:rsidRPr="00041D05" w:rsidRDefault="00E927AE" w:rsidP="00D534B4">
      <w:pPr>
        <w:pStyle w:val="1"/>
        <w:tabs>
          <w:tab w:val="right" w:pos="9355"/>
        </w:tabs>
        <w:spacing w:before="0" w:after="0" w:line="360" w:lineRule="auto"/>
        <w:ind w:left="426"/>
        <w:jc w:val="both"/>
        <w:rPr>
          <w:rFonts w:ascii="Times New Roman" w:hAnsi="Times New Roman"/>
          <w:sz w:val="28"/>
          <w:szCs w:val="24"/>
        </w:rPr>
      </w:pPr>
    </w:p>
    <w:p w:rsidR="00E927AE" w:rsidRPr="00242920" w:rsidRDefault="00E927AE" w:rsidP="00D534B4">
      <w:pPr>
        <w:keepNext/>
        <w:keepLines/>
        <w:suppressLineNumbers/>
        <w:suppressAutoHyphens/>
        <w:ind w:firstLine="709"/>
        <w:rPr>
          <w:rFonts w:ascii="Times New Roman" w:hAnsi="Times New Roman"/>
          <w:b/>
          <w:sz w:val="28"/>
          <w:szCs w:val="28"/>
          <w:lang w:eastAsia="ru-RU"/>
        </w:rPr>
      </w:pPr>
      <w:r>
        <w:rPr>
          <w:b/>
          <w:i/>
          <w:sz w:val="24"/>
          <w:szCs w:val="24"/>
        </w:rPr>
        <w:br w:type="page"/>
      </w:r>
      <w:r w:rsidRPr="007D0579">
        <w:rPr>
          <w:rFonts w:ascii="Times New Roman" w:hAnsi="Times New Roman"/>
          <w:b/>
          <w:sz w:val="24"/>
          <w:szCs w:val="24"/>
          <w:lang w:eastAsia="ru-RU"/>
        </w:rPr>
        <w:lastRenderedPageBreak/>
        <w:t xml:space="preserve"> </w:t>
      </w:r>
      <w:smartTag w:uri="urn:schemas-microsoft-com:office:smarttags" w:element="metricconverter">
        <w:r>
          <w:rPr>
            <w:rFonts w:ascii="Times New Roman" w:hAnsi="Times New Roman"/>
            <w:b/>
            <w:sz w:val="24"/>
            <w:szCs w:val="24"/>
            <w:lang w:val="en-US" w:eastAsia="ru-RU"/>
          </w:rPr>
          <w:t>I</w:t>
        </w:r>
        <w:r>
          <w:rPr>
            <w:rFonts w:ascii="Times New Roman" w:hAnsi="Times New Roman"/>
            <w:b/>
            <w:sz w:val="24"/>
            <w:szCs w:val="24"/>
            <w:lang w:eastAsia="ru-RU"/>
          </w:rPr>
          <w:t>.</w:t>
        </w:r>
      </w:smartTag>
      <w:r w:rsidRPr="00242920">
        <w:rPr>
          <w:rFonts w:ascii="Times New Roman" w:hAnsi="Times New Roman"/>
          <w:b/>
          <w:sz w:val="28"/>
          <w:szCs w:val="28"/>
          <w:lang w:eastAsia="ru-RU"/>
        </w:rPr>
        <w:t xml:space="preserve"> </w:t>
      </w:r>
      <w:r>
        <w:rPr>
          <w:rFonts w:ascii="Times New Roman" w:hAnsi="Times New Roman"/>
          <w:b/>
          <w:sz w:val="28"/>
          <w:szCs w:val="28"/>
          <w:lang w:eastAsia="ru-RU"/>
        </w:rPr>
        <w:t>Паспорт комплекта контрольно-оценочных средств</w:t>
      </w:r>
    </w:p>
    <w:p w:rsidR="00E927AE" w:rsidRDefault="00E927AE" w:rsidP="00785543">
      <w:pPr>
        <w:keepNext/>
        <w:keepLines/>
        <w:suppressLineNumbers/>
        <w:suppressAutoHyphens/>
        <w:ind w:firstLine="709"/>
        <w:rPr>
          <w:rFonts w:ascii="Times New Roman" w:hAnsi="Times New Roman"/>
          <w:b/>
          <w:sz w:val="28"/>
          <w:szCs w:val="28"/>
          <w:lang w:eastAsia="ru-RU"/>
        </w:rPr>
      </w:pPr>
    </w:p>
    <w:p w:rsidR="00E927AE" w:rsidRPr="0042691D" w:rsidRDefault="00E927AE" w:rsidP="00785543">
      <w:pPr>
        <w:keepNext/>
        <w:keepLines/>
        <w:suppressLineNumbers/>
        <w:suppressAutoHyphens/>
        <w:ind w:firstLine="709"/>
        <w:rPr>
          <w:rFonts w:ascii="Times New Roman" w:hAnsi="Times New Roman"/>
          <w:b/>
          <w:sz w:val="28"/>
          <w:szCs w:val="28"/>
          <w:lang w:eastAsia="ru-RU"/>
        </w:rPr>
      </w:pPr>
      <w:r w:rsidRPr="0042691D">
        <w:rPr>
          <w:rFonts w:ascii="Times New Roman" w:hAnsi="Times New Roman"/>
          <w:b/>
          <w:sz w:val="28"/>
          <w:szCs w:val="28"/>
          <w:lang w:eastAsia="ru-RU"/>
        </w:rPr>
        <w:t>1.Общие данные</w:t>
      </w:r>
    </w:p>
    <w:p w:rsidR="00E927AE" w:rsidRPr="00242920" w:rsidRDefault="00E927AE" w:rsidP="00C35E5E">
      <w:pPr>
        <w:keepNext/>
        <w:keepLines/>
        <w:suppressLineNumbers/>
        <w:suppressAutoHyphens/>
        <w:ind w:left="709" w:firstLine="709"/>
        <w:rPr>
          <w:rFonts w:ascii="Times New Roman" w:hAnsi="Times New Roman"/>
          <w:i/>
          <w:sz w:val="24"/>
          <w:szCs w:val="24"/>
          <w:lang w:eastAsia="ru-RU"/>
        </w:rPr>
      </w:pPr>
      <w:r>
        <w:rPr>
          <w:rFonts w:ascii="Times New Roman" w:hAnsi="Times New Roman"/>
          <w:sz w:val="28"/>
          <w:szCs w:val="28"/>
          <w:lang w:eastAsia="ru-RU"/>
        </w:rPr>
        <w:t>Контрольно-оценочные</w:t>
      </w:r>
      <w:r w:rsidRPr="00242920">
        <w:rPr>
          <w:rFonts w:ascii="Times New Roman" w:hAnsi="Times New Roman"/>
          <w:sz w:val="28"/>
          <w:szCs w:val="28"/>
          <w:lang w:eastAsia="ru-RU"/>
        </w:rPr>
        <w:t xml:space="preserve"> средств</w:t>
      </w:r>
      <w:r>
        <w:rPr>
          <w:rFonts w:ascii="Times New Roman" w:hAnsi="Times New Roman"/>
          <w:sz w:val="28"/>
          <w:szCs w:val="28"/>
          <w:lang w:eastAsia="ru-RU"/>
        </w:rPr>
        <w:t>а</w:t>
      </w:r>
      <w:r w:rsidRPr="00242920">
        <w:rPr>
          <w:rFonts w:ascii="Times New Roman" w:hAnsi="Times New Roman"/>
          <w:sz w:val="28"/>
          <w:szCs w:val="28"/>
          <w:lang w:eastAsia="ru-RU"/>
        </w:rPr>
        <w:t xml:space="preserve"> (КОС) предназначен</w:t>
      </w:r>
      <w:r>
        <w:rPr>
          <w:rFonts w:ascii="Times New Roman" w:hAnsi="Times New Roman"/>
          <w:sz w:val="28"/>
          <w:szCs w:val="28"/>
          <w:lang w:eastAsia="ru-RU"/>
        </w:rPr>
        <w:t>ы</w:t>
      </w:r>
      <w:r w:rsidRPr="00242920">
        <w:rPr>
          <w:rFonts w:ascii="Times New Roman" w:hAnsi="Times New Roman"/>
          <w:sz w:val="28"/>
          <w:szCs w:val="28"/>
          <w:lang w:eastAsia="ru-RU"/>
        </w:rPr>
        <w:t xml:space="preserve"> для контроля и оценки образовательных достижений обучающихся, освоивших программу </w:t>
      </w:r>
      <w:r>
        <w:rPr>
          <w:rFonts w:ascii="Times New Roman" w:hAnsi="Times New Roman"/>
          <w:sz w:val="28"/>
          <w:szCs w:val="28"/>
          <w:lang w:eastAsia="ru-RU"/>
        </w:rPr>
        <w:t>общепрофессиональной</w:t>
      </w:r>
      <w:r w:rsidRPr="005855FF">
        <w:rPr>
          <w:rFonts w:ascii="Times New Roman" w:hAnsi="Times New Roman"/>
          <w:sz w:val="28"/>
          <w:szCs w:val="28"/>
          <w:lang w:eastAsia="ru-RU"/>
        </w:rPr>
        <w:t xml:space="preserve"> дисциплины</w:t>
      </w:r>
      <w:r>
        <w:rPr>
          <w:rFonts w:ascii="Times New Roman" w:hAnsi="Times New Roman"/>
          <w:sz w:val="28"/>
          <w:szCs w:val="28"/>
          <w:lang w:eastAsia="ru-RU"/>
        </w:rPr>
        <w:t xml:space="preserve"> «</w:t>
      </w:r>
      <w:r w:rsidR="00C35E5E">
        <w:rPr>
          <w:rFonts w:ascii="Times New Roman" w:hAnsi="Times New Roman"/>
          <w:sz w:val="28"/>
          <w:szCs w:val="28"/>
          <w:lang w:eastAsia="ru-RU"/>
        </w:rPr>
        <w:t>Основы предпринимательской деятельности</w:t>
      </w:r>
      <w:r>
        <w:rPr>
          <w:rFonts w:ascii="Times New Roman" w:hAnsi="Times New Roman"/>
          <w:sz w:val="28"/>
          <w:szCs w:val="28"/>
          <w:lang w:eastAsia="ru-RU"/>
        </w:rPr>
        <w:t>»</w:t>
      </w:r>
      <w:r w:rsidRPr="00242920">
        <w:rPr>
          <w:rFonts w:ascii="Times New Roman" w:hAnsi="Times New Roman"/>
          <w:sz w:val="28"/>
          <w:szCs w:val="28"/>
          <w:lang w:eastAsia="ru-RU"/>
        </w:rPr>
        <w:t>.</w:t>
      </w:r>
    </w:p>
    <w:p w:rsidR="00E927AE" w:rsidRPr="00242920" w:rsidRDefault="00E927AE" w:rsidP="002208BC">
      <w:pPr>
        <w:keepNext/>
        <w:keepLines/>
        <w:suppressLineNumbers/>
        <w:suppressAutoHyphens/>
        <w:ind w:firstLine="709"/>
        <w:rPr>
          <w:rFonts w:ascii="Times New Roman" w:hAnsi="Times New Roman"/>
          <w:sz w:val="28"/>
          <w:szCs w:val="28"/>
          <w:lang w:eastAsia="ru-RU"/>
        </w:rPr>
      </w:pPr>
      <w:r>
        <w:rPr>
          <w:rFonts w:ascii="Times New Roman" w:hAnsi="Times New Roman"/>
          <w:sz w:val="28"/>
          <w:szCs w:val="28"/>
          <w:lang w:eastAsia="ru-RU"/>
        </w:rPr>
        <w:t>КОС включаю</w:t>
      </w:r>
      <w:r w:rsidRPr="00242920">
        <w:rPr>
          <w:rFonts w:ascii="Times New Roman" w:hAnsi="Times New Roman"/>
          <w:sz w:val="28"/>
          <w:szCs w:val="28"/>
          <w:lang w:eastAsia="ru-RU"/>
        </w:rPr>
        <w:t xml:space="preserve">т контрольные материалы для проведения текущего контроля и </w:t>
      </w:r>
      <w:r>
        <w:rPr>
          <w:rFonts w:ascii="Times New Roman" w:hAnsi="Times New Roman"/>
          <w:sz w:val="28"/>
          <w:szCs w:val="28"/>
          <w:lang w:eastAsia="ru-RU"/>
        </w:rPr>
        <w:t xml:space="preserve">промежуточной аттестации в форме </w:t>
      </w:r>
      <w:r w:rsidR="00F612F9">
        <w:rPr>
          <w:rFonts w:ascii="Times New Roman" w:hAnsi="Times New Roman"/>
          <w:sz w:val="28"/>
          <w:szCs w:val="28"/>
          <w:lang w:eastAsia="ru-RU"/>
        </w:rPr>
        <w:t>дифференцированного зачета.</w:t>
      </w:r>
    </w:p>
    <w:p w:rsidR="00E927AE" w:rsidRDefault="00E927AE" w:rsidP="00220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sz w:val="28"/>
          <w:szCs w:val="28"/>
          <w:lang w:eastAsia="ru-RU"/>
        </w:rPr>
      </w:pPr>
      <w:r>
        <w:rPr>
          <w:rFonts w:ascii="Times New Roman" w:hAnsi="Times New Roman"/>
          <w:sz w:val="28"/>
          <w:szCs w:val="28"/>
          <w:lang w:eastAsia="ru-RU"/>
        </w:rPr>
        <w:t xml:space="preserve">КОС </w:t>
      </w:r>
      <w:proofErr w:type="gramStart"/>
      <w:r>
        <w:rPr>
          <w:rFonts w:ascii="Times New Roman" w:hAnsi="Times New Roman"/>
          <w:sz w:val="28"/>
          <w:szCs w:val="28"/>
          <w:lang w:eastAsia="ru-RU"/>
        </w:rPr>
        <w:t>разработан</w:t>
      </w:r>
      <w:proofErr w:type="gramEnd"/>
      <w:r w:rsidRPr="00242920">
        <w:rPr>
          <w:rFonts w:ascii="Times New Roman" w:hAnsi="Times New Roman"/>
          <w:sz w:val="28"/>
          <w:szCs w:val="28"/>
          <w:lang w:eastAsia="ru-RU"/>
        </w:rPr>
        <w:t xml:space="preserve"> на основании</w:t>
      </w:r>
      <w:r>
        <w:rPr>
          <w:rFonts w:ascii="Times New Roman" w:hAnsi="Times New Roman"/>
          <w:sz w:val="28"/>
          <w:szCs w:val="28"/>
          <w:lang w:eastAsia="ru-RU"/>
        </w:rPr>
        <w:t>:</w:t>
      </w:r>
    </w:p>
    <w:p w:rsidR="00564094" w:rsidRPr="00564094" w:rsidRDefault="002208BC" w:rsidP="00564094">
      <w:pPr>
        <w:rPr>
          <w:b/>
          <w:bCs/>
          <w:sz w:val="28"/>
          <w:szCs w:val="28"/>
        </w:rPr>
      </w:pPr>
      <w:r>
        <w:rPr>
          <w:rFonts w:ascii="Times New Roman" w:hAnsi="Times New Roman"/>
          <w:sz w:val="28"/>
          <w:szCs w:val="28"/>
          <w:lang w:eastAsia="ru-RU"/>
        </w:rPr>
        <w:t xml:space="preserve">      </w:t>
      </w:r>
      <w:r w:rsidR="00E927AE" w:rsidRPr="00242920">
        <w:rPr>
          <w:rFonts w:ascii="Times New Roman" w:hAnsi="Times New Roman"/>
          <w:sz w:val="28"/>
          <w:szCs w:val="28"/>
          <w:lang w:eastAsia="ru-RU"/>
        </w:rPr>
        <w:t xml:space="preserve"> </w:t>
      </w:r>
      <w:r w:rsidR="00E927AE">
        <w:rPr>
          <w:rFonts w:ascii="Times New Roman" w:hAnsi="Times New Roman"/>
          <w:color w:val="FF0000"/>
          <w:sz w:val="28"/>
          <w:szCs w:val="28"/>
          <w:lang w:eastAsia="ru-RU"/>
        </w:rPr>
        <w:t xml:space="preserve">- </w:t>
      </w:r>
      <w:r w:rsidR="00E927AE" w:rsidRPr="00146CAE">
        <w:rPr>
          <w:rFonts w:ascii="Times New Roman" w:hAnsi="Times New Roman"/>
          <w:sz w:val="28"/>
          <w:szCs w:val="28"/>
          <w:lang w:eastAsia="ru-RU"/>
        </w:rPr>
        <w:t>основной</w:t>
      </w:r>
      <w:r w:rsidR="00E927AE" w:rsidRPr="00242920">
        <w:rPr>
          <w:rFonts w:ascii="Times New Roman" w:hAnsi="Times New Roman"/>
          <w:sz w:val="28"/>
          <w:szCs w:val="28"/>
          <w:lang w:eastAsia="ru-RU"/>
        </w:rPr>
        <w:t xml:space="preserve"> профессиональной образовательной программы </w:t>
      </w:r>
      <w:r w:rsidR="00C35E5E">
        <w:rPr>
          <w:rFonts w:ascii="Times New Roman" w:hAnsi="Times New Roman"/>
          <w:sz w:val="28"/>
          <w:szCs w:val="28"/>
          <w:lang w:eastAsia="ru-RU"/>
        </w:rPr>
        <w:t xml:space="preserve">по </w:t>
      </w:r>
      <w:r>
        <w:rPr>
          <w:rFonts w:ascii="Times New Roman" w:hAnsi="Times New Roman"/>
          <w:sz w:val="28"/>
          <w:szCs w:val="28"/>
          <w:lang w:eastAsia="ru-RU"/>
        </w:rPr>
        <w:t>профессии</w:t>
      </w:r>
      <w:r w:rsidR="00C35E5E">
        <w:rPr>
          <w:rFonts w:ascii="Times New Roman" w:hAnsi="Times New Roman"/>
          <w:sz w:val="28"/>
          <w:szCs w:val="28"/>
          <w:lang w:eastAsia="ru-RU"/>
        </w:rPr>
        <w:t xml:space="preserve"> </w:t>
      </w:r>
      <w:r w:rsidRPr="002208BC">
        <w:rPr>
          <w:rFonts w:ascii="Times New Roman" w:hAnsi="Times New Roman"/>
          <w:b/>
          <w:bCs/>
          <w:sz w:val="28"/>
          <w:szCs w:val="28"/>
        </w:rPr>
        <w:t>для профессии</w:t>
      </w:r>
      <w:r>
        <w:rPr>
          <w:rFonts w:ascii="Times New Roman" w:hAnsi="Times New Roman"/>
          <w:b/>
          <w:bCs/>
          <w:sz w:val="28"/>
          <w:szCs w:val="28"/>
        </w:rPr>
        <w:t xml:space="preserve"> </w:t>
      </w:r>
      <w:r w:rsidR="00564094">
        <w:rPr>
          <w:rFonts w:ascii="Times New Roman" w:hAnsi="Times New Roman"/>
          <w:b/>
          <w:bCs/>
          <w:sz w:val="28"/>
          <w:szCs w:val="28"/>
        </w:rPr>
        <w:t>20</w:t>
      </w:r>
      <w:r w:rsidRPr="002208BC">
        <w:rPr>
          <w:rFonts w:ascii="Times New Roman" w:hAnsi="Times New Roman"/>
          <w:b/>
          <w:bCs/>
          <w:sz w:val="28"/>
          <w:szCs w:val="28"/>
        </w:rPr>
        <w:t>.0</w:t>
      </w:r>
      <w:r w:rsidR="00564094">
        <w:rPr>
          <w:rFonts w:ascii="Times New Roman" w:hAnsi="Times New Roman"/>
          <w:b/>
          <w:bCs/>
          <w:sz w:val="28"/>
          <w:szCs w:val="28"/>
        </w:rPr>
        <w:t>2</w:t>
      </w:r>
      <w:r w:rsidRPr="002208BC">
        <w:rPr>
          <w:rFonts w:ascii="Times New Roman" w:hAnsi="Times New Roman"/>
          <w:b/>
          <w:bCs/>
          <w:sz w:val="28"/>
          <w:szCs w:val="28"/>
        </w:rPr>
        <w:t>.0</w:t>
      </w:r>
      <w:r w:rsidR="00564094">
        <w:rPr>
          <w:rFonts w:ascii="Times New Roman" w:hAnsi="Times New Roman"/>
          <w:b/>
          <w:bCs/>
          <w:sz w:val="28"/>
          <w:szCs w:val="28"/>
        </w:rPr>
        <w:t>5</w:t>
      </w:r>
      <w:r w:rsidRPr="002208BC">
        <w:rPr>
          <w:rFonts w:ascii="Times New Roman" w:hAnsi="Times New Roman"/>
          <w:b/>
          <w:bCs/>
          <w:sz w:val="28"/>
          <w:szCs w:val="28"/>
        </w:rPr>
        <w:t xml:space="preserve">   </w:t>
      </w:r>
      <w:r w:rsidR="00564094" w:rsidRPr="00564094">
        <w:rPr>
          <w:b/>
          <w:bCs/>
          <w:sz w:val="28"/>
          <w:szCs w:val="28"/>
        </w:rPr>
        <w:t>ОРГАНИЗАЦИЯ ОПЕРАТИВНОГО (ЭКСТРЕННОГО) РЕАГИРОВАНИЯ В ЧРЕЗВЫЧАЙНЫХ СИТУАЦИЯХ</w:t>
      </w:r>
    </w:p>
    <w:p w:rsidR="00E927AE" w:rsidRPr="002208BC" w:rsidRDefault="002208BC" w:rsidP="002208BC">
      <w:pPr>
        <w:rPr>
          <w:rFonts w:ascii="Times New Roman" w:hAnsi="Times New Roman"/>
          <w:b/>
          <w:bCs/>
          <w:sz w:val="28"/>
          <w:szCs w:val="28"/>
        </w:rPr>
      </w:pPr>
      <w:r w:rsidRPr="002208BC">
        <w:rPr>
          <w:rFonts w:ascii="Times New Roman" w:hAnsi="Times New Roman"/>
          <w:b/>
          <w:bCs/>
          <w:sz w:val="28"/>
          <w:szCs w:val="28"/>
        </w:rPr>
        <w:t>»</w:t>
      </w:r>
      <w:r>
        <w:rPr>
          <w:rFonts w:ascii="Times New Roman" w:hAnsi="Times New Roman"/>
          <w:b/>
          <w:bCs/>
          <w:sz w:val="28"/>
          <w:szCs w:val="28"/>
        </w:rPr>
        <w:t xml:space="preserve"> </w:t>
      </w:r>
      <w:r w:rsidR="00E927AE">
        <w:rPr>
          <w:rFonts w:ascii="Times New Roman" w:hAnsi="Times New Roman"/>
          <w:sz w:val="28"/>
          <w:szCs w:val="28"/>
          <w:lang w:eastAsia="ru-RU"/>
        </w:rPr>
        <w:t xml:space="preserve">и  рабочей </w:t>
      </w:r>
      <w:r w:rsidR="00E927AE" w:rsidRPr="00242920">
        <w:rPr>
          <w:rFonts w:ascii="Times New Roman" w:hAnsi="Times New Roman"/>
          <w:sz w:val="28"/>
          <w:szCs w:val="28"/>
          <w:lang w:eastAsia="ru-RU"/>
        </w:rPr>
        <w:t xml:space="preserve">программы </w:t>
      </w:r>
      <w:r w:rsidR="00E927AE" w:rsidRPr="00154924">
        <w:rPr>
          <w:rFonts w:ascii="Times New Roman" w:hAnsi="Times New Roman"/>
          <w:sz w:val="28"/>
          <w:szCs w:val="28"/>
          <w:lang w:eastAsia="ru-RU"/>
        </w:rPr>
        <w:t>учебной дисциплины</w:t>
      </w:r>
      <w:r w:rsidR="00E927AE">
        <w:rPr>
          <w:rFonts w:ascii="Times New Roman" w:hAnsi="Times New Roman"/>
          <w:sz w:val="28"/>
          <w:szCs w:val="28"/>
          <w:lang w:eastAsia="ru-RU"/>
        </w:rPr>
        <w:t xml:space="preserve"> «</w:t>
      </w:r>
      <w:r w:rsidR="00B81D92">
        <w:rPr>
          <w:rFonts w:ascii="Times New Roman" w:hAnsi="Times New Roman"/>
          <w:sz w:val="28"/>
          <w:szCs w:val="28"/>
          <w:lang w:eastAsia="ru-RU"/>
        </w:rPr>
        <w:t>Основы предпринимательской деятельности</w:t>
      </w:r>
      <w:r w:rsidR="00E927AE">
        <w:rPr>
          <w:rFonts w:ascii="Times New Roman" w:hAnsi="Times New Roman"/>
          <w:sz w:val="28"/>
          <w:szCs w:val="28"/>
          <w:lang w:eastAsia="ru-RU"/>
        </w:rPr>
        <w:t>».</w:t>
      </w:r>
    </w:p>
    <w:p w:rsidR="00E927AE" w:rsidRPr="0042691D" w:rsidRDefault="00E927AE" w:rsidP="00C35E5E">
      <w:pPr>
        <w:ind w:left="709"/>
        <w:rPr>
          <w:rFonts w:ascii="Times New Roman" w:hAnsi="Times New Roman"/>
          <w:b/>
          <w:sz w:val="28"/>
          <w:szCs w:val="28"/>
        </w:rPr>
      </w:pPr>
      <w:r w:rsidRPr="0042691D">
        <w:rPr>
          <w:rFonts w:ascii="Times New Roman" w:hAnsi="Times New Roman"/>
          <w:b/>
          <w:sz w:val="28"/>
          <w:szCs w:val="28"/>
        </w:rPr>
        <w:t xml:space="preserve">2. Результаты освоения учебной дисциплины, подлежащие проверке </w:t>
      </w:r>
    </w:p>
    <w:p w:rsidR="00E927AE" w:rsidRDefault="00E927AE" w:rsidP="00C35E5E">
      <w:pPr>
        <w:ind w:left="709" w:firstLine="567"/>
        <w:rPr>
          <w:rFonts w:ascii="Times New Roman" w:hAnsi="Times New Roman"/>
          <w:sz w:val="28"/>
          <w:szCs w:val="28"/>
        </w:rPr>
        <w:sectPr w:rsidR="00E927AE" w:rsidSect="00443B4A">
          <w:footerReference w:type="default" r:id="rId8"/>
          <w:endnotePr>
            <w:numFmt w:val="decimal"/>
          </w:endnotePr>
          <w:pgSz w:w="11906" w:h="16838"/>
          <w:pgMar w:top="851" w:right="851" w:bottom="1276" w:left="851" w:header="709" w:footer="709" w:gutter="0"/>
          <w:cols w:space="708"/>
          <w:docGrid w:linePitch="360"/>
        </w:sectPr>
      </w:pPr>
      <w:r>
        <w:rPr>
          <w:rFonts w:ascii="Times New Roman" w:hAnsi="Times New Roman"/>
          <w:sz w:val="28"/>
          <w:szCs w:val="28"/>
        </w:rPr>
        <w:t xml:space="preserve">2.1. </w:t>
      </w:r>
      <w:r w:rsidRPr="0042691D">
        <w:rPr>
          <w:rFonts w:ascii="Times New Roman" w:hAnsi="Times New Roman"/>
          <w:sz w:val="28"/>
          <w:szCs w:val="28"/>
        </w:rPr>
        <w:t>В</w:t>
      </w:r>
      <w:r>
        <w:rPr>
          <w:rFonts w:ascii="Times New Roman" w:hAnsi="Times New Roman"/>
          <w:sz w:val="28"/>
          <w:szCs w:val="28"/>
        </w:rPr>
        <w:t xml:space="preserve"> </w:t>
      </w:r>
      <w:r w:rsidRPr="0042691D">
        <w:rPr>
          <w:rFonts w:ascii="Times New Roman" w:hAnsi="Times New Roman"/>
          <w:sz w:val="28"/>
          <w:szCs w:val="28"/>
        </w:rPr>
        <w:t xml:space="preserve"> результате аттестации по учебной дисциплине осуществляется комплексная проверка следующих умений и знаний, а также динамика формирования общих и профессиональных компетенций</w:t>
      </w:r>
      <w:r w:rsidR="002208BC">
        <w:rPr>
          <w:rFonts w:ascii="Times New Roman" w:hAnsi="Times New Roman"/>
          <w:sz w:val="28"/>
          <w:szCs w:val="28"/>
        </w:rPr>
        <w:t xml:space="preserve"> .</w:t>
      </w:r>
    </w:p>
    <w:p w:rsidR="0007327F" w:rsidRPr="0073561D" w:rsidRDefault="0007327F" w:rsidP="00F63C14">
      <w:pPr>
        <w:pStyle w:val="1"/>
        <w:tabs>
          <w:tab w:val="left" w:pos="284"/>
        </w:tabs>
        <w:spacing w:before="0" w:after="0" w:line="240" w:lineRule="auto"/>
        <w:jc w:val="both"/>
        <w:rPr>
          <w:rFonts w:ascii="Times New Roman" w:hAnsi="Times New Roman"/>
          <w:sz w:val="28"/>
          <w:szCs w:val="28"/>
        </w:rPr>
      </w:pPr>
      <w:r w:rsidRPr="0073561D">
        <w:rPr>
          <w:rFonts w:ascii="Times New Roman" w:hAnsi="Times New Roman"/>
          <w:sz w:val="28"/>
          <w:szCs w:val="28"/>
        </w:rPr>
        <w:lastRenderedPageBreak/>
        <w:t>2. Комплект контрольно-оценочных средств</w:t>
      </w:r>
    </w:p>
    <w:p w:rsidR="0007327F" w:rsidRPr="0073561D" w:rsidRDefault="0007327F" w:rsidP="00F63C14">
      <w:pPr>
        <w:pStyle w:val="2"/>
        <w:tabs>
          <w:tab w:val="left" w:pos="284"/>
        </w:tabs>
        <w:spacing w:before="0" w:after="0" w:line="240" w:lineRule="auto"/>
        <w:rPr>
          <w:rFonts w:ascii="Times New Roman" w:hAnsi="Times New Roman"/>
          <w:bCs w:val="0"/>
          <w:i w:val="0"/>
          <w:iCs w:val="0"/>
          <w:lang w:eastAsia="ru-RU"/>
        </w:rPr>
      </w:pPr>
    </w:p>
    <w:p w:rsidR="0007327F" w:rsidRPr="0073561D" w:rsidRDefault="0007327F" w:rsidP="00F63C14">
      <w:pPr>
        <w:pStyle w:val="1"/>
        <w:tabs>
          <w:tab w:val="left" w:pos="284"/>
        </w:tabs>
        <w:spacing w:before="0" w:after="0" w:line="240" w:lineRule="auto"/>
        <w:jc w:val="both"/>
        <w:rPr>
          <w:rFonts w:ascii="Times New Roman" w:hAnsi="Times New Roman"/>
          <w:sz w:val="28"/>
          <w:szCs w:val="28"/>
        </w:rPr>
      </w:pPr>
      <w:r w:rsidRPr="0073561D">
        <w:rPr>
          <w:rFonts w:ascii="Times New Roman" w:hAnsi="Times New Roman"/>
          <w:sz w:val="28"/>
          <w:szCs w:val="28"/>
        </w:rPr>
        <w:t>2.1. Теоретические задания – ТЗ   (</w:t>
      </w:r>
      <w:r w:rsidRPr="0073561D">
        <w:rPr>
          <w:rFonts w:ascii="Times New Roman" w:hAnsi="Times New Roman"/>
          <w:i/>
          <w:sz w:val="28"/>
          <w:szCs w:val="28"/>
        </w:rPr>
        <w:t>для устного или письменного контроля</w:t>
      </w:r>
      <w:r w:rsidRPr="0073561D">
        <w:rPr>
          <w:rFonts w:ascii="Times New Roman" w:hAnsi="Times New Roman"/>
          <w:sz w:val="28"/>
          <w:szCs w:val="28"/>
        </w:rPr>
        <w:t>)</w:t>
      </w:r>
    </w:p>
    <w:p w:rsidR="0007327F" w:rsidRPr="0073561D" w:rsidRDefault="0007327F" w:rsidP="00F63C14">
      <w:pPr>
        <w:tabs>
          <w:tab w:val="left" w:pos="284"/>
        </w:tabs>
        <w:spacing w:line="240" w:lineRule="auto"/>
        <w:jc w:val="center"/>
        <w:rPr>
          <w:rFonts w:ascii="Times New Roman" w:hAnsi="Times New Roman"/>
          <w:b/>
          <w:sz w:val="28"/>
          <w:szCs w:val="28"/>
        </w:rPr>
      </w:pPr>
    </w:p>
    <w:p w:rsidR="0007327F" w:rsidRPr="0073561D" w:rsidRDefault="0007327F" w:rsidP="00F63C14">
      <w:pPr>
        <w:tabs>
          <w:tab w:val="left" w:pos="284"/>
        </w:tabs>
        <w:spacing w:line="240" w:lineRule="auto"/>
        <w:jc w:val="left"/>
        <w:rPr>
          <w:rFonts w:ascii="Times New Roman" w:hAnsi="Times New Roman"/>
          <w:b/>
          <w:bCs/>
          <w:sz w:val="28"/>
          <w:szCs w:val="28"/>
        </w:rPr>
      </w:pPr>
      <w:r w:rsidRPr="0073561D">
        <w:rPr>
          <w:rFonts w:ascii="Times New Roman" w:hAnsi="Times New Roman"/>
          <w:b/>
          <w:sz w:val="28"/>
          <w:szCs w:val="28"/>
        </w:rPr>
        <w:t>Раздел 1.</w:t>
      </w:r>
      <w:r w:rsidRPr="0073561D">
        <w:rPr>
          <w:rFonts w:ascii="Times New Roman" w:hAnsi="Times New Roman"/>
          <w:b/>
          <w:bCs/>
          <w:sz w:val="28"/>
          <w:szCs w:val="28"/>
        </w:rPr>
        <w:t xml:space="preserve"> Содержание и современные формы предпринимательства</w:t>
      </w:r>
    </w:p>
    <w:p w:rsidR="0007327F" w:rsidRPr="0073561D" w:rsidRDefault="0007327F" w:rsidP="00F63C14">
      <w:pPr>
        <w:tabs>
          <w:tab w:val="left" w:pos="284"/>
        </w:tabs>
        <w:spacing w:line="240" w:lineRule="auto"/>
        <w:jc w:val="left"/>
        <w:rPr>
          <w:rFonts w:ascii="Times New Roman" w:hAnsi="Times New Roman"/>
          <w:b/>
          <w:bCs/>
          <w:sz w:val="28"/>
          <w:szCs w:val="28"/>
        </w:rPr>
      </w:pPr>
    </w:p>
    <w:p w:rsidR="0007327F" w:rsidRPr="0073561D" w:rsidRDefault="0007327F" w:rsidP="00F63C14">
      <w:pPr>
        <w:tabs>
          <w:tab w:val="left" w:pos="284"/>
        </w:tabs>
        <w:spacing w:line="240" w:lineRule="auto"/>
        <w:jc w:val="left"/>
        <w:rPr>
          <w:rFonts w:ascii="Times New Roman" w:hAnsi="Times New Roman"/>
          <w:bCs/>
          <w:sz w:val="28"/>
          <w:szCs w:val="28"/>
        </w:rPr>
      </w:pPr>
      <w:r w:rsidRPr="0073561D">
        <w:rPr>
          <w:rFonts w:ascii="Times New Roman" w:hAnsi="Times New Roman"/>
          <w:b/>
          <w:bCs/>
          <w:sz w:val="28"/>
          <w:szCs w:val="28"/>
        </w:rPr>
        <w:t>Тема 1.1.</w:t>
      </w:r>
      <w:r w:rsidR="00AA7018" w:rsidRPr="0073561D">
        <w:rPr>
          <w:rFonts w:ascii="Times New Roman" w:hAnsi="Times New Roman"/>
          <w:b/>
          <w:sz w:val="28"/>
          <w:szCs w:val="28"/>
        </w:rPr>
        <w:t xml:space="preserve"> Содержание предпринимательства</w:t>
      </w:r>
    </w:p>
    <w:p w:rsidR="00854678" w:rsidRPr="0073561D" w:rsidRDefault="00854678" w:rsidP="007843B6">
      <w:pPr>
        <w:numPr>
          <w:ilvl w:val="0"/>
          <w:numId w:val="2"/>
        </w:numPr>
        <w:tabs>
          <w:tab w:val="left" w:pos="284"/>
        </w:tabs>
        <w:spacing w:line="240" w:lineRule="auto"/>
        <w:ind w:left="0" w:firstLine="0"/>
        <w:rPr>
          <w:rFonts w:ascii="Times New Roman" w:hAnsi="Times New Roman"/>
          <w:sz w:val="28"/>
          <w:szCs w:val="28"/>
        </w:rPr>
      </w:pPr>
      <w:r w:rsidRPr="0073561D">
        <w:rPr>
          <w:rFonts w:ascii="Times New Roman" w:hAnsi="Times New Roman"/>
          <w:spacing w:val="-7"/>
          <w:sz w:val="28"/>
          <w:szCs w:val="28"/>
        </w:rPr>
        <w:t xml:space="preserve">Возникновение предпринимательства в средние века. </w:t>
      </w:r>
    </w:p>
    <w:p w:rsidR="00854678" w:rsidRPr="0073561D" w:rsidRDefault="00854678" w:rsidP="007843B6">
      <w:pPr>
        <w:numPr>
          <w:ilvl w:val="0"/>
          <w:numId w:val="2"/>
        </w:numPr>
        <w:tabs>
          <w:tab w:val="left" w:pos="284"/>
        </w:tabs>
        <w:spacing w:line="240" w:lineRule="auto"/>
        <w:ind w:left="0" w:firstLine="0"/>
        <w:rPr>
          <w:rFonts w:ascii="Times New Roman" w:hAnsi="Times New Roman"/>
          <w:sz w:val="28"/>
          <w:szCs w:val="28"/>
        </w:rPr>
      </w:pPr>
      <w:r w:rsidRPr="0073561D">
        <w:rPr>
          <w:rFonts w:ascii="Times New Roman" w:hAnsi="Times New Roman"/>
          <w:spacing w:val="-7"/>
          <w:sz w:val="28"/>
          <w:szCs w:val="28"/>
        </w:rPr>
        <w:t xml:space="preserve">Появление акционерных обществ. </w:t>
      </w:r>
    </w:p>
    <w:p w:rsidR="00854678" w:rsidRPr="0073561D" w:rsidRDefault="00854678" w:rsidP="007843B6">
      <w:pPr>
        <w:numPr>
          <w:ilvl w:val="0"/>
          <w:numId w:val="2"/>
        </w:numPr>
        <w:tabs>
          <w:tab w:val="left" w:pos="284"/>
        </w:tabs>
        <w:spacing w:line="240" w:lineRule="auto"/>
        <w:ind w:left="0" w:firstLine="0"/>
        <w:rPr>
          <w:rFonts w:ascii="Times New Roman" w:hAnsi="Times New Roman"/>
          <w:sz w:val="28"/>
          <w:szCs w:val="28"/>
        </w:rPr>
      </w:pPr>
      <w:r w:rsidRPr="0073561D">
        <w:rPr>
          <w:rFonts w:ascii="Times New Roman" w:hAnsi="Times New Roman"/>
          <w:spacing w:val="-7"/>
          <w:sz w:val="28"/>
          <w:szCs w:val="28"/>
        </w:rPr>
        <w:t xml:space="preserve">Первые предприниматели в Киевской Руси. </w:t>
      </w:r>
    </w:p>
    <w:p w:rsidR="00854678" w:rsidRPr="0073561D" w:rsidRDefault="00854678" w:rsidP="007843B6">
      <w:pPr>
        <w:numPr>
          <w:ilvl w:val="0"/>
          <w:numId w:val="2"/>
        </w:numPr>
        <w:tabs>
          <w:tab w:val="left" w:pos="284"/>
        </w:tabs>
        <w:spacing w:line="240" w:lineRule="auto"/>
        <w:ind w:left="0" w:firstLine="0"/>
        <w:rPr>
          <w:rFonts w:ascii="Times New Roman" w:hAnsi="Times New Roman"/>
          <w:sz w:val="28"/>
          <w:szCs w:val="28"/>
        </w:rPr>
      </w:pPr>
      <w:r w:rsidRPr="0073561D">
        <w:rPr>
          <w:rFonts w:ascii="Times New Roman" w:hAnsi="Times New Roman"/>
          <w:spacing w:val="-7"/>
          <w:sz w:val="28"/>
          <w:szCs w:val="28"/>
        </w:rPr>
        <w:t xml:space="preserve">Английские экономисты о факторах производства. </w:t>
      </w:r>
    </w:p>
    <w:p w:rsidR="00854678" w:rsidRPr="0073561D" w:rsidRDefault="00854678" w:rsidP="007843B6">
      <w:pPr>
        <w:numPr>
          <w:ilvl w:val="0"/>
          <w:numId w:val="2"/>
        </w:numPr>
        <w:tabs>
          <w:tab w:val="left" w:pos="284"/>
        </w:tabs>
        <w:spacing w:line="240" w:lineRule="auto"/>
        <w:ind w:left="0" w:firstLine="0"/>
        <w:rPr>
          <w:rFonts w:ascii="Times New Roman" w:hAnsi="Times New Roman"/>
          <w:sz w:val="28"/>
          <w:szCs w:val="28"/>
        </w:rPr>
      </w:pPr>
      <w:r w:rsidRPr="0073561D">
        <w:rPr>
          <w:rFonts w:ascii="Times New Roman" w:hAnsi="Times New Roman"/>
          <w:spacing w:val="-7"/>
          <w:sz w:val="28"/>
          <w:szCs w:val="28"/>
        </w:rPr>
        <w:t xml:space="preserve">Эволюция термина «предпринимательства» от среднего века до наших дней. </w:t>
      </w:r>
    </w:p>
    <w:p w:rsidR="00854678" w:rsidRPr="0073561D" w:rsidRDefault="00854678" w:rsidP="007843B6">
      <w:pPr>
        <w:numPr>
          <w:ilvl w:val="0"/>
          <w:numId w:val="2"/>
        </w:numPr>
        <w:tabs>
          <w:tab w:val="left" w:pos="284"/>
        </w:tabs>
        <w:spacing w:line="240" w:lineRule="auto"/>
        <w:ind w:left="0" w:firstLine="0"/>
        <w:rPr>
          <w:rFonts w:ascii="Times New Roman" w:hAnsi="Times New Roman"/>
          <w:sz w:val="28"/>
          <w:szCs w:val="28"/>
        </w:rPr>
      </w:pPr>
      <w:r w:rsidRPr="0073561D">
        <w:rPr>
          <w:rFonts w:ascii="Times New Roman" w:hAnsi="Times New Roman"/>
          <w:spacing w:val="-7"/>
          <w:sz w:val="28"/>
          <w:szCs w:val="28"/>
        </w:rPr>
        <w:t xml:space="preserve">Сущность предпринимательской деятельности. </w:t>
      </w:r>
    </w:p>
    <w:p w:rsidR="00854678" w:rsidRPr="0073561D" w:rsidRDefault="00854678" w:rsidP="007843B6">
      <w:pPr>
        <w:numPr>
          <w:ilvl w:val="0"/>
          <w:numId w:val="2"/>
        </w:numPr>
        <w:tabs>
          <w:tab w:val="left" w:pos="284"/>
        </w:tabs>
        <w:spacing w:line="240" w:lineRule="auto"/>
        <w:ind w:left="0" w:firstLine="0"/>
        <w:rPr>
          <w:rFonts w:ascii="Times New Roman" w:hAnsi="Times New Roman"/>
          <w:sz w:val="28"/>
          <w:szCs w:val="28"/>
        </w:rPr>
      </w:pPr>
      <w:r w:rsidRPr="0073561D">
        <w:rPr>
          <w:rFonts w:ascii="Times New Roman" w:hAnsi="Times New Roman"/>
          <w:spacing w:val="-7"/>
          <w:sz w:val="28"/>
          <w:szCs w:val="28"/>
        </w:rPr>
        <w:t xml:space="preserve">Виды, функции и задачи, признаки  предпринимательской деятельности. </w:t>
      </w:r>
    </w:p>
    <w:p w:rsidR="00854678" w:rsidRPr="0073561D" w:rsidRDefault="00854678" w:rsidP="007843B6">
      <w:pPr>
        <w:numPr>
          <w:ilvl w:val="0"/>
          <w:numId w:val="2"/>
        </w:numPr>
        <w:tabs>
          <w:tab w:val="left" w:pos="284"/>
        </w:tabs>
        <w:spacing w:line="240" w:lineRule="auto"/>
        <w:ind w:left="0" w:firstLine="0"/>
        <w:rPr>
          <w:rFonts w:ascii="Times New Roman" w:hAnsi="Times New Roman"/>
          <w:sz w:val="28"/>
          <w:szCs w:val="28"/>
        </w:rPr>
      </w:pPr>
      <w:r w:rsidRPr="0073561D">
        <w:rPr>
          <w:rFonts w:ascii="Times New Roman" w:hAnsi="Times New Roman"/>
          <w:spacing w:val="-7"/>
          <w:sz w:val="28"/>
          <w:szCs w:val="28"/>
        </w:rPr>
        <w:t>Правовое регулирование экономических отношений</w:t>
      </w:r>
    </w:p>
    <w:p w:rsidR="0007327F" w:rsidRPr="0073561D" w:rsidRDefault="0007327F" w:rsidP="00F63C14">
      <w:pPr>
        <w:tabs>
          <w:tab w:val="left" w:pos="284"/>
        </w:tabs>
        <w:spacing w:line="240" w:lineRule="auto"/>
        <w:jc w:val="center"/>
        <w:rPr>
          <w:rFonts w:ascii="Times New Roman" w:hAnsi="Times New Roman"/>
          <w:b/>
          <w:sz w:val="28"/>
          <w:szCs w:val="28"/>
        </w:rPr>
      </w:pPr>
    </w:p>
    <w:p w:rsidR="00AA7018" w:rsidRPr="0073561D" w:rsidRDefault="00ED1010" w:rsidP="00AA7018">
      <w:pPr>
        <w:tabs>
          <w:tab w:val="left" w:pos="284"/>
        </w:tabs>
        <w:spacing w:line="240" w:lineRule="auto"/>
        <w:rPr>
          <w:rFonts w:ascii="Times New Roman" w:hAnsi="Times New Roman"/>
          <w:spacing w:val="-7"/>
          <w:sz w:val="28"/>
          <w:szCs w:val="28"/>
        </w:rPr>
      </w:pPr>
      <w:r w:rsidRPr="0073561D">
        <w:rPr>
          <w:rFonts w:ascii="Times New Roman" w:hAnsi="Times New Roman"/>
          <w:b/>
          <w:sz w:val="28"/>
          <w:szCs w:val="28"/>
        </w:rPr>
        <w:t xml:space="preserve">Тема 1.2. </w:t>
      </w:r>
      <w:r w:rsidR="00AA7018" w:rsidRPr="0073561D">
        <w:rPr>
          <w:rFonts w:ascii="Times New Roman" w:hAnsi="Times New Roman"/>
          <w:b/>
          <w:sz w:val="28"/>
          <w:szCs w:val="28"/>
        </w:rPr>
        <w:t>Организационно-правовые формы предпринимательской деятельности</w:t>
      </w:r>
      <w:r w:rsidR="00AA7018" w:rsidRPr="0073561D">
        <w:rPr>
          <w:rFonts w:ascii="Times New Roman" w:hAnsi="Times New Roman"/>
          <w:spacing w:val="-7"/>
          <w:sz w:val="28"/>
          <w:szCs w:val="28"/>
        </w:rPr>
        <w:t xml:space="preserve"> </w:t>
      </w:r>
    </w:p>
    <w:p w:rsidR="00ED1010" w:rsidRPr="0073561D" w:rsidRDefault="00ED1010" w:rsidP="00AA7018">
      <w:pPr>
        <w:tabs>
          <w:tab w:val="left" w:pos="284"/>
        </w:tabs>
        <w:spacing w:line="240" w:lineRule="auto"/>
        <w:rPr>
          <w:rFonts w:ascii="Times New Roman" w:hAnsi="Times New Roman"/>
          <w:b/>
          <w:sz w:val="28"/>
          <w:szCs w:val="28"/>
        </w:rPr>
      </w:pPr>
      <w:r w:rsidRPr="0073561D">
        <w:rPr>
          <w:rFonts w:ascii="Times New Roman" w:hAnsi="Times New Roman"/>
          <w:spacing w:val="-7"/>
          <w:sz w:val="28"/>
          <w:szCs w:val="28"/>
        </w:rPr>
        <w:t xml:space="preserve">Нормативно-правовые акты, регламентирующие предпринимательскую деятельность. </w:t>
      </w:r>
    </w:p>
    <w:p w:rsidR="00ED1010" w:rsidRPr="0073561D" w:rsidRDefault="00ED1010" w:rsidP="007843B6">
      <w:pPr>
        <w:numPr>
          <w:ilvl w:val="0"/>
          <w:numId w:val="3"/>
        </w:numPr>
        <w:tabs>
          <w:tab w:val="left" w:pos="284"/>
        </w:tabs>
        <w:spacing w:line="240" w:lineRule="auto"/>
        <w:ind w:left="0" w:firstLine="0"/>
        <w:rPr>
          <w:rFonts w:ascii="Times New Roman" w:hAnsi="Times New Roman"/>
          <w:b/>
          <w:sz w:val="28"/>
          <w:szCs w:val="28"/>
        </w:rPr>
      </w:pPr>
      <w:r w:rsidRPr="0073561D">
        <w:rPr>
          <w:rFonts w:ascii="Times New Roman" w:hAnsi="Times New Roman"/>
          <w:spacing w:val="-7"/>
          <w:sz w:val="28"/>
          <w:szCs w:val="28"/>
        </w:rPr>
        <w:t xml:space="preserve">Конституция РФ. </w:t>
      </w:r>
    </w:p>
    <w:p w:rsidR="00ED1010" w:rsidRPr="0073561D" w:rsidRDefault="00ED1010" w:rsidP="007843B6">
      <w:pPr>
        <w:numPr>
          <w:ilvl w:val="0"/>
          <w:numId w:val="3"/>
        </w:numPr>
        <w:tabs>
          <w:tab w:val="left" w:pos="284"/>
        </w:tabs>
        <w:spacing w:line="240" w:lineRule="auto"/>
        <w:ind w:left="0" w:firstLine="0"/>
        <w:rPr>
          <w:rFonts w:ascii="Times New Roman" w:hAnsi="Times New Roman"/>
          <w:b/>
          <w:sz w:val="28"/>
          <w:szCs w:val="28"/>
        </w:rPr>
      </w:pPr>
      <w:r w:rsidRPr="0073561D">
        <w:rPr>
          <w:rFonts w:ascii="Times New Roman" w:hAnsi="Times New Roman"/>
          <w:spacing w:val="-7"/>
          <w:sz w:val="28"/>
          <w:szCs w:val="28"/>
        </w:rPr>
        <w:t xml:space="preserve">Гражданский Кодекс РФ. </w:t>
      </w:r>
    </w:p>
    <w:p w:rsidR="00ED1010" w:rsidRPr="0073561D" w:rsidRDefault="00ED1010" w:rsidP="007843B6">
      <w:pPr>
        <w:numPr>
          <w:ilvl w:val="0"/>
          <w:numId w:val="3"/>
        </w:numPr>
        <w:tabs>
          <w:tab w:val="left" w:pos="284"/>
        </w:tabs>
        <w:spacing w:line="240" w:lineRule="auto"/>
        <w:ind w:left="0" w:firstLine="0"/>
        <w:rPr>
          <w:rFonts w:ascii="Times New Roman" w:hAnsi="Times New Roman"/>
          <w:b/>
          <w:sz w:val="28"/>
          <w:szCs w:val="28"/>
        </w:rPr>
      </w:pPr>
      <w:r w:rsidRPr="0073561D">
        <w:rPr>
          <w:rFonts w:ascii="Times New Roman" w:hAnsi="Times New Roman"/>
          <w:spacing w:val="-7"/>
          <w:sz w:val="28"/>
          <w:szCs w:val="28"/>
        </w:rPr>
        <w:t>Нормативные правовые акты РФ</w:t>
      </w:r>
    </w:p>
    <w:p w:rsidR="001E4D37" w:rsidRPr="0073561D" w:rsidRDefault="001E4D37" w:rsidP="00F63C14">
      <w:pPr>
        <w:tabs>
          <w:tab w:val="left" w:pos="284"/>
        </w:tabs>
        <w:spacing w:line="240" w:lineRule="auto"/>
        <w:rPr>
          <w:rFonts w:ascii="Times New Roman" w:hAnsi="Times New Roman"/>
          <w:spacing w:val="-7"/>
          <w:sz w:val="28"/>
          <w:szCs w:val="28"/>
        </w:rPr>
      </w:pPr>
    </w:p>
    <w:p w:rsidR="001E4D37" w:rsidRPr="0073561D" w:rsidRDefault="001E4D37" w:rsidP="00F63C14">
      <w:pPr>
        <w:tabs>
          <w:tab w:val="left" w:pos="284"/>
        </w:tabs>
        <w:spacing w:line="240" w:lineRule="auto"/>
        <w:rPr>
          <w:rFonts w:ascii="Times New Roman" w:hAnsi="Times New Roman"/>
          <w:iCs/>
          <w:sz w:val="28"/>
          <w:szCs w:val="28"/>
        </w:rPr>
      </w:pPr>
    </w:p>
    <w:p w:rsidR="001E4D37" w:rsidRPr="0073561D" w:rsidRDefault="001E4D37" w:rsidP="00F63C14">
      <w:pPr>
        <w:tabs>
          <w:tab w:val="left" w:pos="284"/>
        </w:tabs>
        <w:spacing w:line="240" w:lineRule="auto"/>
        <w:rPr>
          <w:rFonts w:ascii="Times New Roman" w:hAnsi="Times New Roman"/>
          <w:iCs/>
          <w:sz w:val="28"/>
          <w:szCs w:val="28"/>
        </w:rPr>
      </w:pPr>
      <w:r w:rsidRPr="0073561D">
        <w:rPr>
          <w:rFonts w:ascii="Times New Roman" w:hAnsi="Times New Roman"/>
          <w:b/>
          <w:sz w:val="28"/>
          <w:szCs w:val="28"/>
        </w:rPr>
        <w:t>Раздел 2.</w:t>
      </w:r>
      <w:r w:rsidRPr="0073561D">
        <w:rPr>
          <w:rFonts w:ascii="Times New Roman" w:hAnsi="Times New Roman"/>
          <w:sz w:val="28"/>
          <w:szCs w:val="28"/>
        </w:rPr>
        <w:t xml:space="preserve">  </w:t>
      </w:r>
      <w:r w:rsidR="00AA7018" w:rsidRPr="0073561D">
        <w:rPr>
          <w:rFonts w:ascii="Times New Roman" w:hAnsi="Times New Roman"/>
          <w:b/>
          <w:sz w:val="28"/>
          <w:szCs w:val="28"/>
        </w:rPr>
        <w:t>Организация и развитие собственного дела</w:t>
      </w:r>
    </w:p>
    <w:p w:rsidR="001E4D37" w:rsidRPr="0073561D" w:rsidRDefault="001E4D37" w:rsidP="00F63C14">
      <w:pPr>
        <w:tabs>
          <w:tab w:val="left" w:pos="284"/>
        </w:tabs>
        <w:spacing w:line="240" w:lineRule="auto"/>
        <w:rPr>
          <w:rFonts w:ascii="Times New Roman" w:hAnsi="Times New Roman"/>
          <w:sz w:val="28"/>
          <w:szCs w:val="28"/>
        </w:rPr>
      </w:pPr>
    </w:p>
    <w:p w:rsidR="001E4D37" w:rsidRPr="0073561D" w:rsidRDefault="001E4D37" w:rsidP="00F63C14">
      <w:pPr>
        <w:tabs>
          <w:tab w:val="left" w:pos="284"/>
        </w:tabs>
        <w:spacing w:line="240" w:lineRule="auto"/>
        <w:rPr>
          <w:rFonts w:ascii="Times New Roman" w:hAnsi="Times New Roman"/>
          <w:sz w:val="28"/>
          <w:szCs w:val="28"/>
        </w:rPr>
      </w:pPr>
      <w:r w:rsidRPr="0073561D">
        <w:rPr>
          <w:rFonts w:ascii="Times New Roman" w:hAnsi="Times New Roman"/>
          <w:b/>
          <w:sz w:val="28"/>
          <w:szCs w:val="28"/>
        </w:rPr>
        <w:t xml:space="preserve">Тема 2.1.  </w:t>
      </w:r>
      <w:r w:rsidR="00AA7018" w:rsidRPr="0073561D">
        <w:rPr>
          <w:rFonts w:ascii="Times New Roman" w:hAnsi="Times New Roman"/>
          <w:b/>
          <w:sz w:val="28"/>
          <w:szCs w:val="28"/>
        </w:rPr>
        <w:t>Организация и развитие собственного дела</w:t>
      </w:r>
    </w:p>
    <w:p w:rsidR="001E4D37" w:rsidRPr="0073561D" w:rsidRDefault="001E4D37" w:rsidP="00D534B4">
      <w:pPr>
        <w:numPr>
          <w:ilvl w:val="0"/>
          <w:numId w:val="4"/>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Документы, необходимые для регистрации предпринимательской деятельности. </w:t>
      </w:r>
    </w:p>
    <w:p w:rsidR="001E4D37" w:rsidRPr="0073561D" w:rsidRDefault="001E4D37" w:rsidP="00D534B4">
      <w:pPr>
        <w:numPr>
          <w:ilvl w:val="0"/>
          <w:numId w:val="4"/>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Учредительные документы. </w:t>
      </w:r>
    </w:p>
    <w:p w:rsidR="001E4D37" w:rsidRPr="0073561D" w:rsidRDefault="001E4D37" w:rsidP="00D534B4">
      <w:pPr>
        <w:numPr>
          <w:ilvl w:val="0"/>
          <w:numId w:val="4"/>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Лицензирование предпринимательской деятельности. </w:t>
      </w:r>
    </w:p>
    <w:p w:rsidR="001E4D37" w:rsidRPr="0073561D" w:rsidRDefault="001E4D37" w:rsidP="00D534B4">
      <w:pPr>
        <w:numPr>
          <w:ilvl w:val="0"/>
          <w:numId w:val="4"/>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Реорганизация юридических лиц. </w:t>
      </w:r>
    </w:p>
    <w:p w:rsidR="001E4D37" w:rsidRPr="0073561D" w:rsidRDefault="001E4D37" w:rsidP="00D534B4">
      <w:pPr>
        <w:numPr>
          <w:ilvl w:val="0"/>
          <w:numId w:val="4"/>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Ликвидация юридических лиц. </w:t>
      </w:r>
    </w:p>
    <w:p w:rsidR="001E4D37" w:rsidRPr="0073561D" w:rsidRDefault="001E4D37" w:rsidP="00D534B4">
      <w:pPr>
        <w:numPr>
          <w:ilvl w:val="0"/>
          <w:numId w:val="4"/>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Банкротство юридического лица.</w:t>
      </w:r>
    </w:p>
    <w:p w:rsidR="00F91792" w:rsidRPr="0073561D" w:rsidRDefault="00F91792" w:rsidP="00F63C14">
      <w:pPr>
        <w:tabs>
          <w:tab w:val="left" w:pos="284"/>
        </w:tabs>
        <w:spacing w:line="240" w:lineRule="auto"/>
        <w:rPr>
          <w:rFonts w:ascii="Times New Roman" w:hAnsi="Times New Roman"/>
          <w:sz w:val="28"/>
          <w:szCs w:val="28"/>
        </w:rPr>
      </w:pPr>
    </w:p>
    <w:p w:rsidR="00F91792" w:rsidRPr="0073561D" w:rsidRDefault="00F91792" w:rsidP="00F63C14">
      <w:pPr>
        <w:tabs>
          <w:tab w:val="left" w:pos="284"/>
        </w:tabs>
        <w:spacing w:line="240" w:lineRule="auto"/>
        <w:rPr>
          <w:rFonts w:ascii="Times New Roman" w:hAnsi="Times New Roman"/>
          <w:b/>
          <w:sz w:val="28"/>
          <w:szCs w:val="28"/>
        </w:rPr>
      </w:pPr>
      <w:r w:rsidRPr="0073561D">
        <w:rPr>
          <w:rFonts w:ascii="Times New Roman" w:hAnsi="Times New Roman"/>
          <w:b/>
          <w:sz w:val="28"/>
          <w:szCs w:val="28"/>
        </w:rPr>
        <w:t xml:space="preserve">Тема 2.2.  </w:t>
      </w:r>
      <w:r w:rsidR="00AA7018" w:rsidRPr="0073561D">
        <w:rPr>
          <w:rFonts w:ascii="Times New Roman" w:hAnsi="Times New Roman"/>
          <w:b/>
          <w:sz w:val="28"/>
          <w:szCs w:val="28"/>
        </w:rPr>
        <w:t>Механизм функционирования предприятий различных организационно-правовых форм</w:t>
      </w:r>
    </w:p>
    <w:p w:rsidR="00F91792" w:rsidRPr="0073561D" w:rsidRDefault="00F91792" w:rsidP="00D534B4">
      <w:pPr>
        <w:numPr>
          <w:ilvl w:val="0"/>
          <w:numId w:val="5"/>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Организационно-правовые формы коммерческие и некоммерческих юридических лиц. </w:t>
      </w:r>
    </w:p>
    <w:p w:rsidR="00F91792" w:rsidRPr="0073561D" w:rsidRDefault="00F91792" w:rsidP="00D534B4">
      <w:pPr>
        <w:numPr>
          <w:ilvl w:val="0"/>
          <w:numId w:val="5"/>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Хозяйственные товарищества. </w:t>
      </w:r>
    </w:p>
    <w:p w:rsidR="00F91792" w:rsidRPr="0073561D" w:rsidRDefault="00F91792" w:rsidP="00D534B4">
      <w:pPr>
        <w:numPr>
          <w:ilvl w:val="0"/>
          <w:numId w:val="5"/>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Хозяйственные общества. </w:t>
      </w:r>
    </w:p>
    <w:p w:rsidR="001E4D37" w:rsidRPr="0073561D" w:rsidRDefault="00F91792" w:rsidP="00D534B4">
      <w:pPr>
        <w:numPr>
          <w:ilvl w:val="0"/>
          <w:numId w:val="5"/>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Некоммерческие организации</w:t>
      </w:r>
    </w:p>
    <w:p w:rsidR="00F91792" w:rsidRPr="0073561D" w:rsidRDefault="00F91792" w:rsidP="00F63C14">
      <w:pPr>
        <w:tabs>
          <w:tab w:val="left" w:pos="284"/>
        </w:tabs>
        <w:spacing w:line="240" w:lineRule="auto"/>
        <w:rPr>
          <w:rFonts w:ascii="Times New Roman" w:hAnsi="Times New Roman"/>
          <w:sz w:val="28"/>
          <w:szCs w:val="28"/>
        </w:rPr>
      </w:pPr>
    </w:p>
    <w:p w:rsidR="00F91792" w:rsidRPr="0073561D" w:rsidRDefault="00F477B4" w:rsidP="00F63C14">
      <w:pPr>
        <w:tabs>
          <w:tab w:val="left" w:pos="284"/>
        </w:tabs>
        <w:spacing w:line="240" w:lineRule="auto"/>
        <w:rPr>
          <w:rFonts w:ascii="Times New Roman" w:hAnsi="Times New Roman"/>
          <w:b/>
          <w:sz w:val="28"/>
          <w:szCs w:val="28"/>
        </w:rPr>
      </w:pPr>
      <w:r w:rsidRPr="0073561D">
        <w:rPr>
          <w:rFonts w:ascii="Times New Roman" w:hAnsi="Times New Roman"/>
          <w:b/>
          <w:sz w:val="28"/>
          <w:szCs w:val="28"/>
        </w:rPr>
        <w:t xml:space="preserve">Тема 2.3. </w:t>
      </w:r>
      <w:r w:rsidR="00AA7018" w:rsidRPr="0073561D">
        <w:rPr>
          <w:rFonts w:ascii="Times New Roman" w:hAnsi="Times New Roman"/>
          <w:b/>
          <w:sz w:val="28"/>
          <w:szCs w:val="28"/>
        </w:rPr>
        <w:t>Риск деятельности предпринимателя</w:t>
      </w:r>
    </w:p>
    <w:p w:rsidR="00F477B4" w:rsidRPr="0073561D" w:rsidRDefault="00F477B4" w:rsidP="00D534B4">
      <w:pPr>
        <w:numPr>
          <w:ilvl w:val="0"/>
          <w:numId w:val="6"/>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Содержание и виды конкуренции. </w:t>
      </w:r>
    </w:p>
    <w:p w:rsidR="00F477B4" w:rsidRPr="0073561D" w:rsidRDefault="00F477B4" w:rsidP="00D534B4">
      <w:pPr>
        <w:numPr>
          <w:ilvl w:val="0"/>
          <w:numId w:val="6"/>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Совершенная и несовершенная конкуренция. </w:t>
      </w:r>
    </w:p>
    <w:p w:rsidR="00F477B4" w:rsidRPr="0073561D" w:rsidRDefault="00F477B4" w:rsidP="00D534B4">
      <w:pPr>
        <w:numPr>
          <w:ilvl w:val="0"/>
          <w:numId w:val="6"/>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 xml:space="preserve">Монополизация экономики и конкуренции. </w:t>
      </w:r>
    </w:p>
    <w:p w:rsidR="00F477B4" w:rsidRPr="00D07F7D" w:rsidRDefault="00F477B4" w:rsidP="00D534B4">
      <w:pPr>
        <w:numPr>
          <w:ilvl w:val="0"/>
          <w:numId w:val="6"/>
        </w:numPr>
        <w:tabs>
          <w:tab w:val="left" w:pos="284"/>
        </w:tabs>
        <w:spacing w:line="240" w:lineRule="auto"/>
        <w:ind w:left="0" w:firstLine="0"/>
        <w:rPr>
          <w:rFonts w:ascii="Times New Roman" w:hAnsi="Times New Roman"/>
          <w:sz w:val="28"/>
          <w:szCs w:val="28"/>
        </w:rPr>
      </w:pPr>
      <w:r w:rsidRPr="00D07F7D">
        <w:rPr>
          <w:rFonts w:ascii="Times New Roman" w:hAnsi="Times New Roman"/>
          <w:sz w:val="28"/>
          <w:szCs w:val="28"/>
        </w:rPr>
        <w:lastRenderedPageBreak/>
        <w:t xml:space="preserve">Повышение конкурентоспособности. </w:t>
      </w:r>
    </w:p>
    <w:p w:rsidR="00AA7018" w:rsidRPr="00D07F7D" w:rsidRDefault="00F477B4" w:rsidP="00D534B4">
      <w:pPr>
        <w:numPr>
          <w:ilvl w:val="0"/>
          <w:numId w:val="6"/>
        </w:numPr>
        <w:tabs>
          <w:tab w:val="left" w:pos="284"/>
        </w:tabs>
        <w:spacing w:line="240" w:lineRule="auto"/>
        <w:ind w:left="0" w:firstLine="0"/>
        <w:rPr>
          <w:rFonts w:ascii="Times New Roman" w:hAnsi="Times New Roman"/>
          <w:sz w:val="28"/>
          <w:szCs w:val="28"/>
        </w:rPr>
      </w:pPr>
      <w:r w:rsidRPr="00D07F7D">
        <w:rPr>
          <w:rFonts w:ascii="Times New Roman" w:hAnsi="Times New Roman"/>
          <w:sz w:val="28"/>
          <w:szCs w:val="28"/>
        </w:rPr>
        <w:t>Антимонопольное регулирование деятельности предпринимателей.</w:t>
      </w:r>
    </w:p>
    <w:p w:rsidR="00AA7018" w:rsidRPr="00D07F7D" w:rsidRDefault="00AA7018" w:rsidP="00D07F7D">
      <w:pPr>
        <w:tabs>
          <w:tab w:val="left" w:pos="284"/>
        </w:tabs>
        <w:spacing w:line="240" w:lineRule="auto"/>
        <w:rPr>
          <w:rFonts w:ascii="Times New Roman" w:hAnsi="Times New Roman"/>
          <w:b/>
          <w:sz w:val="28"/>
          <w:szCs w:val="28"/>
        </w:rPr>
      </w:pPr>
      <w:r w:rsidRPr="00D07F7D">
        <w:rPr>
          <w:rFonts w:ascii="Times New Roman" w:hAnsi="Times New Roman"/>
          <w:b/>
          <w:sz w:val="28"/>
          <w:szCs w:val="28"/>
        </w:rPr>
        <w:t>Тема 2.4. Конкуренция предпринимателей и предпринимательская тайна</w:t>
      </w:r>
    </w:p>
    <w:p w:rsidR="00D07F7D" w:rsidRPr="00D07F7D" w:rsidRDefault="00D07F7D" w:rsidP="00D07F7D">
      <w:pPr>
        <w:spacing w:line="240" w:lineRule="auto"/>
        <w:ind w:firstLine="709"/>
        <w:rPr>
          <w:rFonts w:ascii="Times New Roman" w:eastAsiaTheme="minorHAnsi" w:hAnsi="Times New Roman"/>
          <w:sz w:val="28"/>
          <w:szCs w:val="28"/>
        </w:rPr>
      </w:pPr>
      <w:r w:rsidRPr="00D07F7D">
        <w:rPr>
          <w:rFonts w:ascii="Times New Roman" w:eastAsiaTheme="minorHAnsi" w:hAnsi="Times New Roman"/>
          <w:sz w:val="28"/>
          <w:szCs w:val="28"/>
        </w:rPr>
        <w:t>1. Что такое конкуренция?</w:t>
      </w:r>
    </w:p>
    <w:p w:rsidR="00D07F7D" w:rsidRPr="00D07F7D" w:rsidRDefault="00D07F7D" w:rsidP="00D07F7D">
      <w:pPr>
        <w:spacing w:line="240" w:lineRule="auto"/>
        <w:ind w:firstLine="709"/>
        <w:rPr>
          <w:rFonts w:ascii="Times New Roman" w:eastAsiaTheme="minorHAnsi" w:hAnsi="Times New Roman"/>
          <w:sz w:val="28"/>
          <w:szCs w:val="28"/>
        </w:rPr>
      </w:pPr>
      <w:r w:rsidRPr="00D07F7D">
        <w:rPr>
          <w:rFonts w:ascii="Times New Roman" w:eastAsiaTheme="minorHAnsi" w:hAnsi="Times New Roman"/>
          <w:sz w:val="28"/>
          <w:szCs w:val="28"/>
        </w:rPr>
        <w:t>2. Какие виды конкуренции вы знаете?</w:t>
      </w:r>
    </w:p>
    <w:p w:rsidR="00D07F7D" w:rsidRPr="00D07F7D" w:rsidRDefault="00D07F7D" w:rsidP="00D07F7D">
      <w:pPr>
        <w:spacing w:line="240" w:lineRule="auto"/>
        <w:ind w:firstLine="709"/>
        <w:rPr>
          <w:rFonts w:ascii="Times New Roman" w:eastAsiaTheme="minorHAnsi" w:hAnsi="Times New Roman"/>
          <w:sz w:val="28"/>
          <w:szCs w:val="28"/>
        </w:rPr>
      </w:pPr>
      <w:r w:rsidRPr="00D07F7D">
        <w:rPr>
          <w:rFonts w:ascii="Times New Roman" w:eastAsiaTheme="minorHAnsi" w:hAnsi="Times New Roman"/>
          <w:sz w:val="28"/>
          <w:szCs w:val="28"/>
        </w:rPr>
        <w:t>3. Почему государство выделяет финансовые средства на развитие малого и среднего предпринимательства с целью развития конкуренции?</w:t>
      </w:r>
    </w:p>
    <w:p w:rsidR="00D07F7D" w:rsidRPr="00D07F7D" w:rsidRDefault="00D07F7D" w:rsidP="00D07F7D">
      <w:pPr>
        <w:spacing w:line="240" w:lineRule="auto"/>
        <w:ind w:firstLine="709"/>
        <w:rPr>
          <w:rFonts w:ascii="Times New Roman" w:eastAsiaTheme="minorHAnsi" w:hAnsi="Times New Roman"/>
          <w:sz w:val="28"/>
          <w:szCs w:val="28"/>
        </w:rPr>
      </w:pPr>
      <w:r w:rsidRPr="00D07F7D">
        <w:rPr>
          <w:rFonts w:ascii="Times New Roman" w:eastAsiaTheme="minorHAnsi" w:hAnsi="Times New Roman"/>
          <w:sz w:val="28"/>
          <w:szCs w:val="28"/>
        </w:rPr>
        <w:t>4. Что такое конкурентоспособность?</w:t>
      </w:r>
    </w:p>
    <w:p w:rsidR="00D07F7D" w:rsidRPr="00D07F7D" w:rsidRDefault="00D07F7D" w:rsidP="00D07F7D">
      <w:pPr>
        <w:spacing w:line="240" w:lineRule="auto"/>
        <w:ind w:firstLine="709"/>
        <w:rPr>
          <w:rFonts w:ascii="Times New Roman" w:eastAsiaTheme="minorHAnsi" w:hAnsi="Times New Roman"/>
          <w:sz w:val="28"/>
          <w:szCs w:val="28"/>
        </w:rPr>
      </w:pPr>
      <w:r w:rsidRPr="00D07F7D">
        <w:rPr>
          <w:rFonts w:ascii="Times New Roman" w:eastAsiaTheme="minorHAnsi" w:hAnsi="Times New Roman"/>
          <w:sz w:val="28"/>
          <w:szCs w:val="28"/>
        </w:rPr>
        <w:t>5. Какие методы и способы конкурентной борьбы вы знаете?</w:t>
      </w:r>
    </w:p>
    <w:p w:rsidR="00D07F7D" w:rsidRPr="00D07F7D" w:rsidRDefault="00D07F7D" w:rsidP="00D07F7D">
      <w:pPr>
        <w:spacing w:line="240" w:lineRule="auto"/>
        <w:ind w:firstLine="709"/>
        <w:rPr>
          <w:rFonts w:ascii="Times New Roman" w:eastAsiaTheme="minorHAnsi" w:hAnsi="Times New Roman"/>
          <w:sz w:val="28"/>
          <w:szCs w:val="28"/>
        </w:rPr>
      </w:pPr>
      <w:r w:rsidRPr="00D07F7D">
        <w:rPr>
          <w:rFonts w:ascii="Times New Roman" w:eastAsiaTheme="minorHAnsi" w:hAnsi="Times New Roman"/>
          <w:sz w:val="28"/>
          <w:szCs w:val="28"/>
        </w:rPr>
        <w:t>6. Раскройте сущность понятий «конкуренция» и «монополия»</w:t>
      </w:r>
    </w:p>
    <w:p w:rsidR="00D07F7D" w:rsidRPr="00D07F7D" w:rsidRDefault="00D07F7D" w:rsidP="00D07F7D">
      <w:pPr>
        <w:spacing w:line="240" w:lineRule="auto"/>
        <w:ind w:firstLine="709"/>
        <w:rPr>
          <w:rFonts w:ascii="Times New Roman" w:eastAsiaTheme="minorHAnsi" w:hAnsi="Times New Roman"/>
          <w:sz w:val="28"/>
          <w:szCs w:val="28"/>
        </w:rPr>
      </w:pPr>
      <w:r w:rsidRPr="00D07F7D">
        <w:rPr>
          <w:rFonts w:ascii="Times New Roman" w:eastAsiaTheme="minorHAnsi" w:hAnsi="Times New Roman"/>
          <w:sz w:val="28"/>
          <w:szCs w:val="28"/>
        </w:rPr>
        <w:t>7. Раскройте сущность несовершенной конкуренции.</w:t>
      </w:r>
    </w:p>
    <w:p w:rsidR="00AA7018" w:rsidRPr="00D07F7D" w:rsidRDefault="00D07F7D" w:rsidP="00D07F7D">
      <w:pPr>
        <w:tabs>
          <w:tab w:val="left" w:pos="5940"/>
        </w:tabs>
        <w:spacing w:line="240" w:lineRule="auto"/>
        <w:ind w:firstLine="709"/>
        <w:rPr>
          <w:rFonts w:ascii="Times New Roman" w:eastAsiaTheme="minorHAnsi" w:hAnsi="Times New Roman"/>
          <w:sz w:val="28"/>
          <w:szCs w:val="28"/>
        </w:rPr>
      </w:pPr>
      <w:r w:rsidRPr="00D07F7D">
        <w:rPr>
          <w:rFonts w:ascii="Times New Roman" w:eastAsiaTheme="minorHAnsi" w:hAnsi="Times New Roman"/>
          <w:sz w:val="28"/>
          <w:szCs w:val="28"/>
        </w:rPr>
        <w:t>8. В чем заключается конкурентоспособность предпринимательской деятельности?</w:t>
      </w:r>
    </w:p>
    <w:p w:rsidR="00AA7018" w:rsidRPr="00D07F7D" w:rsidRDefault="00AA7018" w:rsidP="00D07F7D">
      <w:pPr>
        <w:tabs>
          <w:tab w:val="left" w:pos="284"/>
        </w:tabs>
        <w:spacing w:line="240" w:lineRule="auto"/>
        <w:rPr>
          <w:rFonts w:ascii="Times New Roman" w:hAnsi="Times New Roman"/>
          <w:b/>
          <w:sz w:val="28"/>
          <w:szCs w:val="28"/>
        </w:rPr>
      </w:pPr>
      <w:r w:rsidRPr="00D07F7D">
        <w:rPr>
          <w:rFonts w:ascii="Times New Roman" w:hAnsi="Times New Roman"/>
          <w:b/>
          <w:sz w:val="28"/>
          <w:szCs w:val="28"/>
        </w:rPr>
        <w:t>Тема 2.5.  Взаимодействие предпринимателей с кредитными организациями</w:t>
      </w:r>
    </w:p>
    <w:p w:rsidR="00D07F7D" w:rsidRPr="00D07F7D" w:rsidRDefault="00D07F7D" w:rsidP="00D07F7D">
      <w:pPr>
        <w:shd w:val="clear" w:color="auto" w:fill="FFFFFF"/>
        <w:spacing w:line="240" w:lineRule="auto"/>
        <w:jc w:val="left"/>
        <w:rPr>
          <w:rFonts w:ascii="Times New Roman" w:eastAsia="Times New Roman" w:hAnsi="Times New Roman"/>
          <w:sz w:val="28"/>
          <w:szCs w:val="28"/>
          <w:lang w:eastAsia="ru-RU"/>
        </w:rPr>
      </w:pPr>
      <w:r w:rsidRPr="00D07F7D">
        <w:rPr>
          <w:rFonts w:ascii="Times New Roman" w:eastAsia="Times New Roman" w:hAnsi="Times New Roman"/>
          <w:sz w:val="28"/>
          <w:szCs w:val="28"/>
          <w:lang w:eastAsia="ru-RU"/>
        </w:rPr>
        <w:t>1.Кредит и его принципы.</w:t>
      </w:r>
    </w:p>
    <w:p w:rsidR="00D07F7D"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2.Виды кредита.</w:t>
      </w:r>
    </w:p>
    <w:p w:rsidR="00D07F7D"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3.Этапы кредитования.</w:t>
      </w:r>
    </w:p>
    <w:p w:rsidR="00D07F7D"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4.Оценка кредитоспособности заемщика.</w:t>
      </w:r>
    </w:p>
    <w:p w:rsidR="00D07F7D"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5.Методы кредитования.</w:t>
      </w:r>
    </w:p>
    <w:p w:rsidR="00D07F7D"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6.Кредитный договор.</w:t>
      </w:r>
    </w:p>
    <w:p w:rsidR="00D07F7D"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7.Установление процентной ставки по кредиту.</w:t>
      </w:r>
    </w:p>
    <w:p w:rsidR="00D07F7D"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8.Способы погашения ссуды.</w:t>
      </w:r>
    </w:p>
    <w:p w:rsidR="00D07F7D"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9.Обеспечение возвратности кредита.</w:t>
      </w:r>
    </w:p>
    <w:p w:rsidR="00AA7018" w:rsidRPr="00D07F7D" w:rsidRDefault="00D07F7D" w:rsidP="00D07F7D">
      <w:pPr>
        <w:shd w:val="clear" w:color="auto" w:fill="FFFFFF"/>
        <w:spacing w:line="240" w:lineRule="auto"/>
        <w:jc w:val="left"/>
        <w:rPr>
          <w:rFonts w:ascii="Arial" w:eastAsia="Times New Roman" w:hAnsi="Arial" w:cs="Arial"/>
          <w:sz w:val="27"/>
          <w:szCs w:val="27"/>
          <w:lang w:eastAsia="ru-RU"/>
        </w:rPr>
      </w:pPr>
      <w:r w:rsidRPr="00D07F7D">
        <w:rPr>
          <w:rFonts w:ascii="Arial" w:eastAsia="Times New Roman" w:hAnsi="Arial" w:cs="Arial"/>
          <w:sz w:val="27"/>
          <w:szCs w:val="27"/>
          <w:lang w:eastAsia="ru-RU"/>
        </w:rPr>
        <w:t>10.Ответственность заемщика.</w:t>
      </w:r>
    </w:p>
    <w:p w:rsidR="00AA7018" w:rsidRPr="00D07F7D" w:rsidRDefault="00AA7018" w:rsidP="00D07F7D">
      <w:pPr>
        <w:tabs>
          <w:tab w:val="left" w:pos="284"/>
        </w:tabs>
        <w:spacing w:line="240" w:lineRule="auto"/>
        <w:rPr>
          <w:rFonts w:ascii="Times New Roman" w:hAnsi="Times New Roman"/>
          <w:b/>
          <w:sz w:val="28"/>
          <w:szCs w:val="28"/>
        </w:rPr>
      </w:pPr>
      <w:r w:rsidRPr="00D07F7D">
        <w:rPr>
          <w:rFonts w:ascii="Times New Roman" w:hAnsi="Times New Roman"/>
          <w:b/>
          <w:sz w:val="28"/>
          <w:szCs w:val="28"/>
        </w:rPr>
        <w:t>Тема 2.6. Культура предпринимательства</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Что такое профессиональная этика?</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 xml:space="preserve">2. Когда и в </w:t>
      </w:r>
      <w:proofErr w:type="gramStart"/>
      <w:r w:rsidRPr="00D07F7D">
        <w:rPr>
          <w:color w:val="222222"/>
          <w:sz w:val="28"/>
          <w:szCs w:val="28"/>
        </w:rPr>
        <w:t>связи</w:t>
      </w:r>
      <w:proofErr w:type="gramEnd"/>
      <w:r w:rsidRPr="00D07F7D">
        <w:rPr>
          <w:color w:val="222222"/>
          <w:sz w:val="28"/>
          <w:szCs w:val="28"/>
        </w:rPr>
        <w:t xml:space="preserve"> с чем возникла профессиональная этика?</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3. Почему необходима профессиональная этика?</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4. Приведите примеры конкретной профессиональной этики.</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5. Назовите основные этические проблемы деловой жизни.</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6. Когда и при каких обстоятельствах сформировалась этика</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бизнеса как научная дисциплина?</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7. Назовите два исторических изменения в организации современного биз</w:t>
      </w:r>
      <w:r w:rsidRPr="00D07F7D">
        <w:rPr>
          <w:color w:val="222222"/>
          <w:sz w:val="28"/>
          <w:szCs w:val="28"/>
        </w:rPr>
        <w:softHyphen/>
        <w:t>неса, приводящих к необходимости повышения качества этического сознания в деловой сфере.</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8. Почему необходимо изучать этику бизнеса в странах с переходной эко</w:t>
      </w:r>
      <w:r w:rsidRPr="00D07F7D">
        <w:rPr>
          <w:color w:val="222222"/>
          <w:sz w:val="28"/>
          <w:szCs w:val="28"/>
        </w:rPr>
        <w:softHyphen/>
        <w:t>номикой? Какова специфика этого процесса в России?</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 xml:space="preserve">9. Назовите типы корпоративных культур и дайте </w:t>
      </w:r>
      <w:proofErr w:type="gramStart"/>
      <w:r w:rsidRPr="00D07F7D">
        <w:rPr>
          <w:color w:val="222222"/>
          <w:sz w:val="28"/>
          <w:szCs w:val="28"/>
        </w:rPr>
        <w:t>краткую</w:t>
      </w:r>
      <w:proofErr w:type="gramEnd"/>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характеристику каждой.</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 xml:space="preserve">10. Как отличаются этические стандарты на рабочем месте </w:t>
      </w:r>
      <w:proofErr w:type="gramStart"/>
      <w:r w:rsidRPr="00D07F7D">
        <w:rPr>
          <w:color w:val="222222"/>
          <w:sz w:val="28"/>
          <w:szCs w:val="28"/>
        </w:rPr>
        <w:t>от</w:t>
      </w:r>
      <w:proofErr w:type="gramEnd"/>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общеприня</w:t>
      </w:r>
      <w:r w:rsidRPr="00D07F7D">
        <w:rPr>
          <w:color w:val="222222"/>
          <w:sz w:val="28"/>
          <w:szCs w:val="28"/>
        </w:rPr>
        <w:softHyphen/>
        <w:t>тых этических стандартов?</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11. В чем состоит сложность решения этических проблем на</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работе?</w:t>
      </w:r>
    </w:p>
    <w:p w:rsidR="00D07F7D"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12. Какие меры используются организациями для повышения</w:t>
      </w:r>
    </w:p>
    <w:p w:rsidR="00AA7018" w:rsidRPr="00D07F7D" w:rsidRDefault="00D07F7D" w:rsidP="00D07F7D">
      <w:pPr>
        <w:pStyle w:val="af5"/>
        <w:shd w:val="clear" w:color="auto" w:fill="FEFEFE"/>
        <w:spacing w:before="0" w:beforeAutospacing="0" w:after="0" w:afterAutospacing="0"/>
        <w:rPr>
          <w:color w:val="222222"/>
          <w:sz w:val="28"/>
          <w:szCs w:val="28"/>
        </w:rPr>
      </w:pPr>
      <w:r w:rsidRPr="00D07F7D">
        <w:rPr>
          <w:color w:val="222222"/>
          <w:sz w:val="28"/>
          <w:szCs w:val="28"/>
        </w:rPr>
        <w:t>этического уровня руководства и сотрудников?</w:t>
      </w:r>
    </w:p>
    <w:p w:rsidR="00AA7018" w:rsidRPr="00D07F7D" w:rsidRDefault="00AA7018" w:rsidP="00D07F7D">
      <w:pPr>
        <w:tabs>
          <w:tab w:val="left" w:pos="284"/>
        </w:tabs>
        <w:spacing w:line="240" w:lineRule="auto"/>
        <w:rPr>
          <w:rFonts w:ascii="Times New Roman" w:hAnsi="Times New Roman"/>
          <w:sz w:val="28"/>
          <w:szCs w:val="28"/>
        </w:rPr>
      </w:pPr>
      <w:r w:rsidRPr="00D07F7D">
        <w:rPr>
          <w:rFonts w:ascii="Times New Roman" w:hAnsi="Times New Roman"/>
          <w:b/>
          <w:sz w:val="28"/>
          <w:szCs w:val="28"/>
        </w:rPr>
        <w:lastRenderedPageBreak/>
        <w:t>Тема 2.7.  Налогообложение предпринимательской деятельности</w:t>
      </w:r>
    </w:p>
    <w:p w:rsidR="0073561D" w:rsidRPr="00D07F7D" w:rsidRDefault="0073561D" w:rsidP="00D534B4">
      <w:pPr>
        <w:pStyle w:val="af5"/>
        <w:numPr>
          <w:ilvl w:val="0"/>
          <w:numId w:val="48"/>
        </w:numPr>
        <w:spacing w:before="0" w:beforeAutospacing="0" w:after="0" w:afterAutospacing="0"/>
        <w:ind w:left="0"/>
        <w:rPr>
          <w:sz w:val="28"/>
          <w:szCs w:val="28"/>
        </w:rPr>
      </w:pPr>
      <w:r w:rsidRPr="00D07F7D">
        <w:rPr>
          <w:sz w:val="28"/>
          <w:szCs w:val="28"/>
        </w:rPr>
        <w:t>Налоговая система и развитие предпринимательства.</w:t>
      </w:r>
    </w:p>
    <w:p w:rsidR="0073561D" w:rsidRPr="00D07F7D" w:rsidRDefault="0073561D" w:rsidP="00D534B4">
      <w:pPr>
        <w:pStyle w:val="af5"/>
        <w:numPr>
          <w:ilvl w:val="0"/>
          <w:numId w:val="48"/>
        </w:numPr>
        <w:spacing w:before="0" w:beforeAutospacing="0" w:after="0" w:afterAutospacing="0"/>
        <w:ind w:left="0"/>
        <w:rPr>
          <w:sz w:val="28"/>
          <w:szCs w:val="28"/>
        </w:rPr>
      </w:pPr>
      <w:r w:rsidRPr="00D07F7D">
        <w:rPr>
          <w:sz w:val="28"/>
          <w:szCs w:val="28"/>
        </w:rPr>
        <w:t>Объекты налогообложения и плательщики налогов в сфере предпринимательства.</w:t>
      </w:r>
    </w:p>
    <w:p w:rsidR="0073561D" w:rsidRPr="00D07F7D" w:rsidRDefault="0073561D" w:rsidP="00D534B4">
      <w:pPr>
        <w:pStyle w:val="af5"/>
        <w:numPr>
          <w:ilvl w:val="0"/>
          <w:numId w:val="48"/>
        </w:numPr>
        <w:spacing w:before="0" w:beforeAutospacing="0" w:after="0" w:afterAutospacing="0"/>
        <w:ind w:left="0"/>
        <w:rPr>
          <w:sz w:val="28"/>
          <w:szCs w:val="28"/>
        </w:rPr>
      </w:pPr>
      <w:r w:rsidRPr="00D07F7D">
        <w:rPr>
          <w:sz w:val="28"/>
          <w:szCs w:val="28"/>
        </w:rPr>
        <w:t>Виды налогов, обязательных платежей и сборов субъектов предпринимательства.</w:t>
      </w:r>
    </w:p>
    <w:p w:rsidR="0073561D" w:rsidRPr="0073561D" w:rsidRDefault="0073561D" w:rsidP="00D534B4">
      <w:pPr>
        <w:pStyle w:val="af5"/>
        <w:numPr>
          <w:ilvl w:val="0"/>
          <w:numId w:val="48"/>
        </w:numPr>
        <w:spacing w:before="0" w:beforeAutospacing="0" w:after="0" w:afterAutospacing="0"/>
        <w:ind w:left="0"/>
        <w:rPr>
          <w:sz w:val="28"/>
          <w:szCs w:val="28"/>
        </w:rPr>
      </w:pPr>
      <w:r w:rsidRPr="00D07F7D">
        <w:rPr>
          <w:sz w:val="28"/>
          <w:szCs w:val="28"/>
        </w:rPr>
        <w:t xml:space="preserve">Специфика налогообложения различных </w:t>
      </w:r>
      <w:r w:rsidRPr="0073561D">
        <w:rPr>
          <w:sz w:val="28"/>
          <w:szCs w:val="28"/>
        </w:rPr>
        <w:t xml:space="preserve">субъектов предпринимательства. Порядок уплаты налогов и формы </w:t>
      </w:r>
      <w:proofErr w:type="gramStart"/>
      <w:r w:rsidRPr="0073561D">
        <w:rPr>
          <w:sz w:val="28"/>
          <w:szCs w:val="28"/>
        </w:rPr>
        <w:t>контроля за</w:t>
      </w:r>
      <w:proofErr w:type="gramEnd"/>
      <w:r w:rsidRPr="0073561D">
        <w:rPr>
          <w:sz w:val="28"/>
          <w:szCs w:val="28"/>
        </w:rPr>
        <w:t xml:space="preserve"> взиманием налогов.</w:t>
      </w:r>
    </w:p>
    <w:p w:rsidR="0073561D" w:rsidRPr="0073561D" w:rsidRDefault="0073561D" w:rsidP="00D534B4">
      <w:pPr>
        <w:pStyle w:val="af5"/>
        <w:numPr>
          <w:ilvl w:val="0"/>
          <w:numId w:val="48"/>
        </w:numPr>
        <w:rPr>
          <w:sz w:val="28"/>
          <w:szCs w:val="28"/>
        </w:rPr>
      </w:pPr>
      <w:r w:rsidRPr="0073561D">
        <w:rPr>
          <w:sz w:val="28"/>
          <w:szCs w:val="28"/>
        </w:rPr>
        <w:t>Права, обязанности и ответственность налогоплательщиков.</w:t>
      </w:r>
    </w:p>
    <w:p w:rsidR="0073561D" w:rsidRPr="0073561D" w:rsidRDefault="0073561D" w:rsidP="00D534B4">
      <w:pPr>
        <w:pStyle w:val="af5"/>
        <w:numPr>
          <w:ilvl w:val="0"/>
          <w:numId w:val="48"/>
        </w:numPr>
        <w:rPr>
          <w:sz w:val="28"/>
          <w:szCs w:val="28"/>
        </w:rPr>
      </w:pPr>
      <w:r w:rsidRPr="0073561D">
        <w:rPr>
          <w:sz w:val="28"/>
          <w:szCs w:val="28"/>
        </w:rPr>
        <w:t>Права, обязанности и ответственность налоговых органов.</w:t>
      </w:r>
    </w:p>
    <w:p w:rsidR="0073561D" w:rsidRPr="0073561D" w:rsidRDefault="0073561D" w:rsidP="00D534B4">
      <w:pPr>
        <w:pStyle w:val="af5"/>
        <w:numPr>
          <w:ilvl w:val="0"/>
          <w:numId w:val="48"/>
        </w:numPr>
        <w:rPr>
          <w:sz w:val="28"/>
          <w:szCs w:val="28"/>
        </w:rPr>
      </w:pPr>
      <w:r w:rsidRPr="0073561D">
        <w:rPr>
          <w:sz w:val="28"/>
          <w:szCs w:val="28"/>
        </w:rPr>
        <w:t>Защита прав и законных интересов налогоплательщиков и государства.</w:t>
      </w:r>
    </w:p>
    <w:p w:rsidR="0049423F" w:rsidRPr="0073561D" w:rsidRDefault="0049423F" w:rsidP="004B19EF">
      <w:pPr>
        <w:tabs>
          <w:tab w:val="left" w:pos="284"/>
        </w:tabs>
        <w:spacing w:line="240" w:lineRule="auto"/>
        <w:rPr>
          <w:rFonts w:ascii="Times New Roman" w:hAnsi="Times New Roman"/>
          <w:b/>
          <w:sz w:val="28"/>
          <w:szCs w:val="28"/>
        </w:rPr>
      </w:pPr>
    </w:p>
    <w:p w:rsidR="004B19EF" w:rsidRPr="0073561D" w:rsidRDefault="00AD5E92" w:rsidP="004B19EF">
      <w:pPr>
        <w:tabs>
          <w:tab w:val="left" w:pos="284"/>
        </w:tabs>
        <w:spacing w:line="240" w:lineRule="auto"/>
        <w:rPr>
          <w:rFonts w:ascii="Times New Roman" w:hAnsi="Times New Roman"/>
          <w:b/>
          <w:sz w:val="28"/>
          <w:szCs w:val="28"/>
        </w:rPr>
      </w:pPr>
      <w:r w:rsidRPr="0073561D">
        <w:rPr>
          <w:rFonts w:ascii="Times New Roman" w:hAnsi="Times New Roman"/>
          <w:b/>
          <w:sz w:val="28"/>
          <w:szCs w:val="28"/>
        </w:rPr>
        <w:t>2.2. Тестовый контроль</w:t>
      </w:r>
    </w:p>
    <w:p w:rsidR="0049423F" w:rsidRPr="0073561D" w:rsidRDefault="0049423F" w:rsidP="0007327F">
      <w:pPr>
        <w:spacing w:line="240" w:lineRule="auto"/>
        <w:jc w:val="center"/>
        <w:rPr>
          <w:rFonts w:ascii="Times New Roman" w:hAnsi="Times New Roman"/>
          <w:b/>
          <w:sz w:val="28"/>
          <w:szCs w:val="28"/>
        </w:rPr>
      </w:pPr>
    </w:p>
    <w:p w:rsidR="0007327F" w:rsidRPr="0073561D" w:rsidRDefault="00AD5E92" w:rsidP="001219FC">
      <w:pPr>
        <w:spacing w:line="240" w:lineRule="auto"/>
        <w:rPr>
          <w:rFonts w:ascii="Times New Roman" w:hAnsi="Times New Roman"/>
          <w:b/>
          <w:sz w:val="28"/>
          <w:szCs w:val="28"/>
          <w:u w:val="single"/>
        </w:rPr>
      </w:pPr>
      <w:r w:rsidRPr="0073561D">
        <w:rPr>
          <w:rFonts w:ascii="Times New Roman" w:hAnsi="Times New Roman"/>
          <w:b/>
          <w:sz w:val="28"/>
          <w:szCs w:val="28"/>
        </w:rPr>
        <w:t xml:space="preserve">Тест </w:t>
      </w:r>
      <w:r w:rsidR="0007327F" w:rsidRPr="0073561D">
        <w:rPr>
          <w:rFonts w:ascii="Times New Roman" w:hAnsi="Times New Roman"/>
          <w:b/>
          <w:sz w:val="28"/>
          <w:szCs w:val="28"/>
        </w:rPr>
        <w:t>1.</w:t>
      </w:r>
    </w:p>
    <w:p w:rsidR="0007327F" w:rsidRPr="0073561D" w:rsidRDefault="0007327F" w:rsidP="001219FC">
      <w:pPr>
        <w:spacing w:line="240" w:lineRule="auto"/>
        <w:rPr>
          <w:rFonts w:ascii="Times New Roman" w:hAnsi="Times New Roman"/>
          <w:sz w:val="28"/>
          <w:szCs w:val="28"/>
        </w:rPr>
      </w:pPr>
    </w:p>
    <w:p w:rsidR="0007327F" w:rsidRPr="0073561D" w:rsidRDefault="0049423F" w:rsidP="001219FC">
      <w:pPr>
        <w:pStyle w:val="a4"/>
        <w:numPr>
          <w:ilvl w:val="0"/>
          <w:numId w:val="1"/>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К</w:t>
      </w:r>
      <w:r w:rsidR="0007327F" w:rsidRPr="0073561D">
        <w:rPr>
          <w:rFonts w:ascii="Times New Roman" w:hAnsi="Times New Roman"/>
          <w:sz w:val="28"/>
          <w:szCs w:val="28"/>
        </w:rPr>
        <w:t>аковы признаки предприятия</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а) рентабельность</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б) самостоятельность</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в) все ответы верны</w:t>
      </w:r>
    </w:p>
    <w:p w:rsidR="0007327F" w:rsidRPr="0073561D" w:rsidRDefault="0007327F" w:rsidP="001219FC">
      <w:pPr>
        <w:pStyle w:val="a4"/>
        <w:numPr>
          <w:ilvl w:val="0"/>
          <w:numId w:val="1"/>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Раскройте классификацию коммерческих юридических лиц по организационно-правовым формам</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а) общества, товарищества, производственный кооператив</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б) товарищества, общества, потребительский кооператив</w:t>
      </w:r>
    </w:p>
    <w:p w:rsidR="0049423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в) все ответы верны</w:t>
      </w:r>
    </w:p>
    <w:p w:rsidR="0007327F" w:rsidRPr="0073561D" w:rsidRDefault="0007327F" w:rsidP="001219FC">
      <w:pPr>
        <w:pStyle w:val="a4"/>
        <w:numPr>
          <w:ilvl w:val="0"/>
          <w:numId w:val="1"/>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Основным источником формирования имущества организации является:</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а) уставный капитал</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б) доходы будущих периодов</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в) резервный капитал</w:t>
      </w:r>
    </w:p>
    <w:p w:rsidR="0007327F" w:rsidRPr="0073561D" w:rsidRDefault="0007327F" w:rsidP="001219FC">
      <w:pPr>
        <w:pStyle w:val="a4"/>
        <w:numPr>
          <w:ilvl w:val="0"/>
          <w:numId w:val="1"/>
        </w:numPr>
        <w:tabs>
          <w:tab w:val="left" w:pos="284"/>
        </w:tabs>
        <w:spacing w:line="240" w:lineRule="auto"/>
        <w:ind w:left="0" w:firstLine="0"/>
        <w:rPr>
          <w:rFonts w:ascii="Times New Roman" w:hAnsi="Times New Roman"/>
          <w:sz w:val="28"/>
          <w:szCs w:val="28"/>
        </w:rPr>
      </w:pPr>
      <w:r w:rsidRPr="0073561D">
        <w:rPr>
          <w:rFonts w:ascii="Times New Roman" w:hAnsi="Times New Roman"/>
          <w:sz w:val="28"/>
          <w:szCs w:val="28"/>
        </w:rPr>
        <w:t>Виды материальной ответственности работника:</w:t>
      </w:r>
    </w:p>
    <w:p w:rsidR="0007327F" w:rsidRPr="0073561D" w:rsidRDefault="0007327F" w:rsidP="001219FC">
      <w:pPr>
        <w:tabs>
          <w:tab w:val="left" w:pos="284"/>
        </w:tabs>
        <w:spacing w:line="240" w:lineRule="auto"/>
        <w:rPr>
          <w:rFonts w:ascii="Times New Roman" w:hAnsi="Times New Roman"/>
          <w:sz w:val="28"/>
          <w:szCs w:val="28"/>
        </w:rPr>
      </w:pPr>
      <w:r w:rsidRPr="0073561D">
        <w:rPr>
          <w:rFonts w:ascii="Times New Roman" w:hAnsi="Times New Roman"/>
          <w:sz w:val="28"/>
          <w:szCs w:val="28"/>
        </w:rPr>
        <w:t>а) полная и неполная</w:t>
      </w:r>
    </w:p>
    <w:p w:rsidR="0007327F" w:rsidRPr="0073561D" w:rsidRDefault="0007327F" w:rsidP="001219FC">
      <w:pPr>
        <w:tabs>
          <w:tab w:val="left" w:pos="284"/>
        </w:tabs>
        <w:spacing w:line="240" w:lineRule="auto"/>
        <w:rPr>
          <w:rFonts w:ascii="Times New Roman" w:hAnsi="Times New Roman"/>
          <w:sz w:val="28"/>
          <w:szCs w:val="28"/>
        </w:rPr>
      </w:pPr>
      <w:r w:rsidRPr="0073561D">
        <w:rPr>
          <w:rFonts w:ascii="Times New Roman" w:hAnsi="Times New Roman"/>
          <w:sz w:val="28"/>
          <w:szCs w:val="28"/>
        </w:rPr>
        <w:t>б) ограниченная и неограниченная</w:t>
      </w:r>
    </w:p>
    <w:p w:rsidR="0007327F" w:rsidRPr="0073561D" w:rsidRDefault="0007327F" w:rsidP="001219FC">
      <w:pPr>
        <w:tabs>
          <w:tab w:val="left" w:pos="284"/>
        </w:tabs>
        <w:spacing w:line="240" w:lineRule="auto"/>
        <w:rPr>
          <w:rFonts w:ascii="Times New Roman" w:hAnsi="Times New Roman"/>
          <w:sz w:val="28"/>
          <w:szCs w:val="28"/>
        </w:rPr>
      </w:pPr>
      <w:r w:rsidRPr="0073561D">
        <w:rPr>
          <w:rFonts w:ascii="Times New Roman" w:hAnsi="Times New Roman"/>
          <w:sz w:val="28"/>
          <w:szCs w:val="28"/>
        </w:rPr>
        <w:t>все ответы верны</w:t>
      </w:r>
    </w:p>
    <w:p w:rsidR="0007327F" w:rsidRPr="0073561D" w:rsidRDefault="0049423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5</w:t>
      </w:r>
      <w:r w:rsidR="0007327F" w:rsidRPr="0073561D">
        <w:rPr>
          <w:rFonts w:ascii="Times New Roman" w:hAnsi="Times New Roman"/>
          <w:sz w:val="28"/>
          <w:szCs w:val="28"/>
        </w:rPr>
        <w:t>. Организация труда – это?</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а) это часть персонала, включая основных квалифицированных работников</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б) методы и формы соединения людей и техники в процессе труда, с целью достижения трудовой деятельности</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в) это средство труда, которое неоднократно участвует в процессе производства</w:t>
      </w:r>
    </w:p>
    <w:p w:rsidR="0007327F" w:rsidRPr="0073561D" w:rsidRDefault="0049423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6</w:t>
      </w:r>
      <w:r w:rsidR="0007327F" w:rsidRPr="0073561D">
        <w:rPr>
          <w:rFonts w:ascii="Times New Roman" w:hAnsi="Times New Roman"/>
          <w:sz w:val="28"/>
          <w:szCs w:val="28"/>
        </w:rPr>
        <w:t>. Особый вид деятельности, требующий определенных теоретических и практических навыков?</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а) специальность</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б) профессия</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в) все ответы верны</w:t>
      </w:r>
    </w:p>
    <w:p w:rsidR="0007327F" w:rsidRPr="0073561D" w:rsidRDefault="0049423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7</w:t>
      </w:r>
      <w:r w:rsidR="0007327F" w:rsidRPr="0073561D">
        <w:rPr>
          <w:rFonts w:ascii="Times New Roman" w:hAnsi="Times New Roman"/>
          <w:sz w:val="28"/>
          <w:szCs w:val="28"/>
        </w:rPr>
        <w:t>. Штатное расписание – это</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а) предмет труда, который непосредственно участвует в процессе производства</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б) документ, подтверждающий списание средств</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lastRenderedPageBreak/>
        <w:t>в) документ, который ежегодно утверждается руководителем предприятия</w:t>
      </w:r>
    </w:p>
    <w:p w:rsidR="0007327F" w:rsidRPr="0073561D" w:rsidRDefault="0049423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8</w:t>
      </w:r>
      <w:r w:rsidR="0007327F" w:rsidRPr="0073561D">
        <w:rPr>
          <w:rFonts w:ascii="Times New Roman" w:hAnsi="Times New Roman"/>
          <w:sz w:val="28"/>
          <w:szCs w:val="28"/>
        </w:rPr>
        <w:t>. Свод правил, регулирующий взаимоотношения учредителей предприятия в определенной сфере хозяйственной деятельности</w:t>
      </w:r>
    </w:p>
    <w:p w:rsidR="0007327F" w:rsidRPr="0073561D" w:rsidRDefault="0007327F" w:rsidP="001219FC">
      <w:pPr>
        <w:pStyle w:val="a4"/>
        <w:tabs>
          <w:tab w:val="left" w:pos="284"/>
        </w:tabs>
        <w:spacing w:line="240" w:lineRule="auto"/>
        <w:ind w:left="0"/>
        <w:rPr>
          <w:rFonts w:ascii="Times New Roman" w:hAnsi="Times New Roman"/>
          <w:sz w:val="28"/>
          <w:szCs w:val="28"/>
        </w:rPr>
      </w:pPr>
      <w:r w:rsidRPr="0073561D">
        <w:rPr>
          <w:rFonts w:ascii="Times New Roman" w:hAnsi="Times New Roman"/>
          <w:sz w:val="28"/>
          <w:szCs w:val="28"/>
        </w:rPr>
        <w:t>а) учредительный договор</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устав</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бизнес-план</w:t>
      </w: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9</w:t>
      </w:r>
      <w:r w:rsidR="0007327F" w:rsidRPr="001219FC">
        <w:rPr>
          <w:rFonts w:ascii="Times New Roman" w:hAnsi="Times New Roman"/>
          <w:sz w:val="28"/>
          <w:szCs w:val="28"/>
        </w:rPr>
        <w:t>. Предприниматель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лицо, осуществляющее предпринимательскую деятельность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физическое или юридическое лицо, осуществляющее предпринимательскую деятельность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юридическое лицо</w:t>
      </w:r>
    </w:p>
    <w:p w:rsidR="0007327F" w:rsidRPr="001219FC" w:rsidRDefault="0007327F" w:rsidP="001219FC">
      <w:pPr>
        <w:pStyle w:val="a4"/>
        <w:tabs>
          <w:tab w:val="left" w:pos="284"/>
        </w:tabs>
        <w:spacing w:line="240" w:lineRule="auto"/>
        <w:ind w:left="0"/>
        <w:rPr>
          <w:rFonts w:ascii="Times New Roman" w:hAnsi="Times New Roman"/>
          <w:sz w:val="28"/>
          <w:szCs w:val="28"/>
        </w:rPr>
      </w:pP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10</w:t>
      </w:r>
      <w:r w:rsidR="0007327F" w:rsidRPr="001219FC">
        <w:rPr>
          <w:rFonts w:ascii="Times New Roman" w:hAnsi="Times New Roman"/>
          <w:sz w:val="28"/>
          <w:szCs w:val="28"/>
        </w:rPr>
        <w:t>. В российском законодательстве различают следующие формы собственности: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частная собственность, государственная собственность, муниципальная собственность</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частная, негосударственная собственность, муниципальная, обособленная собственность</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11. 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достиг 13-летнего возраста</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был ограничен в своей правоспособности в части возможности заниматься предпринимательской деятельностью</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не был признан судом недееспособным и не был ограничен в дееспособности</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12. Для государственной регистрации необходимо предъявить следующие документы:</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заявление, составленное по установленной форме, документ об оплате регистрационного сбора, согласие родителей (усыновителей, попечителей)</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паспорт</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документ об образовании</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13. Гражданская правоспособность – это?</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способность иметь любые гражданские права и обязанности, которые вообще может иметь организация</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 xml:space="preserve">б) способность иметь гражданские права и </w:t>
      </w:r>
      <w:proofErr w:type="gramStart"/>
      <w:r w:rsidRPr="001219FC">
        <w:rPr>
          <w:rFonts w:ascii="Times New Roman" w:hAnsi="Times New Roman"/>
          <w:sz w:val="28"/>
          <w:szCs w:val="28"/>
        </w:rPr>
        <w:t>нести гражданские обязанности</w:t>
      </w:r>
      <w:proofErr w:type="gramEnd"/>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способность отвечать за свои действия</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14. Устав – это?</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нормативно-правовой акт</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локальный акт самой организации, который содержит большинство из тех сведений, которые отражаются в учредительном договоре и утверждаются учредителем</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учредительный договор</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15. Ликвидация юридического лица – это?</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lastRenderedPageBreak/>
        <w:t>б) прекращение деятельности юридических лиц, без перехода их субъективных прав и обязанностей в порядке правопреемства к другим лицам</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закрытие предприятия</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16. На какие категории подразделяются работники?</w:t>
      </w:r>
    </w:p>
    <w:p w:rsidR="0049423F" w:rsidRPr="001219FC" w:rsidRDefault="0049423F" w:rsidP="001219FC">
      <w:pPr>
        <w:tabs>
          <w:tab w:val="left" w:pos="284"/>
        </w:tabs>
        <w:spacing w:line="240" w:lineRule="auto"/>
        <w:rPr>
          <w:rFonts w:ascii="Times New Roman" w:hAnsi="Times New Roman"/>
          <w:sz w:val="28"/>
          <w:szCs w:val="28"/>
        </w:rPr>
      </w:pPr>
      <w:r w:rsidRPr="001219FC">
        <w:rPr>
          <w:rFonts w:ascii="Times New Roman" w:hAnsi="Times New Roman"/>
          <w:sz w:val="28"/>
          <w:szCs w:val="28"/>
        </w:rPr>
        <w:t>а) сезонные</w:t>
      </w:r>
    </w:p>
    <w:p w:rsidR="0049423F" w:rsidRPr="001219FC" w:rsidRDefault="0049423F" w:rsidP="001219FC">
      <w:pPr>
        <w:tabs>
          <w:tab w:val="left" w:pos="284"/>
        </w:tabs>
        <w:spacing w:line="240" w:lineRule="auto"/>
        <w:rPr>
          <w:rFonts w:ascii="Times New Roman" w:hAnsi="Times New Roman"/>
          <w:sz w:val="28"/>
          <w:szCs w:val="28"/>
        </w:rPr>
      </w:pPr>
      <w:r w:rsidRPr="001219FC">
        <w:rPr>
          <w:rFonts w:ascii="Times New Roman" w:hAnsi="Times New Roman"/>
          <w:sz w:val="28"/>
          <w:szCs w:val="28"/>
        </w:rPr>
        <w:t>б) постоянные</w:t>
      </w:r>
    </w:p>
    <w:p w:rsidR="0049423F" w:rsidRPr="001219FC" w:rsidRDefault="0049423F" w:rsidP="001219FC">
      <w:pPr>
        <w:tabs>
          <w:tab w:val="left" w:pos="284"/>
        </w:tabs>
        <w:spacing w:line="240" w:lineRule="auto"/>
        <w:rPr>
          <w:rFonts w:ascii="Times New Roman" w:hAnsi="Times New Roman"/>
          <w:sz w:val="28"/>
          <w:szCs w:val="28"/>
        </w:rPr>
      </w:pPr>
      <w:r w:rsidRPr="001219FC">
        <w:rPr>
          <w:rFonts w:ascii="Times New Roman" w:hAnsi="Times New Roman"/>
          <w:sz w:val="28"/>
          <w:szCs w:val="28"/>
        </w:rPr>
        <w:t>в) временные</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г) все ответы верны</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17. Какое наказание за предпринимательскую деятельность без регистрации?</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штраф до 300.000 рублей</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административные работы</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49423F" w:rsidRPr="001219FC" w:rsidRDefault="0049423F" w:rsidP="001219FC">
      <w:pPr>
        <w:pStyle w:val="a4"/>
        <w:tabs>
          <w:tab w:val="left" w:pos="284"/>
        </w:tabs>
        <w:spacing w:line="240" w:lineRule="auto"/>
        <w:ind w:left="0"/>
        <w:rPr>
          <w:rFonts w:ascii="Times New Roman" w:hAnsi="Times New Roman"/>
          <w:sz w:val="28"/>
          <w:szCs w:val="28"/>
        </w:rPr>
      </w:pP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18. Какие виды социальной помощи вы знаете?</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субсидия</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пенсия</w:t>
      </w:r>
    </w:p>
    <w:p w:rsidR="0049423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07327F" w:rsidP="00D534B4">
      <w:pPr>
        <w:pStyle w:val="a4"/>
        <w:numPr>
          <w:ilvl w:val="0"/>
          <w:numId w:val="7"/>
        </w:numPr>
        <w:tabs>
          <w:tab w:val="left" w:pos="284"/>
        </w:tabs>
        <w:spacing w:line="240" w:lineRule="auto"/>
        <w:ind w:left="0"/>
        <w:rPr>
          <w:rFonts w:ascii="Times New Roman" w:hAnsi="Times New Roman"/>
          <w:sz w:val="28"/>
          <w:szCs w:val="28"/>
        </w:rPr>
      </w:pPr>
      <w:r w:rsidRPr="001219FC">
        <w:rPr>
          <w:rFonts w:ascii="Times New Roman" w:hAnsi="Times New Roman"/>
          <w:sz w:val="28"/>
          <w:szCs w:val="28"/>
        </w:rPr>
        <w:t>Кто занимается предпринимательской деятельностью?</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юридическое лицо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физическое лицо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07327F" w:rsidP="00D534B4">
      <w:pPr>
        <w:pStyle w:val="a4"/>
        <w:numPr>
          <w:ilvl w:val="0"/>
          <w:numId w:val="7"/>
        </w:numPr>
        <w:tabs>
          <w:tab w:val="left" w:pos="284"/>
        </w:tabs>
        <w:spacing w:line="240" w:lineRule="auto"/>
        <w:ind w:left="0"/>
        <w:rPr>
          <w:rFonts w:ascii="Times New Roman" w:hAnsi="Times New Roman"/>
          <w:sz w:val="28"/>
          <w:szCs w:val="28"/>
        </w:rPr>
      </w:pPr>
      <w:r w:rsidRPr="001219FC">
        <w:rPr>
          <w:rFonts w:ascii="Times New Roman" w:hAnsi="Times New Roman"/>
          <w:sz w:val="28"/>
          <w:szCs w:val="28"/>
        </w:rPr>
        <w:t>Раскройте участников налоговых отношений</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налогоплательщики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налоговые агенты</w:t>
      </w:r>
    </w:p>
    <w:p w:rsidR="0049423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07327F" w:rsidP="00D534B4">
      <w:pPr>
        <w:pStyle w:val="a4"/>
        <w:numPr>
          <w:ilvl w:val="0"/>
          <w:numId w:val="7"/>
        </w:numPr>
        <w:tabs>
          <w:tab w:val="left" w:pos="284"/>
        </w:tabs>
        <w:spacing w:line="240" w:lineRule="auto"/>
        <w:ind w:left="0" w:firstLine="0"/>
        <w:rPr>
          <w:rFonts w:ascii="Times New Roman" w:hAnsi="Times New Roman"/>
          <w:sz w:val="28"/>
          <w:szCs w:val="28"/>
        </w:rPr>
      </w:pPr>
      <w:r w:rsidRPr="001219FC">
        <w:rPr>
          <w:rFonts w:ascii="Times New Roman" w:hAnsi="Times New Roman"/>
          <w:sz w:val="28"/>
          <w:szCs w:val="28"/>
        </w:rPr>
        <w:t>Учредительный договор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документ, на основании которого образуется и действует предприятие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правила, регулирующие взаимоотношения учредителей предприятия в определенной сфере хозяйственной деятельности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07327F" w:rsidP="00D534B4">
      <w:pPr>
        <w:pStyle w:val="a4"/>
        <w:numPr>
          <w:ilvl w:val="0"/>
          <w:numId w:val="7"/>
        </w:numPr>
        <w:tabs>
          <w:tab w:val="left" w:pos="284"/>
        </w:tabs>
        <w:spacing w:line="240" w:lineRule="auto"/>
        <w:ind w:left="0" w:firstLine="0"/>
        <w:rPr>
          <w:rFonts w:ascii="Times New Roman" w:hAnsi="Times New Roman"/>
          <w:sz w:val="28"/>
          <w:szCs w:val="28"/>
        </w:rPr>
      </w:pPr>
      <w:r w:rsidRPr="001219FC">
        <w:rPr>
          <w:rFonts w:ascii="Times New Roman" w:hAnsi="Times New Roman"/>
          <w:sz w:val="28"/>
          <w:szCs w:val="28"/>
        </w:rPr>
        <w:t>Прекращение юридического лица при отсутствии правопреемника  в его правах и обязанностях:</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реорганизация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структуризация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реструктуризация</w:t>
      </w:r>
    </w:p>
    <w:p w:rsidR="0007327F" w:rsidRPr="001219FC" w:rsidRDefault="0007327F" w:rsidP="00D534B4">
      <w:pPr>
        <w:pStyle w:val="a4"/>
        <w:numPr>
          <w:ilvl w:val="0"/>
          <w:numId w:val="7"/>
        </w:numPr>
        <w:tabs>
          <w:tab w:val="left" w:pos="284"/>
        </w:tabs>
        <w:spacing w:line="240" w:lineRule="auto"/>
        <w:ind w:left="0" w:firstLine="0"/>
        <w:rPr>
          <w:rFonts w:ascii="Times New Roman" w:hAnsi="Times New Roman"/>
          <w:sz w:val="28"/>
          <w:szCs w:val="28"/>
        </w:rPr>
      </w:pPr>
      <w:r w:rsidRPr="001219FC">
        <w:rPr>
          <w:rFonts w:ascii="Times New Roman" w:hAnsi="Times New Roman"/>
          <w:sz w:val="28"/>
          <w:szCs w:val="28"/>
        </w:rPr>
        <w:t>Деятельность юридического лица регламентируется: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Трудовым кодексом РФ</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Гражданским кодексом РФ</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Административно-процессуальным кодексом РФ</w:t>
      </w:r>
    </w:p>
    <w:p w:rsidR="0007327F" w:rsidRPr="001219FC" w:rsidRDefault="0007327F" w:rsidP="00D534B4">
      <w:pPr>
        <w:pStyle w:val="a4"/>
        <w:numPr>
          <w:ilvl w:val="0"/>
          <w:numId w:val="7"/>
        </w:numPr>
        <w:tabs>
          <w:tab w:val="left" w:pos="284"/>
        </w:tabs>
        <w:spacing w:line="240" w:lineRule="auto"/>
        <w:ind w:left="0" w:firstLine="0"/>
        <w:rPr>
          <w:rFonts w:ascii="Times New Roman" w:hAnsi="Times New Roman"/>
          <w:sz w:val="28"/>
          <w:szCs w:val="28"/>
        </w:rPr>
      </w:pPr>
      <w:r w:rsidRPr="001219FC">
        <w:rPr>
          <w:rFonts w:ascii="Times New Roman" w:hAnsi="Times New Roman"/>
          <w:sz w:val="28"/>
          <w:szCs w:val="28"/>
        </w:rPr>
        <w:t>Какие виды риска вы знаете?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коммерческий</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страховой</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07327F" w:rsidP="00D534B4">
      <w:pPr>
        <w:pStyle w:val="a4"/>
        <w:numPr>
          <w:ilvl w:val="0"/>
          <w:numId w:val="7"/>
        </w:numPr>
        <w:tabs>
          <w:tab w:val="left" w:pos="284"/>
        </w:tabs>
        <w:spacing w:line="240" w:lineRule="auto"/>
        <w:ind w:left="0" w:firstLine="0"/>
        <w:jc w:val="left"/>
        <w:rPr>
          <w:rFonts w:ascii="Times New Roman" w:hAnsi="Times New Roman"/>
          <w:sz w:val="28"/>
          <w:szCs w:val="28"/>
        </w:rPr>
      </w:pPr>
      <w:r w:rsidRPr="001219FC">
        <w:rPr>
          <w:rFonts w:ascii="Times New Roman" w:hAnsi="Times New Roman"/>
          <w:sz w:val="28"/>
          <w:szCs w:val="28"/>
        </w:rPr>
        <w:t>Что из перечисленного является задачами организации труда?</w:t>
      </w:r>
    </w:p>
    <w:p w:rsidR="0007327F" w:rsidRPr="001219FC" w:rsidRDefault="0007327F" w:rsidP="001219FC">
      <w:pPr>
        <w:spacing w:line="240" w:lineRule="auto"/>
        <w:jc w:val="left"/>
        <w:rPr>
          <w:rFonts w:ascii="Times New Roman" w:hAnsi="Times New Roman"/>
          <w:sz w:val="28"/>
          <w:szCs w:val="28"/>
        </w:rPr>
      </w:pPr>
      <w:r w:rsidRPr="001219FC">
        <w:rPr>
          <w:rFonts w:ascii="Times New Roman" w:hAnsi="Times New Roman"/>
          <w:sz w:val="28"/>
          <w:szCs w:val="28"/>
        </w:rPr>
        <w:lastRenderedPageBreak/>
        <w:t>а) экономические задачи</w:t>
      </w:r>
      <w:r w:rsidRPr="001219FC">
        <w:rPr>
          <w:rFonts w:ascii="Times New Roman" w:hAnsi="Times New Roman"/>
          <w:sz w:val="28"/>
          <w:szCs w:val="28"/>
        </w:rPr>
        <w:br/>
        <w:t>б) психофизиологические задачи</w:t>
      </w:r>
      <w:r w:rsidRPr="001219FC">
        <w:rPr>
          <w:rFonts w:ascii="Times New Roman" w:hAnsi="Times New Roman"/>
          <w:sz w:val="28"/>
          <w:szCs w:val="28"/>
        </w:rPr>
        <w:br/>
        <w:t>в) социальные задачи</w:t>
      </w:r>
      <w:r w:rsidRPr="001219FC">
        <w:rPr>
          <w:rFonts w:ascii="Times New Roman" w:hAnsi="Times New Roman"/>
          <w:sz w:val="28"/>
          <w:szCs w:val="28"/>
        </w:rPr>
        <w:br/>
        <w:t>г) все ответы верны</w:t>
      </w:r>
    </w:p>
    <w:p w:rsidR="0007327F" w:rsidRPr="001219FC" w:rsidRDefault="0007327F" w:rsidP="00D534B4">
      <w:pPr>
        <w:pStyle w:val="a4"/>
        <w:numPr>
          <w:ilvl w:val="0"/>
          <w:numId w:val="7"/>
        </w:numPr>
        <w:tabs>
          <w:tab w:val="left" w:pos="284"/>
        </w:tabs>
        <w:spacing w:line="240" w:lineRule="auto"/>
        <w:ind w:left="0" w:firstLine="0"/>
        <w:rPr>
          <w:rFonts w:ascii="Times New Roman" w:hAnsi="Times New Roman"/>
          <w:sz w:val="28"/>
          <w:szCs w:val="28"/>
        </w:rPr>
      </w:pPr>
      <w:r w:rsidRPr="001219FC">
        <w:rPr>
          <w:rFonts w:ascii="Times New Roman" w:hAnsi="Times New Roman"/>
          <w:sz w:val="28"/>
          <w:szCs w:val="28"/>
        </w:rPr>
        <w:t>Количественная характеристика персонала предприятия измеряется такими показателями как?</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списочная численность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явочная численность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среднесписочная численность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г) все ответы верны</w:t>
      </w:r>
    </w:p>
    <w:p w:rsidR="0007327F" w:rsidRPr="001219FC" w:rsidRDefault="0007327F" w:rsidP="00D534B4">
      <w:pPr>
        <w:pStyle w:val="a4"/>
        <w:numPr>
          <w:ilvl w:val="0"/>
          <w:numId w:val="7"/>
        </w:numPr>
        <w:tabs>
          <w:tab w:val="left" w:pos="284"/>
        </w:tabs>
        <w:spacing w:line="240" w:lineRule="auto"/>
        <w:ind w:left="0" w:firstLine="0"/>
        <w:rPr>
          <w:rFonts w:ascii="Times New Roman" w:hAnsi="Times New Roman"/>
          <w:sz w:val="28"/>
          <w:szCs w:val="28"/>
        </w:rPr>
      </w:pPr>
      <w:r w:rsidRPr="001219FC">
        <w:rPr>
          <w:rFonts w:ascii="Times New Roman" w:hAnsi="Times New Roman"/>
          <w:sz w:val="28"/>
          <w:szCs w:val="28"/>
        </w:rPr>
        <w:t>Субъектами предпринимательской деятельности являются: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граждане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юридические и физические лица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народ</w:t>
      </w:r>
    </w:p>
    <w:p w:rsidR="0007327F" w:rsidRPr="001219FC" w:rsidRDefault="0007327F" w:rsidP="00D534B4">
      <w:pPr>
        <w:pStyle w:val="a4"/>
        <w:numPr>
          <w:ilvl w:val="0"/>
          <w:numId w:val="7"/>
        </w:numPr>
        <w:tabs>
          <w:tab w:val="left" w:pos="284"/>
        </w:tabs>
        <w:spacing w:line="240" w:lineRule="auto"/>
        <w:ind w:left="0" w:firstLine="0"/>
        <w:rPr>
          <w:rFonts w:ascii="Times New Roman" w:hAnsi="Times New Roman"/>
          <w:sz w:val="28"/>
          <w:szCs w:val="28"/>
        </w:rPr>
      </w:pPr>
      <w:r w:rsidRPr="001219FC">
        <w:rPr>
          <w:rFonts w:ascii="Times New Roman" w:hAnsi="Times New Roman"/>
          <w:sz w:val="28"/>
          <w:szCs w:val="28"/>
        </w:rPr>
        <w:t>К основанию утраты статуса индивидуального предпринимателя можно отнести: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только смерть индивидуального предпринимателя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заявление гражданина об аннулировании его государственной регистрации в качестве индивидуального предпринимателя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29</w:t>
      </w:r>
      <w:r w:rsidR="0007327F" w:rsidRPr="001219FC">
        <w:rPr>
          <w:rFonts w:ascii="Times New Roman" w:hAnsi="Times New Roman"/>
          <w:sz w:val="28"/>
          <w:szCs w:val="28"/>
        </w:rPr>
        <w:t>. Юридическое лицо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Организация, имеющая собственное название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гражданин, имеющий статус юридического лица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имеющая собственное наименование и обладающая имущественной обособленностью организация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13. Общая правоспособность индивидуального предпринимателя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способность иметь только гражданские права и обязанности, которые соответствуют целям деятельности, предусмотренным в его учредительных документах</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способность иметь любые гражданские права и обязанности, которые вообще может иметь индивидуальный предприниматель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способность отвечать за свои действия</w:t>
      </w: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30</w:t>
      </w:r>
      <w:r w:rsidR="0007327F" w:rsidRPr="001219FC">
        <w:rPr>
          <w:rFonts w:ascii="Times New Roman" w:hAnsi="Times New Roman"/>
          <w:sz w:val="28"/>
          <w:szCs w:val="28"/>
        </w:rPr>
        <w:t>. Реорганизация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прекращение деятельности юридических лиц, без перехода их субъективных прав и обязанностей в порядке правопреемства к другим лицам</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соединение нескольких организаций в одну</w:t>
      </w: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31.</w:t>
      </w:r>
      <w:r w:rsidR="0007327F" w:rsidRPr="001219FC">
        <w:rPr>
          <w:rFonts w:ascii="Times New Roman" w:hAnsi="Times New Roman"/>
          <w:sz w:val="28"/>
          <w:szCs w:val="28"/>
        </w:rPr>
        <w:t xml:space="preserve"> Этот показатель является важнейшим показателем эффективности труда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производительность труда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оплата труда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нормирование труда</w:t>
      </w: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32</w:t>
      </w:r>
      <w:r w:rsidR="0007327F" w:rsidRPr="001219FC">
        <w:rPr>
          <w:rFonts w:ascii="Times New Roman" w:hAnsi="Times New Roman"/>
          <w:sz w:val="28"/>
          <w:szCs w:val="28"/>
        </w:rPr>
        <w:t>. Особый вид предпринимательской деятельности, требующий определенных теоретических и практических навыков?</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lastRenderedPageBreak/>
        <w:t>а) специальность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профессия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профессионально-квалифицированная структура кадров</w:t>
      </w: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33</w:t>
      </w:r>
      <w:r w:rsidR="0007327F" w:rsidRPr="001219FC">
        <w:rPr>
          <w:rFonts w:ascii="Times New Roman" w:hAnsi="Times New Roman"/>
          <w:sz w:val="28"/>
          <w:szCs w:val="28"/>
        </w:rPr>
        <w:t>. Какие нормативно-правовые акты, регламентируют предпринимательскую деятельность?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Гражданский кодекс РФ</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Уголовный кодекс РФ</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34</w:t>
      </w:r>
      <w:r w:rsidR="0007327F" w:rsidRPr="001219FC">
        <w:rPr>
          <w:rFonts w:ascii="Times New Roman" w:hAnsi="Times New Roman"/>
          <w:sz w:val="28"/>
          <w:szCs w:val="28"/>
        </w:rPr>
        <w:t>. Раскройте классификацию организационно-правовых форм некоммерческих юридических лиц</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учреждения, фонды, объединения, потребительский кооператив</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учреждения, фонды, объединения, производственный кооператив</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нет правильного ответа</w:t>
      </w:r>
    </w:p>
    <w:p w:rsidR="0007327F" w:rsidRPr="001219FC" w:rsidRDefault="0049423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35</w:t>
      </w:r>
      <w:r w:rsidR="0007327F" w:rsidRPr="001219FC">
        <w:rPr>
          <w:rFonts w:ascii="Times New Roman" w:hAnsi="Times New Roman"/>
          <w:sz w:val="28"/>
          <w:szCs w:val="28"/>
        </w:rPr>
        <w:t>. Какие виды налогов вы знаете?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государственные, территориальные и муниципальные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федеральные, региональные и местные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07327F" w:rsidP="001219FC">
      <w:pPr>
        <w:pStyle w:val="a4"/>
        <w:tabs>
          <w:tab w:val="left" w:pos="284"/>
        </w:tabs>
        <w:spacing w:line="240" w:lineRule="auto"/>
        <w:ind w:left="0"/>
        <w:rPr>
          <w:rFonts w:ascii="Times New Roman" w:hAnsi="Times New Roman"/>
          <w:sz w:val="28"/>
          <w:szCs w:val="28"/>
        </w:rPr>
      </w:pPr>
    </w:p>
    <w:p w:rsidR="0007327F" w:rsidRPr="001219FC" w:rsidRDefault="0007327F" w:rsidP="001219FC">
      <w:pPr>
        <w:pStyle w:val="a4"/>
        <w:tabs>
          <w:tab w:val="left" w:pos="284"/>
        </w:tabs>
        <w:spacing w:line="240" w:lineRule="auto"/>
        <w:ind w:left="0"/>
        <w:rPr>
          <w:rFonts w:ascii="Times New Roman" w:hAnsi="Times New Roman"/>
          <w:sz w:val="28"/>
          <w:szCs w:val="28"/>
        </w:rPr>
      </w:pPr>
    </w:p>
    <w:p w:rsidR="0007327F" w:rsidRPr="001219FC" w:rsidRDefault="0007327F" w:rsidP="001219FC">
      <w:pPr>
        <w:pStyle w:val="a4"/>
        <w:tabs>
          <w:tab w:val="left" w:pos="284"/>
        </w:tabs>
        <w:spacing w:line="240" w:lineRule="auto"/>
        <w:ind w:left="0"/>
        <w:rPr>
          <w:rFonts w:ascii="Times New Roman" w:hAnsi="Times New Roman"/>
          <w:sz w:val="28"/>
          <w:szCs w:val="28"/>
        </w:rPr>
      </w:pPr>
    </w:p>
    <w:p w:rsidR="0007327F" w:rsidRPr="00507D09" w:rsidRDefault="00535D95" w:rsidP="00507D09">
      <w:pPr>
        <w:spacing w:line="240" w:lineRule="auto"/>
        <w:rPr>
          <w:rFonts w:ascii="Times New Roman" w:hAnsi="Times New Roman"/>
          <w:b/>
          <w:sz w:val="28"/>
          <w:szCs w:val="28"/>
          <w:u w:val="single"/>
        </w:rPr>
      </w:pPr>
      <w:r w:rsidRPr="001219FC">
        <w:rPr>
          <w:rFonts w:ascii="Times New Roman" w:hAnsi="Times New Roman"/>
          <w:b/>
          <w:sz w:val="28"/>
          <w:szCs w:val="28"/>
        </w:rPr>
        <w:t>Тест 2</w:t>
      </w:r>
      <w:r w:rsidR="0007327F" w:rsidRPr="001219FC">
        <w:rPr>
          <w:rFonts w:ascii="Times New Roman" w:hAnsi="Times New Roman"/>
          <w:b/>
          <w:sz w:val="28"/>
          <w:szCs w:val="28"/>
        </w:rPr>
        <w:t>.</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 Юридическое лицо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Организация, имеющая собственное название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гражданин, имеющий статус юридического лица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имеющая собственное наименование и обладающая имущественной обособленностью организация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2. Общая правоспособность индивидуального предпринимателя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способность иметь только гражданские права и обязанности, которые соответствуют целям деятельности, предусмотренным в его учредительных документах</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способность иметь любые гражданские права и обязанности, которые вообще может иметь индивидуальный предприниматель</w:t>
      </w:r>
    </w:p>
    <w:p w:rsidR="00FA7127"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способность отвечать за свои действия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3. Реорганизация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прекращение деятельности юридических лиц, без перехода их субъективных прав и обязанностей в порядке правопреемства к другим лицам</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соединение нескольких организаций в одну</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4</w:t>
      </w:r>
      <w:r w:rsidR="0007327F" w:rsidRPr="001219FC">
        <w:rPr>
          <w:rFonts w:ascii="Times New Roman" w:hAnsi="Times New Roman"/>
          <w:sz w:val="28"/>
          <w:szCs w:val="28"/>
        </w:rPr>
        <w:t>. Этот показатель является важнейшим показателем эффективности труда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производительность труда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оплата труда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нормирование труда</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lastRenderedPageBreak/>
        <w:t>5</w:t>
      </w:r>
      <w:r w:rsidR="0007327F" w:rsidRPr="001219FC">
        <w:rPr>
          <w:rFonts w:ascii="Times New Roman" w:hAnsi="Times New Roman"/>
          <w:sz w:val="28"/>
          <w:szCs w:val="28"/>
        </w:rPr>
        <w:t>. Особый вид предпринимательской деятельности, требующий определенных теоретических и практических навыков?</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специальность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профессия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профессионально-квалифицированная структура кадров</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6</w:t>
      </w:r>
      <w:r w:rsidR="0007327F" w:rsidRPr="001219FC">
        <w:rPr>
          <w:rFonts w:ascii="Times New Roman" w:hAnsi="Times New Roman"/>
          <w:sz w:val="28"/>
          <w:szCs w:val="28"/>
        </w:rPr>
        <w:t>. Какие нормативно-правовые акты, регламентируют предпринимательскую деятельность?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Гражданский кодекс РФ</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Уголовный кодекс РФ</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7</w:t>
      </w:r>
      <w:r w:rsidR="0007327F" w:rsidRPr="001219FC">
        <w:rPr>
          <w:rFonts w:ascii="Times New Roman" w:hAnsi="Times New Roman"/>
          <w:sz w:val="28"/>
          <w:szCs w:val="28"/>
        </w:rPr>
        <w:t>. Раскройте классификацию организационно-правовых форм некоммерческих юридических лиц</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учреждения, фонды, объединения, потребительский кооператив</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учреждения, фонды, объединения, производственный кооператив</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нет правильного ответа</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8</w:t>
      </w:r>
      <w:r w:rsidR="0007327F" w:rsidRPr="001219FC">
        <w:rPr>
          <w:rFonts w:ascii="Times New Roman" w:hAnsi="Times New Roman"/>
          <w:sz w:val="28"/>
          <w:szCs w:val="28"/>
        </w:rPr>
        <w:t>. Какие виды налогов вы знаете?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государственные, территориальные и муниципальные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федеральные, региональные и местные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9</w:t>
      </w:r>
      <w:r w:rsidR="0007327F" w:rsidRPr="001219FC">
        <w:rPr>
          <w:rFonts w:ascii="Times New Roman" w:hAnsi="Times New Roman"/>
          <w:sz w:val="28"/>
          <w:szCs w:val="28"/>
        </w:rPr>
        <w:t>. В российском законодательстве различают следующие формы собственности: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частная собственность, государственная собственность, муниципальная собственность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частная, негосударственная собственность, муниципальная, обособленная собственность</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10</w:t>
      </w:r>
      <w:r w:rsidR="0007327F" w:rsidRPr="001219FC">
        <w:rPr>
          <w:rFonts w:ascii="Times New Roman" w:hAnsi="Times New Roman"/>
          <w:sz w:val="28"/>
          <w:szCs w:val="28"/>
        </w:rPr>
        <w:t>. 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достиг 13-летнего возраста</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был ограничен в своей правоспособности в части возможности заниматься предпринимательской деятельностью</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не был признан судом недееспособным и не был ограничен в дееспособности</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11</w:t>
      </w:r>
      <w:r w:rsidR="0007327F" w:rsidRPr="001219FC">
        <w:rPr>
          <w:rFonts w:ascii="Times New Roman" w:hAnsi="Times New Roman"/>
          <w:sz w:val="28"/>
          <w:szCs w:val="28"/>
        </w:rPr>
        <w:t>. Для государственной регистрации необходимо предъявить следующие документы:</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заявление, составленное по установленной форме, документ об оплате регистрационного сбора, согласие родителей (усыновителей, попечителей)</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паспорт</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документ об образовании</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12</w:t>
      </w:r>
      <w:r w:rsidR="0007327F" w:rsidRPr="001219FC">
        <w:rPr>
          <w:rFonts w:ascii="Times New Roman" w:hAnsi="Times New Roman"/>
          <w:sz w:val="28"/>
          <w:szCs w:val="28"/>
        </w:rPr>
        <w:t>. Гражданская правоспособность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способность иметь любые гражданские права и обязанности, которые вообще может иметь организация</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 xml:space="preserve">б) способность иметь гражданские права и </w:t>
      </w:r>
      <w:proofErr w:type="gramStart"/>
      <w:r w:rsidRPr="001219FC">
        <w:rPr>
          <w:rFonts w:ascii="Times New Roman" w:hAnsi="Times New Roman"/>
          <w:sz w:val="28"/>
          <w:szCs w:val="28"/>
        </w:rPr>
        <w:t>нести гражданские обязанности</w:t>
      </w:r>
      <w:proofErr w:type="gramEnd"/>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способность отвечать за свои действия</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13</w:t>
      </w:r>
      <w:r w:rsidR="0007327F" w:rsidRPr="001219FC">
        <w:rPr>
          <w:rFonts w:ascii="Times New Roman" w:hAnsi="Times New Roman"/>
          <w:sz w:val="28"/>
          <w:szCs w:val="28"/>
        </w:rPr>
        <w:t>. Устав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нормативно-правовой акт</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lastRenderedPageBreak/>
        <w:t>б) локальный акт самой организации, который содержит большинство из тех сведений, которые отражаются в учредительном договоре и утверждаются учредителем</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учредительный договор</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14</w:t>
      </w:r>
      <w:r w:rsidR="0007327F" w:rsidRPr="001219FC">
        <w:rPr>
          <w:rFonts w:ascii="Times New Roman" w:hAnsi="Times New Roman"/>
          <w:sz w:val="28"/>
          <w:szCs w:val="28"/>
        </w:rPr>
        <w:t>. Ликвидация юридического лица – это?</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Способ создания и (или) прекращения юридических лиц, вследствие которого происходит преемство в правах и обязанностях между юридическими лицами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прекращение деятельности юридических лиц, без перехода их субъективных прав и обязанностей в порядке правопреемства к другим лицам</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закрытие предприятия</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15</w:t>
      </w:r>
      <w:r w:rsidR="0007327F" w:rsidRPr="001219FC">
        <w:rPr>
          <w:rFonts w:ascii="Times New Roman" w:hAnsi="Times New Roman"/>
          <w:sz w:val="28"/>
          <w:szCs w:val="28"/>
        </w:rPr>
        <w:t>. На какие категории подразделяются работники?</w:t>
      </w:r>
    </w:p>
    <w:p w:rsidR="0007327F" w:rsidRPr="001219FC" w:rsidRDefault="0007327F" w:rsidP="001219FC">
      <w:pPr>
        <w:tabs>
          <w:tab w:val="left" w:pos="284"/>
        </w:tabs>
        <w:spacing w:line="240" w:lineRule="auto"/>
        <w:rPr>
          <w:rFonts w:ascii="Times New Roman" w:hAnsi="Times New Roman"/>
          <w:sz w:val="28"/>
          <w:szCs w:val="28"/>
        </w:rPr>
      </w:pPr>
      <w:r w:rsidRPr="001219FC">
        <w:rPr>
          <w:rFonts w:ascii="Times New Roman" w:hAnsi="Times New Roman"/>
          <w:sz w:val="28"/>
          <w:szCs w:val="28"/>
        </w:rPr>
        <w:t>а) сезонные</w:t>
      </w:r>
    </w:p>
    <w:p w:rsidR="0007327F" w:rsidRPr="001219FC" w:rsidRDefault="0007327F" w:rsidP="001219FC">
      <w:pPr>
        <w:tabs>
          <w:tab w:val="left" w:pos="284"/>
        </w:tabs>
        <w:spacing w:line="240" w:lineRule="auto"/>
        <w:rPr>
          <w:rFonts w:ascii="Times New Roman" w:hAnsi="Times New Roman"/>
          <w:sz w:val="28"/>
          <w:szCs w:val="28"/>
        </w:rPr>
      </w:pPr>
      <w:r w:rsidRPr="001219FC">
        <w:rPr>
          <w:rFonts w:ascii="Times New Roman" w:hAnsi="Times New Roman"/>
          <w:sz w:val="28"/>
          <w:szCs w:val="28"/>
        </w:rPr>
        <w:t>б) постоянные</w:t>
      </w:r>
    </w:p>
    <w:p w:rsidR="0007327F" w:rsidRPr="001219FC" w:rsidRDefault="0007327F" w:rsidP="001219FC">
      <w:pPr>
        <w:tabs>
          <w:tab w:val="left" w:pos="284"/>
        </w:tabs>
        <w:spacing w:line="240" w:lineRule="auto"/>
        <w:rPr>
          <w:rFonts w:ascii="Times New Roman" w:hAnsi="Times New Roman"/>
          <w:sz w:val="28"/>
          <w:szCs w:val="28"/>
        </w:rPr>
      </w:pPr>
      <w:r w:rsidRPr="001219FC">
        <w:rPr>
          <w:rFonts w:ascii="Times New Roman" w:hAnsi="Times New Roman"/>
          <w:sz w:val="28"/>
          <w:szCs w:val="28"/>
        </w:rPr>
        <w:t>в) временные</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г) все ответы верны</w:t>
      </w:r>
    </w:p>
    <w:p w:rsidR="0007327F" w:rsidRPr="001219FC" w:rsidRDefault="00FA7127"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16</w:t>
      </w:r>
      <w:r w:rsidR="0007327F" w:rsidRPr="001219FC">
        <w:rPr>
          <w:rFonts w:ascii="Times New Roman" w:hAnsi="Times New Roman"/>
          <w:sz w:val="28"/>
          <w:szCs w:val="28"/>
        </w:rPr>
        <w:t>. Какое наказание за предпринимательскую деятельность без регистрации?</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штраф до 300.000 рублей</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б) административные работы</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в) все ответы верны</w:t>
      </w:r>
    </w:p>
    <w:p w:rsidR="0007327F" w:rsidRPr="001219FC" w:rsidRDefault="0007327F" w:rsidP="001219FC">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1</w:t>
      </w:r>
      <w:r w:rsidR="00FA7127" w:rsidRPr="001219FC">
        <w:rPr>
          <w:rFonts w:ascii="Times New Roman" w:hAnsi="Times New Roman"/>
          <w:sz w:val="28"/>
          <w:szCs w:val="28"/>
        </w:rPr>
        <w:t>7</w:t>
      </w:r>
      <w:r w:rsidRPr="001219FC">
        <w:rPr>
          <w:rFonts w:ascii="Times New Roman" w:hAnsi="Times New Roman"/>
          <w:sz w:val="28"/>
          <w:szCs w:val="28"/>
        </w:rPr>
        <w:t>. Какие виды социальной помощи вы знаете?</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1219FC">
        <w:rPr>
          <w:rFonts w:ascii="Times New Roman" w:hAnsi="Times New Roman"/>
          <w:sz w:val="28"/>
          <w:szCs w:val="28"/>
        </w:rPr>
        <w:t>а) субсидия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пенсия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07327F" w:rsidRPr="00507D09" w:rsidRDefault="0007327F" w:rsidP="00507D09">
      <w:pPr>
        <w:pStyle w:val="a4"/>
        <w:tabs>
          <w:tab w:val="left" w:pos="284"/>
        </w:tabs>
        <w:spacing w:line="240" w:lineRule="auto"/>
        <w:ind w:left="0"/>
        <w:rPr>
          <w:rFonts w:ascii="Times New Roman" w:hAnsi="Times New Roman"/>
          <w:sz w:val="28"/>
          <w:szCs w:val="28"/>
        </w:rPr>
      </w:pPr>
    </w:p>
    <w:p w:rsidR="0007327F" w:rsidRPr="00507D09" w:rsidRDefault="0007327F" w:rsidP="00D534B4">
      <w:pPr>
        <w:pStyle w:val="a4"/>
        <w:numPr>
          <w:ilvl w:val="0"/>
          <w:numId w:val="8"/>
        </w:numPr>
        <w:tabs>
          <w:tab w:val="left" w:pos="284"/>
        </w:tabs>
        <w:spacing w:line="240" w:lineRule="auto"/>
        <w:ind w:left="0"/>
        <w:rPr>
          <w:rFonts w:ascii="Times New Roman" w:hAnsi="Times New Roman"/>
          <w:sz w:val="28"/>
          <w:szCs w:val="28"/>
        </w:rPr>
      </w:pPr>
      <w:r w:rsidRPr="00507D09">
        <w:rPr>
          <w:rFonts w:ascii="Times New Roman" w:hAnsi="Times New Roman"/>
          <w:sz w:val="28"/>
          <w:szCs w:val="28"/>
        </w:rPr>
        <w:t>Что такое предприятие, каковы признаки предприятия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рентабельность</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самостоятельность</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07327F" w:rsidRPr="00507D09" w:rsidRDefault="0007327F" w:rsidP="00D534B4">
      <w:pPr>
        <w:pStyle w:val="a4"/>
        <w:numPr>
          <w:ilvl w:val="0"/>
          <w:numId w:val="8"/>
        </w:numPr>
        <w:tabs>
          <w:tab w:val="left" w:pos="284"/>
        </w:tabs>
        <w:spacing w:line="240" w:lineRule="auto"/>
        <w:ind w:left="0"/>
        <w:rPr>
          <w:rFonts w:ascii="Times New Roman" w:hAnsi="Times New Roman"/>
          <w:sz w:val="28"/>
          <w:szCs w:val="28"/>
        </w:rPr>
      </w:pPr>
      <w:r w:rsidRPr="00507D09">
        <w:rPr>
          <w:rFonts w:ascii="Times New Roman" w:hAnsi="Times New Roman"/>
          <w:sz w:val="28"/>
          <w:szCs w:val="28"/>
        </w:rPr>
        <w:t>Раскройте классификацию коммерческих юридических лиц по организационно-правовым формам</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общества, товарищества, производственный кооператив</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товарищества, общества, потребительский кооператив</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07327F" w:rsidRPr="00507D09" w:rsidRDefault="0007327F" w:rsidP="00D534B4">
      <w:pPr>
        <w:pStyle w:val="a4"/>
        <w:numPr>
          <w:ilvl w:val="0"/>
          <w:numId w:val="8"/>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t>Основным источником формирования имущества организации является: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уставный капитал</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доходы будущих периодов</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резервный капитал</w:t>
      </w:r>
    </w:p>
    <w:p w:rsidR="0007327F" w:rsidRPr="00507D09" w:rsidRDefault="0007327F" w:rsidP="00D534B4">
      <w:pPr>
        <w:pStyle w:val="a4"/>
        <w:numPr>
          <w:ilvl w:val="0"/>
          <w:numId w:val="8"/>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t>Виды материальной ответственности работника:</w:t>
      </w:r>
    </w:p>
    <w:p w:rsidR="0007327F" w:rsidRPr="00507D09" w:rsidRDefault="0007327F" w:rsidP="00507D09">
      <w:pPr>
        <w:tabs>
          <w:tab w:val="left" w:pos="284"/>
        </w:tabs>
        <w:spacing w:line="240" w:lineRule="auto"/>
        <w:rPr>
          <w:rFonts w:ascii="Times New Roman" w:hAnsi="Times New Roman"/>
          <w:sz w:val="28"/>
          <w:szCs w:val="28"/>
        </w:rPr>
      </w:pPr>
      <w:r w:rsidRPr="00507D09">
        <w:rPr>
          <w:rFonts w:ascii="Times New Roman" w:hAnsi="Times New Roman"/>
          <w:sz w:val="28"/>
          <w:szCs w:val="28"/>
        </w:rPr>
        <w:t>а) полная и неполная</w:t>
      </w:r>
    </w:p>
    <w:p w:rsidR="0007327F" w:rsidRPr="00507D09" w:rsidRDefault="0007327F" w:rsidP="00507D09">
      <w:pPr>
        <w:tabs>
          <w:tab w:val="left" w:pos="284"/>
        </w:tabs>
        <w:spacing w:line="240" w:lineRule="auto"/>
        <w:rPr>
          <w:rFonts w:ascii="Times New Roman" w:hAnsi="Times New Roman"/>
          <w:sz w:val="28"/>
          <w:szCs w:val="28"/>
        </w:rPr>
      </w:pPr>
      <w:r w:rsidRPr="00507D09">
        <w:rPr>
          <w:rFonts w:ascii="Times New Roman" w:hAnsi="Times New Roman"/>
          <w:sz w:val="28"/>
          <w:szCs w:val="28"/>
        </w:rPr>
        <w:t>б) ограниченная и неограниченная</w:t>
      </w:r>
    </w:p>
    <w:p w:rsidR="0007327F" w:rsidRPr="00507D09" w:rsidRDefault="0007327F" w:rsidP="00507D09">
      <w:pPr>
        <w:tabs>
          <w:tab w:val="left" w:pos="284"/>
        </w:tabs>
        <w:spacing w:line="240" w:lineRule="auto"/>
        <w:rPr>
          <w:rFonts w:ascii="Times New Roman" w:hAnsi="Times New Roman"/>
          <w:sz w:val="28"/>
          <w:szCs w:val="28"/>
        </w:rPr>
      </w:pPr>
      <w:r w:rsidRPr="00507D09">
        <w:rPr>
          <w:rFonts w:ascii="Times New Roman" w:hAnsi="Times New Roman"/>
          <w:sz w:val="28"/>
          <w:szCs w:val="28"/>
        </w:rPr>
        <w:t>все ответы верны</w:t>
      </w:r>
    </w:p>
    <w:p w:rsidR="0007327F" w:rsidRPr="00507D09" w:rsidRDefault="00FA7127"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22</w:t>
      </w:r>
      <w:r w:rsidR="0007327F" w:rsidRPr="00507D09">
        <w:rPr>
          <w:rFonts w:ascii="Times New Roman" w:hAnsi="Times New Roman"/>
          <w:sz w:val="28"/>
          <w:szCs w:val="28"/>
        </w:rPr>
        <w:t>. Организация труда – это?</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это часть персонала, включая основных квалифицированных работников</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lastRenderedPageBreak/>
        <w:t>б) методы и формы соединения людей и техники в процессе труда, с целью достижения трудовой деятельности</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это средство труда, которое неоднократно участвует в процессе производства</w:t>
      </w:r>
    </w:p>
    <w:p w:rsidR="0007327F" w:rsidRPr="00507D09" w:rsidRDefault="00FA7127"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23</w:t>
      </w:r>
      <w:r w:rsidR="0007327F" w:rsidRPr="00507D09">
        <w:rPr>
          <w:rFonts w:ascii="Times New Roman" w:hAnsi="Times New Roman"/>
          <w:sz w:val="28"/>
          <w:szCs w:val="28"/>
        </w:rPr>
        <w:t>. Особый вид деятельности, требующий определенных теоретических и практических навыков?</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специальность</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профессия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2</w:t>
      </w:r>
      <w:r w:rsidR="00FA7127" w:rsidRPr="00507D09">
        <w:rPr>
          <w:rFonts w:ascii="Times New Roman" w:hAnsi="Times New Roman"/>
          <w:sz w:val="28"/>
          <w:szCs w:val="28"/>
        </w:rPr>
        <w:t>4</w:t>
      </w:r>
      <w:r w:rsidRPr="00507D09">
        <w:rPr>
          <w:rFonts w:ascii="Times New Roman" w:hAnsi="Times New Roman"/>
          <w:sz w:val="28"/>
          <w:szCs w:val="28"/>
        </w:rPr>
        <w:t>. Штатное расписание – это</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предмет труда, который непосредственно участвует в процессе производства</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документ, подтверждающий списание средств</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документ, который ежегодно утверждается руководителем предприятия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2</w:t>
      </w:r>
      <w:r w:rsidR="00FA7127" w:rsidRPr="00507D09">
        <w:rPr>
          <w:rFonts w:ascii="Times New Roman" w:hAnsi="Times New Roman"/>
          <w:sz w:val="28"/>
          <w:szCs w:val="28"/>
        </w:rPr>
        <w:t>5</w:t>
      </w:r>
      <w:r w:rsidRPr="00507D09">
        <w:rPr>
          <w:rFonts w:ascii="Times New Roman" w:hAnsi="Times New Roman"/>
          <w:sz w:val="28"/>
          <w:szCs w:val="28"/>
        </w:rPr>
        <w:t>. Свод правил, регулирующий взаимоотношения учредителей предприятия в определенной сфере хозяйственной деятельности</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учредительный договор</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устав</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бизнес-план</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2</w:t>
      </w:r>
      <w:r w:rsidR="00FA7127" w:rsidRPr="00507D09">
        <w:rPr>
          <w:rFonts w:ascii="Times New Roman" w:hAnsi="Times New Roman"/>
          <w:sz w:val="28"/>
          <w:szCs w:val="28"/>
        </w:rPr>
        <w:t>6</w:t>
      </w:r>
      <w:r w:rsidRPr="00507D09">
        <w:rPr>
          <w:rFonts w:ascii="Times New Roman" w:hAnsi="Times New Roman"/>
          <w:sz w:val="28"/>
          <w:szCs w:val="28"/>
        </w:rPr>
        <w:t>. Предприниматель – это?</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лицо, осуществляющее предпринимательскую деятельность</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физическое или юридическое лицо, осуществляющее предпринимательскую деятельность</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юридическое лицо</w:t>
      </w:r>
    </w:p>
    <w:p w:rsidR="0007327F" w:rsidRPr="00507D09" w:rsidRDefault="0007327F" w:rsidP="00D534B4">
      <w:pPr>
        <w:pStyle w:val="a4"/>
        <w:numPr>
          <w:ilvl w:val="0"/>
          <w:numId w:val="9"/>
        </w:numPr>
        <w:tabs>
          <w:tab w:val="left" w:pos="284"/>
        </w:tabs>
        <w:spacing w:line="240" w:lineRule="auto"/>
        <w:ind w:left="0"/>
        <w:rPr>
          <w:rFonts w:ascii="Times New Roman" w:hAnsi="Times New Roman"/>
          <w:sz w:val="28"/>
          <w:szCs w:val="28"/>
        </w:rPr>
      </w:pPr>
      <w:r w:rsidRPr="00507D09">
        <w:rPr>
          <w:rFonts w:ascii="Times New Roman" w:hAnsi="Times New Roman"/>
          <w:sz w:val="28"/>
          <w:szCs w:val="28"/>
        </w:rPr>
        <w:t>Кто занимается предпринимательской деятельностью?</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юридическое лицо</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физическое лицо</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07327F" w:rsidRPr="00507D09" w:rsidRDefault="0007327F" w:rsidP="00D534B4">
      <w:pPr>
        <w:pStyle w:val="a4"/>
        <w:numPr>
          <w:ilvl w:val="0"/>
          <w:numId w:val="9"/>
        </w:numPr>
        <w:tabs>
          <w:tab w:val="left" w:pos="284"/>
        </w:tabs>
        <w:spacing w:line="240" w:lineRule="auto"/>
        <w:ind w:left="0"/>
        <w:rPr>
          <w:rFonts w:ascii="Times New Roman" w:hAnsi="Times New Roman"/>
          <w:sz w:val="28"/>
          <w:szCs w:val="28"/>
        </w:rPr>
      </w:pPr>
      <w:r w:rsidRPr="00507D09">
        <w:rPr>
          <w:rFonts w:ascii="Times New Roman" w:hAnsi="Times New Roman"/>
          <w:sz w:val="28"/>
          <w:szCs w:val="28"/>
        </w:rPr>
        <w:t>Раскройте участников налоговых отношений</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налогоплательщики</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налоговые агенты</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07327F" w:rsidRPr="00507D09" w:rsidRDefault="0007327F" w:rsidP="00D534B4">
      <w:pPr>
        <w:pStyle w:val="a4"/>
        <w:numPr>
          <w:ilvl w:val="0"/>
          <w:numId w:val="9"/>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t>Учредительный договор – это?</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документ, на основании которого образуется и действует предприятие</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правила, регулирующие взаимоотношения учредителей предприятия в определенной сфере хозяйственной деятельности</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07327F" w:rsidRPr="00507D09" w:rsidRDefault="0007327F" w:rsidP="00D534B4">
      <w:pPr>
        <w:pStyle w:val="a4"/>
        <w:numPr>
          <w:ilvl w:val="0"/>
          <w:numId w:val="9"/>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t>Прекращение юридического лица при отсутствии правопреемника  в его правах и обязанностях:</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реорганизация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структуризация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реструктуризация</w:t>
      </w:r>
    </w:p>
    <w:p w:rsidR="0007327F" w:rsidRPr="00507D09" w:rsidRDefault="0007327F" w:rsidP="00D534B4">
      <w:pPr>
        <w:pStyle w:val="a4"/>
        <w:numPr>
          <w:ilvl w:val="0"/>
          <w:numId w:val="9"/>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t>Деятельность юридического лица регламентируется: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Трудовым кодексом РФ</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Гражданским кодексом РФ</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Административно-процессуальным кодексом РФ</w:t>
      </w:r>
    </w:p>
    <w:p w:rsidR="0007327F" w:rsidRPr="00507D09" w:rsidRDefault="0007327F" w:rsidP="00D534B4">
      <w:pPr>
        <w:pStyle w:val="a4"/>
        <w:numPr>
          <w:ilvl w:val="0"/>
          <w:numId w:val="9"/>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lastRenderedPageBreak/>
        <w:t>Какие виды риска вы знаете?</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коммерческий</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страховой</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07327F" w:rsidRPr="00507D09" w:rsidRDefault="0007327F" w:rsidP="00D534B4">
      <w:pPr>
        <w:pStyle w:val="a4"/>
        <w:numPr>
          <w:ilvl w:val="0"/>
          <w:numId w:val="9"/>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t>Количественная характеристика персонала предприятия измеряется такими показателями как?</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списочная численность</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явочная численность</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среднесписочная численность</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г) все ответы верны</w:t>
      </w:r>
    </w:p>
    <w:p w:rsidR="0007327F" w:rsidRPr="00507D09" w:rsidRDefault="0007327F" w:rsidP="00D534B4">
      <w:pPr>
        <w:pStyle w:val="a4"/>
        <w:numPr>
          <w:ilvl w:val="0"/>
          <w:numId w:val="9"/>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t>Субъектами предпринимательской деятельности являются: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граждане</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юридические и физические лица</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народ</w:t>
      </w:r>
    </w:p>
    <w:p w:rsidR="0007327F" w:rsidRPr="00507D09" w:rsidRDefault="0007327F" w:rsidP="00D534B4">
      <w:pPr>
        <w:pStyle w:val="a4"/>
        <w:numPr>
          <w:ilvl w:val="0"/>
          <w:numId w:val="9"/>
        </w:numPr>
        <w:tabs>
          <w:tab w:val="left" w:pos="284"/>
        </w:tabs>
        <w:spacing w:line="240" w:lineRule="auto"/>
        <w:ind w:left="0" w:firstLine="0"/>
        <w:rPr>
          <w:rFonts w:ascii="Times New Roman" w:hAnsi="Times New Roman"/>
          <w:sz w:val="28"/>
          <w:szCs w:val="28"/>
        </w:rPr>
      </w:pPr>
      <w:r w:rsidRPr="00507D09">
        <w:rPr>
          <w:rFonts w:ascii="Times New Roman" w:hAnsi="Times New Roman"/>
          <w:sz w:val="28"/>
          <w:szCs w:val="28"/>
        </w:rPr>
        <w:t>К основанию утраты статуса индивидуального предпринимателя можно отнести:</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а) только смерть индивидуального предпринимателя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б) заявление гражданина об аннулировании его государственной регистрации в качестве индивидуального предпринимателя</w:t>
      </w:r>
    </w:p>
    <w:p w:rsidR="0007327F" w:rsidRPr="00507D09" w:rsidRDefault="0007327F" w:rsidP="00507D09">
      <w:pPr>
        <w:pStyle w:val="a4"/>
        <w:tabs>
          <w:tab w:val="left" w:pos="284"/>
        </w:tabs>
        <w:spacing w:line="240" w:lineRule="auto"/>
        <w:ind w:left="0"/>
        <w:rPr>
          <w:rFonts w:ascii="Times New Roman" w:hAnsi="Times New Roman"/>
          <w:sz w:val="28"/>
          <w:szCs w:val="28"/>
        </w:rPr>
      </w:pPr>
      <w:r w:rsidRPr="00507D09">
        <w:rPr>
          <w:rFonts w:ascii="Times New Roman" w:hAnsi="Times New Roman"/>
          <w:sz w:val="28"/>
          <w:szCs w:val="28"/>
        </w:rPr>
        <w:t>в) все ответы верны</w:t>
      </w:r>
    </w:p>
    <w:p w:rsidR="00507D09" w:rsidRPr="00507D09" w:rsidRDefault="00507D09" w:rsidP="00507D09">
      <w:pPr>
        <w:pStyle w:val="a4"/>
        <w:tabs>
          <w:tab w:val="left" w:pos="284"/>
        </w:tabs>
        <w:spacing w:line="240" w:lineRule="auto"/>
        <w:ind w:left="0"/>
        <w:rPr>
          <w:rFonts w:ascii="Times New Roman" w:hAnsi="Times New Roman"/>
          <w:sz w:val="28"/>
          <w:szCs w:val="28"/>
        </w:rPr>
      </w:pPr>
    </w:p>
    <w:p w:rsidR="001219FC" w:rsidRPr="00507D09" w:rsidRDefault="00507D09"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Тест 3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1. Форма собственности может быть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частной;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производственной;</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коллективной.</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 Организационно-правовая форма предпринимательства может быть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государственной;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товариществом;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солидарной.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3.  Организационно-экономическая  форма  объединения  предприятий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может быть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акционерным обществом;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коллективной;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финансово-промышленной группой.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4. К виду предпринимательства относится … </w:t>
      </w:r>
      <w:r w:rsidRPr="00507D09">
        <w:rPr>
          <w:rFonts w:ascii="Times New Roman" w:eastAsia="Times New Roman" w:hAnsi="Times New Roman"/>
          <w:sz w:val="28"/>
          <w:szCs w:val="28"/>
        </w:rPr>
        <w:t>а) финансовая деятельность; б) хозяйственное общество;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индивидуальная деятельность.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5. Достоинства индивидуального предпринимательства </w:t>
      </w:r>
      <w:proofErr w:type="gramStart"/>
      <w:r w:rsidRPr="00507D09">
        <w:rPr>
          <w:rFonts w:ascii="Times New Roman" w:eastAsia="Times New Roman" w:hAnsi="Times New Roman"/>
          <w:b/>
          <w:bCs/>
          <w:sz w:val="28"/>
          <w:szCs w:val="28"/>
        </w:rPr>
        <w:t>в</w:t>
      </w:r>
      <w:proofErr w:type="gramEnd"/>
      <w:r w:rsidRPr="00507D09">
        <w:rPr>
          <w:rFonts w:ascii="Times New Roman" w:eastAsia="Times New Roman" w:hAnsi="Times New Roman"/>
          <w:b/>
          <w:bCs/>
          <w:sz w:val="28"/>
          <w:szCs w:val="28"/>
        </w:rPr>
        <w:t xml:space="preserve">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гибкости и оперативности принятия управленческих решений;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в ограниченности привлекаемых финансовых ресурсов;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в низких издержках на единицу производимой продукции.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lastRenderedPageBreak/>
        <w:t>6. В производственных кооперативах в принятии управленческих решений у каждого члена имеется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один голос, независимо от размера паевого взноса;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количество голосов пропорционально размеру паевого взноса; в) количество голосов, зависящее от размера трудового вклада.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7. В унитарном муниципальном предприятии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а) имущество распределено между работниками предприятия; </w:t>
      </w:r>
      <w:proofErr w:type="gramStart"/>
      <w:r w:rsidRPr="00507D09">
        <w:rPr>
          <w:rFonts w:ascii="Times New Roman" w:eastAsia="Times New Roman" w:hAnsi="Times New Roman"/>
          <w:sz w:val="28"/>
          <w:szCs w:val="28"/>
        </w:rPr>
        <w:t xml:space="preserve">б) </w:t>
      </w:r>
      <w:proofErr w:type="gramEnd"/>
      <w:r w:rsidRPr="00507D09">
        <w:rPr>
          <w:rFonts w:ascii="Times New Roman" w:eastAsia="Times New Roman" w:hAnsi="Times New Roman"/>
          <w:sz w:val="28"/>
          <w:szCs w:val="28"/>
        </w:rPr>
        <w:t>имущество принадлежит муниципалитету; в) доход принадлежит работникам.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8. Субсидиарная ответственность означает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полную ответственность унитарного предприятия по обязательствам;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частичную ответственность унитарного предприятия по обязательствам; в) вспомогательную ответственность учредителя унитарного предприятия.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9. Полные товарищества являются объединением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капиталов;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лиц;</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капиталов и лиц.</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10. В товариществе ответственность перед кредиторами его члены несут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имуществом товарищества;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личным имуществом;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имуществом товарищества и личным.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   11. Общества с ограниченной ответственностью (ООО) по обязательствам отвечают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только имуществом общества;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всем имуществом общества и частично личным; в) полученным доходом.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12. Акционерные общества (АО) являются формой организации бизнеса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мелкого;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среднего;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среднего и крупного.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13. В акционерном обществе уставный капитал разделен на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доли, пропорциональные вкладам участников;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на равные доли;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комбинированным способом.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14. Открытое акционерное общество (ОАО)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обязано предоставлять информацию о своей деятельности общественности;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не может иметь произвольное число участников;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ограничивает вход и выход участников из него.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15. К производственному предпринимательству относится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деятельность инвестиционных компаний;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формирование каналов продвижения товаров;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производство товаров, духовных ценностей, транспортные услуги.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16. К коммерческому предпринимательству относятся … </w:t>
      </w:r>
      <w:r w:rsidRPr="00507D09">
        <w:rPr>
          <w:rFonts w:ascii="Times New Roman" w:eastAsia="Times New Roman" w:hAnsi="Times New Roman"/>
          <w:sz w:val="28"/>
          <w:szCs w:val="28"/>
        </w:rPr>
        <w:t xml:space="preserve">а) </w:t>
      </w:r>
      <w:proofErr w:type="spellStart"/>
      <w:r w:rsidRPr="00507D09">
        <w:rPr>
          <w:rFonts w:ascii="Times New Roman" w:eastAsia="Times New Roman" w:hAnsi="Times New Roman"/>
          <w:sz w:val="28"/>
          <w:szCs w:val="28"/>
        </w:rPr>
        <w:t>брокерство</w:t>
      </w:r>
      <w:proofErr w:type="spellEnd"/>
      <w:r w:rsidRPr="00507D09">
        <w:rPr>
          <w:rFonts w:ascii="Times New Roman" w:eastAsia="Times New Roman" w:hAnsi="Times New Roman"/>
          <w:sz w:val="28"/>
          <w:szCs w:val="28"/>
        </w:rPr>
        <w:t xml:space="preserve">, </w:t>
      </w:r>
      <w:proofErr w:type="spellStart"/>
      <w:r w:rsidRPr="00507D09">
        <w:rPr>
          <w:rFonts w:ascii="Times New Roman" w:eastAsia="Times New Roman" w:hAnsi="Times New Roman"/>
          <w:sz w:val="28"/>
          <w:szCs w:val="28"/>
        </w:rPr>
        <w:t>дистрибьютерство</w:t>
      </w:r>
      <w:proofErr w:type="spellEnd"/>
      <w:r w:rsidRPr="00507D09">
        <w:rPr>
          <w:rFonts w:ascii="Times New Roman" w:eastAsia="Times New Roman" w:hAnsi="Times New Roman"/>
          <w:sz w:val="28"/>
          <w:szCs w:val="28"/>
        </w:rPr>
        <w:t xml:space="preserve">, </w:t>
      </w:r>
      <w:proofErr w:type="spellStart"/>
      <w:r w:rsidRPr="00507D09">
        <w:rPr>
          <w:rFonts w:ascii="Times New Roman" w:eastAsia="Times New Roman" w:hAnsi="Times New Roman"/>
          <w:sz w:val="28"/>
          <w:szCs w:val="28"/>
        </w:rPr>
        <w:t>риэлторство</w:t>
      </w:r>
      <w:proofErr w:type="spellEnd"/>
      <w:r w:rsidRPr="00507D09">
        <w:rPr>
          <w:rFonts w:ascii="Times New Roman" w:eastAsia="Times New Roman" w:hAnsi="Times New Roman"/>
          <w:sz w:val="28"/>
          <w:szCs w:val="28"/>
        </w:rPr>
        <w:t xml:space="preserve">; б) лизинг, </w:t>
      </w:r>
      <w:proofErr w:type="spellStart"/>
      <w:r w:rsidRPr="00507D09">
        <w:rPr>
          <w:rFonts w:ascii="Times New Roman" w:eastAsia="Times New Roman" w:hAnsi="Times New Roman"/>
          <w:sz w:val="28"/>
          <w:szCs w:val="28"/>
        </w:rPr>
        <w:t>аудиторство</w:t>
      </w:r>
      <w:proofErr w:type="spellEnd"/>
      <w:r w:rsidRPr="00507D09">
        <w:rPr>
          <w:rFonts w:ascii="Times New Roman" w:eastAsia="Times New Roman" w:hAnsi="Times New Roman"/>
          <w:sz w:val="28"/>
          <w:szCs w:val="28"/>
        </w:rPr>
        <w:t>;</w:t>
      </w:r>
    </w:p>
    <w:p w:rsidR="001219FC" w:rsidRPr="00507D09" w:rsidRDefault="001219FC" w:rsidP="00507D09">
      <w:pPr>
        <w:spacing w:line="240" w:lineRule="auto"/>
        <w:rPr>
          <w:rFonts w:ascii="Times New Roman" w:eastAsia="Times New Roman" w:hAnsi="Times New Roman"/>
          <w:b/>
          <w:bCs/>
          <w:sz w:val="28"/>
          <w:szCs w:val="28"/>
        </w:rPr>
      </w:pPr>
      <w:r w:rsidRPr="00507D09">
        <w:rPr>
          <w:rFonts w:ascii="Times New Roman" w:eastAsia="Times New Roman" w:hAnsi="Times New Roman"/>
          <w:sz w:val="28"/>
          <w:szCs w:val="28"/>
        </w:rPr>
        <w:t xml:space="preserve">в) оптимизация организационно-управленческих структур. </w:t>
      </w:r>
      <w:r w:rsidRPr="00507D09">
        <w:rPr>
          <w:rFonts w:ascii="Times New Roman" w:eastAsia="Times New Roman" w:hAnsi="Times New Roman"/>
          <w:b/>
          <w:bCs/>
          <w:sz w:val="28"/>
          <w:szCs w:val="28"/>
        </w:rPr>
        <w:t>17. К финансовому предпринимательству относятся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lastRenderedPageBreak/>
        <w:t>а) операции по купле-продаже;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кредитование физических и юридических лиц; в) операции с недвижимостью.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18. К консультационному предпринимательству относятся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страховое дело;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информационное обслуживание корпораций;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разработка мероприятий по оптимизации налогообложения, реструктуризации бизнеса, финансовому оздоровлению.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19. Как правильно располагаются виды предпринимательства в порядке возрастания риска?</w:t>
      </w:r>
    </w:p>
    <w:p w:rsidR="001219FC" w:rsidRPr="00507D09" w:rsidRDefault="001219FC" w:rsidP="00507D09">
      <w:pPr>
        <w:spacing w:line="240" w:lineRule="auto"/>
        <w:rPr>
          <w:rFonts w:ascii="Times New Roman" w:hAnsi="Times New Roman"/>
          <w:sz w:val="28"/>
          <w:szCs w:val="28"/>
        </w:rPr>
      </w:pPr>
      <w:proofErr w:type="gramStart"/>
      <w:r w:rsidRPr="00507D09">
        <w:rPr>
          <w:rFonts w:ascii="Times New Roman" w:eastAsia="Times New Roman" w:hAnsi="Times New Roman"/>
          <w:sz w:val="28"/>
          <w:szCs w:val="28"/>
        </w:rPr>
        <w:t>а) коммерческое, производственное, финансовое; б) финансовое, коммерческое, производственное; в) производственное, коммерческое, финансовое.</w:t>
      </w:r>
      <w:proofErr w:type="gramEnd"/>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20. Картель – это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объединение самостоятельных предприятий с общим каналом сбыта;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б) объединение </w:t>
      </w:r>
      <w:proofErr w:type="gramStart"/>
      <w:r w:rsidRPr="00507D09">
        <w:rPr>
          <w:rFonts w:ascii="Times New Roman" w:eastAsia="Times New Roman" w:hAnsi="Times New Roman"/>
          <w:sz w:val="28"/>
          <w:szCs w:val="28"/>
        </w:rPr>
        <w:t>предприятий, заключивших соглашение по объемам производства и сбыта</w:t>
      </w:r>
      <w:proofErr w:type="gramEnd"/>
      <w:r w:rsidRPr="00507D09">
        <w:rPr>
          <w:rFonts w:ascii="Times New Roman" w:eastAsia="Times New Roman" w:hAnsi="Times New Roman"/>
          <w:sz w:val="28"/>
          <w:szCs w:val="28"/>
        </w:rPr>
        <w:t>, ценам и т.д., но самостоятельно сбывающих продукцию;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объединение предприятий, при котором они теряют юридическую и экономическую самостоятельность.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21. Стратегия развития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не зависит от конкурентоспособности фирмы (и продукции);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зависит от конкурентоспособности фирмы;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зависит от умения получить государственный заказ.</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22. Фирмы «следующие за лидером», относящиеся ко второму уровню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конкурентоспособности, характеризуются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небольшой рентабельностью и малым ростом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постоянной реорганизацией производства и сменой продукции;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заимствованием стереотипов делового поведения успешных фирм, перерастанием своей рыночной ниши и стремлением к быстрому росту.</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23. Стратегическое деловое поведение, ориентированное на максимизацию краткосрочной прибыли, отличается … </w:t>
      </w:r>
      <w:r w:rsidRPr="00507D09">
        <w:rPr>
          <w:rFonts w:ascii="Times New Roman" w:eastAsia="Times New Roman" w:hAnsi="Times New Roman"/>
          <w:sz w:val="28"/>
          <w:szCs w:val="28"/>
        </w:rPr>
        <w:t>а) стремлением к минимизации издержек;</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инновационным программированием проводимых научно-исследовательских и опытно-конструкторских работ (НИОКР); в) перекладыванием издержек на потребителя.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24. Ориентироваться на выпуск специализированной продукции имеет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смысл, если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потенциал дифференциации продукции велик, а сложность преодоления</w:t>
      </w:r>
    </w:p>
    <w:p w:rsidR="001219FC" w:rsidRPr="00507D09" w:rsidRDefault="001219FC" w:rsidP="00507D09">
      <w:pPr>
        <w:spacing w:line="240" w:lineRule="auto"/>
        <w:rPr>
          <w:rFonts w:ascii="Times New Roman" w:hAnsi="Times New Roman"/>
          <w:sz w:val="28"/>
          <w:szCs w:val="28"/>
        </w:rPr>
      </w:pPr>
      <w:proofErr w:type="gramStart"/>
      <w:r w:rsidRPr="00507D09">
        <w:rPr>
          <w:rFonts w:ascii="Times New Roman" w:eastAsia="Times New Roman" w:hAnsi="Times New Roman"/>
          <w:sz w:val="28"/>
          <w:szCs w:val="28"/>
        </w:rPr>
        <w:t>барьеров для доступа в отрасль низкая;</w:t>
      </w:r>
      <w:proofErr w:type="gramEnd"/>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потенциал дифференциации продукции низок, а высота барьеров для доступа в отрасль тоже низкая;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потенциал дифференциации продукции велик и высота барьеров для доступа в отрасль высокая.</w:t>
      </w:r>
    </w:p>
    <w:p w:rsidR="001219FC" w:rsidRPr="00507D09" w:rsidRDefault="001219FC" w:rsidP="00507D09">
      <w:pPr>
        <w:spacing w:line="240" w:lineRule="auto"/>
        <w:rPr>
          <w:rFonts w:ascii="Times New Roman" w:hAnsi="Times New Roman"/>
          <w:sz w:val="28"/>
          <w:szCs w:val="28"/>
        </w:rPr>
      </w:pPr>
    </w:p>
    <w:p w:rsidR="001219FC" w:rsidRPr="00507D09" w:rsidRDefault="00507D09" w:rsidP="00507D09">
      <w:pPr>
        <w:tabs>
          <w:tab w:val="left" w:pos="547"/>
        </w:tabs>
        <w:spacing w:line="240" w:lineRule="auto"/>
        <w:rPr>
          <w:rFonts w:ascii="Times New Roman" w:hAnsi="Times New Roman"/>
          <w:sz w:val="28"/>
          <w:szCs w:val="28"/>
        </w:rPr>
      </w:pPr>
      <w:r>
        <w:rPr>
          <w:rFonts w:ascii="Times New Roman" w:eastAsia="Times New Roman" w:hAnsi="Times New Roman"/>
          <w:b/>
          <w:bCs/>
          <w:sz w:val="28"/>
          <w:szCs w:val="28"/>
        </w:rPr>
        <w:t>Тест  4</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 По сфере возникновения риски подразделяются: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lastRenderedPageBreak/>
        <w:t>а) внешние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внутренние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специальные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личные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 Неизбежный элемент принятия хозяйственного решения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случайность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ситуация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3. Чистый доход от реализации продукции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убыток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прибыль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выручка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4. </w:t>
      </w:r>
      <w:proofErr w:type="gramStart"/>
      <w:r w:rsidRPr="00507D09">
        <w:rPr>
          <w:rFonts w:ascii="Times New Roman" w:eastAsia="Times New Roman" w:hAnsi="Times New Roman"/>
          <w:b/>
          <w:bCs/>
          <w:sz w:val="28"/>
          <w:szCs w:val="28"/>
        </w:rPr>
        <w:t>Величина</w:t>
      </w:r>
      <w:proofErr w:type="gramEnd"/>
      <w:r w:rsidRPr="00507D09">
        <w:rPr>
          <w:rFonts w:ascii="Times New Roman" w:eastAsia="Times New Roman" w:hAnsi="Times New Roman"/>
          <w:b/>
          <w:bCs/>
          <w:sz w:val="28"/>
          <w:szCs w:val="28"/>
        </w:rPr>
        <w:t xml:space="preserve"> характеризующая эффективность предпринимательской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деятельности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убыток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внутренний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доходность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5. Прямой денежный ущерб это: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экономические потери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налоговые потери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финансовые потери</w:t>
      </w:r>
    </w:p>
    <w:p w:rsidR="001219FC" w:rsidRPr="00507D09" w:rsidRDefault="001219FC" w:rsidP="00507D09">
      <w:pPr>
        <w:tabs>
          <w:tab w:val="left" w:pos="960"/>
        </w:tabs>
        <w:spacing w:line="240" w:lineRule="auto"/>
        <w:rPr>
          <w:rFonts w:ascii="Times New Roman" w:hAnsi="Times New Roman"/>
          <w:sz w:val="28"/>
          <w:szCs w:val="28"/>
        </w:rPr>
      </w:pPr>
      <w:r w:rsidRPr="00507D09">
        <w:rPr>
          <w:rFonts w:ascii="Times New Roman" w:eastAsia="Times New Roman" w:hAnsi="Times New Roman"/>
          <w:b/>
          <w:bCs/>
          <w:sz w:val="28"/>
          <w:szCs w:val="28"/>
        </w:rPr>
        <w:t>6.</w:t>
      </w:r>
      <w:r w:rsidRPr="00507D09">
        <w:rPr>
          <w:rFonts w:ascii="Times New Roman" w:hAnsi="Times New Roman"/>
          <w:sz w:val="28"/>
          <w:szCs w:val="28"/>
        </w:rPr>
        <w:tab/>
      </w:r>
      <w:r w:rsidRPr="00507D09">
        <w:rPr>
          <w:rFonts w:ascii="Times New Roman" w:eastAsia="Times New Roman" w:hAnsi="Times New Roman"/>
          <w:b/>
          <w:bCs/>
          <w:sz w:val="28"/>
          <w:szCs w:val="28"/>
        </w:rPr>
        <w:t>Одной из основных функций риска является: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компенсирующая;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аналитическая;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защитная;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распределительная.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7. Риск, связанный с опасностью </w:t>
      </w:r>
      <w:proofErr w:type="gramStart"/>
      <w:r w:rsidRPr="00507D09">
        <w:rPr>
          <w:rFonts w:ascii="Times New Roman" w:eastAsia="Times New Roman" w:hAnsi="Times New Roman"/>
          <w:b/>
          <w:bCs/>
          <w:sz w:val="28"/>
          <w:szCs w:val="28"/>
        </w:rPr>
        <w:t>потерь</w:t>
      </w:r>
      <w:proofErr w:type="gramEnd"/>
      <w:r w:rsidRPr="00507D09">
        <w:rPr>
          <w:rFonts w:ascii="Times New Roman" w:eastAsia="Times New Roman" w:hAnsi="Times New Roman"/>
          <w:b/>
          <w:bCs/>
          <w:sz w:val="28"/>
          <w:szCs w:val="28"/>
        </w:rPr>
        <w:t xml:space="preserve"> в размере ожидаемой при-были предприятия – это:</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А) критический;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допустимый;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постоянный;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катастрофический.</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8. Определение возможных видов риска и факторов, влияющих на уровень риска - это главная задача: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качественного анализа;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количественного анализа;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комплексного анализа;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экономического анализа.</w:t>
      </w:r>
    </w:p>
    <w:p w:rsidR="001219FC" w:rsidRPr="00507D09" w:rsidRDefault="001219FC" w:rsidP="00507D09">
      <w:pPr>
        <w:tabs>
          <w:tab w:val="left" w:pos="960"/>
        </w:tabs>
        <w:spacing w:line="240" w:lineRule="auto"/>
        <w:rPr>
          <w:rFonts w:ascii="Times New Roman" w:hAnsi="Times New Roman"/>
          <w:sz w:val="28"/>
          <w:szCs w:val="28"/>
        </w:rPr>
      </w:pPr>
      <w:r w:rsidRPr="00507D09">
        <w:rPr>
          <w:rFonts w:ascii="Times New Roman" w:eastAsia="Times New Roman" w:hAnsi="Times New Roman"/>
          <w:b/>
          <w:bCs/>
          <w:sz w:val="28"/>
          <w:szCs w:val="28"/>
        </w:rPr>
        <w:t>9.</w:t>
      </w:r>
      <w:r w:rsidRPr="00507D09">
        <w:rPr>
          <w:rFonts w:ascii="Times New Roman" w:hAnsi="Times New Roman"/>
          <w:sz w:val="28"/>
          <w:szCs w:val="28"/>
        </w:rPr>
        <w:tab/>
      </w:r>
      <w:r w:rsidRPr="00507D09">
        <w:rPr>
          <w:rFonts w:ascii="Times New Roman" w:eastAsia="Times New Roman" w:hAnsi="Times New Roman"/>
          <w:b/>
          <w:bCs/>
          <w:sz w:val="28"/>
          <w:szCs w:val="28"/>
        </w:rPr>
        <w:t>Уклонение от мероприятия, связанного с риском: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его удержание;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принятие без финансирования;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В) </w:t>
      </w:r>
      <w:proofErr w:type="gramStart"/>
      <w:r w:rsidRPr="00507D09">
        <w:rPr>
          <w:rFonts w:ascii="Times New Roman" w:eastAsia="Times New Roman" w:hAnsi="Times New Roman"/>
          <w:sz w:val="28"/>
          <w:szCs w:val="28"/>
        </w:rPr>
        <w:t>избежание</w:t>
      </w:r>
      <w:proofErr w:type="gramEnd"/>
      <w:r w:rsidRPr="00507D09">
        <w:rPr>
          <w:rFonts w:ascii="Times New Roman" w:eastAsia="Times New Roman" w:hAnsi="Times New Roman"/>
          <w:sz w:val="28"/>
          <w:szCs w:val="28"/>
        </w:rPr>
        <w:t xml:space="preserve">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его компенсация.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lastRenderedPageBreak/>
        <w:t>10.  Механизм уменьшения риска финансовых потерь – это: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А) </w:t>
      </w:r>
      <w:proofErr w:type="spellStart"/>
      <w:r w:rsidRPr="00507D09">
        <w:rPr>
          <w:rFonts w:ascii="Times New Roman" w:eastAsia="Times New Roman" w:hAnsi="Times New Roman"/>
          <w:sz w:val="28"/>
          <w:szCs w:val="28"/>
        </w:rPr>
        <w:t>лимитирование</w:t>
      </w:r>
      <w:proofErr w:type="spellEnd"/>
      <w:r w:rsidRPr="00507D09">
        <w:rPr>
          <w:rFonts w:ascii="Times New Roman" w:eastAsia="Times New Roman" w:hAnsi="Times New Roman"/>
          <w:sz w:val="28"/>
          <w:szCs w:val="28"/>
        </w:rPr>
        <w:t>;</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хеджирование;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страхование;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диверсификация.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11.  Риск является:</w:t>
      </w:r>
    </w:p>
    <w:p w:rsidR="001219FC" w:rsidRPr="00507D09" w:rsidRDefault="001219FC" w:rsidP="00507D09">
      <w:pPr>
        <w:spacing w:line="240" w:lineRule="auto"/>
        <w:ind w:hanging="277"/>
        <w:rPr>
          <w:rFonts w:ascii="Times New Roman" w:hAnsi="Times New Roman"/>
          <w:sz w:val="28"/>
          <w:szCs w:val="28"/>
        </w:rPr>
      </w:pPr>
      <w:r w:rsidRPr="00507D09">
        <w:rPr>
          <w:rFonts w:ascii="Times New Roman" w:eastAsia="Times New Roman" w:hAnsi="Times New Roman"/>
          <w:sz w:val="28"/>
          <w:szCs w:val="28"/>
        </w:rPr>
        <w:t>А) объективно неизбежным элементом любого хозяйственного решения;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характерной чертой рыночного хозяйства;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повседневным результатом предпринимательской деятельности; Г) обязательным элементом рыночной экономики.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12. Наиболее эффективным методом противодействия финансовым рискам: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их профилактика;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компенсация возможных потерь;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полный отказ от рисковых ситуаций;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оценка рисков.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13.  Финансовая среда, оказывающая влияние на конъюнктуру рынка:</w:t>
      </w:r>
    </w:p>
    <w:p w:rsidR="001219FC" w:rsidRPr="00507D09" w:rsidRDefault="001219FC" w:rsidP="00D534B4">
      <w:pPr>
        <w:numPr>
          <w:ilvl w:val="0"/>
          <w:numId w:val="13"/>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макросреда</w:t>
      </w:r>
    </w:p>
    <w:p w:rsidR="001219FC" w:rsidRPr="00507D09" w:rsidRDefault="001219FC" w:rsidP="00D534B4">
      <w:pPr>
        <w:numPr>
          <w:ilvl w:val="0"/>
          <w:numId w:val="13"/>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микросреда</w:t>
      </w:r>
    </w:p>
    <w:p w:rsidR="001219FC" w:rsidRPr="00507D09" w:rsidRDefault="001219FC" w:rsidP="00D534B4">
      <w:pPr>
        <w:numPr>
          <w:ilvl w:val="0"/>
          <w:numId w:val="13"/>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финансовая среда предпринимательства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14.  По сфере возникновения риски подразделяются:</w:t>
      </w:r>
    </w:p>
    <w:p w:rsidR="001219FC" w:rsidRPr="00507D09" w:rsidRDefault="001219FC" w:rsidP="00D534B4">
      <w:pPr>
        <w:numPr>
          <w:ilvl w:val="0"/>
          <w:numId w:val="14"/>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внешние</w:t>
      </w:r>
    </w:p>
    <w:p w:rsidR="001219FC" w:rsidRPr="00507D09" w:rsidRDefault="001219FC" w:rsidP="00D534B4">
      <w:pPr>
        <w:numPr>
          <w:ilvl w:val="0"/>
          <w:numId w:val="14"/>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внутренние</w:t>
      </w:r>
    </w:p>
    <w:p w:rsidR="001219FC" w:rsidRPr="00507D09" w:rsidRDefault="001219FC" w:rsidP="00D534B4">
      <w:pPr>
        <w:numPr>
          <w:ilvl w:val="0"/>
          <w:numId w:val="14"/>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специальные</w:t>
      </w:r>
    </w:p>
    <w:p w:rsidR="001219FC" w:rsidRPr="00507D09" w:rsidRDefault="001219FC" w:rsidP="00D534B4">
      <w:pPr>
        <w:numPr>
          <w:ilvl w:val="0"/>
          <w:numId w:val="14"/>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личные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15. Величина, характеризующая эффективность </w:t>
      </w:r>
      <w:proofErr w:type="spellStart"/>
      <w:proofErr w:type="gramStart"/>
      <w:r w:rsidRPr="00507D09">
        <w:rPr>
          <w:rFonts w:ascii="Times New Roman" w:eastAsia="Times New Roman" w:hAnsi="Times New Roman"/>
          <w:b/>
          <w:bCs/>
          <w:sz w:val="28"/>
          <w:szCs w:val="28"/>
        </w:rPr>
        <w:t>предприниматель-ской</w:t>
      </w:r>
      <w:proofErr w:type="spellEnd"/>
      <w:proofErr w:type="gramEnd"/>
      <w:r w:rsidRPr="00507D09">
        <w:rPr>
          <w:rFonts w:ascii="Times New Roman" w:eastAsia="Times New Roman" w:hAnsi="Times New Roman"/>
          <w:b/>
          <w:bCs/>
          <w:sz w:val="28"/>
          <w:szCs w:val="28"/>
        </w:rPr>
        <w:t xml:space="preserve"> деятельности:</w:t>
      </w:r>
    </w:p>
    <w:p w:rsidR="001219FC" w:rsidRPr="00507D09" w:rsidRDefault="001219FC" w:rsidP="00D534B4">
      <w:pPr>
        <w:numPr>
          <w:ilvl w:val="0"/>
          <w:numId w:val="15"/>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убыток</w:t>
      </w:r>
    </w:p>
    <w:p w:rsidR="001219FC" w:rsidRPr="00507D09" w:rsidRDefault="001219FC" w:rsidP="00D534B4">
      <w:pPr>
        <w:numPr>
          <w:ilvl w:val="0"/>
          <w:numId w:val="15"/>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внутренний риск</w:t>
      </w:r>
    </w:p>
    <w:p w:rsidR="001219FC" w:rsidRPr="00507D09" w:rsidRDefault="001219FC" w:rsidP="00D534B4">
      <w:pPr>
        <w:numPr>
          <w:ilvl w:val="0"/>
          <w:numId w:val="15"/>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доходность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16.  </w:t>
      </w:r>
      <w:proofErr w:type="gramStart"/>
      <w:r w:rsidRPr="00507D09">
        <w:rPr>
          <w:rFonts w:ascii="Times New Roman" w:eastAsia="Times New Roman" w:hAnsi="Times New Roman"/>
          <w:b/>
          <w:bCs/>
          <w:sz w:val="28"/>
          <w:szCs w:val="28"/>
        </w:rPr>
        <w:t>При</w:t>
      </w:r>
      <w:proofErr w:type="gramEnd"/>
      <w:r w:rsidRPr="00507D09">
        <w:rPr>
          <w:rFonts w:ascii="Times New Roman" w:eastAsia="Times New Roman" w:hAnsi="Times New Roman"/>
          <w:b/>
          <w:bCs/>
          <w:sz w:val="28"/>
          <w:szCs w:val="28"/>
        </w:rPr>
        <w:t>ѐ</w:t>
      </w:r>
      <w:proofErr w:type="gramStart"/>
      <w:r w:rsidRPr="00507D09">
        <w:rPr>
          <w:rFonts w:ascii="Times New Roman" w:eastAsia="Times New Roman" w:hAnsi="Times New Roman"/>
          <w:b/>
          <w:bCs/>
          <w:sz w:val="28"/>
          <w:szCs w:val="28"/>
        </w:rPr>
        <w:t>мы</w:t>
      </w:r>
      <w:proofErr w:type="gramEnd"/>
      <w:r w:rsidRPr="00507D09">
        <w:rPr>
          <w:rFonts w:ascii="Times New Roman" w:eastAsia="Times New Roman" w:hAnsi="Times New Roman"/>
          <w:b/>
          <w:bCs/>
          <w:sz w:val="28"/>
          <w:szCs w:val="28"/>
        </w:rPr>
        <w:t>, используемые для минимизации рисков:</w:t>
      </w:r>
    </w:p>
    <w:p w:rsidR="001219FC" w:rsidRPr="00507D09" w:rsidRDefault="001219FC" w:rsidP="00D534B4">
      <w:pPr>
        <w:numPr>
          <w:ilvl w:val="0"/>
          <w:numId w:val="16"/>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диверсификация</w:t>
      </w:r>
    </w:p>
    <w:p w:rsidR="001219FC" w:rsidRPr="00507D09" w:rsidRDefault="001219FC" w:rsidP="00D534B4">
      <w:pPr>
        <w:numPr>
          <w:ilvl w:val="0"/>
          <w:numId w:val="16"/>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страхование</w:t>
      </w:r>
    </w:p>
    <w:p w:rsidR="001219FC" w:rsidRPr="00507D09" w:rsidRDefault="001219FC" w:rsidP="00D534B4">
      <w:pPr>
        <w:numPr>
          <w:ilvl w:val="0"/>
          <w:numId w:val="16"/>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кредитование</w:t>
      </w:r>
    </w:p>
    <w:p w:rsidR="001219FC" w:rsidRPr="00507D09" w:rsidRDefault="001219FC" w:rsidP="00D534B4">
      <w:pPr>
        <w:numPr>
          <w:ilvl w:val="0"/>
          <w:numId w:val="16"/>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все ответы верны</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17. Данные риски связаны с потерями при реализации ценных бумаг из-за изменений их качества и потребительской стоимости:</w:t>
      </w:r>
    </w:p>
    <w:p w:rsidR="001219FC" w:rsidRPr="00507D09" w:rsidRDefault="001219FC" w:rsidP="00D534B4">
      <w:pPr>
        <w:numPr>
          <w:ilvl w:val="0"/>
          <w:numId w:val="17"/>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инвестиционные</w:t>
      </w:r>
    </w:p>
    <w:p w:rsidR="001219FC" w:rsidRPr="00507D09" w:rsidRDefault="001219FC" w:rsidP="00D534B4">
      <w:pPr>
        <w:numPr>
          <w:ilvl w:val="0"/>
          <w:numId w:val="17"/>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биржевые</w:t>
      </w:r>
    </w:p>
    <w:p w:rsidR="001219FC" w:rsidRPr="00507D09" w:rsidRDefault="001219FC" w:rsidP="00D534B4">
      <w:pPr>
        <w:numPr>
          <w:ilvl w:val="0"/>
          <w:numId w:val="17"/>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валютные</w:t>
      </w:r>
    </w:p>
    <w:p w:rsidR="001219FC" w:rsidRPr="00507D09" w:rsidRDefault="001219FC" w:rsidP="00D534B4">
      <w:pPr>
        <w:numPr>
          <w:ilvl w:val="0"/>
          <w:numId w:val="17"/>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риски ликвидности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18.  О каком виде неопределѐнности идѐт речь, когда она близка к 0:</w:t>
      </w:r>
    </w:p>
    <w:p w:rsidR="001219FC" w:rsidRPr="00507D09" w:rsidRDefault="001219FC" w:rsidP="00D534B4">
      <w:pPr>
        <w:numPr>
          <w:ilvl w:val="0"/>
          <w:numId w:val="18"/>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полная неопределѐнность</w:t>
      </w:r>
    </w:p>
    <w:p w:rsidR="001219FC" w:rsidRPr="00507D09" w:rsidRDefault="001219FC" w:rsidP="00D534B4">
      <w:pPr>
        <w:numPr>
          <w:ilvl w:val="0"/>
          <w:numId w:val="18"/>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неполная определѐнность</w:t>
      </w:r>
    </w:p>
    <w:p w:rsidR="001219FC" w:rsidRPr="00507D09" w:rsidRDefault="001219FC" w:rsidP="00D534B4">
      <w:pPr>
        <w:numPr>
          <w:ilvl w:val="0"/>
          <w:numId w:val="18"/>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lastRenderedPageBreak/>
        <w:t>частичная неопределѐнность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19. Возникают в результате </w:t>
      </w:r>
      <w:proofErr w:type="spellStart"/>
      <w:r w:rsidRPr="00507D09">
        <w:rPr>
          <w:rFonts w:ascii="Times New Roman" w:eastAsia="Times New Roman" w:hAnsi="Times New Roman"/>
          <w:b/>
          <w:bCs/>
          <w:sz w:val="28"/>
          <w:szCs w:val="28"/>
        </w:rPr>
        <w:t>недополучения</w:t>
      </w:r>
      <w:proofErr w:type="spellEnd"/>
      <w:r w:rsidRPr="00507D09">
        <w:rPr>
          <w:rFonts w:ascii="Times New Roman" w:eastAsia="Times New Roman" w:hAnsi="Times New Roman"/>
          <w:b/>
          <w:bCs/>
          <w:sz w:val="28"/>
          <w:szCs w:val="28"/>
        </w:rPr>
        <w:t xml:space="preserve"> денег из предусмотренных источников, при невозврате долгов:</w:t>
      </w:r>
    </w:p>
    <w:p w:rsidR="001219FC" w:rsidRPr="00507D09" w:rsidRDefault="001219FC" w:rsidP="00D534B4">
      <w:pPr>
        <w:numPr>
          <w:ilvl w:val="0"/>
          <w:numId w:val="19"/>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трудовые потери</w:t>
      </w:r>
    </w:p>
    <w:p w:rsidR="001219FC" w:rsidRPr="00507D09" w:rsidRDefault="001219FC" w:rsidP="00D534B4">
      <w:pPr>
        <w:numPr>
          <w:ilvl w:val="0"/>
          <w:numId w:val="19"/>
        </w:numPr>
        <w:tabs>
          <w:tab w:val="left" w:pos="56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финансовые потери</w:t>
      </w:r>
    </w:p>
    <w:p w:rsidR="001219FC" w:rsidRPr="00507D09" w:rsidRDefault="001219FC" w:rsidP="00D534B4">
      <w:pPr>
        <w:numPr>
          <w:ilvl w:val="0"/>
          <w:numId w:val="19"/>
        </w:numPr>
        <w:tabs>
          <w:tab w:val="left" w:pos="560"/>
        </w:tabs>
        <w:spacing w:line="240" w:lineRule="auto"/>
        <w:ind w:hanging="298"/>
        <w:rPr>
          <w:rFonts w:ascii="Times New Roman" w:eastAsia="Times New Roman" w:hAnsi="Times New Roman"/>
          <w:sz w:val="28"/>
          <w:szCs w:val="28"/>
        </w:rPr>
      </w:pPr>
      <w:r w:rsidRPr="00507D09">
        <w:rPr>
          <w:rFonts w:ascii="Times New Roman" w:eastAsia="Times New Roman" w:hAnsi="Times New Roman"/>
          <w:sz w:val="28"/>
          <w:szCs w:val="28"/>
        </w:rPr>
        <w:t>потеря времени</w:t>
      </w:r>
    </w:p>
    <w:p w:rsidR="00507D09" w:rsidRPr="00507D09" w:rsidRDefault="001219FC" w:rsidP="00D534B4">
      <w:pPr>
        <w:numPr>
          <w:ilvl w:val="0"/>
          <w:numId w:val="19"/>
        </w:numPr>
        <w:tabs>
          <w:tab w:val="left" w:pos="560"/>
        </w:tabs>
        <w:spacing w:line="240" w:lineRule="auto"/>
        <w:ind w:hanging="298"/>
        <w:rPr>
          <w:rFonts w:ascii="Times New Roman" w:hAnsi="Times New Roman"/>
          <w:sz w:val="28"/>
          <w:szCs w:val="28"/>
        </w:rPr>
      </w:pPr>
      <w:r w:rsidRPr="00507D09">
        <w:rPr>
          <w:rFonts w:ascii="Times New Roman" w:eastAsia="Times New Roman" w:hAnsi="Times New Roman"/>
          <w:sz w:val="28"/>
          <w:szCs w:val="28"/>
        </w:rPr>
        <w:t>материальные потери</w:t>
      </w:r>
    </w:p>
    <w:p w:rsidR="00507D09" w:rsidRPr="00507D09" w:rsidRDefault="00507D09" w:rsidP="00507D09">
      <w:pPr>
        <w:tabs>
          <w:tab w:val="left" w:pos="560"/>
        </w:tabs>
        <w:spacing w:line="240" w:lineRule="auto"/>
        <w:rPr>
          <w:rFonts w:ascii="Times New Roman" w:hAnsi="Times New Roman"/>
          <w:sz w:val="28"/>
          <w:szCs w:val="28"/>
        </w:rPr>
      </w:pPr>
    </w:p>
    <w:p w:rsidR="001219FC" w:rsidRPr="00507D09" w:rsidRDefault="00507D09" w:rsidP="00507D09">
      <w:pPr>
        <w:spacing w:line="240" w:lineRule="auto"/>
        <w:rPr>
          <w:rFonts w:ascii="Times New Roman" w:hAnsi="Times New Roman"/>
          <w:sz w:val="28"/>
          <w:szCs w:val="28"/>
        </w:rPr>
      </w:pPr>
      <w:r>
        <w:rPr>
          <w:rFonts w:ascii="Times New Roman" w:eastAsia="Times New Roman" w:hAnsi="Times New Roman"/>
          <w:b/>
          <w:bCs/>
          <w:sz w:val="28"/>
          <w:szCs w:val="28"/>
        </w:rPr>
        <w:t>Тест 5</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 Предпринимательский риск – это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особенности предпринимательства, связанные с упущенной выгодой; б) возможность возникновения потерь;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особенности предпринимательской деятельности при недостатке деловой информации.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 Упущенная выгода – это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а) </w:t>
      </w:r>
      <w:proofErr w:type="spellStart"/>
      <w:r w:rsidRPr="00507D09">
        <w:rPr>
          <w:rFonts w:ascii="Times New Roman" w:eastAsia="Times New Roman" w:hAnsi="Times New Roman"/>
          <w:sz w:val="28"/>
          <w:szCs w:val="28"/>
        </w:rPr>
        <w:t>недополучение</w:t>
      </w:r>
      <w:proofErr w:type="spellEnd"/>
      <w:r w:rsidRPr="00507D09">
        <w:rPr>
          <w:rFonts w:ascii="Times New Roman" w:eastAsia="Times New Roman" w:hAnsi="Times New Roman"/>
          <w:sz w:val="28"/>
          <w:szCs w:val="28"/>
        </w:rPr>
        <w:t xml:space="preserve"> продукции из-за роста цен;</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потери, возникшие от бездействия при открывшихся благоприятных условиях;</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отказ от выгодных заказов из-за действия конкурентов.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3. «Правило 70/30» – это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соотношение между спросом и предложением;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соотношение между вероятностью продажи продукции на 70% и 30% остатками на складе;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соотношение между уверенностью в успехе и неудаче.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4. Производственный риск вызывается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неблагоприятным изменением закупочных цен;</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задержкой платежей за отгруженную продукцию;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поломками оборудования и потерями рабочего времени.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5. Коммерческий риск возникает </w:t>
      </w:r>
      <w:proofErr w:type="gramStart"/>
      <w:r w:rsidRPr="00507D09">
        <w:rPr>
          <w:rFonts w:ascii="Times New Roman" w:eastAsia="Times New Roman" w:hAnsi="Times New Roman"/>
          <w:b/>
          <w:bCs/>
          <w:sz w:val="28"/>
          <w:szCs w:val="28"/>
        </w:rPr>
        <w:t>при</w:t>
      </w:r>
      <w:proofErr w:type="gramEnd"/>
      <w:r w:rsidRPr="00507D09">
        <w:rPr>
          <w:rFonts w:ascii="Times New Roman" w:eastAsia="Times New Roman" w:hAnsi="Times New Roman"/>
          <w:b/>
          <w:bCs/>
          <w:sz w:val="28"/>
          <w:szCs w:val="28"/>
        </w:rPr>
        <w:t xml:space="preserve">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а) </w:t>
      </w:r>
      <w:proofErr w:type="gramStart"/>
      <w:r w:rsidRPr="00507D09">
        <w:rPr>
          <w:rFonts w:ascii="Times New Roman" w:eastAsia="Times New Roman" w:hAnsi="Times New Roman"/>
          <w:sz w:val="28"/>
          <w:szCs w:val="28"/>
        </w:rPr>
        <w:t>снижении</w:t>
      </w:r>
      <w:proofErr w:type="gramEnd"/>
      <w:r w:rsidRPr="00507D09">
        <w:rPr>
          <w:rFonts w:ascii="Times New Roman" w:eastAsia="Times New Roman" w:hAnsi="Times New Roman"/>
          <w:sz w:val="28"/>
          <w:szCs w:val="28"/>
        </w:rPr>
        <w:t xml:space="preserve"> объемов закупок, непредвиденных расходах;</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недозагрузке производственных мощностей из-за нехватки сырья;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неплатежеспособности партнеров, росте процентных ставок по кредитам.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6. Имущественный риск – это потери из-за … </w:t>
      </w:r>
      <w:r w:rsidRPr="00507D09">
        <w:rPr>
          <w:rFonts w:ascii="Times New Roman" w:eastAsia="Times New Roman" w:hAnsi="Times New Roman"/>
          <w:sz w:val="28"/>
          <w:szCs w:val="28"/>
        </w:rPr>
        <w:t>а) краж, пожаров, диверсии;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изменения курсов ценных бумаг, роста издержек обращения; в) утечки деловой информации к конкурентам.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7. Операционный риск – это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возможность банкротства;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ущерб грузу при транспортировке, отказ партнеров от платежей, потери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из-за неэффективного ведения дел;</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финансовые изъятия со стороны налоговых органов.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8. Финансовый риск возникает </w:t>
      </w:r>
      <w:proofErr w:type="gramStart"/>
      <w:r w:rsidRPr="00507D09">
        <w:rPr>
          <w:rFonts w:ascii="Times New Roman" w:eastAsia="Times New Roman" w:hAnsi="Times New Roman"/>
          <w:b/>
          <w:bCs/>
          <w:sz w:val="28"/>
          <w:szCs w:val="28"/>
        </w:rPr>
        <w:t>из-за</w:t>
      </w:r>
      <w:proofErr w:type="gramEnd"/>
      <w:r w:rsidRPr="00507D09">
        <w:rPr>
          <w:rFonts w:ascii="Times New Roman" w:eastAsia="Times New Roman" w:hAnsi="Times New Roman"/>
          <w:b/>
          <w:bCs/>
          <w:sz w:val="28"/>
          <w:szCs w:val="28"/>
        </w:rPr>
        <w:t xml:space="preserve">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неплатежеспособность партнеров, изменения валютных курсов и курсов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ценных бумаг;</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некомпетентности сотрудников, низкой их мотивации, задержки платежей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lastRenderedPageBreak/>
        <w:t>партнеров;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неблагоприятного изменения цен, объемов продаж.</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9. Риск называется критическим, если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возникает угроза банкротства;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если утечка деловой информации к конкурентам грозит потерей прибыли; в) выручка от продаж не покрывает издержек и возникают убытки.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10.  Риск считается допустимым, если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может возникнуть угроза потери части имущества; б) может возникнуть угроза потери всей прибыли; в) появляется угроза убытков.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11.  Риск считается катастрофическим, если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возникает угроза потери имущества;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возникает угроза полной потери прибыли;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деятельность становится убыточной.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12. Предпринимательские потери являются … </w:t>
      </w:r>
      <w:r w:rsidRPr="00507D09">
        <w:rPr>
          <w:rFonts w:ascii="Times New Roman" w:eastAsia="Times New Roman" w:hAnsi="Times New Roman"/>
          <w:sz w:val="28"/>
          <w:szCs w:val="28"/>
        </w:rPr>
        <w:t>а) вполне определенной величиной; б) случайной величиной;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величиной, значение которой можно рас</w:t>
      </w:r>
      <w:r w:rsidR="00507D09">
        <w:rPr>
          <w:rFonts w:ascii="Times New Roman" w:eastAsia="Times New Roman" w:hAnsi="Times New Roman"/>
          <w:sz w:val="28"/>
          <w:szCs w:val="28"/>
        </w:rPr>
        <w:t xml:space="preserve">считать при планировании бизнес </w:t>
      </w:r>
      <w:r w:rsidRPr="00507D09">
        <w:rPr>
          <w:rFonts w:ascii="Times New Roman" w:eastAsia="Times New Roman" w:hAnsi="Times New Roman"/>
          <w:sz w:val="28"/>
          <w:szCs w:val="28"/>
        </w:rPr>
        <w:t>операции.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13. Одно из правил выбора предпринимательского поведения гласит, что не следует принимать положительного решения, если … </w:t>
      </w:r>
      <w:r w:rsidRPr="00507D09">
        <w:rPr>
          <w:rFonts w:ascii="Times New Roman" w:eastAsia="Times New Roman" w:hAnsi="Times New Roman"/>
          <w:sz w:val="28"/>
          <w:szCs w:val="28"/>
        </w:rPr>
        <w:t>а) в 30 % случаев можно потерять всю прибыль; б) в 10 % случаев можно потерять всю прибыль; в) в 1 % случаев можно потерять всю прибыль.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14.  Метод уклонения от риска означает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создание венчурного предприятия, принимающего на себя весь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диверсификация деятельности, при которой убыточность одного направления компенсируется доходностью другого;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отказ от деятельности, содержащей риск выше привычного уровня.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15.  Метод локализации риска состоит </w:t>
      </w:r>
      <w:proofErr w:type="gramStart"/>
      <w:r w:rsidRPr="00507D09">
        <w:rPr>
          <w:rFonts w:ascii="Times New Roman" w:eastAsia="Times New Roman" w:hAnsi="Times New Roman"/>
          <w:b/>
          <w:bCs/>
          <w:sz w:val="28"/>
          <w:szCs w:val="28"/>
        </w:rPr>
        <w:t>в</w:t>
      </w:r>
      <w:proofErr w:type="gramEnd"/>
      <w:r w:rsidRPr="00507D09">
        <w:rPr>
          <w:rFonts w:ascii="Times New Roman" w:eastAsia="Times New Roman" w:hAnsi="Times New Roman"/>
          <w:b/>
          <w:bCs/>
          <w:sz w:val="28"/>
          <w:szCs w:val="28"/>
        </w:rPr>
        <w:t xml:space="preserve">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передаче риска за определенную плату страховой компании; б) распределении риска между участниками проекта;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в) </w:t>
      </w:r>
      <w:proofErr w:type="gramStart"/>
      <w:r w:rsidRPr="00507D09">
        <w:rPr>
          <w:rFonts w:ascii="Times New Roman" w:eastAsia="Times New Roman" w:hAnsi="Times New Roman"/>
          <w:sz w:val="28"/>
          <w:szCs w:val="28"/>
        </w:rPr>
        <w:t>создании</w:t>
      </w:r>
      <w:proofErr w:type="gramEnd"/>
      <w:r w:rsidRPr="00507D09">
        <w:rPr>
          <w:rFonts w:ascii="Times New Roman" w:eastAsia="Times New Roman" w:hAnsi="Times New Roman"/>
          <w:sz w:val="28"/>
          <w:szCs w:val="28"/>
        </w:rPr>
        <w:t xml:space="preserve"> внутренних подразделений предприятия с автономным бюджетом или венчурного предприятия.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16. Метод диссипации риска состоит в … </w:t>
      </w:r>
      <w:r w:rsidRPr="00507D09">
        <w:rPr>
          <w:rFonts w:ascii="Times New Roman" w:eastAsia="Times New Roman" w:hAnsi="Times New Roman"/>
          <w:sz w:val="28"/>
          <w:szCs w:val="28"/>
        </w:rPr>
        <w:t>а) отказе от рисковой деятельности;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б) </w:t>
      </w:r>
      <w:proofErr w:type="gramStart"/>
      <w:r w:rsidRPr="00507D09">
        <w:rPr>
          <w:rFonts w:ascii="Times New Roman" w:eastAsia="Times New Roman" w:hAnsi="Times New Roman"/>
          <w:sz w:val="28"/>
          <w:szCs w:val="28"/>
        </w:rPr>
        <w:t>распределении</w:t>
      </w:r>
      <w:proofErr w:type="gramEnd"/>
      <w:r w:rsidRPr="00507D09">
        <w:rPr>
          <w:rFonts w:ascii="Times New Roman" w:eastAsia="Times New Roman" w:hAnsi="Times New Roman"/>
          <w:sz w:val="28"/>
          <w:szCs w:val="28"/>
        </w:rPr>
        <w:t xml:space="preserve"> потерь от риска между участниками предпринимательского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проекта;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в) </w:t>
      </w:r>
      <w:proofErr w:type="gramStart"/>
      <w:r w:rsidRPr="00507D09">
        <w:rPr>
          <w:rFonts w:ascii="Times New Roman" w:eastAsia="Times New Roman" w:hAnsi="Times New Roman"/>
          <w:sz w:val="28"/>
          <w:szCs w:val="28"/>
        </w:rPr>
        <w:t>прогнозировании</w:t>
      </w:r>
      <w:proofErr w:type="gramEnd"/>
      <w:r w:rsidRPr="00507D09">
        <w:rPr>
          <w:rFonts w:ascii="Times New Roman" w:eastAsia="Times New Roman" w:hAnsi="Times New Roman"/>
          <w:sz w:val="28"/>
          <w:szCs w:val="28"/>
        </w:rPr>
        <w:t xml:space="preserve"> внешней среды, мониторинге, стратегическом планировании.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17.  Метод компенсации риска заключается </w:t>
      </w:r>
      <w:proofErr w:type="gramStart"/>
      <w:r w:rsidRPr="00507D09">
        <w:rPr>
          <w:rFonts w:ascii="Times New Roman" w:eastAsia="Times New Roman" w:hAnsi="Times New Roman"/>
          <w:b/>
          <w:bCs/>
          <w:sz w:val="28"/>
          <w:szCs w:val="28"/>
        </w:rPr>
        <w:t>в</w:t>
      </w:r>
      <w:proofErr w:type="gramEnd"/>
      <w:r w:rsidRPr="00507D09">
        <w:rPr>
          <w:rFonts w:ascii="Times New Roman" w:eastAsia="Times New Roman" w:hAnsi="Times New Roman"/>
          <w:b/>
          <w:bCs/>
          <w:sz w:val="28"/>
          <w:szCs w:val="28"/>
        </w:rPr>
        <w:t xml:space="preserve">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а) </w:t>
      </w:r>
      <w:proofErr w:type="gramStart"/>
      <w:r w:rsidRPr="00507D09">
        <w:rPr>
          <w:rFonts w:ascii="Times New Roman" w:eastAsia="Times New Roman" w:hAnsi="Times New Roman"/>
          <w:sz w:val="28"/>
          <w:szCs w:val="28"/>
        </w:rPr>
        <w:t>самостраховании</w:t>
      </w:r>
      <w:proofErr w:type="gramEnd"/>
      <w:r w:rsidRPr="00507D09">
        <w:rPr>
          <w:rFonts w:ascii="Times New Roman" w:eastAsia="Times New Roman" w:hAnsi="Times New Roman"/>
          <w:sz w:val="28"/>
          <w:szCs w:val="28"/>
        </w:rPr>
        <w:t xml:space="preserve"> через создание внутренних резервов; б) диверсификации поставок, сбыта, видов деятельности; в) отказе от ненадежных партнеров.</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eastAsia="Times New Roman" w:hAnsi="Times New Roman"/>
          <w:b/>
          <w:bCs/>
          <w:sz w:val="28"/>
          <w:szCs w:val="28"/>
        </w:rPr>
      </w:pPr>
      <w:r w:rsidRPr="00507D09">
        <w:rPr>
          <w:rFonts w:ascii="Times New Roman" w:eastAsia="Times New Roman" w:hAnsi="Times New Roman"/>
          <w:b/>
          <w:bCs/>
          <w:sz w:val="28"/>
          <w:szCs w:val="28"/>
        </w:rPr>
        <w:t>18. Что означает общее правило: «не рискуй больше, чем можешь»?</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b/>
          <w:bCs/>
          <w:sz w:val="28"/>
          <w:szCs w:val="28"/>
        </w:rPr>
        <w:t xml:space="preserve"> </w:t>
      </w:r>
      <w:r w:rsidRPr="00507D09">
        <w:rPr>
          <w:rFonts w:ascii="Times New Roman" w:eastAsia="Times New Roman" w:hAnsi="Times New Roman"/>
          <w:sz w:val="28"/>
          <w:szCs w:val="28"/>
        </w:rPr>
        <w:t>а) не вкладывай в новое дело больше 10 % своего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 б) не бери денег в долг</w:t>
      </w:r>
      <w:r w:rsidRPr="00507D09">
        <w:rPr>
          <w:rFonts w:ascii="Times New Roman" w:hAnsi="Times New Roman"/>
          <w:sz w:val="28"/>
          <w:szCs w:val="28"/>
        </w:rPr>
        <w:t>.</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лучше рисковать чужими, чем своими деньгами и поэтому всякое новое дело нужно начинать с кредита.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lastRenderedPageBreak/>
        <w:t xml:space="preserve">19. Что означает правило: «не рискуй многим ради малого» </w:t>
      </w:r>
      <w:r w:rsidRPr="00507D09">
        <w:rPr>
          <w:rFonts w:ascii="Times New Roman" w:eastAsia="Times New Roman" w:hAnsi="Times New Roman"/>
          <w:sz w:val="28"/>
          <w:szCs w:val="28"/>
        </w:rPr>
        <w:t>а) если потери могут быть небольшими, то страховать их не надо;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если возможные убытки велики, а стоимость страховки небольшая, то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потерь страховать нужно;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если тяжесть потерь высокая, и вероятность потерь велика</w:t>
      </w:r>
      <w:proofErr w:type="gramStart"/>
      <w:r w:rsidRPr="00507D09">
        <w:rPr>
          <w:rFonts w:ascii="Times New Roman" w:eastAsia="Times New Roman" w:hAnsi="Times New Roman"/>
          <w:sz w:val="28"/>
          <w:szCs w:val="28"/>
        </w:rPr>
        <w:t xml:space="preserve"> ,</w:t>
      </w:r>
      <w:proofErr w:type="gramEnd"/>
      <w:r w:rsidRPr="00507D09">
        <w:rPr>
          <w:rFonts w:ascii="Times New Roman" w:eastAsia="Times New Roman" w:hAnsi="Times New Roman"/>
          <w:sz w:val="28"/>
          <w:szCs w:val="28"/>
        </w:rPr>
        <w:t>то создавай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внутренние резервы.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20.  Приемы, используемые для минимизации рисков: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диверсификация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страхование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кредитование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все ответы верны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21.  Наиболее важный прием снижения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страхование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диверсификация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оба ответа верны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22.  Нехватка стартового капитала, недостаточный оборот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хозяйственный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факторы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ситуация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23.  Способ ведения хозяйства в непредвиденных обстоятельствах</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экономический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хозяйственный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факторы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24.  Сколько видов классификации рисков выделяют: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10</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2</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6</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4</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25.  Основными проявлениями банковских рисков выступают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кредитные риски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банковские риски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ликвидность банка</w:t>
      </w:r>
    </w:p>
    <w:p w:rsid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налоговые ставки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Выберите правильный ответ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 При скрытой стадии банкротства имеет место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увеличение дебиторской и кредиторской задолженности, их старение 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разбалансировка;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трудности в получении кредитов, возникновение убытков;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неудовлетворительная структура баланса, неспособность погасить срочные обязательства.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 При финансовой неустойчивости имеет место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задержки в выдаче зарплаты, трудности с наличностью;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падение курса акций, снижение прибыли от основной деятельности;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частые реорганизации в работе предприятия.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lastRenderedPageBreak/>
        <w:t>3. При явном банкротстве имеет место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уменьшение денег на счетах предприятия, изменения в структуре баланса;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падение объема производства, нехватка оборотных средств, неудовлетворительная структура баланса;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текучесть кадров, необоснованная смена поставщиков ресурсов.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4. Инициировать банкротство могут … </w:t>
      </w:r>
      <w:r w:rsidRPr="00507D09">
        <w:rPr>
          <w:rFonts w:ascii="Times New Roman" w:eastAsia="Times New Roman" w:hAnsi="Times New Roman"/>
          <w:sz w:val="28"/>
          <w:szCs w:val="28"/>
        </w:rPr>
        <w:t>а) работники предприятия; б) аудиторская фирма; в) кредиторы.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5. Внешним признаком банкротства являются … </w:t>
      </w:r>
      <w:r w:rsidRPr="00507D09">
        <w:rPr>
          <w:rFonts w:ascii="Times New Roman" w:eastAsia="Times New Roman" w:hAnsi="Times New Roman"/>
          <w:sz w:val="28"/>
          <w:szCs w:val="28"/>
        </w:rPr>
        <w:t>а) затоваривание склада готовой продукции; б) возникновение убытков;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неисполнение денежных требований кредиторов в течени</w:t>
      </w:r>
      <w:proofErr w:type="gramStart"/>
      <w:r w:rsidRPr="00507D09">
        <w:rPr>
          <w:rFonts w:ascii="Times New Roman" w:eastAsia="Times New Roman" w:hAnsi="Times New Roman"/>
          <w:sz w:val="28"/>
          <w:szCs w:val="28"/>
        </w:rPr>
        <w:t>и</w:t>
      </w:r>
      <w:proofErr w:type="gramEnd"/>
      <w:r w:rsidRPr="00507D09">
        <w:rPr>
          <w:rFonts w:ascii="Times New Roman" w:eastAsia="Times New Roman" w:hAnsi="Times New Roman"/>
          <w:sz w:val="28"/>
          <w:szCs w:val="28"/>
        </w:rPr>
        <w:t xml:space="preserve"> трех месяцев с момента наступления даты их исполнения.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6. Реорганизационная процедура по отношению </w:t>
      </w:r>
      <w:proofErr w:type="gramStart"/>
      <w:r w:rsidRPr="00507D09">
        <w:rPr>
          <w:rFonts w:ascii="Times New Roman" w:eastAsia="Times New Roman" w:hAnsi="Times New Roman"/>
          <w:b/>
          <w:bCs/>
          <w:sz w:val="28"/>
          <w:szCs w:val="28"/>
        </w:rPr>
        <w:t>к</w:t>
      </w:r>
      <w:proofErr w:type="gramEnd"/>
      <w:r w:rsidRPr="00507D09">
        <w:rPr>
          <w:rFonts w:ascii="Times New Roman" w:eastAsia="Times New Roman" w:hAnsi="Times New Roman"/>
          <w:b/>
          <w:bCs/>
          <w:sz w:val="28"/>
          <w:szCs w:val="28"/>
        </w:rPr>
        <w:t xml:space="preserve"> несостоятельному</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предприятию заключается </w:t>
      </w:r>
      <w:proofErr w:type="gramStart"/>
      <w:r w:rsidRPr="00507D09">
        <w:rPr>
          <w:rFonts w:ascii="Times New Roman" w:eastAsia="Times New Roman" w:hAnsi="Times New Roman"/>
          <w:b/>
          <w:bCs/>
          <w:sz w:val="28"/>
          <w:szCs w:val="28"/>
        </w:rPr>
        <w:t>в</w:t>
      </w:r>
      <w:proofErr w:type="gramEnd"/>
      <w:r w:rsidRPr="00507D09">
        <w:rPr>
          <w:rFonts w:ascii="Times New Roman" w:eastAsia="Times New Roman" w:hAnsi="Times New Roman"/>
          <w:b/>
          <w:bCs/>
          <w:sz w:val="28"/>
          <w:szCs w:val="28"/>
        </w:rPr>
        <w:t xml:space="preserve">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передаче прав арбитражному управляющему с целью восстановления платежеспособности;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передаче прав конкурсному управляющему с целью удовлетворения требований кредиторов;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в) </w:t>
      </w:r>
      <w:proofErr w:type="gramStart"/>
      <w:r w:rsidRPr="00507D09">
        <w:rPr>
          <w:rFonts w:ascii="Times New Roman" w:eastAsia="Times New Roman" w:hAnsi="Times New Roman"/>
          <w:sz w:val="28"/>
          <w:szCs w:val="28"/>
        </w:rPr>
        <w:t>достижении</w:t>
      </w:r>
      <w:proofErr w:type="gramEnd"/>
      <w:r w:rsidRPr="00507D09">
        <w:rPr>
          <w:rFonts w:ascii="Times New Roman" w:eastAsia="Times New Roman" w:hAnsi="Times New Roman"/>
          <w:sz w:val="28"/>
          <w:szCs w:val="28"/>
        </w:rPr>
        <w:t xml:space="preserve"> соглашения между предприятием-должником и кредиторами.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7. Ликвидационная процедура по отношению к предприятию-банкроту</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состоит в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договоренности между должником и кредиторами путем отсрочки платежей, рассрочки или скидки долгов;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передаче управления арбитражному управляющему для восстановления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равновесия между задолженностью и возможностью с ней рассчитаться;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в соразмерном удовлетворении требований кредиторов за счет имущества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должника и </w:t>
      </w:r>
      <w:proofErr w:type="gramStart"/>
      <w:r w:rsidRPr="00507D09">
        <w:rPr>
          <w:rFonts w:ascii="Times New Roman" w:eastAsia="Times New Roman" w:hAnsi="Times New Roman"/>
          <w:sz w:val="28"/>
          <w:szCs w:val="28"/>
        </w:rPr>
        <w:t>предотвращении</w:t>
      </w:r>
      <w:proofErr w:type="gramEnd"/>
      <w:r w:rsidRPr="00507D09">
        <w:rPr>
          <w:rFonts w:ascii="Times New Roman" w:eastAsia="Times New Roman" w:hAnsi="Times New Roman"/>
          <w:sz w:val="28"/>
          <w:szCs w:val="28"/>
        </w:rPr>
        <w:t xml:space="preserve"> неправомерных действий сторон по отношению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друг к другу.</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8. Если предприятие ликвидируется, то в первую очередь удовлетворяются требования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членов трудового коллектива;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граждан за причинение вреда их жизни и здоровью; в) кредиторов.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9. Если предприятие ликвидируется, то вне очереди оплачиваются рас-</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ходы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конкурсному управляющему и связанные с продолжением деятельности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предприятия  должника;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по единому социальному налогу;</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по обязательным платежам в бюджет.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10. Бизнес-план финансового оздоровления несостоятельного предприятия не может включать в себя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слияние с другим предприятием;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ликвидацию нерентабельных производств и видов деятельности;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формирование из имущества конкурсной массы для удовлетворения требований кредиторов.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11. Бизнес-план финансового оздоровления может включать в себя </w:t>
      </w:r>
      <w:proofErr w:type="gramStart"/>
      <w:r w:rsidRPr="00507D09">
        <w:rPr>
          <w:rFonts w:ascii="Times New Roman" w:eastAsia="Times New Roman" w:hAnsi="Times New Roman"/>
          <w:b/>
          <w:bCs/>
          <w:sz w:val="28"/>
          <w:szCs w:val="28"/>
        </w:rPr>
        <w:t>в</w:t>
      </w:r>
      <w:proofErr w:type="gramEnd"/>
    </w:p>
    <w:p w:rsidR="001219FC" w:rsidRPr="00507D09" w:rsidRDefault="001219FC" w:rsidP="00507D09">
      <w:pPr>
        <w:spacing w:line="240" w:lineRule="auto"/>
        <w:rPr>
          <w:rFonts w:ascii="Times New Roman" w:hAnsi="Times New Roman"/>
          <w:sz w:val="28"/>
          <w:szCs w:val="28"/>
        </w:rPr>
      </w:pPr>
      <w:proofErr w:type="gramStart"/>
      <w:r w:rsidRPr="00507D09">
        <w:rPr>
          <w:rFonts w:ascii="Times New Roman" w:eastAsia="Times New Roman" w:hAnsi="Times New Roman"/>
          <w:b/>
          <w:bCs/>
          <w:sz w:val="28"/>
          <w:szCs w:val="28"/>
        </w:rPr>
        <w:lastRenderedPageBreak/>
        <w:t>качестве</w:t>
      </w:r>
      <w:proofErr w:type="gramEnd"/>
      <w:r w:rsidRPr="00507D09">
        <w:rPr>
          <w:rFonts w:ascii="Times New Roman" w:eastAsia="Times New Roman" w:hAnsi="Times New Roman"/>
          <w:b/>
          <w:bCs/>
          <w:sz w:val="28"/>
          <w:szCs w:val="28"/>
        </w:rPr>
        <w:t xml:space="preserve"> первоочередных мер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открытие новых подразделений и филиалов;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разработку и освоение новой продукции и новых технологий;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выпуск новых акций или облигаций, новые банковские кредиты, дотации из бюджетов разных уровней.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12. Ситуация при которой вкладываются собственные средства и нет уверенности в получении выгоды:</w:t>
      </w:r>
    </w:p>
    <w:p w:rsidR="001219FC" w:rsidRPr="00507D09" w:rsidRDefault="001219FC" w:rsidP="00D534B4">
      <w:pPr>
        <w:numPr>
          <w:ilvl w:val="0"/>
          <w:numId w:val="24"/>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риск кредитора</w:t>
      </w:r>
    </w:p>
    <w:p w:rsidR="001219FC" w:rsidRPr="00507D09" w:rsidRDefault="001219FC" w:rsidP="00D534B4">
      <w:pPr>
        <w:numPr>
          <w:ilvl w:val="0"/>
          <w:numId w:val="24"/>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риск предпринимателя и заемщика</w:t>
      </w:r>
    </w:p>
    <w:p w:rsidR="001219FC" w:rsidRPr="00507D09" w:rsidRDefault="001219FC" w:rsidP="00D534B4">
      <w:pPr>
        <w:numPr>
          <w:ilvl w:val="0"/>
          <w:numId w:val="24"/>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риск инфляции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13. Что можно отнести к факторам риска:</w:t>
      </w:r>
    </w:p>
    <w:p w:rsidR="001219FC" w:rsidRPr="00507D09" w:rsidRDefault="001219FC" w:rsidP="00D534B4">
      <w:pPr>
        <w:numPr>
          <w:ilvl w:val="0"/>
          <w:numId w:val="25"/>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моральный ущерб</w:t>
      </w:r>
    </w:p>
    <w:p w:rsidR="001219FC" w:rsidRPr="00507D09" w:rsidRDefault="001219FC" w:rsidP="00D534B4">
      <w:pPr>
        <w:numPr>
          <w:ilvl w:val="0"/>
          <w:numId w:val="25"/>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физический ущерб</w:t>
      </w:r>
    </w:p>
    <w:p w:rsidR="001219FC" w:rsidRPr="00507D09" w:rsidRDefault="001219FC" w:rsidP="00D534B4">
      <w:pPr>
        <w:numPr>
          <w:ilvl w:val="0"/>
          <w:numId w:val="25"/>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срыв поставок</w:t>
      </w:r>
    </w:p>
    <w:p w:rsidR="001219FC" w:rsidRPr="00507D09" w:rsidRDefault="001219FC" w:rsidP="00D534B4">
      <w:pPr>
        <w:numPr>
          <w:ilvl w:val="0"/>
          <w:numId w:val="25"/>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нехватка стартового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14.Решения сопряженные с риском:</w:t>
      </w:r>
    </w:p>
    <w:p w:rsidR="001219FC" w:rsidRPr="00507D09" w:rsidRDefault="001219FC" w:rsidP="00D534B4">
      <w:pPr>
        <w:numPr>
          <w:ilvl w:val="0"/>
          <w:numId w:val="26"/>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авантюризм</w:t>
      </w:r>
    </w:p>
    <w:p w:rsidR="001219FC" w:rsidRPr="00507D09" w:rsidRDefault="001219FC" w:rsidP="00D534B4">
      <w:pPr>
        <w:numPr>
          <w:ilvl w:val="0"/>
          <w:numId w:val="26"/>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моральный ущерб</w:t>
      </w:r>
    </w:p>
    <w:p w:rsidR="001219FC" w:rsidRPr="00507D09" w:rsidRDefault="001219FC" w:rsidP="00D534B4">
      <w:pPr>
        <w:numPr>
          <w:ilvl w:val="0"/>
          <w:numId w:val="26"/>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материальный ущерб</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15.Какой % населения может вести дела в условиях рынка на высоком профессиональном уровне:</w:t>
      </w:r>
    </w:p>
    <w:p w:rsidR="001219FC" w:rsidRPr="00507D09" w:rsidRDefault="001219FC" w:rsidP="00D534B4">
      <w:pPr>
        <w:numPr>
          <w:ilvl w:val="0"/>
          <w:numId w:val="27"/>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60 %</w:t>
      </w:r>
    </w:p>
    <w:p w:rsidR="001219FC" w:rsidRPr="00507D09" w:rsidRDefault="001219FC" w:rsidP="00D534B4">
      <w:pPr>
        <w:numPr>
          <w:ilvl w:val="0"/>
          <w:numId w:val="27"/>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50%</w:t>
      </w:r>
    </w:p>
    <w:p w:rsidR="001219FC" w:rsidRPr="00507D09" w:rsidRDefault="001219FC" w:rsidP="00D534B4">
      <w:pPr>
        <w:numPr>
          <w:ilvl w:val="0"/>
          <w:numId w:val="27"/>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6-10%</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16.Нижний предельный размер выпуска продукции, при котором прибыль равна нулю:</w:t>
      </w:r>
    </w:p>
    <w:p w:rsidR="001219FC" w:rsidRPr="00507D09" w:rsidRDefault="001219FC" w:rsidP="00D534B4">
      <w:pPr>
        <w:numPr>
          <w:ilvl w:val="0"/>
          <w:numId w:val="28"/>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анализ целесообразности затрат</w:t>
      </w:r>
    </w:p>
    <w:p w:rsidR="001219FC" w:rsidRPr="00507D09" w:rsidRDefault="001219FC" w:rsidP="00D534B4">
      <w:pPr>
        <w:numPr>
          <w:ilvl w:val="0"/>
          <w:numId w:val="28"/>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анализ финансовой устойчивости</w:t>
      </w:r>
    </w:p>
    <w:p w:rsidR="001219FC" w:rsidRPr="00507D09" w:rsidRDefault="001219FC" w:rsidP="00D534B4">
      <w:pPr>
        <w:numPr>
          <w:ilvl w:val="0"/>
          <w:numId w:val="28"/>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метод экспертных оценок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17.</w:t>
      </w:r>
      <w:proofErr w:type="gramStart"/>
      <w:r w:rsidRPr="00507D09">
        <w:rPr>
          <w:rFonts w:ascii="Times New Roman" w:eastAsia="Times New Roman" w:hAnsi="Times New Roman"/>
          <w:b/>
          <w:bCs/>
          <w:sz w:val="28"/>
          <w:szCs w:val="28"/>
        </w:rPr>
        <w:t>Метод</w:t>
      </w:r>
      <w:proofErr w:type="gramEnd"/>
      <w:r w:rsidRPr="00507D09">
        <w:rPr>
          <w:rFonts w:ascii="Times New Roman" w:eastAsia="Times New Roman" w:hAnsi="Times New Roman"/>
          <w:b/>
          <w:bCs/>
          <w:sz w:val="28"/>
          <w:szCs w:val="28"/>
        </w:rPr>
        <w:t xml:space="preserve"> используемый для анализа рисков нового проекта:</w:t>
      </w:r>
    </w:p>
    <w:p w:rsidR="001219FC" w:rsidRPr="00507D09" w:rsidRDefault="001219FC" w:rsidP="00D534B4">
      <w:pPr>
        <w:numPr>
          <w:ilvl w:val="0"/>
          <w:numId w:val="29"/>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метод аналогий</w:t>
      </w:r>
    </w:p>
    <w:p w:rsidR="001219FC" w:rsidRPr="00507D09" w:rsidRDefault="001219FC" w:rsidP="00D534B4">
      <w:pPr>
        <w:numPr>
          <w:ilvl w:val="0"/>
          <w:numId w:val="29"/>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анализ финансовой устойчивости</w:t>
      </w:r>
    </w:p>
    <w:p w:rsidR="001219FC" w:rsidRPr="00507D09" w:rsidRDefault="001219FC" w:rsidP="00D534B4">
      <w:pPr>
        <w:numPr>
          <w:ilvl w:val="0"/>
          <w:numId w:val="29"/>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метод экспертных оценок</w:t>
      </w:r>
    </w:p>
    <w:p w:rsidR="001219FC" w:rsidRPr="00507D09" w:rsidRDefault="001219FC" w:rsidP="00D534B4">
      <w:pPr>
        <w:numPr>
          <w:ilvl w:val="0"/>
          <w:numId w:val="29"/>
        </w:numPr>
        <w:tabs>
          <w:tab w:val="left" w:pos="62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оценки платежеспособности и финансовой устойчивости</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b/>
          <w:bCs/>
          <w:sz w:val="28"/>
          <w:szCs w:val="28"/>
        </w:rPr>
        <w:t>18.Степень влияния объемов производства на прибыль:</w:t>
      </w:r>
    </w:p>
    <w:p w:rsidR="001219FC" w:rsidRPr="00507D09" w:rsidRDefault="001219FC" w:rsidP="00D534B4">
      <w:pPr>
        <w:numPr>
          <w:ilvl w:val="0"/>
          <w:numId w:val="30"/>
        </w:numPr>
        <w:tabs>
          <w:tab w:val="left" w:pos="540"/>
        </w:tabs>
        <w:spacing w:line="240" w:lineRule="auto"/>
        <w:rPr>
          <w:rFonts w:ascii="Times New Roman" w:eastAsia="Times New Roman" w:hAnsi="Times New Roman"/>
          <w:sz w:val="28"/>
          <w:szCs w:val="28"/>
        </w:rPr>
      </w:pPr>
      <w:proofErr w:type="spellStart"/>
      <w:r w:rsidRPr="00507D09">
        <w:rPr>
          <w:rFonts w:ascii="Times New Roman" w:eastAsia="Times New Roman" w:hAnsi="Times New Roman"/>
          <w:sz w:val="28"/>
          <w:szCs w:val="28"/>
        </w:rPr>
        <w:t>ливеридж</w:t>
      </w:r>
      <w:proofErr w:type="spellEnd"/>
    </w:p>
    <w:p w:rsidR="001219FC" w:rsidRPr="00507D09" w:rsidRDefault="001219FC" w:rsidP="00D534B4">
      <w:pPr>
        <w:numPr>
          <w:ilvl w:val="0"/>
          <w:numId w:val="30"/>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франчайзинг</w:t>
      </w:r>
    </w:p>
    <w:p w:rsidR="001219FC" w:rsidRPr="00507D09" w:rsidRDefault="001219FC" w:rsidP="00D534B4">
      <w:pPr>
        <w:numPr>
          <w:ilvl w:val="0"/>
          <w:numId w:val="30"/>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венчурное предприятие</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b/>
          <w:bCs/>
          <w:sz w:val="28"/>
          <w:szCs w:val="28"/>
        </w:rPr>
        <w:t>19.Метод позволяющий предусмотреть банкротство:</w:t>
      </w:r>
    </w:p>
    <w:p w:rsidR="001219FC" w:rsidRPr="00507D09" w:rsidRDefault="001219FC" w:rsidP="00D534B4">
      <w:pPr>
        <w:numPr>
          <w:ilvl w:val="0"/>
          <w:numId w:val="31"/>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метод аналогий</w:t>
      </w:r>
    </w:p>
    <w:p w:rsidR="001219FC" w:rsidRPr="00507D09" w:rsidRDefault="00507D09" w:rsidP="00D534B4">
      <w:pPr>
        <w:numPr>
          <w:ilvl w:val="0"/>
          <w:numId w:val="32"/>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анализ</w:t>
      </w:r>
      <w:r>
        <w:rPr>
          <w:rFonts w:ascii="Times New Roman" w:eastAsia="Times New Roman" w:hAnsi="Times New Roman"/>
          <w:sz w:val="28"/>
          <w:szCs w:val="28"/>
        </w:rPr>
        <w:t xml:space="preserve"> </w:t>
      </w:r>
      <w:r w:rsidRPr="00507D09">
        <w:rPr>
          <w:rFonts w:ascii="Times New Roman" w:eastAsia="Times New Roman" w:hAnsi="Times New Roman"/>
          <w:sz w:val="28"/>
          <w:szCs w:val="28"/>
        </w:rPr>
        <w:t>финансовой</w:t>
      </w:r>
      <w:r>
        <w:rPr>
          <w:rFonts w:ascii="Times New Roman" w:eastAsia="Times New Roman" w:hAnsi="Times New Roman"/>
          <w:sz w:val="28"/>
          <w:szCs w:val="28"/>
        </w:rPr>
        <w:t xml:space="preserve"> </w:t>
      </w:r>
      <w:r w:rsidR="001219FC" w:rsidRPr="00507D09">
        <w:rPr>
          <w:rFonts w:ascii="Times New Roman" w:eastAsia="Times New Roman" w:hAnsi="Times New Roman"/>
          <w:sz w:val="28"/>
          <w:szCs w:val="28"/>
        </w:rPr>
        <w:t>устойчивости</w:t>
      </w:r>
      <w:r>
        <w:rPr>
          <w:rFonts w:ascii="Times New Roman" w:eastAsia="Times New Roman" w:hAnsi="Times New Roman"/>
          <w:sz w:val="28"/>
          <w:szCs w:val="28"/>
        </w:rPr>
        <w:t xml:space="preserve"> </w:t>
      </w:r>
      <w:r w:rsidR="001219FC" w:rsidRPr="00507D09">
        <w:rPr>
          <w:rFonts w:ascii="Times New Roman" w:eastAsia="Times New Roman" w:hAnsi="Times New Roman"/>
          <w:sz w:val="28"/>
          <w:szCs w:val="28"/>
        </w:rPr>
        <w:t>метод экспертных оценок</w:t>
      </w:r>
    </w:p>
    <w:p w:rsidR="001219FC" w:rsidRPr="00507D09" w:rsidRDefault="001219FC" w:rsidP="00D534B4">
      <w:pPr>
        <w:numPr>
          <w:ilvl w:val="0"/>
          <w:numId w:val="32"/>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оценки платежеспособности и финансовой устойчивости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20. </w:t>
      </w:r>
      <w:proofErr w:type="gramStart"/>
      <w:r w:rsidRPr="00507D09">
        <w:rPr>
          <w:rFonts w:ascii="Times New Roman" w:eastAsia="Times New Roman" w:hAnsi="Times New Roman"/>
          <w:b/>
          <w:bCs/>
          <w:sz w:val="28"/>
          <w:szCs w:val="28"/>
        </w:rPr>
        <w:t>Метод</w:t>
      </w:r>
      <w:proofErr w:type="gramEnd"/>
      <w:r w:rsidRPr="00507D09">
        <w:rPr>
          <w:rFonts w:ascii="Times New Roman" w:eastAsia="Times New Roman" w:hAnsi="Times New Roman"/>
          <w:b/>
          <w:bCs/>
          <w:sz w:val="28"/>
          <w:szCs w:val="28"/>
        </w:rPr>
        <w:t xml:space="preserve"> основанный на обобщении мнений специалистов-экспертов о вероятных рисках:</w:t>
      </w:r>
    </w:p>
    <w:p w:rsidR="001219FC" w:rsidRPr="00507D09" w:rsidRDefault="001219FC" w:rsidP="00D534B4">
      <w:pPr>
        <w:numPr>
          <w:ilvl w:val="0"/>
          <w:numId w:val="33"/>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lastRenderedPageBreak/>
        <w:t>метод аналогий</w:t>
      </w:r>
    </w:p>
    <w:p w:rsidR="001219FC" w:rsidRPr="00507D09" w:rsidRDefault="001219FC" w:rsidP="00D534B4">
      <w:pPr>
        <w:numPr>
          <w:ilvl w:val="0"/>
          <w:numId w:val="33"/>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анализ финансовой устойчивости</w:t>
      </w:r>
    </w:p>
    <w:p w:rsidR="001219FC" w:rsidRPr="00507D09" w:rsidRDefault="001219FC" w:rsidP="00D534B4">
      <w:pPr>
        <w:numPr>
          <w:ilvl w:val="0"/>
          <w:numId w:val="33"/>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метод экспертных оценок</w:t>
      </w:r>
    </w:p>
    <w:p w:rsidR="001219FC" w:rsidRPr="00507D09" w:rsidRDefault="001219FC" w:rsidP="00D534B4">
      <w:pPr>
        <w:numPr>
          <w:ilvl w:val="0"/>
          <w:numId w:val="33"/>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оценки платежеспособности и финансовой устойчивости</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b/>
          <w:bCs/>
          <w:sz w:val="28"/>
          <w:szCs w:val="28"/>
        </w:rPr>
        <w:t>21.Изучение динамики потерь и прибылей:</w:t>
      </w:r>
    </w:p>
    <w:p w:rsidR="001219FC" w:rsidRPr="00507D09" w:rsidRDefault="001219FC" w:rsidP="00D534B4">
      <w:pPr>
        <w:numPr>
          <w:ilvl w:val="0"/>
          <w:numId w:val="34"/>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метод аналогий</w:t>
      </w:r>
    </w:p>
    <w:p w:rsidR="001219FC" w:rsidRPr="00507D09" w:rsidRDefault="001219FC" w:rsidP="00D534B4">
      <w:pPr>
        <w:numPr>
          <w:ilvl w:val="0"/>
          <w:numId w:val="34"/>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статистический метод</w:t>
      </w:r>
    </w:p>
    <w:p w:rsidR="001219FC" w:rsidRPr="00507D09" w:rsidRDefault="001219FC" w:rsidP="00D534B4">
      <w:pPr>
        <w:numPr>
          <w:ilvl w:val="0"/>
          <w:numId w:val="34"/>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метод экспертных оценок</w:t>
      </w:r>
    </w:p>
    <w:p w:rsidR="001219FC" w:rsidRPr="00507D09" w:rsidRDefault="001219FC" w:rsidP="00D534B4">
      <w:pPr>
        <w:numPr>
          <w:ilvl w:val="0"/>
          <w:numId w:val="34"/>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оценки платежеспособности и финансовой устойчивости</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b/>
          <w:bCs/>
          <w:sz w:val="28"/>
          <w:szCs w:val="28"/>
        </w:rPr>
        <w:t>22. Совокупность мер позволяющих прогнозировать получение дополнительного дохода или величину ущерба:</w:t>
      </w:r>
    </w:p>
    <w:p w:rsidR="001219FC" w:rsidRPr="00507D09" w:rsidRDefault="001219FC" w:rsidP="00D534B4">
      <w:pPr>
        <w:numPr>
          <w:ilvl w:val="0"/>
          <w:numId w:val="35"/>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оценка риска</w:t>
      </w:r>
    </w:p>
    <w:p w:rsidR="001219FC" w:rsidRPr="00507D09" w:rsidRDefault="001219FC" w:rsidP="00D534B4">
      <w:pPr>
        <w:numPr>
          <w:ilvl w:val="0"/>
          <w:numId w:val="35"/>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определение источников информации</w:t>
      </w:r>
    </w:p>
    <w:p w:rsidR="001219FC" w:rsidRPr="00507D09" w:rsidRDefault="001219FC" w:rsidP="00D534B4">
      <w:pPr>
        <w:numPr>
          <w:ilvl w:val="0"/>
          <w:numId w:val="35"/>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качественный анализ</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b/>
          <w:bCs/>
          <w:sz w:val="28"/>
          <w:szCs w:val="28"/>
        </w:rPr>
        <w:t xml:space="preserve">23.Источник информации неиспользуемый при </w:t>
      </w:r>
      <w:proofErr w:type="gramStart"/>
      <w:r w:rsidRPr="00507D09">
        <w:rPr>
          <w:rFonts w:ascii="Times New Roman" w:eastAsia="Times New Roman" w:hAnsi="Times New Roman"/>
          <w:b/>
          <w:bCs/>
          <w:sz w:val="28"/>
          <w:szCs w:val="28"/>
        </w:rPr>
        <w:t>экономическом</w:t>
      </w:r>
      <w:proofErr w:type="gramEnd"/>
      <w:r w:rsidRPr="00507D09">
        <w:rPr>
          <w:rFonts w:ascii="Times New Roman" w:eastAsia="Times New Roman" w:hAnsi="Times New Roman"/>
          <w:b/>
          <w:bCs/>
          <w:sz w:val="28"/>
          <w:szCs w:val="28"/>
        </w:rPr>
        <w:t xml:space="preserve"> </w:t>
      </w:r>
      <w:proofErr w:type="spellStart"/>
      <w:r w:rsidRPr="00507D09">
        <w:rPr>
          <w:rFonts w:ascii="Times New Roman" w:eastAsia="Times New Roman" w:hAnsi="Times New Roman"/>
          <w:b/>
          <w:bCs/>
          <w:sz w:val="28"/>
          <w:szCs w:val="28"/>
        </w:rPr>
        <w:t>анали-зе</w:t>
      </w:r>
      <w:proofErr w:type="spellEnd"/>
      <w:r w:rsidRPr="00507D09">
        <w:rPr>
          <w:rFonts w:ascii="Times New Roman" w:eastAsia="Times New Roman" w:hAnsi="Times New Roman"/>
          <w:b/>
          <w:bCs/>
          <w:sz w:val="28"/>
          <w:szCs w:val="28"/>
        </w:rPr>
        <w:t xml:space="preserve"> риска:</w:t>
      </w:r>
    </w:p>
    <w:p w:rsidR="001219FC" w:rsidRPr="00507D09" w:rsidRDefault="001219FC" w:rsidP="00D534B4">
      <w:pPr>
        <w:numPr>
          <w:ilvl w:val="0"/>
          <w:numId w:val="36"/>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бухгалтерская отчетность</w:t>
      </w:r>
    </w:p>
    <w:p w:rsidR="001219FC" w:rsidRPr="00507D09" w:rsidRDefault="001219FC" w:rsidP="00D534B4">
      <w:pPr>
        <w:numPr>
          <w:ilvl w:val="0"/>
          <w:numId w:val="36"/>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исследование бизнес плана</w:t>
      </w:r>
    </w:p>
    <w:p w:rsidR="001219FC" w:rsidRPr="00507D09" w:rsidRDefault="001219FC" w:rsidP="00D534B4">
      <w:pPr>
        <w:numPr>
          <w:ilvl w:val="0"/>
          <w:numId w:val="36"/>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заработная плата рабочих</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b/>
          <w:bCs/>
          <w:sz w:val="28"/>
          <w:szCs w:val="28"/>
        </w:rPr>
        <w:t>24.Метод уменьшения потерь от риска это:</w:t>
      </w:r>
    </w:p>
    <w:p w:rsidR="001219FC" w:rsidRPr="00507D09" w:rsidRDefault="001219FC" w:rsidP="00D534B4">
      <w:pPr>
        <w:numPr>
          <w:ilvl w:val="0"/>
          <w:numId w:val="37"/>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невыплата заработной платы</w:t>
      </w:r>
    </w:p>
    <w:p w:rsidR="001219FC" w:rsidRPr="00507D09" w:rsidRDefault="001219FC" w:rsidP="00D534B4">
      <w:pPr>
        <w:numPr>
          <w:ilvl w:val="0"/>
          <w:numId w:val="37"/>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страхование риска</w:t>
      </w:r>
    </w:p>
    <w:p w:rsidR="001219FC" w:rsidRPr="00507D09" w:rsidRDefault="001219FC" w:rsidP="00D534B4">
      <w:pPr>
        <w:numPr>
          <w:ilvl w:val="0"/>
          <w:numId w:val="37"/>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оба ответа верны</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b/>
          <w:bCs/>
          <w:sz w:val="28"/>
          <w:szCs w:val="28"/>
        </w:rPr>
        <w:t>25.Что можно отнести к экономическим рискам:</w:t>
      </w:r>
    </w:p>
    <w:p w:rsidR="001219FC" w:rsidRPr="00507D09" w:rsidRDefault="001219FC" w:rsidP="00D534B4">
      <w:pPr>
        <w:numPr>
          <w:ilvl w:val="0"/>
          <w:numId w:val="38"/>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риск невозврата денег</w:t>
      </w:r>
    </w:p>
    <w:p w:rsidR="001219FC" w:rsidRPr="00507D09" w:rsidRDefault="001219FC" w:rsidP="00D534B4">
      <w:pPr>
        <w:numPr>
          <w:ilvl w:val="0"/>
          <w:numId w:val="38"/>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природно-климатический риск</w:t>
      </w:r>
    </w:p>
    <w:p w:rsidR="001219FC" w:rsidRDefault="001219FC" w:rsidP="00D534B4">
      <w:pPr>
        <w:numPr>
          <w:ilvl w:val="0"/>
          <w:numId w:val="38"/>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статистический риск</w:t>
      </w:r>
    </w:p>
    <w:p w:rsidR="00B766AE" w:rsidRPr="00B766AE" w:rsidRDefault="00B766AE" w:rsidP="00B766AE">
      <w:pPr>
        <w:tabs>
          <w:tab w:val="left" w:pos="540"/>
        </w:tabs>
        <w:spacing w:line="240" w:lineRule="auto"/>
        <w:rPr>
          <w:rFonts w:ascii="Times New Roman" w:eastAsia="Times New Roman" w:hAnsi="Times New Roman"/>
          <w:sz w:val="28"/>
          <w:szCs w:val="28"/>
        </w:rPr>
      </w:pPr>
    </w:p>
    <w:p w:rsidR="001219FC" w:rsidRPr="00507D09" w:rsidRDefault="001219FC" w:rsidP="00B766AE">
      <w:pPr>
        <w:spacing w:line="240" w:lineRule="auto"/>
        <w:ind w:firstLine="708"/>
        <w:rPr>
          <w:rFonts w:ascii="Times New Roman" w:hAnsi="Times New Roman"/>
          <w:sz w:val="28"/>
          <w:szCs w:val="28"/>
        </w:rPr>
      </w:pPr>
      <w:r w:rsidRPr="00507D09">
        <w:rPr>
          <w:rFonts w:ascii="Times New Roman" w:eastAsia="Times New Roman" w:hAnsi="Times New Roman"/>
          <w:b/>
          <w:bCs/>
          <w:sz w:val="28"/>
          <w:szCs w:val="28"/>
        </w:rPr>
        <w:t>Тест</w:t>
      </w:r>
      <w:r w:rsidR="00B766AE">
        <w:rPr>
          <w:rFonts w:ascii="Times New Roman" w:eastAsia="Times New Roman" w:hAnsi="Times New Roman"/>
          <w:b/>
          <w:bCs/>
          <w:sz w:val="28"/>
          <w:szCs w:val="28"/>
        </w:rPr>
        <w:t xml:space="preserve">  6</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1.Источник информации неиспользуемый при экономическом анализе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бухгалтерская отчетность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исследование бизнес плана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заработная плата рабочих</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 Метод уменьшения потерь от риска это-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невыплата заработной платы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страхование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оба ответа верны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3. Что можно отнести к экономическим рискам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риск невозврата денег</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природно-климатический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статистический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4. Собственные потери это-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материальные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интеллектуальные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lastRenderedPageBreak/>
        <w:t>в) оба варианта верны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5. К потерям чистого дохода не относятся: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уплаты готовой продукции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потери от аренды собственности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потеря собственности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6. Факторы, определяющие внешнюю среду фирмы: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экономические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политические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оба варианта верны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7. Абсолютный риск определяется в выражении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физическом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денежном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оба варианта верны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8.Какой из факторов является измерителем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затраты и резервы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коэффициент доходности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w:t>
      </w:r>
      <w:proofErr w:type="gramStart"/>
      <w:r w:rsidRPr="00507D09">
        <w:rPr>
          <w:rFonts w:ascii="Times New Roman" w:eastAsia="Times New Roman" w:hAnsi="Times New Roman"/>
          <w:sz w:val="28"/>
          <w:szCs w:val="28"/>
        </w:rPr>
        <w:t>)к</w:t>
      </w:r>
      <w:proofErr w:type="gramEnd"/>
      <w:r w:rsidRPr="00507D09">
        <w:rPr>
          <w:rFonts w:ascii="Times New Roman" w:eastAsia="Times New Roman" w:hAnsi="Times New Roman"/>
          <w:sz w:val="28"/>
          <w:szCs w:val="28"/>
        </w:rPr>
        <w:t>оэффициент ликвидности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коэффициент прибыльности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д) дифференциал и плечо финансового рычага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9. При управлении рисками к возможностям маневрирования относят: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анализ рисков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бухгалтерской отчетности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предотвращения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10. Субъективные факторы воздействия на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рыночная конъюнктура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норма прибыли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финансовая устойчивость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налоги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д) процентная ставка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11. Инструмент для выявления потерь и цены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проведение анализа активов фирмы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бухгалтерская отчетность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нет верного ответа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12. Факторы </w:t>
      </w:r>
      <w:proofErr w:type="gramStart"/>
      <w:r w:rsidRPr="00507D09">
        <w:rPr>
          <w:rFonts w:ascii="Times New Roman" w:eastAsia="Times New Roman" w:hAnsi="Times New Roman"/>
          <w:b/>
          <w:bCs/>
          <w:sz w:val="28"/>
          <w:szCs w:val="28"/>
        </w:rPr>
        <w:t>определяющий</w:t>
      </w:r>
      <w:proofErr w:type="gramEnd"/>
      <w:r w:rsidRPr="00507D09">
        <w:rPr>
          <w:rFonts w:ascii="Times New Roman" w:eastAsia="Times New Roman" w:hAnsi="Times New Roman"/>
          <w:b/>
          <w:bCs/>
          <w:sz w:val="28"/>
          <w:szCs w:val="28"/>
        </w:rPr>
        <w:t xml:space="preserve"> внешнюю среду фирмы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экономические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природные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климатические</w:t>
      </w:r>
    </w:p>
    <w:p w:rsidR="001219FC" w:rsidRPr="00507D09" w:rsidRDefault="001219FC" w:rsidP="00507D09">
      <w:pPr>
        <w:spacing w:line="240" w:lineRule="auto"/>
        <w:rPr>
          <w:rFonts w:ascii="Times New Roman" w:eastAsia="Times New Roman" w:hAnsi="Times New Roman"/>
          <w:b/>
          <w:bCs/>
          <w:sz w:val="28"/>
          <w:szCs w:val="28"/>
        </w:rPr>
      </w:pPr>
      <w:r w:rsidRPr="00507D09">
        <w:rPr>
          <w:rFonts w:ascii="Times New Roman" w:eastAsia="Times New Roman" w:hAnsi="Times New Roman"/>
          <w:b/>
          <w:bCs/>
          <w:sz w:val="28"/>
          <w:szCs w:val="28"/>
        </w:rPr>
        <w:t>13. Финансовый риск - это: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вероятность потери здоровья, жизни;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б) вероятность возникновения природно-климатических катаклизмов; </w:t>
      </w:r>
      <w:r w:rsidRPr="00507D09">
        <w:rPr>
          <w:rFonts w:ascii="Times New Roman" w:eastAsia="Times New Roman" w:hAnsi="Times New Roman"/>
          <w:i/>
          <w:iCs/>
          <w:sz w:val="28"/>
          <w:szCs w:val="28"/>
        </w:rPr>
        <w:t>в) вероятность финансовых потерь.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14.К финансовым рискам относятся: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i/>
          <w:iCs/>
          <w:sz w:val="28"/>
          <w:szCs w:val="28"/>
        </w:rPr>
        <w:t>а) спекулятивные риски;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чистые риски;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lastRenderedPageBreak/>
        <w:t>в) политические риски.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15.К инвестиционным рискам не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риск упущенной выгоды;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риск ликвидности;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риск снижения доходности;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риск прямых финансовых потерь.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16.К рискам прямых финансовых потерь не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риск банкротства;</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биржевой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дефляционный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селективный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17. К рискам снижения доходности не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валютные риски;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процентные риски;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кредитные риски.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18. Риск-менеджмент представляет собой: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систему управления риском и финансовыми отношениями; б) систему управления финансовыми организациями;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процесс управления денежными потоками предприятий и организаций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19. Сферой предпринимательской деятельности </w:t>
      </w:r>
      <w:proofErr w:type="gramStart"/>
      <w:r w:rsidRPr="00507D09">
        <w:rPr>
          <w:rFonts w:ascii="Times New Roman" w:eastAsia="Times New Roman" w:hAnsi="Times New Roman"/>
          <w:b/>
          <w:bCs/>
          <w:sz w:val="28"/>
          <w:szCs w:val="28"/>
        </w:rPr>
        <w:t>риск-менеджмента</w:t>
      </w:r>
      <w:proofErr w:type="gramEnd"/>
      <w:r w:rsidRPr="00507D09">
        <w:rPr>
          <w:rFonts w:ascii="Times New Roman" w:eastAsia="Times New Roman" w:hAnsi="Times New Roman"/>
          <w:b/>
          <w:bCs/>
          <w:sz w:val="28"/>
          <w:szCs w:val="28"/>
        </w:rPr>
        <w:t xml:space="preserve"> является: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фондовый рынок;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страховой рынок;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рынок ссудного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потребительский рынок.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20. Стоимость риска - это: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затраты на снижение величины убытков;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б) выигрыш </w:t>
      </w:r>
      <w:proofErr w:type="gramStart"/>
      <w:r w:rsidRPr="00507D09">
        <w:rPr>
          <w:rFonts w:ascii="Times New Roman" w:eastAsia="Times New Roman" w:hAnsi="Times New Roman"/>
          <w:sz w:val="28"/>
          <w:szCs w:val="28"/>
        </w:rPr>
        <w:t>благодаря</w:t>
      </w:r>
      <w:proofErr w:type="gramEnd"/>
      <w:r w:rsidRPr="00507D09">
        <w:rPr>
          <w:rFonts w:ascii="Times New Roman" w:eastAsia="Times New Roman" w:hAnsi="Times New Roman"/>
          <w:sz w:val="28"/>
          <w:szCs w:val="28"/>
        </w:rPr>
        <w:t xml:space="preserve"> рискованных операций; в) убытки от возникновения рискового случая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21. К средствам разрешения рисков не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удержание;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б) </w:t>
      </w:r>
      <w:proofErr w:type="gramStart"/>
      <w:r w:rsidRPr="00507D09">
        <w:rPr>
          <w:rFonts w:ascii="Times New Roman" w:eastAsia="Times New Roman" w:hAnsi="Times New Roman"/>
          <w:sz w:val="28"/>
          <w:szCs w:val="28"/>
        </w:rPr>
        <w:t>избежание</w:t>
      </w:r>
      <w:proofErr w:type="gramEnd"/>
      <w:r w:rsidRPr="00507D09">
        <w:rPr>
          <w:rFonts w:ascii="Times New Roman" w:eastAsia="Times New Roman" w:hAnsi="Times New Roman"/>
          <w:sz w:val="28"/>
          <w:szCs w:val="28"/>
        </w:rPr>
        <w:t>;</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обработка;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передача.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i/>
          <w:iCs/>
          <w:sz w:val="28"/>
          <w:szCs w:val="28"/>
        </w:rPr>
        <w:t xml:space="preserve">22. </w:t>
      </w:r>
      <w:r w:rsidRPr="00507D09">
        <w:rPr>
          <w:rFonts w:ascii="Times New Roman" w:eastAsia="Times New Roman" w:hAnsi="Times New Roman"/>
          <w:b/>
          <w:bCs/>
          <w:sz w:val="28"/>
          <w:szCs w:val="28"/>
        </w:rPr>
        <w:t xml:space="preserve">Как в общем случае меняется степень риска ликвидности при </w:t>
      </w:r>
      <w:proofErr w:type="spellStart"/>
      <w:proofErr w:type="gramStart"/>
      <w:r w:rsidRPr="00507D09">
        <w:rPr>
          <w:rFonts w:ascii="Times New Roman" w:eastAsia="Times New Roman" w:hAnsi="Times New Roman"/>
          <w:b/>
          <w:bCs/>
          <w:sz w:val="28"/>
          <w:szCs w:val="28"/>
        </w:rPr>
        <w:t>уве-личении</w:t>
      </w:r>
      <w:proofErr w:type="spellEnd"/>
      <w:proofErr w:type="gramEnd"/>
      <w:r w:rsidRPr="00507D09">
        <w:rPr>
          <w:rFonts w:ascii="Times New Roman" w:eastAsia="Times New Roman" w:hAnsi="Times New Roman"/>
          <w:b/>
          <w:bCs/>
          <w:sz w:val="28"/>
          <w:szCs w:val="28"/>
        </w:rPr>
        <w:t xml:space="preserve"> величины оборотного капитала?</w:t>
      </w:r>
    </w:p>
    <w:p w:rsidR="001219FC" w:rsidRPr="00507D09" w:rsidRDefault="001219FC" w:rsidP="00D534B4">
      <w:pPr>
        <w:numPr>
          <w:ilvl w:val="0"/>
          <w:numId w:val="40"/>
        </w:numPr>
        <w:tabs>
          <w:tab w:val="left" w:pos="620"/>
        </w:tabs>
        <w:spacing w:line="240" w:lineRule="auto"/>
        <w:ind w:hanging="358"/>
        <w:rPr>
          <w:rFonts w:ascii="Times New Roman" w:eastAsia="Times New Roman" w:hAnsi="Times New Roman"/>
          <w:sz w:val="28"/>
          <w:szCs w:val="28"/>
        </w:rPr>
      </w:pPr>
      <w:r w:rsidRPr="00507D09">
        <w:rPr>
          <w:rFonts w:ascii="Times New Roman" w:eastAsia="Times New Roman" w:hAnsi="Times New Roman"/>
          <w:sz w:val="28"/>
          <w:szCs w:val="28"/>
        </w:rPr>
        <w:t>Уменьшается пропорционально росту оборотного капитала.</w:t>
      </w:r>
    </w:p>
    <w:p w:rsidR="001219FC" w:rsidRPr="00B766AE" w:rsidRDefault="001219FC" w:rsidP="00D534B4">
      <w:pPr>
        <w:numPr>
          <w:ilvl w:val="0"/>
          <w:numId w:val="40"/>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-Увеличивается пропорционально росту оборотного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i/>
          <w:iCs/>
          <w:sz w:val="28"/>
          <w:szCs w:val="28"/>
        </w:rPr>
        <w:t xml:space="preserve">23. </w:t>
      </w:r>
      <w:r w:rsidRPr="00507D09">
        <w:rPr>
          <w:rFonts w:ascii="Times New Roman" w:eastAsia="Times New Roman" w:hAnsi="Times New Roman"/>
          <w:b/>
          <w:bCs/>
          <w:sz w:val="28"/>
          <w:szCs w:val="28"/>
        </w:rPr>
        <w:t>Как изменяется риск ликвидности фирмы при возрастании уровня</w:t>
      </w:r>
      <w:r w:rsidRPr="00507D09">
        <w:rPr>
          <w:rFonts w:ascii="Times New Roman" w:eastAsia="Times New Roman" w:hAnsi="Times New Roman"/>
          <w:b/>
          <w:bCs/>
          <w:i/>
          <w:iCs/>
          <w:sz w:val="28"/>
          <w:szCs w:val="28"/>
        </w:rPr>
        <w:t xml:space="preserve"> </w:t>
      </w:r>
      <w:r w:rsidRPr="00507D09">
        <w:rPr>
          <w:rFonts w:ascii="Times New Roman" w:eastAsia="Times New Roman" w:hAnsi="Times New Roman"/>
          <w:b/>
          <w:bCs/>
          <w:sz w:val="28"/>
          <w:szCs w:val="28"/>
        </w:rPr>
        <w:t>чистого оборотного капитала?</w:t>
      </w:r>
    </w:p>
    <w:p w:rsidR="001219FC" w:rsidRPr="00507D09" w:rsidRDefault="001219FC" w:rsidP="00D534B4">
      <w:pPr>
        <w:numPr>
          <w:ilvl w:val="0"/>
          <w:numId w:val="41"/>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Снижается риск ликвидности фирмы</w:t>
      </w:r>
    </w:p>
    <w:p w:rsidR="001219FC" w:rsidRPr="00B766AE" w:rsidRDefault="001219FC" w:rsidP="00D534B4">
      <w:pPr>
        <w:numPr>
          <w:ilvl w:val="0"/>
          <w:numId w:val="41"/>
        </w:numPr>
        <w:tabs>
          <w:tab w:val="left" w:pos="540"/>
        </w:tabs>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Увеличивается риск ликвидности фирмы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i/>
          <w:iCs/>
          <w:sz w:val="28"/>
          <w:szCs w:val="28"/>
        </w:rPr>
        <w:t xml:space="preserve">24. </w:t>
      </w:r>
      <w:r w:rsidRPr="00507D09">
        <w:rPr>
          <w:rFonts w:ascii="Times New Roman" w:eastAsia="Times New Roman" w:hAnsi="Times New Roman"/>
          <w:b/>
          <w:bCs/>
          <w:sz w:val="28"/>
          <w:szCs w:val="28"/>
        </w:rPr>
        <w:t xml:space="preserve">В функциональном подходе качественного анализа риска к </w:t>
      </w:r>
      <w:proofErr w:type="spellStart"/>
      <w:proofErr w:type="gramStart"/>
      <w:r w:rsidRPr="00507D09">
        <w:rPr>
          <w:rFonts w:ascii="Times New Roman" w:eastAsia="Times New Roman" w:hAnsi="Times New Roman"/>
          <w:b/>
          <w:bCs/>
          <w:sz w:val="28"/>
          <w:szCs w:val="28"/>
        </w:rPr>
        <w:t>внут-ренним</w:t>
      </w:r>
      <w:proofErr w:type="spellEnd"/>
      <w:proofErr w:type="gramEnd"/>
      <w:r w:rsidRPr="00507D09">
        <w:rPr>
          <w:rFonts w:ascii="Times New Roman" w:eastAsia="Times New Roman" w:hAnsi="Times New Roman"/>
          <w:b/>
          <w:bCs/>
          <w:sz w:val="28"/>
          <w:szCs w:val="28"/>
        </w:rPr>
        <w:t xml:space="preserve"> факторам риска относят:</w:t>
      </w:r>
    </w:p>
    <w:p w:rsidR="001219FC" w:rsidRPr="00507D09" w:rsidRDefault="001219FC" w:rsidP="00D534B4">
      <w:pPr>
        <w:numPr>
          <w:ilvl w:val="0"/>
          <w:numId w:val="46"/>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lastRenderedPageBreak/>
        <w:t>Маркетинговый риск.</w:t>
      </w:r>
    </w:p>
    <w:p w:rsidR="001219FC" w:rsidRPr="00507D09" w:rsidRDefault="001219FC" w:rsidP="00D534B4">
      <w:pPr>
        <w:numPr>
          <w:ilvl w:val="0"/>
          <w:numId w:val="46"/>
        </w:numPr>
        <w:tabs>
          <w:tab w:val="left" w:pos="540"/>
        </w:tabs>
        <w:spacing w:line="240" w:lineRule="auto"/>
        <w:ind w:hanging="278"/>
        <w:rPr>
          <w:rFonts w:ascii="Times New Roman" w:eastAsia="Times New Roman" w:hAnsi="Times New Roman"/>
          <w:sz w:val="28"/>
          <w:szCs w:val="28"/>
        </w:rPr>
      </w:pPr>
      <w:r w:rsidRPr="00507D09">
        <w:rPr>
          <w:rFonts w:ascii="Times New Roman" w:eastAsia="Times New Roman" w:hAnsi="Times New Roman"/>
          <w:sz w:val="28"/>
          <w:szCs w:val="28"/>
        </w:rPr>
        <w:t>Валютный риск</w:t>
      </w:r>
    </w:p>
    <w:p w:rsidR="001219FC" w:rsidRPr="00507D09" w:rsidRDefault="001219FC" w:rsidP="00D534B4">
      <w:pPr>
        <w:numPr>
          <w:ilvl w:val="0"/>
          <w:numId w:val="46"/>
        </w:numPr>
        <w:tabs>
          <w:tab w:val="left" w:pos="540"/>
        </w:tabs>
        <w:spacing w:line="240" w:lineRule="auto"/>
        <w:rPr>
          <w:rFonts w:ascii="Times New Roman" w:hAnsi="Times New Roman"/>
          <w:sz w:val="28"/>
          <w:szCs w:val="28"/>
        </w:rPr>
      </w:pPr>
      <w:r w:rsidRPr="00507D09">
        <w:rPr>
          <w:rFonts w:ascii="Times New Roman" w:eastAsia="Times New Roman" w:hAnsi="Times New Roman"/>
          <w:sz w:val="28"/>
          <w:szCs w:val="28"/>
        </w:rPr>
        <w:t>Селективный риск</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Тест</w:t>
      </w:r>
      <w:r w:rsidR="00B766AE">
        <w:rPr>
          <w:rFonts w:ascii="Times New Roman" w:eastAsia="Times New Roman" w:hAnsi="Times New Roman"/>
          <w:b/>
          <w:bCs/>
          <w:sz w:val="28"/>
          <w:szCs w:val="28"/>
        </w:rPr>
        <w:t xml:space="preserve">  7</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 Правовой статус индивидуального предпринимателя – это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физическое лицо;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юридическое лицо;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семейная корпорация.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2. Правильно ли, что индивидуальное предпринимательство </w:t>
      </w:r>
      <w:proofErr w:type="spellStart"/>
      <w:r w:rsidRPr="00507D09">
        <w:rPr>
          <w:rFonts w:ascii="Times New Roman" w:eastAsia="Times New Roman" w:hAnsi="Times New Roman"/>
          <w:b/>
          <w:bCs/>
          <w:sz w:val="28"/>
          <w:szCs w:val="28"/>
        </w:rPr>
        <w:t>запреще</w:t>
      </w:r>
      <w:proofErr w:type="spellEnd"/>
      <w:r w:rsidRPr="00507D09">
        <w:rPr>
          <w:rFonts w:ascii="Times New Roman" w:eastAsia="Times New Roman" w:hAnsi="Times New Roman"/>
          <w:b/>
          <w:bCs/>
          <w:sz w:val="28"/>
          <w:szCs w:val="28"/>
        </w:rPr>
        <w:t>-</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но в здравоохранении, пенсионном обеспечении, культуре и искусстве?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да;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в зависимости от ряда дополнительных условий.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3. К достоинствам индивидуального предпринимательства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финансовая независимость и устойчивость;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самостоятельность в решении разнообразных производственных, снабженческих, сбытовых, финансовых и других вопросов;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оперативность в принятии решений, мотивация к напряженному труду.</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4. Недостатком индивидуального предпринимательства является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экономическая самостоятельность;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высокая инициативность и необходимость инновационного подхода к деятельности;</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в) ограниченная численность наемных работников.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5. Издержки на единицу аналогичной продукции или услуги в индивидуальном предпринимательстве по сравнению с малым и средним бизнесом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выше;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ниже;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равны.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6. Должно ли государство поддерживать малое предпринимательство?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да, в силу его социально-экономической роли;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нет, т.к. индивидуальный предприниматель изначально находится в лучшем экономическом положении по сравнению с коллективными формами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деятельности;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нет, т.к. рыночные отношения должны ставить в равные условия любые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виды бизнеса.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7. Демонополизация и разрушение монопольных структур государством являются ли экономической поддержкой индивидуального предпринимательства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нет, это ничего не дает;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нет связи между этими явлениями;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да.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lastRenderedPageBreak/>
        <w:t>8. Является ли размещение муниципального заказа среди индивидуальных предпринимателей их экономической поддержкой?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да;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не имеет значения, кому муниципальный заказ будет передан.</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9. Отменяет ли упрощенная система налогообложения налог на имущество и единый социальный налог?</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только в том случае, если доход не превышает определенной величины;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да;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нет.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10. </w:t>
      </w:r>
      <w:proofErr w:type="gramStart"/>
      <w:r w:rsidRPr="00507D09">
        <w:rPr>
          <w:rFonts w:ascii="Times New Roman" w:eastAsia="Times New Roman" w:hAnsi="Times New Roman"/>
          <w:b/>
          <w:bCs/>
          <w:sz w:val="28"/>
          <w:szCs w:val="28"/>
        </w:rPr>
        <w:t>Бизнес-инкубаторы</w:t>
      </w:r>
      <w:proofErr w:type="gramEnd"/>
      <w:r w:rsidRPr="00507D09">
        <w:rPr>
          <w:rFonts w:ascii="Times New Roman" w:eastAsia="Times New Roman" w:hAnsi="Times New Roman"/>
          <w:b/>
          <w:bCs/>
          <w:sz w:val="28"/>
          <w:szCs w:val="28"/>
        </w:rPr>
        <w:t>, технопарки, промышленные полигоны ставят ли одной из своих задач поддержку индивидуальных предпринимателей?</w:t>
      </w:r>
    </w:p>
    <w:p w:rsidR="001219FC" w:rsidRPr="00507D09" w:rsidRDefault="001219FC" w:rsidP="00507D09">
      <w:pPr>
        <w:spacing w:line="240" w:lineRule="auto"/>
        <w:rPr>
          <w:rFonts w:ascii="Times New Roman" w:hAnsi="Times New Roman"/>
          <w:sz w:val="28"/>
          <w:szCs w:val="28"/>
        </w:rPr>
      </w:pP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они не имеют отношения к индивидуальным предпринимателям; б) лишь при прямом указании органов власти; в) да.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11. В промышленности численность </w:t>
      </w:r>
      <w:proofErr w:type="gramStart"/>
      <w:r w:rsidRPr="00507D09">
        <w:rPr>
          <w:rFonts w:ascii="Times New Roman" w:eastAsia="Times New Roman" w:hAnsi="Times New Roman"/>
          <w:b/>
          <w:bCs/>
          <w:sz w:val="28"/>
          <w:szCs w:val="28"/>
        </w:rPr>
        <w:t>работающих</w:t>
      </w:r>
      <w:proofErr w:type="gramEnd"/>
      <w:r w:rsidRPr="00507D09">
        <w:rPr>
          <w:rFonts w:ascii="Times New Roman" w:eastAsia="Times New Roman" w:hAnsi="Times New Roman"/>
          <w:b/>
          <w:bCs/>
          <w:sz w:val="28"/>
          <w:szCs w:val="28"/>
        </w:rPr>
        <w:t xml:space="preserve"> на малом предприятии не может превышать …</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30 человек;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50 человек;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100 человек.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12. К достоинствам малого предприятия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высокая восприимчивость к продуктовым и технологическим новшествам;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высокая финансовая устойчивость;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хорошая социальная защита работников.</w:t>
      </w:r>
    </w:p>
    <w:p w:rsidR="001219FC" w:rsidRPr="00507D09" w:rsidRDefault="001219FC" w:rsidP="00507D09">
      <w:pPr>
        <w:spacing w:line="240" w:lineRule="auto"/>
        <w:rPr>
          <w:rFonts w:ascii="Times New Roman" w:eastAsia="Times New Roman" w:hAnsi="Times New Roman"/>
          <w:b/>
          <w:bCs/>
          <w:sz w:val="28"/>
          <w:szCs w:val="28"/>
        </w:rPr>
      </w:pPr>
      <w:r w:rsidRPr="00507D09">
        <w:rPr>
          <w:rFonts w:ascii="Times New Roman" w:eastAsia="Times New Roman" w:hAnsi="Times New Roman"/>
          <w:b/>
          <w:bCs/>
          <w:sz w:val="28"/>
          <w:szCs w:val="28"/>
        </w:rPr>
        <w:t>13. К недостаткам малого предприятия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использование сегментов рынка, невыгодных среднему и крупному бизнесу;</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простые организационные структуры;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большая зависимость от рыночной конъюнктуры.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14. Малые предприятия – коммутанты…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занимаются предоставлением малых по объему нестандартных услуг или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работ;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б) </w:t>
      </w:r>
      <w:proofErr w:type="gramStart"/>
      <w:r w:rsidRPr="00507D09">
        <w:rPr>
          <w:rFonts w:ascii="Times New Roman" w:eastAsia="Times New Roman" w:hAnsi="Times New Roman"/>
          <w:sz w:val="28"/>
          <w:szCs w:val="28"/>
        </w:rPr>
        <w:t>ориентированы</w:t>
      </w:r>
      <w:proofErr w:type="gramEnd"/>
      <w:r w:rsidRPr="00507D09">
        <w:rPr>
          <w:rFonts w:ascii="Times New Roman" w:eastAsia="Times New Roman" w:hAnsi="Times New Roman"/>
          <w:sz w:val="28"/>
          <w:szCs w:val="28"/>
        </w:rPr>
        <w:t xml:space="preserve"> на выпуск конечной, качественной, специализированной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продукции в определенной рыночной нише; в) это фирмы-новаторы.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15. Малые предприятия – патенты…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а) занимаются научными разработками и коммерческим освоением </w:t>
      </w:r>
      <w:proofErr w:type="gramStart"/>
      <w:r w:rsidRPr="00507D09">
        <w:rPr>
          <w:rFonts w:ascii="Times New Roman" w:eastAsia="Times New Roman" w:hAnsi="Times New Roman"/>
          <w:sz w:val="28"/>
          <w:szCs w:val="28"/>
        </w:rPr>
        <w:t>свежих</w:t>
      </w:r>
      <w:proofErr w:type="gramEnd"/>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для рынка идей;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отличаются высоким качеством продукции, оригинальными разработками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и созданием собственного стиля;</w:t>
      </w:r>
    </w:p>
    <w:p w:rsidR="001219FC" w:rsidRPr="00507D09" w:rsidRDefault="001219FC" w:rsidP="00507D09">
      <w:pPr>
        <w:spacing w:line="240" w:lineRule="auto"/>
        <w:rPr>
          <w:rFonts w:ascii="Times New Roman" w:hAnsi="Times New Roman"/>
          <w:sz w:val="28"/>
          <w:szCs w:val="28"/>
        </w:rPr>
      </w:pPr>
      <w:proofErr w:type="gramStart"/>
      <w:r w:rsidRPr="00507D09">
        <w:rPr>
          <w:rFonts w:ascii="Times New Roman" w:eastAsia="Times New Roman" w:hAnsi="Times New Roman"/>
          <w:sz w:val="28"/>
          <w:szCs w:val="28"/>
        </w:rPr>
        <w:t>в) работают с крупным предприятием через систему подрядов, выполняя для крупных предприятий неэффективные для последних вспомогательные и обслуживающие функции.</w:t>
      </w:r>
      <w:proofErr w:type="gramEnd"/>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16. Малое предпринимательство характеризуется…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быстрым ростом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низкой зависимостью от рыночной конъюнктуры;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lastRenderedPageBreak/>
        <w:t>в) финансовой неустойчивостью и слабой кредитоспособностью.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17. К сильным сторонам малого предпринимательства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низкая кредитоспособность;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небольшая величина стартового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слабые перспективы роста.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18. К слабым сторонам малого предпринимательства относится…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ограниченность рыночной ниши;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быстрая адаптация к рыночным изменениям;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возможность реализации собственных деловых идей.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19. Наиболее приоритетной задачей государственной поддержки мало-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го предпринимательства является…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содействие внешнеэкономической деятельности;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развитие лизинга, франчайзинга, страхования;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устранение административных барьеров и снижение налогового бремени.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20. Основными проблемами малого предпринимательства является…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слабая система подготовки и переподготовки предпринимателей, отсутствие знаний бухгалтерского учета и менеджмента;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б) высокие административные барьеры и налоги, недоступность </w:t>
      </w:r>
      <w:proofErr w:type="gramStart"/>
      <w:r w:rsidRPr="00507D09">
        <w:rPr>
          <w:rFonts w:ascii="Times New Roman" w:eastAsia="Times New Roman" w:hAnsi="Times New Roman"/>
          <w:sz w:val="28"/>
          <w:szCs w:val="28"/>
        </w:rPr>
        <w:t>кредитных</w:t>
      </w:r>
      <w:proofErr w:type="gramEnd"/>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ресурсов;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слабо развитая система бизнес-инкубаторов, технопарков, учебно-деловых центров.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21. Классическое предпринимательство имеет целью извлечение прибыли за счет: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производства и сбыта новой продукции;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обновления номенклатуры и ассортимента продукции при высоком предпринимательском риске;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в) предпринимательской деятельности при </w:t>
      </w:r>
      <w:proofErr w:type="gramStart"/>
      <w:r w:rsidRPr="00507D09">
        <w:rPr>
          <w:rFonts w:ascii="Times New Roman" w:eastAsia="Times New Roman" w:hAnsi="Times New Roman"/>
          <w:sz w:val="28"/>
          <w:szCs w:val="28"/>
        </w:rPr>
        <w:t>привычном</w:t>
      </w:r>
      <w:proofErr w:type="gramEnd"/>
      <w:r w:rsidRPr="00507D09">
        <w:rPr>
          <w:rFonts w:ascii="Times New Roman" w:eastAsia="Times New Roman" w:hAnsi="Times New Roman"/>
          <w:sz w:val="28"/>
          <w:szCs w:val="28"/>
        </w:rPr>
        <w:t xml:space="preserve"> предпринимательском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риске.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22. Инновационная деятельность направлена на получение прибыли за счет: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лучшего использования ресурсов и увеличения выпуска продукции; б) разработки, освоения и реализации новых продуктов;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обновления продукции при сравнительно небольшом предпринимательском риске.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23. Мотивами инновационной деятельности являются: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стремление сохранить существующее положение при стабильной рыночной ситуации;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стремление сохранить или улучшить существующее положение при нестабильной или ухудшающейся рыночной ситуации;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в) освоить новые продукты на случай их </w:t>
      </w:r>
      <w:proofErr w:type="gramStart"/>
      <w:r w:rsidRPr="00507D09">
        <w:rPr>
          <w:rFonts w:ascii="Times New Roman" w:eastAsia="Times New Roman" w:hAnsi="Times New Roman"/>
          <w:sz w:val="28"/>
          <w:szCs w:val="28"/>
        </w:rPr>
        <w:t>возможной</w:t>
      </w:r>
      <w:proofErr w:type="gramEnd"/>
      <w:r w:rsidRPr="00507D09">
        <w:rPr>
          <w:rFonts w:ascii="Times New Roman" w:eastAsia="Times New Roman" w:hAnsi="Times New Roman"/>
          <w:sz w:val="28"/>
          <w:szCs w:val="28"/>
        </w:rPr>
        <w:t xml:space="preserve"> востребованности.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24. Инвестиции в инновации: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принципиально не отличаются от помещения денег на депозит в банк;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принципиально отличаются от помещения денег на депозит в банк уровнем опасности потерять и ссудный процент, и сам капитал;</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 xml:space="preserve">в) </w:t>
      </w:r>
      <w:proofErr w:type="gramStart"/>
      <w:r w:rsidRPr="00507D09">
        <w:rPr>
          <w:rFonts w:ascii="Times New Roman" w:eastAsia="Times New Roman" w:hAnsi="Times New Roman"/>
          <w:sz w:val="28"/>
          <w:szCs w:val="28"/>
        </w:rPr>
        <w:t>сходны</w:t>
      </w:r>
      <w:proofErr w:type="gramEnd"/>
      <w:r w:rsidRPr="00507D09">
        <w:rPr>
          <w:rFonts w:ascii="Times New Roman" w:eastAsia="Times New Roman" w:hAnsi="Times New Roman"/>
          <w:sz w:val="28"/>
          <w:szCs w:val="28"/>
        </w:rPr>
        <w:t xml:space="preserve"> с инвестициями при классическом предпринимательстве.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lastRenderedPageBreak/>
        <w:t>25. Быстро воспринять новшество могут: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малые предприятия;</w:t>
      </w:r>
    </w:p>
    <w:p w:rsidR="00B766AE"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крупные предприятия, имеющие подразделения, ведущие научно-исследовательские и опытно-конструкторские работы; в) малые и крупные в равной мере.</w:t>
      </w:r>
      <w:r w:rsidRPr="00507D09">
        <w:rPr>
          <w:rFonts w:ascii="Times New Roman" w:hAnsi="Times New Roman"/>
          <w:sz w:val="28"/>
          <w:szCs w:val="28"/>
        </w:rPr>
        <w:t xml:space="preserve"> </w:t>
      </w:r>
    </w:p>
    <w:p w:rsidR="00B766AE" w:rsidRDefault="00B766AE" w:rsidP="00507D09">
      <w:pPr>
        <w:spacing w:line="240" w:lineRule="auto"/>
        <w:rPr>
          <w:rFonts w:ascii="Times New Roman" w:hAnsi="Times New Roman"/>
          <w:sz w:val="28"/>
          <w:szCs w:val="28"/>
        </w:rPr>
      </w:pPr>
    </w:p>
    <w:p w:rsidR="001219FC" w:rsidRPr="00507D09" w:rsidRDefault="00B766AE" w:rsidP="00507D09">
      <w:pPr>
        <w:spacing w:line="240" w:lineRule="auto"/>
        <w:rPr>
          <w:rFonts w:ascii="Times New Roman" w:hAnsi="Times New Roman"/>
          <w:sz w:val="28"/>
          <w:szCs w:val="28"/>
        </w:rPr>
      </w:pPr>
      <w:r>
        <w:rPr>
          <w:rFonts w:ascii="Times New Roman" w:eastAsia="Times New Roman" w:hAnsi="Times New Roman"/>
          <w:b/>
          <w:bCs/>
          <w:sz w:val="28"/>
          <w:szCs w:val="28"/>
        </w:rPr>
        <w:t>Тест 9</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 Управление риском имеет целью решение следующих задач</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выживание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социальная ответственность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экономичность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зарубежный опыт управления риском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2. Внутренняя динамика включает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создание коммерческой организации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освоение новых рынков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стратегическое управление коммерческой деятельностью</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3. Внешняя динамика включает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интеграционные процессы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создание коммерческой организации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освоение новых рынков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4. Интеграционные процессы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альянсы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рецессия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диверсификация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слияние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5. Освоение новых рынков включает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вертикальная интеграция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горизонтальная интеграция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диверсификация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реструктуризация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6. Создание коммерческой организации включает </w:t>
      </w:r>
      <w:r w:rsidRPr="00507D09">
        <w:rPr>
          <w:rFonts w:ascii="Times New Roman" w:eastAsia="Times New Roman" w:hAnsi="Times New Roman"/>
          <w:sz w:val="28"/>
          <w:szCs w:val="28"/>
        </w:rPr>
        <w:t>а) решение социальных задач б) запуск проекта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определение продуктового ряда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сокращение издержек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7. Измерения дисковой экспозиции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источник вызывающий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реструктуризация в рамках сложившейся структуры в) величина возможных фактических последствий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8. В системе управления риском объектом управления являются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рисковые вложения капитала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стандарты бух</w:t>
      </w:r>
      <w:proofErr w:type="gramStart"/>
      <w:r w:rsidRPr="00507D09">
        <w:rPr>
          <w:rFonts w:ascii="Times New Roman" w:eastAsia="Times New Roman" w:hAnsi="Times New Roman"/>
          <w:sz w:val="28"/>
          <w:szCs w:val="28"/>
        </w:rPr>
        <w:t>.</w:t>
      </w:r>
      <w:proofErr w:type="gramEnd"/>
      <w:r w:rsidRPr="00507D09">
        <w:rPr>
          <w:rFonts w:ascii="Times New Roman" w:eastAsia="Times New Roman" w:hAnsi="Times New Roman"/>
          <w:sz w:val="28"/>
          <w:szCs w:val="28"/>
        </w:rPr>
        <w:t xml:space="preserve"> </w:t>
      </w:r>
      <w:proofErr w:type="gramStart"/>
      <w:r w:rsidRPr="00507D09">
        <w:rPr>
          <w:rFonts w:ascii="Times New Roman" w:eastAsia="Times New Roman" w:hAnsi="Times New Roman"/>
          <w:sz w:val="28"/>
          <w:szCs w:val="28"/>
        </w:rPr>
        <w:t>у</w:t>
      </w:r>
      <w:proofErr w:type="gramEnd"/>
      <w:r w:rsidRPr="00507D09">
        <w:rPr>
          <w:rFonts w:ascii="Times New Roman" w:eastAsia="Times New Roman" w:hAnsi="Times New Roman"/>
          <w:sz w:val="28"/>
          <w:szCs w:val="28"/>
        </w:rPr>
        <w:t>чета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риск</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9. Субъектом управления в системе управления риском является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w:t>
      </w:r>
      <w:proofErr w:type="gramStart"/>
      <w:r w:rsidRPr="00507D09">
        <w:rPr>
          <w:rFonts w:ascii="Times New Roman" w:eastAsia="Times New Roman" w:hAnsi="Times New Roman"/>
          <w:sz w:val="28"/>
          <w:szCs w:val="28"/>
        </w:rPr>
        <w:t>)р</w:t>
      </w:r>
      <w:proofErr w:type="gramEnd"/>
      <w:r w:rsidRPr="00507D09">
        <w:rPr>
          <w:rFonts w:ascii="Times New Roman" w:eastAsia="Times New Roman" w:hAnsi="Times New Roman"/>
          <w:sz w:val="28"/>
          <w:szCs w:val="28"/>
        </w:rPr>
        <w:t>уководитель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lastRenderedPageBreak/>
        <w:t>б) внешний управляющий</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финансовый менеджер</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10. Внешними факторами системы управления риском являются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макроэкономические факторы</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микроэкономические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субъекты управления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зарубежный опыт управления риском</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11. Характерными чертами внешней среды является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функциональность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динамичность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мониторинг</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многообразие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12. Быструю изменчивость внешней среды предполагает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адаптивность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динамичность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интегрированность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13. Меры по устранению и минимизации риска включают этапы </w:t>
      </w:r>
      <w:r w:rsidRPr="00507D09">
        <w:rPr>
          <w:rFonts w:ascii="Times New Roman" w:eastAsia="Times New Roman" w:hAnsi="Times New Roman"/>
          <w:sz w:val="28"/>
          <w:szCs w:val="28"/>
        </w:rPr>
        <w:t xml:space="preserve">а) проведение собственных </w:t>
      </w:r>
      <w:proofErr w:type="spellStart"/>
      <w:r w:rsidRPr="00507D09">
        <w:rPr>
          <w:rFonts w:ascii="Times New Roman" w:eastAsia="Times New Roman" w:hAnsi="Times New Roman"/>
          <w:sz w:val="28"/>
          <w:szCs w:val="28"/>
        </w:rPr>
        <w:t>прогнозо-аналитических</w:t>
      </w:r>
      <w:proofErr w:type="spellEnd"/>
      <w:r w:rsidRPr="00507D09">
        <w:rPr>
          <w:rFonts w:ascii="Times New Roman" w:eastAsia="Times New Roman" w:hAnsi="Times New Roman"/>
          <w:sz w:val="28"/>
          <w:szCs w:val="28"/>
        </w:rPr>
        <w:t xml:space="preserve"> исследований б) оценку приемлемости полученного уровня риска в) выбор методов снижения рисков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14. Метод минимизации потерь</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локализация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интеграция</w:t>
      </w:r>
    </w:p>
    <w:p w:rsidR="001219FC" w:rsidRPr="00507D09" w:rsidRDefault="001219FC" w:rsidP="00507D09">
      <w:pPr>
        <w:spacing w:line="240" w:lineRule="auto"/>
        <w:rPr>
          <w:rFonts w:ascii="Times New Roman" w:eastAsia="Times New Roman" w:hAnsi="Times New Roman"/>
          <w:sz w:val="28"/>
          <w:szCs w:val="28"/>
        </w:rPr>
      </w:pPr>
      <w:r w:rsidRPr="00507D09">
        <w:rPr>
          <w:rFonts w:ascii="Times New Roman" w:eastAsia="Times New Roman" w:hAnsi="Times New Roman"/>
          <w:sz w:val="28"/>
          <w:szCs w:val="28"/>
        </w:rPr>
        <w:t>в) рецессия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г) уклонение</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15. Метод управления рисками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метод минимизации затрат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метод стратегического планирования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метод фактических расходов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16. Основная суть метода стратегического планирования заключается </w:t>
      </w:r>
      <w:r w:rsidRPr="00507D09">
        <w:rPr>
          <w:rFonts w:ascii="Times New Roman" w:eastAsia="Times New Roman" w:hAnsi="Times New Roman"/>
          <w:sz w:val="28"/>
          <w:szCs w:val="28"/>
        </w:rPr>
        <w:t>а) в выборе определенного набора мер по устранению риска б) минимизации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в прогнозировании поведения возможн</w:t>
      </w:r>
      <w:r w:rsidR="00B766AE">
        <w:rPr>
          <w:rFonts w:ascii="Times New Roman" w:eastAsia="Times New Roman" w:hAnsi="Times New Roman"/>
          <w:sz w:val="28"/>
          <w:szCs w:val="28"/>
        </w:rPr>
        <w:t>ых партнеров или действиях парт</w:t>
      </w:r>
      <w:r w:rsidRPr="00507D09">
        <w:rPr>
          <w:rFonts w:ascii="Times New Roman" w:eastAsia="Times New Roman" w:hAnsi="Times New Roman"/>
          <w:sz w:val="28"/>
          <w:szCs w:val="28"/>
        </w:rPr>
        <w:t>неров</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17. Задачи мониторинга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подключение к сетям коммерческой информации</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определение изменений в секторах и сегментах рынка в) стратегического планирования</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b/>
          <w:bCs/>
          <w:sz w:val="28"/>
          <w:szCs w:val="28"/>
        </w:rPr>
        <w:t xml:space="preserve">18. Система эвристических правил и приемов для принятия решений </w:t>
      </w:r>
      <w:proofErr w:type="gramStart"/>
      <w:r w:rsidRPr="00507D09">
        <w:rPr>
          <w:rFonts w:ascii="Times New Roman" w:eastAsia="Times New Roman" w:hAnsi="Times New Roman"/>
          <w:b/>
          <w:bCs/>
          <w:sz w:val="28"/>
          <w:szCs w:val="28"/>
        </w:rPr>
        <w:t>в</w:t>
      </w:r>
      <w:proofErr w:type="gramEnd"/>
    </w:p>
    <w:p w:rsidR="001219FC" w:rsidRPr="00507D09" w:rsidRDefault="001219FC" w:rsidP="00507D09">
      <w:pPr>
        <w:spacing w:line="240" w:lineRule="auto"/>
        <w:rPr>
          <w:rFonts w:ascii="Times New Roman" w:hAnsi="Times New Roman"/>
          <w:sz w:val="28"/>
          <w:szCs w:val="28"/>
        </w:rPr>
      </w:pPr>
      <w:proofErr w:type="gramStart"/>
      <w:r w:rsidRPr="00507D09">
        <w:rPr>
          <w:rFonts w:ascii="Times New Roman" w:eastAsia="Times New Roman" w:hAnsi="Times New Roman"/>
          <w:b/>
          <w:bCs/>
          <w:sz w:val="28"/>
          <w:szCs w:val="28"/>
        </w:rPr>
        <w:t>условиях</w:t>
      </w:r>
      <w:proofErr w:type="gramEnd"/>
      <w:r w:rsidRPr="00507D09">
        <w:rPr>
          <w:rFonts w:ascii="Times New Roman" w:eastAsia="Times New Roman" w:hAnsi="Times New Roman"/>
          <w:b/>
          <w:bCs/>
          <w:sz w:val="28"/>
          <w:szCs w:val="28"/>
        </w:rPr>
        <w:t xml:space="preserve"> риска включает</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а) не надо думать о последствиях риска</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б) надо рисковать многим, ради малого</w:t>
      </w:r>
    </w:p>
    <w:p w:rsidR="001219FC" w:rsidRPr="00507D09" w:rsidRDefault="001219FC" w:rsidP="00507D09">
      <w:pPr>
        <w:spacing w:line="240" w:lineRule="auto"/>
        <w:rPr>
          <w:rFonts w:ascii="Times New Roman" w:hAnsi="Times New Roman"/>
          <w:sz w:val="28"/>
          <w:szCs w:val="28"/>
        </w:rPr>
      </w:pPr>
      <w:r w:rsidRPr="00507D09">
        <w:rPr>
          <w:rFonts w:ascii="Times New Roman" w:eastAsia="Times New Roman" w:hAnsi="Times New Roman"/>
          <w:sz w:val="28"/>
          <w:szCs w:val="28"/>
        </w:rPr>
        <w:t>в) положительное решение принимается при отсутствии сомнения</w:t>
      </w:r>
    </w:p>
    <w:p w:rsidR="0007327F" w:rsidRPr="00B766AE" w:rsidRDefault="0007327F" w:rsidP="0007327F">
      <w:pPr>
        <w:pStyle w:val="a4"/>
        <w:tabs>
          <w:tab w:val="left" w:pos="284"/>
        </w:tabs>
        <w:spacing w:line="240" w:lineRule="auto"/>
        <w:ind w:left="0"/>
        <w:rPr>
          <w:rFonts w:ascii="Times New Roman" w:hAnsi="Times New Roman"/>
          <w:sz w:val="28"/>
          <w:szCs w:val="28"/>
        </w:rPr>
      </w:pPr>
    </w:p>
    <w:p w:rsidR="0007327F" w:rsidRPr="00B766AE" w:rsidRDefault="0049165B" w:rsidP="0007327F">
      <w:pPr>
        <w:pStyle w:val="a4"/>
        <w:tabs>
          <w:tab w:val="left" w:pos="284"/>
        </w:tabs>
        <w:spacing w:line="240" w:lineRule="auto"/>
        <w:ind w:left="0"/>
        <w:rPr>
          <w:rFonts w:ascii="Times New Roman" w:hAnsi="Times New Roman"/>
          <w:b/>
          <w:sz w:val="28"/>
          <w:szCs w:val="28"/>
        </w:rPr>
      </w:pPr>
      <w:r w:rsidRPr="00B766AE">
        <w:rPr>
          <w:rFonts w:ascii="Times New Roman" w:hAnsi="Times New Roman"/>
          <w:b/>
          <w:sz w:val="28"/>
          <w:szCs w:val="28"/>
        </w:rPr>
        <w:t>2.3. Практическая работа</w:t>
      </w:r>
    </w:p>
    <w:p w:rsidR="001219FC" w:rsidRPr="00B766AE" w:rsidRDefault="001219FC" w:rsidP="001219FC">
      <w:pPr>
        <w:rPr>
          <w:rFonts w:ascii="Times New Roman" w:hAnsi="Times New Roman"/>
          <w:sz w:val="28"/>
          <w:szCs w:val="28"/>
        </w:rPr>
      </w:pPr>
      <w:r w:rsidRPr="00B766AE">
        <w:rPr>
          <w:rFonts w:ascii="Times New Roman" w:eastAsia="Times New Roman" w:hAnsi="Times New Roman"/>
          <w:b/>
          <w:bCs/>
          <w:sz w:val="28"/>
          <w:szCs w:val="28"/>
        </w:rPr>
        <w:t xml:space="preserve"> Решение задач</w:t>
      </w:r>
    </w:p>
    <w:p w:rsidR="001219FC" w:rsidRPr="00B766AE" w:rsidRDefault="001219FC" w:rsidP="001219FC">
      <w:pPr>
        <w:rPr>
          <w:rFonts w:ascii="Times New Roman" w:hAnsi="Times New Roman"/>
          <w:sz w:val="28"/>
          <w:szCs w:val="28"/>
        </w:rPr>
      </w:pPr>
      <w:r w:rsidRPr="00B766AE">
        <w:rPr>
          <w:rFonts w:ascii="Times New Roman" w:eastAsia="Times New Roman" w:hAnsi="Times New Roman"/>
          <w:b/>
          <w:bCs/>
          <w:sz w:val="28"/>
          <w:szCs w:val="28"/>
        </w:rPr>
        <w:t>Вариант 1</w:t>
      </w:r>
    </w:p>
    <w:p w:rsidR="001219FC" w:rsidRPr="00B766AE" w:rsidRDefault="001219FC" w:rsidP="001219FC">
      <w:pPr>
        <w:jc w:val="center"/>
        <w:rPr>
          <w:rFonts w:ascii="Times New Roman" w:hAnsi="Times New Roman"/>
          <w:sz w:val="28"/>
          <w:szCs w:val="28"/>
        </w:rPr>
      </w:pPr>
      <w:r w:rsidRPr="00B766AE">
        <w:rPr>
          <w:rFonts w:ascii="Times New Roman" w:eastAsia="Times New Roman" w:hAnsi="Times New Roman"/>
          <w:b/>
          <w:bCs/>
          <w:sz w:val="28"/>
          <w:szCs w:val="28"/>
        </w:rPr>
        <w:lastRenderedPageBreak/>
        <w:t>Задача 1.</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4" w:lineRule="auto"/>
        <w:ind w:firstLine="708"/>
        <w:rPr>
          <w:rFonts w:ascii="Times New Roman" w:hAnsi="Times New Roman"/>
          <w:sz w:val="28"/>
          <w:szCs w:val="28"/>
        </w:rPr>
      </w:pPr>
      <w:r w:rsidRPr="00B766AE">
        <w:rPr>
          <w:rFonts w:ascii="Times New Roman" w:eastAsia="Times New Roman" w:hAnsi="Times New Roman"/>
          <w:sz w:val="28"/>
          <w:szCs w:val="28"/>
        </w:rPr>
        <w:t xml:space="preserve">Ссуда в размере 50000р. выдана на полгода по простой ставке </w:t>
      </w:r>
      <w:proofErr w:type="spellStart"/>
      <w:proofErr w:type="gramStart"/>
      <w:r w:rsidRPr="00B766AE">
        <w:rPr>
          <w:rFonts w:ascii="Times New Roman" w:eastAsia="Times New Roman" w:hAnsi="Times New Roman"/>
          <w:sz w:val="28"/>
          <w:szCs w:val="28"/>
        </w:rPr>
        <w:t>процен-тов</w:t>
      </w:r>
      <w:proofErr w:type="spellEnd"/>
      <w:proofErr w:type="gramEnd"/>
      <w:r w:rsidRPr="00B766AE">
        <w:rPr>
          <w:rFonts w:ascii="Times New Roman" w:eastAsia="Times New Roman" w:hAnsi="Times New Roman"/>
          <w:sz w:val="28"/>
          <w:szCs w:val="28"/>
        </w:rPr>
        <w:t xml:space="preserve"> 20% годовых. Определить наращенную сумму.</w:t>
      </w:r>
    </w:p>
    <w:p w:rsidR="001219FC" w:rsidRPr="00B766AE" w:rsidRDefault="001219FC" w:rsidP="001219FC">
      <w:pPr>
        <w:spacing w:line="9" w:lineRule="exact"/>
        <w:rPr>
          <w:rFonts w:ascii="Times New Roman" w:hAnsi="Times New Roman"/>
          <w:sz w:val="28"/>
          <w:szCs w:val="28"/>
        </w:rPr>
      </w:pPr>
    </w:p>
    <w:p w:rsidR="001219FC" w:rsidRPr="00B766AE" w:rsidRDefault="001219FC" w:rsidP="001219FC">
      <w:pPr>
        <w:jc w:val="center"/>
        <w:rPr>
          <w:rFonts w:ascii="Times New Roman" w:hAnsi="Times New Roman"/>
          <w:sz w:val="28"/>
          <w:szCs w:val="28"/>
        </w:rPr>
      </w:pPr>
      <w:r w:rsidRPr="00B766AE">
        <w:rPr>
          <w:rFonts w:ascii="Times New Roman" w:eastAsia="Times New Roman" w:hAnsi="Times New Roman"/>
          <w:b/>
          <w:bCs/>
          <w:sz w:val="28"/>
          <w:szCs w:val="28"/>
        </w:rPr>
        <w:t>Задача 2.</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7" w:lineRule="auto"/>
        <w:ind w:firstLine="708"/>
        <w:rPr>
          <w:rFonts w:ascii="Times New Roman" w:hAnsi="Times New Roman"/>
          <w:sz w:val="28"/>
          <w:szCs w:val="28"/>
        </w:rPr>
      </w:pPr>
      <w:r w:rsidRPr="00B766AE">
        <w:rPr>
          <w:rFonts w:ascii="Times New Roman" w:eastAsia="Times New Roman" w:hAnsi="Times New Roman"/>
          <w:sz w:val="28"/>
          <w:szCs w:val="28"/>
        </w:rPr>
        <w:t xml:space="preserve">Клиент помещает в банк депозит на сумму 10 млн. у. е. и оформляет сроком на 27 месяцев (2,25года) под 15% годовых. Требуется определить сумму денег, которую будет иметь клиент по </w:t>
      </w:r>
      <w:proofErr w:type="gramStart"/>
      <w:r w:rsidRPr="00B766AE">
        <w:rPr>
          <w:rFonts w:ascii="Times New Roman" w:eastAsia="Times New Roman" w:hAnsi="Times New Roman"/>
          <w:sz w:val="28"/>
          <w:szCs w:val="28"/>
        </w:rPr>
        <w:t>окончании</w:t>
      </w:r>
      <w:proofErr w:type="gramEnd"/>
      <w:r w:rsidRPr="00B766AE">
        <w:rPr>
          <w:rFonts w:ascii="Times New Roman" w:eastAsia="Times New Roman" w:hAnsi="Times New Roman"/>
          <w:sz w:val="28"/>
          <w:szCs w:val="28"/>
        </w:rPr>
        <w:t xml:space="preserve"> срока действия </w:t>
      </w:r>
      <w:proofErr w:type="spellStart"/>
      <w:r w:rsidRPr="00B766AE">
        <w:rPr>
          <w:rFonts w:ascii="Times New Roman" w:eastAsia="Times New Roman" w:hAnsi="Times New Roman"/>
          <w:sz w:val="28"/>
          <w:szCs w:val="28"/>
        </w:rPr>
        <w:t>де-позита</w:t>
      </w:r>
      <w:proofErr w:type="spellEnd"/>
      <w:r w:rsidRPr="00B766AE">
        <w:rPr>
          <w:rFonts w:ascii="Times New Roman" w:eastAsia="Times New Roman" w:hAnsi="Times New Roman"/>
          <w:sz w:val="28"/>
          <w:szCs w:val="28"/>
        </w:rPr>
        <w:t xml:space="preserve"> при ежеквартальном начислении процентов.</w:t>
      </w:r>
    </w:p>
    <w:p w:rsidR="001219FC" w:rsidRPr="00B766AE" w:rsidRDefault="001219FC" w:rsidP="001219FC">
      <w:pPr>
        <w:spacing w:line="6" w:lineRule="exact"/>
        <w:rPr>
          <w:rFonts w:ascii="Times New Roman" w:hAnsi="Times New Roman"/>
          <w:sz w:val="28"/>
          <w:szCs w:val="28"/>
        </w:rPr>
      </w:pPr>
    </w:p>
    <w:p w:rsidR="001219FC" w:rsidRPr="00B766AE" w:rsidRDefault="001219FC" w:rsidP="001219FC">
      <w:pPr>
        <w:rPr>
          <w:rFonts w:ascii="Times New Roman" w:hAnsi="Times New Roman"/>
          <w:sz w:val="28"/>
          <w:szCs w:val="28"/>
        </w:rPr>
      </w:pPr>
      <w:r w:rsidRPr="00B766AE">
        <w:rPr>
          <w:rFonts w:ascii="Times New Roman" w:eastAsia="Times New Roman" w:hAnsi="Times New Roman"/>
          <w:b/>
          <w:bCs/>
          <w:sz w:val="28"/>
          <w:szCs w:val="28"/>
        </w:rPr>
        <w:t>Вариант 2</w:t>
      </w:r>
    </w:p>
    <w:p w:rsidR="001219FC" w:rsidRPr="00B766AE" w:rsidRDefault="001219FC" w:rsidP="001219FC">
      <w:pPr>
        <w:spacing w:line="2" w:lineRule="exact"/>
        <w:rPr>
          <w:rFonts w:ascii="Times New Roman" w:hAnsi="Times New Roman"/>
          <w:sz w:val="28"/>
          <w:szCs w:val="28"/>
        </w:rPr>
      </w:pPr>
    </w:p>
    <w:p w:rsidR="001219FC" w:rsidRPr="00B766AE" w:rsidRDefault="001219FC" w:rsidP="001219FC">
      <w:pPr>
        <w:jc w:val="center"/>
        <w:rPr>
          <w:rFonts w:ascii="Times New Roman" w:hAnsi="Times New Roman"/>
          <w:sz w:val="28"/>
          <w:szCs w:val="28"/>
        </w:rPr>
      </w:pPr>
      <w:r w:rsidRPr="00B766AE">
        <w:rPr>
          <w:rFonts w:ascii="Times New Roman" w:eastAsia="Times New Roman" w:hAnsi="Times New Roman"/>
          <w:b/>
          <w:bCs/>
          <w:sz w:val="28"/>
          <w:szCs w:val="28"/>
        </w:rPr>
        <w:t>Задача 1.</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6" w:lineRule="auto"/>
        <w:ind w:firstLine="708"/>
        <w:rPr>
          <w:rFonts w:ascii="Times New Roman" w:hAnsi="Times New Roman"/>
          <w:sz w:val="28"/>
          <w:szCs w:val="28"/>
        </w:rPr>
      </w:pPr>
      <w:r w:rsidRPr="00B766AE">
        <w:rPr>
          <w:rFonts w:ascii="Times New Roman" w:eastAsia="Times New Roman" w:hAnsi="Times New Roman"/>
          <w:sz w:val="28"/>
          <w:szCs w:val="28"/>
        </w:rPr>
        <w:t>Банком выдан кредит в сумме 10 млн. р. Сроком на 5 лет под годовую процентную ставку 18%, но при ежеквартальном начислении процентов. Требуется определить возвращаемую через 5 лет сумму?</w:t>
      </w:r>
    </w:p>
    <w:p w:rsidR="001219FC" w:rsidRPr="00B766AE" w:rsidRDefault="001219FC" w:rsidP="001219FC">
      <w:pPr>
        <w:spacing w:line="6" w:lineRule="exact"/>
        <w:rPr>
          <w:rFonts w:ascii="Times New Roman" w:hAnsi="Times New Roman"/>
          <w:sz w:val="28"/>
          <w:szCs w:val="28"/>
        </w:rPr>
      </w:pPr>
    </w:p>
    <w:p w:rsidR="001219FC" w:rsidRPr="00B766AE" w:rsidRDefault="001219FC" w:rsidP="001219FC">
      <w:pPr>
        <w:jc w:val="center"/>
        <w:rPr>
          <w:rFonts w:ascii="Times New Roman" w:hAnsi="Times New Roman"/>
          <w:sz w:val="28"/>
          <w:szCs w:val="28"/>
        </w:rPr>
      </w:pPr>
      <w:r w:rsidRPr="00B766AE">
        <w:rPr>
          <w:rFonts w:ascii="Times New Roman" w:eastAsia="Times New Roman" w:hAnsi="Times New Roman"/>
          <w:b/>
          <w:bCs/>
          <w:sz w:val="28"/>
          <w:szCs w:val="28"/>
        </w:rPr>
        <w:t>Задача 2.</w:t>
      </w:r>
    </w:p>
    <w:p w:rsidR="001219FC" w:rsidRPr="00B766AE" w:rsidRDefault="001219FC" w:rsidP="001219FC">
      <w:pPr>
        <w:spacing w:line="8" w:lineRule="exact"/>
        <w:rPr>
          <w:rFonts w:ascii="Times New Roman" w:hAnsi="Times New Roman"/>
          <w:sz w:val="28"/>
          <w:szCs w:val="28"/>
        </w:rPr>
      </w:pPr>
    </w:p>
    <w:p w:rsidR="001219FC" w:rsidRDefault="001219FC" w:rsidP="00D534B4">
      <w:pPr>
        <w:numPr>
          <w:ilvl w:val="0"/>
          <w:numId w:val="45"/>
        </w:numPr>
        <w:tabs>
          <w:tab w:val="left" w:pos="1227"/>
        </w:tabs>
        <w:spacing w:line="237" w:lineRule="auto"/>
        <w:ind w:firstLine="710"/>
        <w:rPr>
          <w:rFonts w:ascii="Times New Roman" w:hAnsi="Times New Roman"/>
          <w:sz w:val="28"/>
          <w:szCs w:val="28"/>
        </w:rPr>
      </w:pPr>
      <w:r w:rsidRPr="00B766AE">
        <w:rPr>
          <w:rFonts w:ascii="Times New Roman" w:eastAsia="Times New Roman" w:hAnsi="Times New Roman"/>
          <w:sz w:val="28"/>
          <w:szCs w:val="28"/>
        </w:rPr>
        <w:t xml:space="preserve">банк размещен вклад в размере 2 млн. руб. сроком на 3 года под 11% </w:t>
      </w:r>
      <w:proofErr w:type="gramStart"/>
      <w:r w:rsidRPr="00B766AE">
        <w:rPr>
          <w:rFonts w:ascii="Times New Roman" w:eastAsia="Times New Roman" w:hAnsi="Times New Roman"/>
          <w:sz w:val="28"/>
          <w:szCs w:val="28"/>
        </w:rPr>
        <w:t>годовых</w:t>
      </w:r>
      <w:proofErr w:type="gramEnd"/>
      <w:r w:rsidRPr="00B766AE">
        <w:rPr>
          <w:rFonts w:ascii="Times New Roman" w:eastAsia="Times New Roman" w:hAnsi="Times New Roman"/>
          <w:sz w:val="28"/>
          <w:szCs w:val="28"/>
        </w:rPr>
        <w:t xml:space="preserve">. Рассчитайте будущую сумму в коне срока при начислении </w:t>
      </w:r>
      <w:proofErr w:type="spellStart"/>
      <w:proofErr w:type="gramStart"/>
      <w:r w:rsidRPr="00B766AE">
        <w:rPr>
          <w:rFonts w:ascii="Times New Roman" w:eastAsia="Times New Roman" w:hAnsi="Times New Roman"/>
          <w:sz w:val="28"/>
          <w:szCs w:val="28"/>
        </w:rPr>
        <w:t>процен-тов</w:t>
      </w:r>
      <w:proofErr w:type="spellEnd"/>
      <w:proofErr w:type="gramEnd"/>
      <w:r w:rsidRPr="00B766AE">
        <w:rPr>
          <w:rFonts w:ascii="Times New Roman" w:eastAsia="Times New Roman" w:hAnsi="Times New Roman"/>
          <w:sz w:val="28"/>
          <w:szCs w:val="28"/>
        </w:rPr>
        <w:t xml:space="preserve"> по схеме простых и сложных процентов: 1) ежегожно,2) каждые полго-да,3) ежеквартально?</w:t>
      </w:r>
      <w:r w:rsidRPr="00B766AE">
        <w:rPr>
          <w:rFonts w:ascii="Times New Roman" w:hAnsi="Times New Roman"/>
          <w:sz w:val="28"/>
          <w:szCs w:val="28"/>
        </w:rPr>
        <w:t xml:space="preserve"> </w:t>
      </w:r>
    </w:p>
    <w:p w:rsidR="00B766AE" w:rsidRPr="00B766AE" w:rsidRDefault="00B766AE" w:rsidP="00B766AE">
      <w:pPr>
        <w:tabs>
          <w:tab w:val="left" w:pos="1227"/>
        </w:tabs>
        <w:spacing w:line="237" w:lineRule="auto"/>
        <w:ind w:left="710"/>
        <w:rPr>
          <w:rFonts w:ascii="Times New Roman" w:hAnsi="Times New Roman"/>
          <w:sz w:val="28"/>
          <w:szCs w:val="28"/>
        </w:rPr>
      </w:pPr>
    </w:p>
    <w:p w:rsidR="001219FC" w:rsidRPr="00B766AE" w:rsidRDefault="001219FC" w:rsidP="001219FC">
      <w:pPr>
        <w:ind w:left="980"/>
        <w:rPr>
          <w:rFonts w:ascii="Times New Roman" w:hAnsi="Times New Roman"/>
          <w:sz w:val="28"/>
          <w:szCs w:val="28"/>
        </w:rPr>
      </w:pPr>
      <w:r w:rsidRPr="00B766AE">
        <w:rPr>
          <w:rFonts w:ascii="Times New Roman" w:eastAsia="Times New Roman" w:hAnsi="Times New Roman"/>
          <w:b/>
          <w:bCs/>
          <w:sz w:val="28"/>
          <w:szCs w:val="28"/>
        </w:rPr>
        <w:t xml:space="preserve">Вариант </w:t>
      </w:r>
      <w:r w:rsidR="00B766AE">
        <w:rPr>
          <w:rFonts w:ascii="Times New Roman" w:eastAsia="Times New Roman" w:hAnsi="Times New Roman"/>
          <w:b/>
          <w:bCs/>
          <w:sz w:val="28"/>
          <w:szCs w:val="28"/>
        </w:rPr>
        <w:t>2</w:t>
      </w:r>
    </w:p>
    <w:p w:rsidR="001219FC" w:rsidRPr="00B766AE" w:rsidRDefault="001219FC" w:rsidP="001219FC">
      <w:pPr>
        <w:spacing w:line="2" w:lineRule="exact"/>
        <w:rPr>
          <w:rFonts w:ascii="Times New Roman" w:hAnsi="Times New Roman"/>
          <w:sz w:val="28"/>
          <w:szCs w:val="28"/>
        </w:rPr>
      </w:pPr>
    </w:p>
    <w:p w:rsidR="001219FC" w:rsidRPr="00B766AE" w:rsidRDefault="001219FC" w:rsidP="001219FC">
      <w:pPr>
        <w:ind w:left="1560"/>
        <w:jc w:val="center"/>
        <w:rPr>
          <w:rFonts w:ascii="Times New Roman" w:hAnsi="Times New Roman"/>
          <w:sz w:val="28"/>
          <w:szCs w:val="28"/>
        </w:rPr>
      </w:pPr>
      <w:r w:rsidRPr="00B766AE">
        <w:rPr>
          <w:rFonts w:ascii="Times New Roman" w:eastAsia="Times New Roman" w:hAnsi="Times New Roman"/>
          <w:b/>
          <w:bCs/>
          <w:sz w:val="28"/>
          <w:szCs w:val="28"/>
        </w:rPr>
        <w:t>Задача № 1</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6" w:lineRule="auto"/>
        <w:ind w:left="260" w:firstLine="708"/>
        <w:rPr>
          <w:rFonts w:ascii="Times New Roman" w:hAnsi="Times New Roman"/>
          <w:sz w:val="28"/>
          <w:szCs w:val="28"/>
        </w:rPr>
      </w:pPr>
      <w:r w:rsidRPr="00B766AE">
        <w:rPr>
          <w:rFonts w:ascii="Times New Roman" w:eastAsia="Times New Roman" w:hAnsi="Times New Roman"/>
          <w:sz w:val="28"/>
          <w:szCs w:val="28"/>
        </w:rPr>
        <w:t>При вложении денежных средств в мероприятие А из 150 случаев при-быль в сумме 20,0 тыс. руб. была получена в 75 случаях</w:t>
      </w:r>
      <w:proofErr w:type="gramStart"/>
      <w:r w:rsidRPr="00B766AE">
        <w:rPr>
          <w:rFonts w:ascii="Times New Roman" w:eastAsia="Times New Roman" w:hAnsi="Times New Roman"/>
          <w:sz w:val="28"/>
          <w:szCs w:val="28"/>
        </w:rPr>
        <w:t xml:space="preserve"> ,</w:t>
      </w:r>
      <w:proofErr w:type="gramEnd"/>
      <w:r w:rsidRPr="00B766AE">
        <w:rPr>
          <w:rFonts w:ascii="Times New Roman" w:eastAsia="Times New Roman" w:hAnsi="Times New Roman"/>
          <w:sz w:val="28"/>
          <w:szCs w:val="28"/>
        </w:rPr>
        <w:t xml:space="preserve"> прибыль 25,0 тыс. руб. -в 60 случаях и прибыль 30,0 тыс. руб-15 случаях.</w:t>
      </w:r>
    </w:p>
    <w:p w:rsidR="001219FC" w:rsidRPr="00B766AE" w:rsidRDefault="001219FC" w:rsidP="001219FC">
      <w:pPr>
        <w:spacing w:line="1" w:lineRule="exact"/>
        <w:rPr>
          <w:rFonts w:ascii="Times New Roman" w:hAnsi="Times New Roman"/>
          <w:sz w:val="28"/>
          <w:szCs w:val="28"/>
        </w:rPr>
      </w:pPr>
    </w:p>
    <w:p w:rsidR="001219FC" w:rsidRPr="00B766AE" w:rsidRDefault="001219FC" w:rsidP="001219FC">
      <w:pPr>
        <w:ind w:left="980"/>
        <w:rPr>
          <w:rFonts w:ascii="Times New Roman" w:hAnsi="Times New Roman"/>
          <w:sz w:val="28"/>
          <w:szCs w:val="28"/>
        </w:rPr>
      </w:pPr>
      <w:r w:rsidRPr="00B766AE">
        <w:rPr>
          <w:rFonts w:ascii="Times New Roman" w:eastAsia="Times New Roman" w:hAnsi="Times New Roman"/>
          <w:i/>
          <w:iCs/>
          <w:sz w:val="28"/>
          <w:szCs w:val="28"/>
        </w:rPr>
        <w:t xml:space="preserve">Найти </w:t>
      </w:r>
      <w:proofErr w:type="spellStart"/>
      <w:r w:rsidRPr="00B766AE">
        <w:rPr>
          <w:rFonts w:ascii="Times New Roman" w:eastAsia="Times New Roman" w:hAnsi="Times New Roman"/>
          <w:i/>
          <w:iCs/>
          <w:sz w:val="28"/>
          <w:szCs w:val="28"/>
        </w:rPr>
        <w:t>среднеожидаемое</w:t>
      </w:r>
      <w:proofErr w:type="spellEnd"/>
      <w:r w:rsidRPr="00B766AE">
        <w:rPr>
          <w:rFonts w:ascii="Times New Roman" w:eastAsia="Times New Roman" w:hAnsi="Times New Roman"/>
          <w:i/>
          <w:iCs/>
          <w:sz w:val="28"/>
          <w:szCs w:val="28"/>
        </w:rPr>
        <w:t xml:space="preserve"> значение прибыли</w:t>
      </w:r>
    </w:p>
    <w:p w:rsidR="001219FC" w:rsidRPr="00B766AE" w:rsidRDefault="001219FC" w:rsidP="001219FC">
      <w:pPr>
        <w:spacing w:line="4" w:lineRule="exact"/>
        <w:rPr>
          <w:rFonts w:ascii="Times New Roman" w:hAnsi="Times New Roman"/>
          <w:sz w:val="28"/>
          <w:szCs w:val="28"/>
        </w:rPr>
      </w:pPr>
    </w:p>
    <w:p w:rsidR="001219FC" w:rsidRPr="00B766AE" w:rsidRDefault="001219FC" w:rsidP="001219FC">
      <w:pPr>
        <w:ind w:left="4580"/>
        <w:rPr>
          <w:rFonts w:ascii="Times New Roman" w:hAnsi="Times New Roman"/>
          <w:sz w:val="28"/>
          <w:szCs w:val="28"/>
        </w:rPr>
      </w:pPr>
      <w:r w:rsidRPr="00B766AE">
        <w:rPr>
          <w:rFonts w:ascii="Times New Roman" w:eastAsia="Times New Roman" w:hAnsi="Times New Roman"/>
          <w:b/>
          <w:bCs/>
          <w:sz w:val="28"/>
          <w:szCs w:val="28"/>
        </w:rPr>
        <w:t>Задача № 2</w:t>
      </w:r>
    </w:p>
    <w:p w:rsidR="001219FC" w:rsidRPr="00B766AE" w:rsidRDefault="001219FC" w:rsidP="001219FC">
      <w:pPr>
        <w:spacing w:line="9" w:lineRule="exact"/>
        <w:rPr>
          <w:rFonts w:ascii="Times New Roman" w:hAnsi="Times New Roman"/>
          <w:sz w:val="28"/>
          <w:szCs w:val="28"/>
        </w:rPr>
      </w:pPr>
    </w:p>
    <w:p w:rsidR="001219FC" w:rsidRPr="00B766AE" w:rsidRDefault="001219FC" w:rsidP="001219FC">
      <w:pPr>
        <w:spacing w:line="237" w:lineRule="auto"/>
        <w:ind w:left="260" w:firstLine="708"/>
        <w:rPr>
          <w:rFonts w:ascii="Times New Roman" w:hAnsi="Times New Roman"/>
          <w:sz w:val="28"/>
          <w:szCs w:val="28"/>
        </w:rPr>
      </w:pPr>
      <w:r w:rsidRPr="00B766AE">
        <w:rPr>
          <w:rFonts w:ascii="Times New Roman" w:eastAsia="Times New Roman" w:hAnsi="Times New Roman"/>
          <w:sz w:val="28"/>
          <w:szCs w:val="28"/>
        </w:rPr>
        <w:t>Осуществление мероприятия</w:t>
      </w:r>
      <w:proofErr w:type="gramStart"/>
      <w:r w:rsidRPr="00B766AE">
        <w:rPr>
          <w:rFonts w:ascii="Times New Roman" w:eastAsia="Times New Roman" w:hAnsi="Times New Roman"/>
          <w:sz w:val="28"/>
          <w:szCs w:val="28"/>
        </w:rPr>
        <w:t xml:space="preserve"> Б</w:t>
      </w:r>
      <w:proofErr w:type="gramEnd"/>
      <w:r w:rsidRPr="00B766AE">
        <w:rPr>
          <w:rFonts w:ascii="Times New Roman" w:eastAsia="Times New Roman" w:hAnsi="Times New Roman"/>
          <w:sz w:val="28"/>
          <w:szCs w:val="28"/>
        </w:rPr>
        <w:t xml:space="preserve"> из 150 случаев давало прибыль 19,0 тыс. руб. в 60 случаях, прибыль 24,0 тыс. руб. – в 45 случаях, 31,0 тыс. руб. – в 45 случаях. Какова ожидаемая прибыль.</w:t>
      </w:r>
    </w:p>
    <w:p w:rsidR="001219FC" w:rsidRPr="00B766AE" w:rsidRDefault="001219FC" w:rsidP="001219FC">
      <w:pPr>
        <w:spacing w:line="13" w:lineRule="exact"/>
        <w:rPr>
          <w:rFonts w:ascii="Times New Roman" w:hAnsi="Times New Roman"/>
          <w:sz w:val="28"/>
          <w:szCs w:val="28"/>
        </w:rPr>
      </w:pPr>
    </w:p>
    <w:p w:rsidR="001219FC" w:rsidRPr="00B766AE" w:rsidRDefault="001219FC" w:rsidP="001219FC">
      <w:pPr>
        <w:spacing w:line="234" w:lineRule="auto"/>
        <w:ind w:left="260" w:firstLine="708"/>
        <w:rPr>
          <w:rFonts w:ascii="Times New Roman" w:hAnsi="Times New Roman"/>
          <w:sz w:val="28"/>
          <w:szCs w:val="28"/>
        </w:rPr>
      </w:pPr>
      <w:r w:rsidRPr="00B766AE">
        <w:rPr>
          <w:rFonts w:ascii="Times New Roman" w:eastAsia="Times New Roman" w:hAnsi="Times New Roman"/>
          <w:i/>
          <w:iCs/>
          <w:sz w:val="28"/>
          <w:szCs w:val="28"/>
        </w:rPr>
        <w:t xml:space="preserve">Сравнить величины ожидаемой прибыли при вложении средств в </w:t>
      </w:r>
      <w:proofErr w:type="spellStart"/>
      <w:r w:rsidRPr="00B766AE">
        <w:rPr>
          <w:rFonts w:ascii="Times New Roman" w:eastAsia="Times New Roman" w:hAnsi="Times New Roman"/>
          <w:i/>
          <w:iCs/>
          <w:sz w:val="28"/>
          <w:szCs w:val="28"/>
        </w:rPr>
        <w:t>ме-роприятие</w:t>
      </w:r>
      <w:proofErr w:type="spellEnd"/>
      <w:proofErr w:type="gramStart"/>
      <w:r w:rsidRPr="00B766AE">
        <w:rPr>
          <w:rFonts w:ascii="Times New Roman" w:eastAsia="Times New Roman" w:hAnsi="Times New Roman"/>
          <w:i/>
          <w:iCs/>
          <w:sz w:val="28"/>
          <w:szCs w:val="28"/>
        </w:rPr>
        <w:t xml:space="preserve"> А</w:t>
      </w:r>
      <w:proofErr w:type="gramEnd"/>
      <w:r w:rsidRPr="00B766AE">
        <w:rPr>
          <w:rFonts w:ascii="Times New Roman" w:eastAsia="Times New Roman" w:hAnsi="Times New Roman"/>
          <w:i/>
          <w:iCs/>
          <w:sz w:val="28"/>
          <w:szCs w:val="28"/>
        </w:rPr>
        <w:t xml:space="preserve"> и Б</w:t>
      </w:r>
    </w:p>
    <w:p w:rsidR="001219FC" w:rsidRPr="00B766AE" w:rsidRDefault="001219FC" w:rsidP="001219FC">
      <w:pPr>
        <w:spacing w:line="328" w:lineRule="exact"/>
        <w:rPr>
          <w:rFonts w:ascii="Times New Roman" w:hAnsi="Times New Roman"/>
          <w:sz w:val="28"/>
          <w:szCs w:val="28"/>
        </w:rPr>
      </w:pPr>
    </w:p>
    <w:p w:rsidR="001219FC" w:rsidRPr="00B766AE" w:rsidRDefault="001219FC" w:rsidP="001219FC">
      <w:pPr>
        <w:ind w:left="980"/>
        <w:rPr>
          <w:rFonts w:ascii="Times New Roman" w:hAnsi="Times New Roman"/>
          <w:sz w:val="28"/>
          <w:szCs w:val="28"/>
        </w:rPr>
      </w:pPr>
      <w:r w:rsidRPr="00B766AE">
        <w:rPr>
          <w:rFonts w:ascii="Times New Roman" w:eastAsia="Times New Roman" w:hAnsi="Times New Roman"/>
          <w:b/>
          <w:bCs/>
          <w:sz w:val="28"/>
          <w:szCs w:val="28"/>
        </w:rPr>
        <w:t xml:space="preserve">Вариант </w:t>
      </w:r>
      <w:r w:rsidR="00B766AE">
        <w:rPr>
          <w:rFonts w:ascii="Times New Roman" w:eastAsia="Times New Roman" w:hAnsi="Times New Roman"/>
          <w:b/>
          <w:bCs/>
          <w:sz w:val="28"/>
          <w:szCs w:val="28"/>
        </w:rPr>
        <w:t>3</w:t>
      </w:r>
    </w:p>
    <w:p w:rsidR="001219FC" w:rsidRPr="00B766AE" w:rsidRDefault="001219FC" w:rsidP="001219FC">
      <w:pPr>
        <w:spacing w:line="2" w:lineRule="exact"/>
        <w:rPr>
          <w:rFonts w:ascii="Times New Roman" w:hAnsi="Times New Roman"/>
          <w:sz w:val="28"/>
          <w:szCs w:val="28"/>
        </w:rPr>
      </w:pPr>
    </w:p>
    <w:p w:rsidR="001219FC" w:rsidRPr="00B766AE" w:rsidRDefault="001219FC" w:rsidP="001219FC">
      <w:pPr>
        <w:ind w:left="1560"/>
        <w:jc w:val="center"/>
        <w:rPr>
          <w:rFonts w:ascii="Times New Roman" w:hAnsi="Times New Roman"/>
          <w:sz w:val="28"/>
          <w:szCs w:val="28"/>
        </w:rPr>
      </w:pPr>
      <w:r w:rsidRPr="00B766AE">
        <w:rPr>
          <w:rFonts w:ascii="Times New Roman" w:eastAsia="Times New Roman" w:hAnsi="Times New Roman"/>
          <w:b/>
          <w:bCs/>
          <w:sz w:val="28"/>
          <w:szCs w:val="28"/>
        </w:rPr>
        <w:t>Задача № 1</w:t>
      </w:r>
    </w:p>
    <w:p w:rsidR="001219FC" w:rsidRPr="00B766AE" w:rsidRDefault="001219FC" w:rsidP="001219FC">
      <w:pPr>
        <w:spacing w:line="8" w:lineRule="exact"/>
        <w:rPr>
          <w:rFonts w:ascii="Times New Roman" w:hAnsi="Times New Roman"/>
          <w:sz w:val="28"/>
          <w:szCs w:val="28"/>
        </w:rPr>
      </w:pPr>
    </w:p>
    <w:p w:rsidR="00B766AE" w:rsidRPr="00B766AE" w:rsidRDefault="001219FC" w:rsidP="00B766AE">
      <w:pPr>
        <w:spacing w:line="234" w:lineRule="auto"/>
        <w:ind w:left="260" w:firstLine="708"/>
        <w:rPr>
          <w:rFonts w:ascii="Times New Roman" w:eastAsia="Times New Roman" w:hAnsi="Times New Roman"/>
          <w:i/>
          <w:iCs/>
          <w:sz w:val="28"/>
          <w:szCs w:val="28"/>
        </w:rPr>
      </w:pPr>
      <w:r w:rsidRPr="00B766AE">
        <w:rPr>
          <w:rFonts w:ascii="Times New Roman" w:eastAsia="Times New Roman" w:hAnsi="Times New Roman"/>
          <w:i/>
          <w:iCs/>
          <w:sz w:val="28"/>
          <w:szCs w:val="28"/>
        </w:rPr>
        <w:t>Рассчитать значения коэффициен</w:t>
      </w:r>
      <w:r w:rsidR="00B766AE">
        <w:rPr>
          <w:rFonts w:ascii="Times New Roman" w:eastAsia="Times New Roman" w:hAnsi="Times New Roman"/>
          <w:i/>
          <w:iCs/>
          <w:sz w:val="28"/>
          <w:szCs w:val="28"/>
        </w:rPr>
        <w:t>та вариации акций на основе сле</w:t>
      </w:r>
      <w:r w:rsidRPr="00B766AE">
        <w:rPr>
          <w:rFonts w:ascii="Times New Roman" w:eastAsia="Times New Roman" w:hAnsi="Times New Roman"/>
          <w:i/>
          <w:iCs/>
          <w:sz w:val="28"/>
          <w:szCs w:val="28"/>
        </w:rPr>
        <w:t>дующих данных:</w:t>
      </w:r>
    </w:p>
    <w:p w:rsidR="001219FC" w:rsidRPr="00B766AE" w:rsidRDefault="001219FC" w:rsidP="001219FC">
      <w:pPr>
        <w:spacing w:line="3" w:lineRule="exact"/>
        <w:rPr>
          <w:rFonts w:ascii="Times New Roman" w:hAnsi="Times New Roman"/>
          <w:sz w:val="28"/>
          <w:szCs w:val="28"/>
        </w:rPr>
      </w:pPr>
    </w:p>
    <w:tbl>
      <w:tblPr>
        <w:tblW w:w="0" w:type="auto"/>
        <w:tblInd w:w="270" w:type="dxa"/>
        <w:tblLayout w:type="fixed"/>
        <w:tblCellMar>
          <w:left w:w="0" w:type="dxa"/>
          <w:right w:w="0" w:type="dxa"/>
        </w:tblCellMar>
        <w:tblLook w:val="04A0"/>
      </w:tblPr>
      <w:tblGrid>
        <w:gridCol w:w="1740"/>
        <w:gridCol w:w="1980"/>
        <w:gridCol w:w="2120"/>
        <w:gridCol w:w="400"/>
        <w:gridCol w:w="1560"/>
        <w:gridCol w:w="1580"/>
      </w:tblGrid>
      <w:tr w:rsidR="001219FC" w:rsidRPr="00B766AE" w:rsidTr="001219FC">
        <w:trPr>
          <w:trHeight w:val="311"/>
        </w:trPr>
        <w:tc>
          <w:tcPr>
            <w:tcW w:w="1740" w:type="dxa"/>
            <w:tcBorders>
              <w:top w:val="single" w:sz="8" w:space="0" w:color="auto"/>
              <w:left w:val="single" w:sz="8" w:space="0" w:color="auto"/>
              <w:right w:val="single" w:sz="8" w:space="0" w:color="auto"/>
            </w:tcBorders>
            <w:vAlign w:val="bottom"/>
          </w:tcPr>
          <w:p w:rsidR="001219FC" w:rsidRPr="00B766AE" w:rsidRDefault="001219FC" w:rsidP="001219FC">
            <w:pPr>
              <w:spacing w:line="310" w:lineRule="exact"/>
              <w:ind w:left="120"/>
              <w:rPr>
                <w:rFonts w:ascii="Times New Roman" w:hAnsi="Times New Roman"/>
                <w:sz w:val="24"/>
                <w:szCs w:val="24"/>
              </w:rPr>
            </w:pPr>
            <w:r w:rsidRPr="00B766AE">
              <w:rPr>
                <w:rFonts w:ascii="Times New Roman" w:eastAsia="Times New Roman" w:hAnsi="Times New Roman"/>
                <w:sz w:val="24"/>
                <w:szCs w:val="24"/>
              </w:rPr>
              <w:t>Вероятность</w:t>
            </w:r>
          </w:p>
        </w:tc>
        <w:tc>
          <w:tcPr>
            <w:tcW w:w="1980" w:type="dxa"/>
            <w:tcBorders>
              <w:top w:val="single" w:sz="8" w:space="0" w:color="auto"/>
            </w:tcBorders>
            <w:vAlign w:val="bottom"/>
          </w:tcPr>
          <w:p w:rsidR="001219FC" w:rsidRPr="00B766AE" w:rsidRDefault="001219FC" w:rsidP="001219FC">
            <w:pPr>
              <w:rPr>
                <w:rFonts w:ascii="Times New Roman" w:hAnsi="Times New Roman"/>
                <w:sz w:val="24"/>
                <w:szCs w:val="24"/>
              </w:rPr>
            </w:pPr>
          </w:p>
        </w:tc>
        <w:tc>
          <w:tcPr>
            <w:tcW w:w="2520" w:type="dxa"/>
            <w:gridSpan w:val="2"/>
            <w:tcBorders>
              <w:top w:val="single" w:sz="8" w:space="0" w:color="auto"/>
            </w:tcBorders>
            <w:vAlign w:val="bottom"/>
          </w:tcPr>
          <w:p w:rsidR="001219FC" w:rsidRPr="00B766AE" w:rsidRDefault="001219FC" w:rsidP="001219FC">
            <w:pPr>
              <w:spacing w:line="310" w:lineRule="exact"/>
              <w:ind w:left="1340"/>
              <w:rPr>
                <w:rFonts w:ascii="Times New Roman" w:hAnsi="Times New Roman"/>
                <w:sz w:val="24"/>
                <w:szCs w:val="24"/>
              </w:rPr>
            </w:pPr>
            <w:r w:rsidRPr="00B766AE">
              <w:rPr>
                <w:rFonts w:ascii="Times New Roman" w:eastAsia="Times New Roman" w:hAnsi="Times New Roman"/>
                <w:sz w:val="24"/>
                <w:szCs w:val="24"/>
              </w:rPr>
              <w:t>Акции</w:t>
            </w:r>
          </w:p>
        </w:tc>
        <w:tc>
          <w:tcPr>
            <w:tcW w:w="1560" w:type="dxa"/>
            <w:tcBorders>
              <w:top w:val="single" w:sz="8" w:space="0" w:color="auto"/>
            </w:tcBorders>
            <w:vAlign w:val="bottom"/>
          </w:tcPr>
          <w:p w:rsidR="001219FC" w:rsidRPr="00B766AE" w:rsidRDefault="001219FC" w:rsidP="001219FC">
            <w:pPr>
              <w:rPr>
                <w:rFonts w:ascii="Times New Roman" w:hAnsi="Times New Roman"/>
                <w:sz w:val="24"/>
                <w:szCs w:val="24"/>
              </w:rPr>
            </w:pPr>
          </w:p>
        </w:tc>
        <w:tc>
          <w:tcPr>
            <w:tcW w:w="1580" w:type="dxa"/>
            <w:tcBorders>
              <w:top w:val="single" w:sz="8" w:space="0" w:color="auto"/>
              <w:right w:val="single" w:sz="8" w:space="0" w:color="auto"/>
            </w:tcBorders>
            <w:vAlign w:val="bottom"/>
          </w:tcPr>
          <w:p w:rsidR="001219FC" w:rsidRPr="00B766AE" w:rsidRDefault="001219FC" w:rsidP="001219FC">
            <w:pPr>
              <w:rPr>
                <w:rFonts w:ascii="Times New Roman" w:hAnsi="Times New Roman"/>
                <w:sz w:val="24"/>
                <w:szCs w:val="24"/>
              </w:rPr>
            </w:pPr>
          </w:p>
        </w:tc>
      </w:tr>
      <w:tr w:rsidR="001219FC" w:rsidRPr="00B766AE" w:rsidTr="000A7E95">
        <w:trPr>
          <w:trHeight w:val="115"/>
        </w:trPr>
        <w:tc>
          <w:tcPr>
            <w:tcW w:w="1740" w:type="dxa"/>
            <w:tcBorders>
              <w:left w:val="single" w:sz="8" w:space="0" w:color="auto"/>
              <w:right w:val="single" w:sz="8" w:space="0" w:color="auto"/>
            </w:tcBorders>
            <w:vAlign w:val="bottom"/>
          </w:tcPr>
          <w:p w:rsidR="001219FC" w:rsidRPr="00B766AE" w:rsidRDefault="001219FC" w:rsidP="001219FC">
            <w:pPr>
              <w:rPr>
                <w:rFonts w:ascii="Times New Roman" w:hAnsi="Times New Roman"/>
                <w:sz w:val="24"/>
                <w:szCs w:val="24"/>
              </w:rPr>
            </w:pPr>
          </w:p>
        </w:tc>
        <w:tc>
          <w:tcPr>
            <w:tcW w:w="198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212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80" w:type="dxa"/>
            <w:tcBorders>
              <w:bottom w:val="single" w:sz="8" w:space="0" w:color="auto"/>
              <w:right w:val="single" w:sz="8" w:space="0" w:color="auto"/>
            </w:tcBorders>
            <w:vAlign w:val="bottom"/>
          </w:tcPr>
          <w:p w:rsidR="001219FC" w:rsidRPr="00B766AE" w:rsidRDefault="001219FC" w:rsidP="001219FC">
            <w:pPr>
              <w:rPr>
                <w:rFonts w:ascii="Times New Roman" w:hAnsi="Times New Roman"/>
                <w:sz w:val="24"/>
                <w:szCs w:val="24"/>
              </w:rPr>
            </w:pPr>
          </w:p>
        </w:tc>
      </w:tr>
      <w:tr w:rsidR="001219FC" w:rsidRPr="00B766AE" w:rsidTr="001219FC">
        <w:trPr>
          <w:trHeight w:val="308"/>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rPr>
                <w:rFonts w:ascii="Times New Roman" w:hAnsi="Times New Roman"/>
                <w:sz w:val="24"/>
                <w:szCs w:val="24"/>
              </w:rPr>
            </w:pPr>
          </w:p>
        </w:tc>
        <w:tc>
          <w:tcPr>
            <w:tcW w:w="1980" w:type="dxa"/>
            <w:tcBorders>
              <w:bottom w:val="single" w:sz="8" w:space="0" w:color="auto"/>
              <w:right w:val="single" w:sz="8" w:space="0" w:color="auto"/>
            </w:tcBorders>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А</w:t>
            </w:r>
          </w:p>
        </w:tc>
        <w:tc>
          <w:tcPr>
            <w:tcW w:w="212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В</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08" w:lineRule="exact"/>
              <w:ind w:left="380"/>
              <w:rPr>
                <w:rFonts w:ascii="Times New Roman" w:hAnsi="Times New Roman"/>
                <w:sz w:val="24"/>
                <w:szCs w:val="24"/>
              </w:rPr>
            </w:pPr>
            <w:r w:rsidRPr="00B766AE">
              <w:rPr>
                <w:rFonts w:ascii="Times New Roman" w:eastAsia="Times New Roman" w:hAnsi="Times New Roman"/>
                <w:sz w:val="24"/>
                <w:szCs w:val="24"/>
              </w:rPr>
              <w:t>С</w:t>
            </w:r>
          </w:p>
        </w:tc>
        <w:tc>
          <w:tcPr>
            <w:tcW w:w="158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Д</w:t>
            </w:r>
          </w:p>
        </w:tc>
      </w:tr>
      <w:tr w:rsidR="001219FC" w:rsidRPr="00B766AE" w:rsidTr="001219FC">
        <w:trPr>
          <w:trHeight w:val="314"/>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10" w:lineRule="exact"/>
              <w:ind w:left="820"/>
              <w:rPr>
                <w:rFonts w:ascii="Times New Roman" w:hAnsi="Times New Roman"/>
                <w:sz w:val="24"/>
                <w:szCs w:val="24"/>
              </w:rPr>
            </w:pPr>
            <w:r w:rsidRPr="00B766AE">
              <w:rPr>
                <w:rFonts w:ascii="Times New Roman" w:eastAsia="Times New Roman" w:hAnsi="Times New Roman"/>
                <w:sz w:val="24"/>
                <w:szCs w:val="24"/>
              </w:rPr>
              <w:t>0,1</w:t>
            </w:r>
          </w:p>
        </w:tc>
        <w:tc>
          <w:tcPr>
            <w:tcW w:w="1980" w:type="dxa"/>
            <w:tcBorders>
              <w:bottom w:val="single" w:sz="8" w:space="0" w:color="auto"/>
              <w:right w:val="single" w:sz="8" w:space="0" w:color="auto"/>
            </w:tcBorders>
            <w:vAlign w:val="bottom"/>
          </w:tcPr>
          <w:p w:rsidR="001219FC" w:rsidRPr="00B766AE" w:rsidRDefault="001219FC" w:rsidP="001219FC">
            <w:pPr>
              <w:spacing w:line="310" w:lineRule="exact"/>
              <w:ind w:left="800"/>
              <w:rPr>
                <w:rFonts w:ascii="Times New Roman" w:hAnsi="Times New Roman"/>
                <w:sz w:val="24"/>
                <w:szCs w:val="24"/>
              </w:rPr>
            </w:pPr>
            <w:r w:rsidRPr="00B766AE">
              <w:rPr>
                <w:rFonts w:ascii="Times New Roman" w:eastAsia="Times New Roman" w:hAnsi="Times New Roman"/>
                <w:sz w:val="24"/>
                <w:szCs w:val="24"/>
              </w:rPr>
              <w:t>25</w:t>
            </w:r>
          </w:p>
        </w:tc>
        <w:tc>
          <w:tcPr>
            <w:tcW w:w="2120" w:type="dxa"/>
            <w:tcBorders>
              <w:bottom w:val="single" w:sz="8" w:space="0" w:color="auto"/>
              <w:right w:val="single" w:sz="8" w:space="0" w:color="auto"/>
            </w:tcBorders>
            <w:vAlign w:val="bottom"/>
          </w:tcPr>
          <w:p w:rsidR="001219FC" w:rsidRPr="00B766AE" w:rsidRDefault="001219FC" w:rsidP="001219FC">
            <w:pPr>
              <w:spacing w:line="310" w:lineRule="exact"/>
              <w:ind w:left="780"/>
              <w:rPr>
                <w:rFonts w:ascii="Times New Roman" w:hAnsi="Times New Roman"/>
                <w:sz w:val="24"/>
                <w:szCs w:val="24"/>
              </w:rPr>
            </w:pPr>
            <w:r w:rsidRPr="00B766AE">
              <w:rPr>
                <w:rFonts w:ascii="Times New Roman" w:eastAsia="Times New Roman" w:hAnsi="Times New Roman"/>
                <w:sz w:val="24"/>
                <w:szCs w:val="24"/>
              </w:rPr>
              <w:t>20</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10" w:lineRule="exact"/>
              <w:ind w:left="380"/>
              <w:rPr>
                <w:rFonts w:ascii="Times New Roman" w:hAnsi="Times New Roman"/>
                <w:sz w:val="24"/>
                <w:szCs w:val="24"/>
              </w:rPr>
            </w:pPr>
            <w:r w:rsidRPr="00B766AE">
              <w:rPr>
                <w:rFonts w:ascii="Times New Roman" w:eastAsia="Times New Roman" w:hAnsi="Times New Roman"/>
                <w:sz w:val="24"/>
                <w:szCs w:val="24"/>
              </w:rPr>
              <w:t>13</w:t>
            </w:r>
          </w:p>
        </w:tc>
        <w:tc>
          <w:tcPr>
            <w:tcW w:w="1580" w:type="dxa"/>
            <w:tcBorders>
              <w:bottom w:val="single" w:sz="8" w:space="0" w:color="auto"/>
              <w:right w:val="single" w:sz="8" w:space="0" w:color="auto"/>
            </w:tcBorders>
            <w:vAlign w:val="bottom"/>
          </w:tcPr>
          <w:p w:rsidR="001219FC" w:rsidRPr="00B766AE" w:rsidRDefault="001219FC" w:rsidP="001219FC">
            <w:pPr>
              <w:spacing w:line="310" w:lineRule="exact"/>
              <w:ind w:left="780"/>
              <w:rPr>
                <w:rFonts w:ascii="Times New Roman" w:hAnsi="Times New Roman"/>
                <w:sz w:val="24"/>
                <w:szCs w:val="24"/>
              </w:rPr>
            </w:pPr>
            <w:r w:rsidRPr="00B766AE">
              <w:rPr>
                <w:rFonts w:ascii="Times New Roman" w:eastAsia="Times New Roman" w:hAnsi="Times New Roman"/>
                <w:sz w:val="24"/>
                <w:szCs w:val="24"/>
              </w:rPr>
              <w:t>9</w:t>
            </w:r>
          </w:p>
        </w:tc>
      </w:tr>
      <w:tr w:rsidR="001219FC" w:rsidRPr="00B766AE" w:rsidTr="001219FC">
        <w:trPr>
          <w:trHeight w:val="311"/>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08" w:lineRule="exact"/>
              <w:ind w:left="820"/>
              <w:rPr>
                <w:rFonts w:ascii="Times New Roman" w:hAnsi="Times New Roman"/>
                <w:sz w:val="24"/>
                <w:szCs w:val="24"/>
              </w:rPr>
            </w:pPr>
            <w:r w:rsidRPr="00B766AE">
              <w:rPr>
                <w:rFonts w:ascii="Times New Roman" w:eastAsia="Times New Roman" w:hAnsi="Times New Roman"/>
                <w:sz w:val="24"/>
                <w:szCs w:val="24"/>
              </w:rPr>
              <w:t>0,15</w:t>
            </w:r>
          </w:p>
        </w:tc>
        <w:tc>
          <w:tcPr>
            <w:tcW w:w="1980" w:type="dxa"/>
            <w:tcBorders>
              <w:bottom w:val="single" w:sz="8" w:space="0" w:color="auto"/>
              <w:right w:val="single" w:sz="8" w:space="0" w:color="auto"/>
            </w:tcBorders>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24</w:t>
            </w:r>
          </w:p>
        </w:tc>
        <w:tc>
          <w:tcPr>
            <w:tcW w:w="212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19</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08" w:lineRule="exact"/>
              <w:ind w:left="380"/>
              <w:rPr>
                <w:rFonts w:ascii="Times New Roman" w:hAnsi="Times New Roman"/>
                <w:sz w:val="24"/>
                <w:szCs w:val="24"/>
              </w:rPr>
            </w:pPr>
            <w:r w:rsidRPr="00B766AE">
              <w:rPr>
                <w:rFonts w:ascii="Times New Roman" w:eastAsia="Times New Roman" w:hAnsi="Times New Roman"/>
                <w:sz w:val="24"/>
                <w:szCs w:val="24"/>
              </w:rPr>
              <w:t>15</w:t>
            </w:r>
          </w:p>
        </w:tc>
        <w:tc>
          <w:tcPr>
            <w:tcW w:w="158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12</w:t>
            </w:r>
          </w:p>
        </w:tc>
      </w:tr>
      <w:tr w:rsidR="001219FC" w:rsidRPr="00B766AE" w:rsidTr="001219FC">
        <w:trPr>
          <w:trHeight w:val="311"/>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08" w:lineRule="exact"/>
              <w:ind w:left="820"/>
              <w:rPr>
                <w:rFonts w:ascii="Times New Roman" w:hAnsi="Times New Roman"/>
                <w:sz w:val="24"/>
                <w:szCs w:val="24"/>
              </w:rPr>
            </w:pPr>
            <w:r w:rsidRPr="00B766AE">
              <w:rPr>
                <w:rFonts w:ascii="Times New Roman" w:eastAsia="Times New Roman" w:hAnsi="Times New Roman"/>
                <w:sz w:val="24"/>
                <w:szCs w:val="24"/>
              </w:rPr>
              <w:t>0,5</w:t>
            </w:r>
          </w:p>
        </w:tc>
        <w:tc>
          <w:tcPr>
            <w:tcW w:w="1980" w:type="dxa"/>
            <w:tcBorders>
              <w:bottom w:val="single" w:sz="8" w:space="0" w:color="auto"/>
              <w:right w:val="single" w:sz="8" w:space="0" w:color="auto"/>
            </w:tcBorders>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23</w:t>
            </w:r>
          </w:p>
        </w:tc>
        <w:tc>
          <w:tcPr>
            <w:tcW w:w="212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18</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08" w:lineRule="exact"/>
              <w:ind w:left="380"/>
              <w:rPr>
                <w:rFonts w:ascii="Times New Roman" w:hAnsi="Times New Roman"/>
                <w:sz w:val="24"/>
                <w:szCs w:val="24"/>
              </w:rPr>
            </w:pPr>
            <w:r w:rsidRPr="00B766AE">
              <w:rPr>
                <w:rFonts w:ascii="Times New Roman" w:eastAsia="Times New Roman" w:hAnsi="Times New Roman"/>
                <w:sz w:val="24"/>
                <w:szCs w:val="24"/>
              </w:rPr>
              <w:t>17</w:t>
            </w:r>
          </w:p>
        </w:tc>
        <w:tc>
          <w:tcPr>
            <w:tcW w:w="158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15</w:t>
            </w:r>
          </w:p>
        </w:tc>
      </w:tr>
      <w:tr w:rsidR="001219FC" w:rsidRPr="00B766AE" w:rsidTr="001219FC">
        <w:trPr>
          <w:trHeight w:val="314"/>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10" w:lineRule="exact"/>
              <w:ind w:left="820"/>
              <w:rPr>
                <w:rFonts w:ascii="Times New Roman" w:hAnsi="Times New Roman"/>
                <w:sz w:val="24"/>
                <w:szCs w:val="24"/>
              </w:rPr>
            </w:pPr>
            <w:r w:rsidRPr="00B766AE">
              <w:rPr>
                <w:rFonts w:ascii="Times New Roman" w:eastAsia="Times New Roman" w:hAnsi="Times New Roman"/>
                <w:sz w:val="24"/>
                <w:szCs w:val="24"/>
              </w:rPr>
              <w:t>0,15</w:t>
            </w:r>
          </w:p>
        </w:tc>
        <w:tc>
          <w:tcPr>
            <w:tcW w:w="1980" w:type="dxa"/>
            <w:tcBorders>
              <w:bottom w:val="single" w:sz="8" w:space="0" w:color="auto"/>
              <w:right w:val="single" w:sz="8" w:space="0" w:color="auto"/>
            </w:tcBorders>
            <w:vAlign w:val="bottom"/>
          </w:tcPr>
          <w:p w:rsidR="001219FC" w:rsidRPr="00B766AE" w:rsidRDefault="001219FC" w:rsidP="001219FC">
            <w:pPr>
              <w:spacing w:line="310" w:lineRule="exact"/>
              <w:ind w:left="800"/>
              <w:rPr>
                <w:rFonts w:ascii="Times New Roman" w:hAnsi="Times New Roman"/>
                <w:sz w:val="24"/>
                <w:szCs w:val="24"/>
              </w:rPr>
            </w:pPr>
            <w:r w:rsidRPr="00B766AE">
              <w:rPr>
                <w:rFonts w:ascii="Times New Roman" w:eastAsia="Times New Roman" w:hAnsi="Times New Roman"/>
                <w:sz w:val="24"/>
                <w:szCs w:val="24"/>
              </w:rPr>
              <w:t>22</w:t>
            </w:r>
          </w:p>
        </w:tc>
        <w:tc>
          <w:tcPr>
            <w:tcW w:w="2120" w:type="dxa"/>
            <w:tcBorders>
              <w:bottom w:val="single" w:sz="8" w:space="0" w:color="auto"/>
              <w:right w:val="single" w:sz="8" w:space="0" w:color="auto"/>
            </w:tcBorders>
            <w:vAlign w:val="bottom"/>
          </w:tcPr>
          <w:p w:rsidR="001219FC" w:rsidRPr="00B766AE" w:rsidRDefault="001219FC" w:rsidP="001219FC">
            <w:pPr>
              <w:spacing w:line="310" w:lineRule="exact"/>
              <w:ind w:left="780"/>
              <w:rPr>
                <w:rFonts w:ascii="Times New Roman" w:hAnsi="Times New Roman"/>
                <w:sz w:val="24"/>
                <w:szCs w:val="24"/>
              </w:rPr>
            </w:pPr>
            <w:r w:rsidRPr="00B766AE">
              <w:rPr>
                <w:rFonts w:ascii="Times New Roman" w:eastAsia="Times New Roman" w:hAnsi="Times New Roman"/>
                <w:sz w:val="24"/>
                <w:szCs w:val="24"/>
              </w:rPr>
              <w:t>17</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10" w:lineRule="exact"/>
              <w:ind w:left="380"/>
              <w:rPr>
                <w:rFonts w:ascii="Times New Roman" w:hAnsi="Times New Roman"/>
                <w:sz w:val="24"/>
                <w:szCs w:val="24"/>
              </w:rPr>
            </w:pPr>
            <w:r w:rsidRPr="00B766AE">
              <w:rPr>
                <w:rFonts w:ascii="Times New Roman" w:eastAsia="Times New Roman" w:hAnsi="Times New Roman"/>
                <w:sz w:val="24"/>
                <w:szCs w:val="24"/>
              </w:rPr>
              <w:t>19</w:t>
            </w:r>
          </w:p>
        </w:tc>
        <w:tc>
          <w:tcPr>
            <w:tcW w:w="1580" w:type="dxa"/>
            <w:tcBorders>
              <w:bottom w:val="single" w:sz="8" w:space="0" w:color="auto"/>
              <w:right w:val="single" w:sz="8" w:space="0" w:color="auto"/>
            </w:tcBorders>
            <w:vAlign w:val="bottom"/>
          </w:tcPr>
          <w:p w:rsidR="001219FC" w:rsidRPr="00B766AE" w:rsidRDefault="001219FC" w:rsidP="001219FC">
            <w:pPr>
              <w:spacing w:line="310" w:lineRule="exact"/>
              <w:ind w:left="780"/>
              <w:rPr>
                <w:rFonts w:ascii="Times New Roman" w:hAnsi="Times New Roman"/>
                <w:sz w:val="24"/>
                <w:szCs w:val="24"/>
              </w:rPr>
            </w:pPr>
            <w:r w:rsidRPr="00B766AE">
              <w:rPr>
                <w:rFonts w:ascii="Times New Roman" w:eastAsia="Times New Roman" w:hAnsi="Times New Roman"/>
                <w:sz w:val="24"/>
                <w:szCs w:val="24"/>
              </w:rPr>
              <w:t>18</w:t>
            </w:r>
          </w:p>
        </w:tc>
      </w:tr>
      <w:tr w:rsidR="001219FC" w:rsidRPr="00B766AE" w:rsidTr="001219FC">
        <w:trPr>
          <w:trHeight w:val="311"/>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08" w:lineRule="exact"/>
              <w:ind w:left="820"/>
              <w:rPr>
                <w:rFonts w:ascii="Times New Roman" w:hAnsi="Times New Roman"/>
                <w:sz w:val="24"/>
                <w:szCs w:val="24"/>
              </w:rPr>
            </w:pPr>
            <w:r w:rsidRPr="00B766AE">
              <w:rPr>
                <w:rFonts w:ascii="Times New Roman" w:eastAsia="Times New Roman" w:hAnsi="Times New Roman"/>
                <w:sz w:val="24"/>
                <w:szCs w:val="24"/>
              </w:rPr>
              <w:t>0,1</w:t>
            </w:r>
          </w:p>
        </w:tc>
        <w:tc>
          <w:tcPr>
            <w:tcW w:w="1980" w:type="dxa"/>
            <w:tcBorders>
              <w:bottom w:val="single" w:sz="8" w:space="0" w:color="auto"/>
              <w:right w:val="single" w:sz="8" w:space="0" w:color="auto"/>
            </w:tcBorders>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21</w:t>
            </w:r>
          </w:p>
        </w:tc>
        <w:tc>
          <w:tcPr>
            <w:tcW w:w="212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16</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08" w:lineRule="exact"/>
              <w:ind w:left="380"/>
              <w:rPr>
                <w:rFonts w:ascii="Times New Roman" w:hAnsi="Times New Roman"/>
                <w:sz w:val="24"/>
                <w:szCs w:val="24"/>
              </w:rPr>
            </w:pPr>
            <w:r w:rsidRPr="00B766AE">
              <w:rPr>
                <w:rFonts w:ascii="Times New Roman" w:eastAsia="Times New Roman" w:hAnsi="Times New Roman"/>
                <w:sz w:val="24"/>
                <w:szCs w:val="24"/>
              </w:rPr>
              <w:t>21</w:t>
            </w:r>
          </w:p>
        </w:tc>
        <w:tc>
          <w:tcPr>
            <w:tcW w:w="158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21</w:t>
            </w:r>
          </w:p>
        </w:tc>
      </w:tr>
      <w:tr w:rsidR="001219FC" w:rsidRPr="00B766AE" w:rsidTr="001219FC">
        <w:trPr>
          <w:trHeight w:val="634"/>
        </w:trPr>
        <w:tc>
          <w:tcPr>
            <w:tcW w:w="1740" w:type="dxa"/>
            <w:vAlign w:val="bottom"/>
          </w:tcPr>
          <w:p w:rsidR="001219FC" w:rsidRPr="000A7E95" w:rsidRDefault="001219FC" w:rsidP="001219FC">
            <w:pPr>
              <w:rPr>
                <w:rFonts w:ascii="Times New Roman" w:hAnsi="Times New Roman"/>
                <w:sz w:val="28"/>
                <w:szCs w:val="28"/>
              </w:rPr>
            </w:pPr>
          </w:p>
        </w:tc>
        <w:tc>
          <w:tcPr>
            <w:tcW w:w="1980" w:type="dxa"/>
            <w:vAlign w:val="bottom"/>
          </w:tcPr>
          <w:p w:rsidR="001219FC" w:rsidRPr="00B766AE" w:rsidRDefault="001219FC" w:rsidP="001219FC">
            <w:pPr>
              <w:rPr>
                <w:rFonts w:ascii="Times New Roman" w:hAnsi="Times New Roman"/>
                <w:sz w:val="24"/>
                <w:szCs w:val="24"/>
              </w:rPr>
            </w:pPr>
          </w:p>
        </w:tc>
        <w:tc>
          <w:tcPr>
            <w:tcW w:w="2520" w:type="dxa"/>
            <w:gridSpan w:val="2"/>
            <w:vAlign w:val="bottom"/>
          </w:tcPr>
          <w:p w:rsidR="001219FC" w:rsidRPr="000A7E95" w:rsidRDefault="001219FC" w:rsidP="001219FC">
            <w:pPr>
              <w:ind w:left="600"/>
              <w:rPr>
                <w:rFonts w:ascii="Times New Roman" w:hAnsi="Times New Roman"/>
                <w:sz w:val="28"/>
                <w:szCs w:val="28"/>
              </w:rPr>
            </w:pPr>
            <w:r w:rsidRPr="000A7E95">
              <w:rPr>
                <w:rFonts w:ascii="Times New Roman" w:eastAsia="Times New Roman" w:hAnsi="Times New Roman"/>
                <w:b/>
                <w:bCs/>
                <w:sz w:val="28"/>
                <w:szCs w:val="28"/>
              </w:rPr>
              <w:t>Задача № 2</w:t>
            </w:r>
          </w:p>
        </w:tc>
        <w:tc>
          <w:tcPr>
            <w:tcW w:w="1560" w:type="dxa"/>
            <w:vAlign w:val="bottom"/>
          </w:tcPr>
          <w:p w:rsidR="001219FC" w:rsidRPr="000A7E95" w:rsidRDefault="001219FC" w:rsidP="001219FC">
            <w:pPr>
              <w:rPr>
                <w:rFonts w:ascii="Times New Roman" w:hAnsi="Times New Roman"/>
                <w:sz w:val="28"/>
                <w:szCs w:val="28"/>
              </w:rPr>
            </w:pPr>
          </w:p>
        </w:tc>
        <w:tc>
          <w:tcPr>
            <w:tcW w:w="1580" w:type="dxa"/>
            <w:vAlign w:val="bottom"/>
          </w:tcPr>
          <w:p w:rsidR="001219FC" w:rsidRPr="00B766AE" w:rsidRDefault="001219FC" w:rsidP="001219FC">
            <w:pPr>
              <w:rPr>
                <w:rFonts w:ascii="Times New Roman" w:hAnsi="Times New Roman"/>
                <w:sz w:val="24"/>
                <w:szCs w:val="24"/>
              </w:rPr>
            </w:pPr>
          </w:p>
        </w:tc>
      </w:tr>
      <w:tr w:rsidR="001219FC" w:rsidRPr="00B766AE" w:rsidTr="001219FC">
        <w:trPr>
          <w:trHeight w:val="320"/>
        </w:trPr>
        <w:tc>
          <w:tcPr>
            <w:tcW w:w="9380" w:type="dxa"/>
            <w:gridSpan w:val="6"/>
            <w:vAlign w:val="bottom"/>
          </w:tcPr>
          <w:p w:rsidR="001219FC" w:rsidRPr="000A7E95" w:rsidRDefault="001219FC" w:rsidP="001219FC">
            <w:pPr>
              <w:spacing w:line="320" w:lineRule="exact"/>
              <w:ind w:left="720"/>
              <w:rPr>
                <w:rFonts w:ascii="Times New Roman" w:hAnsi="Times New Roman"/>
                <w:sz w:val="28"/>
                <w:szCs w:val="28"/>
              </w:rPr>
            </w:pPr>
            <w:r w:rsidRPr="000A7E95">
              <w:rPr>
                <w:rFonts w:ascii="Times New Roman" w:eastAsia="Times New Roman" w:hAnsi="Times New Roman"/>
                <w:i/>
                <w:iCs/>
                <w:sz w:val="28"/>
                <w:szCs w:val="28"/>
              </w:rPr>
              <w:t>Рассчитать значения коэффициента корреляции между акциями на</w:t>
            </w:r>
          </w:p>
        </w:tc>
      </w:tr>
      <w:tr w:rsidR="001219FC" w:rsidRPr="00B766AE" w:rsidTr="001219FC">
        <w:trPr>
          <w:trHeight w:val="325"/>
        </w:trPr>
        <w:tc>
          <w:tcPr>
            <w:tcW w:w="3720" w:type="dxa"/>
            <w:gridSpan w:val="2"/>
            <w:tcBorders>
              <w:bottom w:val="single" w:sz="8" w:space="0" w:color="auto"/>
            </w:tcBorders>
            <w:vAlign w:val="bottom"/>
          </w:tcPr>
          <w:p w:rsidR="001219FC" w:rsidRPr="000A7E95" w:rsidRDefault="001219FC" w:rsidP="001219FC">
            <w:pPr>
              <w:rPr>
                <w:rFonts w:ascii="Times New Roman" w:hAnsi="Times New Roman"/>
                <w:sz w:val="28"/>
                <w:szCs w:val="28"/>
              </w:rPr>
            </w:pPr>
            <w:r w:rsidRPr="000A7E95">
              <w:rPr>
                <w:rFonts w:ascii="Times New Roman" w:eastAsia="Times New Roman" w:hAnsi="Times New Roman"/>
                <w:i/>
                <w:iCs/>
                <w:sz w:val="28"/>
                <w:szCs w:val="28"/>
              </w:rPr>
              <w:t>основе следующих данных:</w:t>
            </w:r>
          </w:p>
        </w:tc>
        <w:tc>
          <w:tcPr>
            <w:tcW w:w="2120" w:type="dxa"/>
            <w:tcBorders>
              <w:bottom w:val="single" w:sz="8" w:space="0" w:color="auto"/>
            </w:tcBorders>
            <w:vAlign w:val="bottom"/>
          </w:tcPr>
          <w:p w:rsidR="001219FC" w:rsidRPr="000A7E95" w:rsidRDefault="001219FC" w:rsidP="001219FC">
            <w:pPr>
              <w:rPr>
                <w:rFonts w:ascii="Times New Roman" w:hAnsi="Times New Roman"/>
                <w:sz w:val="28"/>
                <w:szCs w:val="28"/>
              </w:rPr>
            </w:pPr>
          </w:p>
        </w:tc>
        <w:tc>
          <w:tcPr>
            <w:tcW w:w="400" w:type="dxa"/>
            <w:tcBorders>
              <w:bottom w:val="single" w:sz="8" w:space="0" w:color="auto"/>
            </w:tcBorders>
            <w:vAlign w:val="bottom"/>
          </w:tcPr>
          <w:p w:rsidR="001219FC" w:rsidRPr="000A7E95" w:rsidRDefault="001219FC" w:rsidP="001219FC">
            <w:pPr>
              <w:rPr>
                <w:rFonts w:ascii="Times New Roman" w:hAnsi="Times New Roman"/>
                <w:sz w:val="28"/>
                <w:szCs w:val="28"/>
              </w:rPr>
            </w:pPr>
          </w:p>
        </w:tc>
        <w:tc>
          <w:tcPr>
            <w:tcW w:w="1560" w:type="dxa"/>
            <w:tcBorders>
              <w:bottom w:val="single" w:sz="8" w:space="0" w:color="auto"/>
            </w:tcBorders>
            <w:vAlign w:val="bottom"/>
          </w:tcPr>
          <w:p w:rsidR="001219FC" w:rsidRPr="000A7E95" w:rsidRDefault="001219FC" w:rsidP="001219FC">
            <w:pPr>
              <w:rPr>
                <w:rFonts w:ascii="Times New Roman" w:hAnsi="Times New Roman"/>
                <w:sz w:val="28"/>
                <w:szCs w:val="28"/>
              </w:rPr>
            </w:pPr>
          </w:p>
        </w:tc>
        <w:tc>
          <w:tcPr>
            <w:tcW w:w="1580" w:type="dxa"/>
            <w:tcBorders>
              <w:bottom w:val="single" w:sz="8" w:space="0" w:color="auto"/>
            </w:tcBorders>
            <w:vAlign w:val="bottom"/>
          </w:tcPr>
          <w:p w:rsidR="001219FC" w:rsidRPr="00B766AE" w:rsidRDefault="001219FC" w:rsidP="001219FC">
            <w:pPr>
              <w:rPr>
                <w:rFonts w:ascii="Times New Roman" w:hAnsi="Times New Roman"/>
                <w:sz w:val="24"/>
                <w:szCs w:val="24"/>
              </w:rPr>
            </w:pPr>
          </w:p>
        </w:tc>
      </w:tr>
      <w:tr w:rsidR="001219FC" w:rsidRPr="00B766AE" w:rsidTr="001219FC">
        <w:trPr>
          <w:trHeight w:val="308"/>
        </w:trPr>
        <w:tc>
          <w:tcPr>
            <w:tcW w:w="1740" w:type="dxa"/>
            <w:tcBorders>
              <w:left w:val="single" w:sz="8" w:space="0" w:color="auto"/>
              <w:right w:val="single" w:sz="8" w:space="0" w:color="auto"/>
            </w:tcBorders>
            <w:vAlign w:val="bottom"/>
          </w:tcPr>
          <w:p w:rsidR="001219FC" w:rsidRPr="00B766AE" w:rsidRDefault="001219FC" w:rsidP="001219FC">
            <w:pPr>
              <w:spacing w:line="308" w:lineRule="exact"/>
              <w:ind w:left="120"/>
              <w:rPr>
                <w:rFonts w:ascii="Times New Roman" w:hAnsi="Times New Roman"/>
                <w:sz w:val="24"/>
                <w:szCs w:val="24"/>
              </w:rPr>
            </w:pPr>
            <w:r w:rsidRPr="00B766AE">
              <w:rPr>
                <w:rFonts w:ascii="Times New Roman" w:eastAsia="Times New Roman" w:hAnsi="Times New Roman"/>
                <w:sz w:val="24"/>
                <w:szCs w:val="24"/>
              </w:rPr>
              <w:t>Вероятность</w:t>
            </w:r>
          </w:p>
        </w:tc>
        <w:tc>
          <w:tcPr>
            <w:tcW w:w="1980" w:type="dxa"/>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Акции</w:t>
            </w:r>
          </w:p>
        </w:tc>
        <w:tc>
          <w:tcPr>
            <w:tcW w:w="2120" w:type="dxa"/>
            <w:vAlign w:val="bottom"/>
          </w:tcPr>
          <w:p w:rsidR="001219FC" w:rsidRPr="00B766AE" w:rsidRDefault="001219FC" w:rsidP="001219FC">
            <w:pPr>
              <w:rPr>
                <w:rFonts w:ascii="Times New Roman" w:hAnsi="Times New Roman"/>
                <w:sz w:val="24"/>
                <w:szCs w:val="24"/>
              </w:rPr>
            </w:pPr>
          </w:p>
        </w:tc>
        <w:tc>
          <w:tcPr>
            <w:tcW w:w="400" w:type="dxa"/>
            <w:vAlign w:val="bottom"/>
          </w:tcPr>
          <w:p w:rsidR="001219FC" w:rsidRPr="00B766AE" w:rsidRDefault="001219FC" w:rsidP="001219FC">
            <w:pPr>
              <w:rPr>
                <w:rFonts w:ascii="Times New Roman" w:hAnsi="Times New Roman"/>
                <w:sz w:val="24"/>
                <w:szCs w:val="24"/>
              </w:rPr>
            </w:pPr>
          </w:p>
        </w:tc>
        <w:tc>
          <w:tcPr>
            <w:tcW w:w="1560" w:type="dxa"/>
            <w:vAlign w:val="bottom"/>
          </w:tcPr>
          <w:p w:rsidR="001219FC" w:rsidRPr="00B766AE" w:rsidRDefault="001219FC" w:rsidP="001219FC">
            <w:pPr>
              <w:rPr>
                <w:rFonts w:ascii="Times New Roman" w:hAnsi="Times New Roman"/>
                <w:sz w:val="24"/>
                <w:szCs w:val="24"/>
              </w:rPr>
            </w:pPr>
          </w:p>
        </w:tc>
        <w:tc>
          <w:tcPr>
            <w:tcW w:w="1580" w:type="dxa"/>
            <w:tcBorders>
              <w:right w:val="single" w:sz="8" w:space="0" w:color="auto"/>
            </w:tcBorders>
            <w:vAlign w:val="bottom"/>
          </w:tcPr>
          <w:p w:rsidR="001219FC" w:rsidRPr="00B766AE" w:rsidRDefault="001219FC" w:rsidP="001219FC">
            <w:pPr>
              <w:rPr>
                <w:rFonts w:ascii="Times New Roman" w:hAnsi="Times New Roman"/>
                <w:sz w:val="24"/>
                <w:szCs w:val="24"/>
              </w:rPr>
            </w:pPr>
          </w:p>
        </w:tc>
      </w:tr>
      <w:tr w:rsidR="001219FC" w:rsidRPr="00B766AE" w:rsidTr="000A7E95">
        <w:trPr>
          <w:trHeight w:val="171"/>
        </w:trPr>
        <w:tc>
          <w:tcPr>
            <w:tcW w:w="1740" w:type="dxa"/>
            <w:tcBorders>
              <w:left w:val="single" w:sz="8" w:space="0" w:color="auto"/>
              <w:right w:val="single" w:sz="8" w:space="0" w:color="auto"/>
            </w:tcBorders>
            <w:vAlign w:val="bottom"/>
          </w:tcPr>
          <w:p w:rsidR="001219FC" w:rsidRPr="00B766AE" w:rsidRDefault="001219FC" w:rsidP="001219FC">
            <w:pPr>
              <w:rPr>
                <w:rFonts w:ascii="Times New Roman" w:hAnsi="Times New Roman"/>
                <w:sz w:val="24"/>
                <w:szCs w:val="24"/>
              </w:rPr>
            </w:pPr>
          </w:p>
        </w:tc>
        <w:tc>
          <w:tcPr>
            <w:tcW w:w="198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212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80" w:type="dxa"/>
            <w:tcBorders>
              <w:bottom w:val="single" w:sz="8" w:space="0" w:color="auto"/>
              <w:right w:val="single" w:sz="8" w:space="0" w:color="auto"/>
            </w:tcBorders>
            <w:vAlign w:val="bottom"/>
          </w:tcPr>
          <w:p w:rsidR="001219FC" w:rsidRPr="00B766AE" w:rsidRDefault="001219FC" w:rsidP="001219FC">
            <w:pPr>
              <w:rPr>
                <w:rFonts w:ascii="Times New Roman" w:hAnsi="Times New Roman"/>
                <w:sz w:val="24"/>
                <w:szCs w:val="24"/>
              </w:rPr>
            </w:pPr>
          </w:p>
        </w:tc>
      </w:tr>
      <w:tr w:rsidR="001219FC" w:rsidRPr="00B766AE" w:rsidTr="001219FC">
        <w:trPr>
          <w:trHeight w:val="308"/>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rPr>
                <w:rFonts w:ascii="Times New Roman" w:hAnsi="Times New Roman"/>
                <w:sz w:val="24"/>
                <w:szCs w:val="24"/>
              </w:rPr>
            </w:pPr>
          </w:p>
        </w:tc>
        <w:tc>
          <w:tcPr>
            <w:tcW w:w="1980" w:type="dxa"/>
            <w:tcBorders>
              <w:bottom w:val="single" w:sz="8" w:space="0" w:color="auto"/>
              <w:right w:val="single" w:sz="8" w:space="0" w:color="auto"/>
            </w:tcBorders>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А</w:t>
            </w:r>
          </w:p>
        </w:tc>
        <w:tc>
          <w:tcPr>
            <w:tcW w:w="212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В</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08" w:lineRule="exact"/>
              <w:ind w:left="400"/>
              <w:rPr>
                <w:rFonts w:ascii="Times New Roman" w:hAnsi="Times New Roman"/>
                <w:sz w:val="24"/>
                <w:szCs w:val="24"/>
              </w:rPr>
            </w:pPr>
            <w:r w:rsidRPr="00B766AE">
              <w:rPr>
                <w:rFonts w:ascii="Times New Roman" w:eastAsia="Times New Roman" w:hAnsi="Times New Roman"/>
                <w:sz w:val="24"/>
                <w:szCs w:val="24"/>
              </w:rPr>
              <w:t>С</w:t>
            </w:r>
          </w:p>
        </w:tc>
        <w:tc>
          <w:tcPr>
            <w:tcW w:w="158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Д</w:t>
            </w:r>
          </w:p>
        </w:tc>
      </w:tr>
      <w:tr w:rsidR="001219FC" w:rsidRPr="00B766AE" w:rsidTr="001219FC">
        <w:trPr>
          <w:trHeight w:val="314"/>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10" w:lineRule="exact"/>
              <w:ind w:left="820"/>
              <w:rPr>
                <w:rFonts w:ascii="Times New Roman" w:hAnsi="Times New Roman"/>
                <w:sz w:val="24"/>
                <w:szCs w:val="24"/>
              </w:rPr>
            </w:pPr>
            <w:r w:rsidRPr="00B766AE">
              <w:rPr>
                <w:rFonts w:ascii="Times New Roman" w:eastAsia="Times New Roman" w:hAnsi="Times New Roman"/>
                <w:sz w:val="24"/>
                <w:szCs w:val="24"/>
              </w:rPr>
              <w:t>0,1</w:t>
            </w:r>
          </w:p>
        </w:tc>
        <w:tc>
          <w:tcPr>
            <w:tcW w:w="1980" w:type="dxa"/>
            <w:tcBorders>
              <w:bottom w:val="single" w:sz="8" w:space="0" w:color="auto"/>
              <w:right w:val="single" w:sz="8" w:space="0" w:color="auto"/>
            </w:tcBorders>
            <w:vAlign w:val="bottom"/>
          </w:tcPr>
          <w:p w:rsidR="001219FC" w:rsidRPr="00B766AE" w:rsidRDefault="001219FC" w:rsidP="001219FC">
            <w:pPr>
              <w:spacing w:line="310" w:lineRule="exact"/>
              <w:ind w:left="800"/>
              <w:rPr>
                <w:rFonts w:ascii="Times New Roman" w:hAnsi="Times New Roman"/>
                <w:sz w:val="24"/>
                <w:szCs w:val="24"/>
              </w:rPr>
            </w:pPr>
            <w:r w:rsidRPr="00B766AE">
              <w:rPr>
                <w:rFonts w:ascii="Times New Roman" w:eastAsia="Times New Roman" w:hAnsi="Times New Roman"/>
                <w:sz w:val="24"/>
                <w:szCs w:val="24"/>
              </w:rPr>
              <w:t>12</w:t>
            </w:r>
          </w:p>
        </w:tc>
        <w:tc>
          <w:tcPr>
            <w:tcW w:w="2120" w:type="dxa"/>
            <w:tcBorders>
              <w:bottom w:val="single" w:sz="8" w:space="0" w:color="auto"/>
              <w:right w:val="single" w:sz="8" w:space="0" w:color="auto"/>
            </w:tcBorders>
            <w:vAlign w:val="bottom"/>
          </w:tcPr>
          <w:p w:rsidR="001219FC" w:rsidRPr="00B766AE" w:rsidRDefault="001219FC" w:rsidP="001219FC">
            <w:pPr>
              <w:spacing w:line="310" w:lineRule="exact"/>
              <w:ind w:left="780"/>
              <w:rPr>
                <w:rFonts w:ascii="Times New Roman" w:hAnsi="Times New Roman"/>
                <w:sz w:val="24"/>
                <w:szCs w:val="24"/>
              </w:rPr>
            </w:pPr>
            <w:r w:rsidRPr="00B766AE">
              <w:rPr>
                <w:rFonts w:ascii="Times New Roman" w:eastAsia="Times New Roman" w:hAnsi="Times New Roman"/>
                <w:sz w:val="24"/>
                <w:szCs w:val="24"/>
              </w:rPr>
              <w:t>18</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10" w:lineRule="exact"/>
              <w:ind w:left="400"/>
              <w:rPr>
                <w:rFonts w:ascii="Times New Roman" w:hAnsi="Times New Roman"/>
                <w:sz w:val="24"/>
                <w:szCs w:val="24"/>
              </w:rPr>
            </w:pPr>
            <w:r w:rsidRPr="00B766AE">
              <w:rPr>
                <w:rFonts w:ascii="Times New Roman" w:eastAsia="Times New Roman" w:hAnsi="Times New Roman"/>
                <w:sz w:val="24"/>
                <w:szCs w:val="24"/>
              </w:rPr>
              <w:t>1</w:t>
            </w:r>
          </w:p>
        </w:tc>
        <w:tc>
          <w:tcPr>
            <w:tcW w:w="1580" w:type="dxa"/>
            <w:tcBorders>
              <w:bottom w:val="single" w:sz="8" w:space="0" w:color="auto"/>
              <w:right w:val="single" w:sz="8" w:space="0" w:color="auto"/>
            </w:tcBorders>
            <w:vAlign w:val="bottom"/>
          </w:tcPr>
          <w:p w:rsidR="001219FC" w:rsidRPr="00B766AE" w:rsidRDefault="001219FC" w:rsidP="001219FC">
            <w:pPr>
              <w:spacing w:line="310" w:lineRule="exact"/>
              <w:ind w:left="780"/>
              <w:rPr>
                <w:rFonts w:ascii="Times New Roman" w:hAnsi="Times New Roman"/>
                <w:sz w:val="24"/>
                <w:szCs w:val="24"/>
              </w:rPr>
            </w:pPr>
            <w:r w:rsidRPr="00B766AE">
              <w:rPr>
                <w:rFonts w:ascii="Times New Roman" w:eastAsia="Times New Roman" w:hAnsi="Times New Roman"/>
                <w:sz w:val="24"/>
                <w:szCs w:val="24"/>
              </w:rPr>
              <w:t>5</w:t>
            </w:r>
          </w:p>
        </w:tc>
      </w:tr>
      <w:tr w:rsidR="001219FC" w:rsidRPr="00B766AE" w:rsidTr="001219FC">
        <w:trPr>
          <w:trHeight w:val="311"/>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08" w:lineRule="exact"/>
              <w:ind w:left="820"/>
              <w:rPr>
                <w:rFonts w:ascii="Times New Roman" w:hAnsi="Times New Roman"/>
                <w:sz w:val="24"/>
                <w:szCs w:val="24"/>
              </w:rPr>
            </w:pPr>
            <w:r w:rsidRPr="00B766AE">
              <w:rPr>
                <w:rFonts w:ascii="Times New Roman" w:eastAsia="Times New Roman" w:hAnsi="Times New Roman"/>
                <w:sz w:val="24"/>
                <w:szCs w:val="24"/>
              </w:rPr>
              <w:t>0,15</w:t>
            </w:r>
          </w:p>
        </w:tc>
        <w:tc>
          <w:tcPr>
            <w:tcW w:w="1980" w:type="dxa"/>
            <w:tcBorders>
              <w:bottom w:val="single" w:sz="8" w:space="0" w:color="auto"/>
              <w:right w:val="single" w:sz="8" w:space="0" w:color="auto"/>
            </w:tcBorders>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10</w:t>
            </w:r>
          </w:p>
        </w:tc>
        <w:tc>
          <w:tcPr>
            <w:tcW w:w="212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16</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08" w:lineRule="exact"/>
              <w:ind w:left="400"/>
              <w:rPr>
                <w:rFonts w:ascii="Times New Roman" w:hAnsi="Times New Roman"/>
                <w:sz w:val="24"/>
                <w:szCs w:val="24"/>
              </w:rPr>
            </w:pPr>
            <w:r w:rsidRPr="00B766AE">
              <w:rPr>
                <w:rFonts w:ascii="Times New Roman" w:eastAsia="Times New Roman" w:hAnsi="Times New Roman"/>
                <w:sz w:val="24"/>
                <w:szCs w:val="24"/>
              </w:rPr>
              <w:t>3</w:t>
            </w:r>
          </w:p>
        </w:tc>
        <w:tc>
          <w:tcPr>
            <w:tcW w:w="158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8</w:t>
            </w:r>
          </w:p>
        </w:tc>
      </w:tr>
      <w:tr w:rsidR="001219FC" w:rsidRPr="00B766AE" w:rsidTr="001219FC">
        <w:trPr>
          <w:trHeight w:val="311"/>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08" w:lineRule="exact"/>
              <w:ind w:left="820"/>
              <w:rPr>
                <w:rFonts w:ascii="Times New Roman" w:hAnsi="Times New Roman"/>
                <w:sz w:val="24"/>
                <w:szCs w:val="24"/>
              </w:rPr>
            </w:pPr>
            <w:r w:rsidRPr="00B766AE">
              <w:rPr>
                <w:rFonts w:ascii="Times New Roman" w:eastAsia="Times New Roman" w:hAnsi="Times New Roman"/>
                <w:sz w:val="24"/>
                <w:szCs w:val="24"/>
              </w:rPr>
              <w:t>0,5</w:t>
            </w:r>
          </w:p>
        </w:tc>
        <w:tc>
          <w:tcPr>
            <w:tcW w:w="1980" w:type="dxa"/>
            <w:tcBorders>
              <w:bottom w:val="single" w:sz="8" w:space="0" w:color="auto"/>
              <w:right w:val="single" w:sz="8" w:space="0" w:color="auto"/>
            </w:tcBorders>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8</w:t>
            </w:r>
          </w:p>
        </w:tc>
        <w:tc>
          <w:tcPr>
            <w:tcW w:w="212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14</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08" w:lineRule="exact"/>
              <w:ind w:left="400"/>
              <w:rPr>
                <w:rFonts w:ascii="Times New Roman" w:hAnsi="Times New Roman"/>
                <w:sz w:val="24"/>
                <w:szCs w:val="24"/>
              </w:rPr>
            </w:pPr>
            <w:r w:rsidRPr="00B766AE">
              <w:rPr>
                <w:rFonts w:ascii="Times New Roman" w:eastAsia="Times New Roman" w:hAnsi="Times New Roman"/>
                <w:sz w:val="24"/>
                <w:szCs w:val="24"/>
              </w:rPr>
              <w:t>6</w:t>
            </w:r>
          </w:p>
        </w:tc>
        <w:tc>
          <w:tcPr>
            <w:tcW w:w="158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11</w:t>
            </w:r>
          </w:p>
        </w:tc>
      </w:tr>
      <w:tr w:rsidR="001219FC" w:rsidRPr="00B766AE" w:rsidTr="001219FC">
        <w:trPr>
          <w:trHeight w:val="314"/>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10" w:lineRule="exact"/>
              <w:ind w:left="820"/>
              <w:rPr>
                <w:rFonts w:ascii="Times New Roman" w:hAnsi="Times New Roman"/>
                <w:sz w:val="24"/>
                <w:szCs w:val="24"/>
              </w:rPr>
            </w:pPr>
            <w:r w:rsidRPr="00B766AE">
              <w:rPr>
                <w:rFonts w:ascii="Times New Roman" w:eastAsia="Times New Roman" w:hAnsi="Times New Roman"/>
                <w:sz w:val="24"/>
                <w:szCs w:val="24"/>
              </w:rPr>
              <w:t>0,15</w:t>
            </w:r>
          </w:p>
        </w:tc>
        <w:tc>
          <w:tcPr>
            <w:tcW w:w="1980" w:type="dxa"/>
            <w:tcBorders>
              <w:bottom w:val="single" w:sz="8" w:space="0" w:color="auto"/>
              <w:right w:val="single" w:sz="8" w:space="0" w:color="auto"/>
            </w:tcBorders>
            <w:vAlign w:val="bottom"/>
          </w:tcPr>
          <w:p w:rsidR="001219FC" w:rsidRPr="00B766AE" w:rsidRDefault="001219FC" w:rsidP="001219FC">
            <w:pPr>
              <w:spacing w:line="310" w:lineRule="exact"/>
              <w:ind w:left="800"/>
              <w:rPr>
                <w:rFonts w:ascii="Times New Roman" w:hAnsi="Times New Roman"/>
                <w:sz w:val="24"/>
                <w:szCs w:val="24"/>
              </w:rPr>
            </w:pPr>
            <w:r w:rsidRPr="00B766AE">
              <w:rPr>
                <w:rFonts w:ascii="Times New Roman" w:eastAsia="Times New Roman" w:hAnsi="Times New Roman"/>
                <w:sz w:val="24"/>
                <w:szCs w:val="24"/>
              </w:rPr>
              <w:t>6</w:t>
            </w:r>
          </w:p>
        </w:tc>
        <w:tc>
          <w:tcPr>
            <w:tcW w:w="2120" w:type="dxa"/>
            <w:tcBorders>
              <w:bottom w:val="single" w:sz="8" w:space="0" w:color="auto"/>
              <w:right w:val="single" w:sz="8" w:space="0" w:color="auto"/>
            </w:tcBorders>
            <w:vAlign w:val="bottom"/>
          </w:tcPr>
          <w:p w:rsidR="001219FC" w:rsidRPr="00B766AE" w:rsidRDefault="001219FC" w:rsidP="001219FC">
            <w:pPr>
              <w:spacing w:line="310" w:lineRule="exact"/>
              <w:ind w:left="780"/>
              <w:rPr>
                <w:rFonts w:ascii="Times New Roman" w:hAnsi="Times New Roman"/>
                <w:sz w:val="24"/>
                <w:szCs w:val="24"/>
              </w:rPr>
            </w:pPr>
            <w:r w:rsidRPr="00B766AE">
              <w:rPr>
                <w:rFonts w:ascii="Times New Roman" w:eastAsia="Times New Roman" w:hAnsi="Times New Roman"/>
                <w:sz w:val="24"/>
                <w:szCs w:val="24"/>
              </w:rPr>
              <w:t>12</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10" w:lineRule="exact"/>
              <w:ind w:left="400"/>
              <w:rPr>
                <w:rFonts w:ascii="Times New Roman" w:hAnsi="Times New Roman"/>
                <w:sz w:val="24"/>
                <w:szCs w:val="24"/>
              </w:rPr>
            </w:pPr>
            <w:r w:rsidRPr="00B766AE">
              <w:rPr>
                <w:rFonts w:ascii="Times New Roman" w:eastAsia="Times New Roman" w:hAnsi="Times New Roman"/>
                <w:sz w:val="24"/>
                <w:szCs w:val="24"/>
              </w:rPr>
              <w:t>9</w:t>
            </w:r>
          </w:p>
        </w:tc>
        <w:tc>
          <w:tcPr>
            <w:tcW w:w="1580" w:type="dxa"/>
            <w:tcBorders>
              <w:bottom w:val="single" w:sz="8" w:space="0" w:color="auto"/>
              <w:right w:val="single" w:sz="8" w:space="0" w:color="auto"/>
            </w:tcBorders>
            <w:vAlign w:val="bottom"/>
          </w:tcPr>
          <w:p w:rsidR="001219FC" w:rsidRPr="00B766AE" w:rsidRDefault="001219FC" w:rsidP="001219FC">
            <w:pPr>
              <w:spacing w:line="310" w:lineRule="exact"/>
              <w:ind w:left="780"/>
              <w:rPr>
                <w:rFonts w:ascii="Times New Roman" w:hAnsi="Times New Roman"/>
                <w:sz w:val="24"/>
                <w:szCs w:val="24"/>
              </w:rPr>
            </w:pPr>
            <w:r w:rsidRPr="00B766AE">
              <w:rPr>
                <w:rFonts w:ascii="Times New Roman" w:eastAsia="Times New Roman" w:hAnsi="Times New Roman"/>
                <w:sz w:val="24"/>
                <w:szCs w:val="24"/>
              </w:rPr>
              <w:t>14</w:t>
            </w:r>
          </w:p>
        </w:tc>
      </w:tr>
      <w:tr w:rsidR="001219FC" w:rsidRPr="00B766AE" w:rsidTr="001219FC">
        <w:trPr>
          <w:trHeight w:val="311"/>
        </w:trPr>
        <w:tc>
          <w:tcPr>
            <w:tcW w:w="1740" w:type="dxa"/>
            <w:tcBorders>
              <w:left w:val="single" w:sz="8" w:space="0" w:color="auto"/>
              <w:bottom w:val="single" w:sz="8" w:space="0" w:color="auto"/>
              <w:right w:val="single" w:sz="8" w:space="0" w:color="auto"/>
            </w:tcBorders>
            <w:vAlign w:val="bottom"/>
          </w:tcPr>
          <w:p w:rsidR="001219FC" w:rsidRPr="00B766AE" w:rsidRDefault="001219FC" w:rsidP="001219FC">
            <w:pPr>
              <w:spacing w:line="308" w:lineRule="exact"/>
              <w:ind w:left="820"/>
              <w:rPr>
                <w:rFonts w:ascii="Times New Roman" w:hAnsi="Times New Roman"/>
                <w:sz w:val="24"/>
                <w:szCs w:val="24"/>
              </w:rPr>
            </w:pPr>
            <w:r w:rsidRPr="00B766AE">
              <w:rPr>
                <w:rFonts w:ascii="Times New Roman" w:eastAsia="Times New Roman" w:hAnsi="Times New Roman"/>
                <w:sz w:val="24"/>
                <w:szCs w:val="24"/>
              </w:rPr>
              <w:t>0,1</w:t>
            </w:r>
          </w:p>
        </w:tc>
        <w:tc>
          <w:tcPr>
            <w:tcW w:w="1980" w:type="dxa"/>
            <w:tcBorders>
              <w:bottom w:val="single" w:sz="8" w:space="0" w:color="auto"/>
              <w:right w:val="single" w:sz="8" w:space="0" w:color="auto"/>
            </w:tcBorders>
            <w:vAlign w:val="bottom"/>
          </w:tcPr>
          <w:p w:rsidR="001219FC" w:rsidRPr="00B766AE" w:rsidRDefault="001219FC" w:rsidP="001219FC">
            <w:pPr>
              <w:spacing w:line="308" w:lineRule="exact"/>
              <w:ind w:left="800"/>
              <w:rPr>
                <w:rFonts w:ascii="Times New Roman" w:hAnsi="Times New Roman"/>
                <w:sz w:val="24"/>
                <w:szCs w:val="24"/>
              </w:rPr>
            </w:pPr>
            <w:r w:rsidRPr="00B766AE">
              <w:rPr>
                <w:rFonts w:ascii="Times New Roman" w:eastAsia="Times New Roman" w:hAnsi="Times New Roman"/>
                <w:sz w:val="24"/>
                <w:szCs w:val="24"/>
              </w:rPr>
              <w:t>4</w:t>
            </w:r>
          </w:p>
        </w:tc>
        <w:tc>
          <w:tcPr>
            <w:tcW w:w="212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10</w:t>
            </w:r>
          </w:p>
        </w:tc>
        <w:tc>
          <w:tcPr>
            <w:tcW w:w="400" w:type="dxa"/>
            <w:tcBorders>
              <w:bottom w:val="single" w:sz="8" w:space="0" w:color="auto"/>
            </w:tcBorders>
            <w:vAlign w:val="bottom"/>
          </w:tcPr>
          <w:p w:rsidR="001219FC" w:rsidRPr="00B766AE"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B766AE" w:rsidRDefault="001219FC" w:rsidP="001219FC">
            <w:pPr>
              <w:spacing w:line="308" w:lineRule="exact"/>
              <w:ind w:left="400"/>
              <w:rPr>
                <w:rFonts w:ascii="Times New Roman" w:hAnsi="Times New Roman"/>
                <w:sz w:val="24"/>
                <w:szCs w:val="24"/>
              </w:rPr>
            </w:pPr>
            <w:r w:rsidRPr="00B766AE">
              <w:rPr>
                <w:rFonts w:ascii="Times New Roman" w:eastAsia="Times New Roman" w:hAnsi="Times New Roman"/>
                <w:sz w:val="24"/>
                <w:szCs w:val="24"/>
              </w:rPr>
              <w:t>12</w:t>
            </w:r>
          </w:p>
        </w:tc>
        <w:tc>
          <w:tcPr>
            <w:tcW w:w="1580" w:type="dxa"/>
            <w:tcBorders>
              <w:bottom w:val="single" w:sz="8" w:space="0" w:color="auto"/>
              <w:right w:val="single" w:sz="8" w:space="0" w:color="auto"/>
            </w:tcBorders>
            <w:vAlign w:val="bottom"/>
          </w:tcPr>
          <w:p w:rsidR="001219FC" w:rsidRPr="00B766AE" w:rsidRDefault="001219FC" w:rsidP="001219FC">
            <w:pPr>
              <w:spacing w:line="308" w:lineRule="exact"/>
              <w:ind w:left="780"/>
              <w:rPr>
                <w:rFonts w:ascii="Times New Roman" w:hAnsi="Times New Roman"/>
                <w:sz w:val="24"/>
                <w:szCs w:val="24"/>
              </w:rPr>
            </w:pPr>
            <w:r w:rsidRPr="00B766AE">
              <w:rPr>
                <w:rFonts w:ascii="Times New Roman" w:eastAsia="Times New Roman" w:hAnsi="Times New Roman"/>
                <w:sz w:val="24"/>
                <w:szCs w:val="24"/>
              </w:rPr>
              <w:t>17</w:t>
            </w:r>
          </w:p>
        </w:tc>
      </w:tr>
    </w:tbl>
    <w:p w:rsidR="001219FC" w:rsidRPr="00B766AE" w:rsidRDefault="001219FC" w:rsidP="001219FC">
      <w:pPr>
        <w:spacing w:line="200" w:lineRule="exact"/>
        <w:rPr>
          <w:rFonts w:ascii="Times New Roman" w:hAnsi="Times New Roman"/>
          <w:sz w:val="28"/>
          <w:szCs w:val="28"/>
        </w:rPr>
      </w:pPr>
    </w:p>
    <w:p w:rsidR="001219FC" w:rsidRPr="00B766AE" w:rsidRDefault="001219FC" w:rsidP="001219FC">
      <w:pPr>
        <w:spacing w:line="365" w:lineRule="exact"/>
        <w:rPr>
          <w:rFonts w:ascii="Times New Roman" w:hAnsi="Times New Roman"/>
          <w:sz w:val="28"/>
          <w:szCs w:val="28"/>
        </w:rPr>
      </w:pPr>
    </w:p>
    <w:p w:rsidR="001219FC" w:rsidRDefault="001219FC" w:rsidP="001219FC">
      <w:pPr>
        <w:ind w:left="260"/>
        <w:rPr>
          <w:rFonts w:ascii="Times New Roman" w:eastAsia="Times New Roman" w:hAnsi="Times New Roman"/>
          <w:b/>
          <w:bCs/>
          <w:sz w:val="28"/>
          <w:szCs w:val="28"/>
        </w:rPr>
      </w:pPr>
      <w:r w:rsidRPr="00B766AE">
        <w:rPr>
          <w:rFonts w:ascii="Times New Roman" w:eastAsia="Times New Roman" w:hAnsi="Times New Roman"/>
          <w:b/>
          <w:bCs/>
          <w:sz w:val="28"/>
          <w:szCs w:val="28"/>
        </w:rPr>
        <w:t>Разбор ситуационных задач</w:t>
      </w:r>
    </w:p>
    <w:p w:rsidR="00B766AE" w:rsidRPr="00B766AE" w:rsidRDefault="00B766AE" w:rsidP="00D534B4">
      <w:pPr>
        <w:pStyle w:val="a4"/>
        <w:numPr>
          <w:ilvl w:val="0"/>
          <w:numId w:val="47"/>
        </w:numPr>
        <w:rPr>
          <w:rFonts w:ascii="Times New Roman" w:hAnsi="Times New Roman"/>
          <w:sz w:val="28"/>
          <w:szCs w:val="28"/>
        </w:rPr>
      </w:pPr>
      <w:r>
        <w:rPr>
          <w:rFonts w:ascii="Times New Roman" w:hAnsi="Times New Roman"/>
          <w:sz w:val="28"/>
          <w:szCs w:val="28"/>
        </w:rPr>
        <w:t>Финансовая совесть фирмы</w:t>
      </w:r>
    </w:p>
    <w:p w:rsidR="001219FC" w:rsidRPr="00B766AE" w:rsidRDefault="001219FC" w:rsidP="00B766AE">
      <w:pPr>
        <w:spacing w:line="238" w:lineRule="auto"/>
        <w:rPr>
          <w:rFonts w:ascii="Times New Roman" w:hAnsi="Times New Roman"/>
          <w:sz w:val="28"/>
          <w:szCs w:val="28"/>
        </w:rPr>
      </w:pPr>
      <w:r w:rsidRPr="00B766AE">
        <w:rPr>
          <w:rFonts w:ascii="Times New Roman" w:eastAsia="Times New Roman" w:hAnsi="Times New Roman"/>
          <w:sz w:val="28"/>
          <w:szCs w:val="28"/>
        </w:rPr>
        <w:t xml:space="preserve">Финансовый директор крупного российского промышленного холдинга Исаев </w:t>
      </w:r>
      <w:proofErr w:type="spellStart"/>
      <w:r w:rsidRPr="00B766AE">
        <w:rPr>
          <w:rFonts w:ascii="Times New Roman" w:eastAsia="Times New Roman" w:hAnsi="Times New Roman"/>
          <w:sz w:val="28"/>
          <w:szCs w:val="28"/>
        </w:rPr>
        <w:t>Иса</w:t>
      </w:r>
      <w:proofErr w:type="spellEnd"/>
      <w:r w:rsidRPr="00B766AE">
        <w:rPr>
          <w:rFonts w:ascii="Times New Roman" w:eastAsia="Times New Roman" w:hAnsi="Times New Roman"/>
          <w:sz w:val="28"/>
          <w:szCs w:val="28"/>
        </w:rPr>
        <w:t xml:space="preserve"> нервно перелистывал бумаги. Уже три часа прошло после </w:t>
      </w:r>
      <w:proofErr w:type="spellStart"/>
      <w:proofErr w:type="gramStart"/>
      <w:r w:rsidRPr="00B766AE">
        <w:rPr>
          <w:rFonts w:ascii="Times New Roman" w:eastAsia="Times New Roman" w:hAnsi="Times New Roman"/>
          <w:sz w:val="28"/>
          <w:szCs w:val="28"/>
        </w:rPr>
        <w:t>нелег-кого</w:t>
      </w:r>
      <w:proofErr w:type="spellEnd"/>
      <w:proofErr w:type="gramEnd"/>
      <w:r w:rsidRPr="00B766AE">
        <w:rPr>
          <w:rFonts w:ascii="Times New Roman" w:eastAsia="Times New Roman" w:hAnsi="Times New Roman"/>
          <w:sz w:val="28"/>
          <w:szCs w:val="28"/>
        </w:rPr>
        <w:t xml:space="preserve"> разговора с президентом и главным акционером фирмы, а он все никак не мог успокоиться. Полгода назад после нескольких лет работы в крупных международных компаниях </w:t>
      </w:r>
      <w:proofErr w:type="spellStart"/>
      <w:r w:rsidRPr="00B766AE">
        <w:rPr>
          <w:rFonts w:ascii="Times New Roman" w:eastAsia="Times New Roman" w:hAnsi="Times New Roman"/>
          <w:sz w:val="28"/>
          <w:szCs w:val="28"/>
        </w:rPr>
        <w:t>Иса</w:t>
      </w:r>
      <w:proofErr w:type="spellEnd"/>
      <w:r w:rsidRPr="00B766AE">
        <w:rPr>
          <w:rFonts w:ascii="Times New Roman" w:eastAsia="Times New Roman" w:hAnsi="Times New Roman"/>
          <w:sz w:val="28"/>
          <w:szCs w:val="28"/>
        </w:rPr>
        <w:t xml:space="preserve"> принял предложение возглавить финансовую службу холдинга. Возможность подготовить фирму к выходу на мировой рынок представлялась тогда весьма интересной перспективой. Владелец фирмы связывал будущее своего детища с привлечением </w:t>
      </w:r>
      <w:proofErr w:type="gramStart"/>
      <w:r w:rsidRPr="00B766AE">
        <w:rPr>
          <w:rFonts w:ascii="Times New Roman" w:eastAsia="Times New Roman" w:hAnsi="Times New Roman"/>
          <w:sz w:val="28"/>
          <w:szCs w:val="28"/>
        </w:rPr>
        <w:t>иностранных</w:t>
      </w:r>
      <w:proofErr w:type="gramEnd"/>
      <w:r w:rsidRPr="00B766AE">
        <w:rPr>
          <w:rFonts w:ascii="Times New Roman" w:eastAsia="Times New Roman" w:hAnsi="Times New Roman"/>
          <w:sz w:val="28"/>
          <w:szCs w:val="28"/>
        </w:rPr>
        <w:t xml:space="preserve"> </w:t>
      </w:r>
      <w:proofErr w:type="spellStart"/>
      <w:r w:rsidRPr="00B766AE">
        <w:rPr>
          <w:rFonts w:ascii="Times New Roman" w:eastAsia="Times New Roman" w:hAnsi="Times New Roman"/>
          <w:sz w:val="28"/>
          <w:szCs w:val="28"/>
        </w:rPr>
        <w:t>инве-сторов</w:t>
      </w:r>
      <w:proofErr w:type="spellEnd"/>
      <w:r w:rsidRPr="00B766AE">
        <w:rPr>
          <w:rFonts w:ascii="Times New Roman" w:eastAsia="Times New Roman" w:hAnsi="Times New Roman"/>
          <w:sz w:val="28"/>
          <w:szCs w:val="28"/>
        </w:rPr>
        <w:t xml:space="preserve"> для дальнейшего развития, и </w:t>
      </w:r>
      <w:proofErr w:type="spellStart"/>
      <w:r w:rsidRPr="00B766AE">
        <w:rPr>
          <w:rFonts w:ascii="Times New Roman" w:eastAsia="Times New Roman" w:hAnsi="Times New Roman"/>
          <w:sz w:val="28"/>
          <w:szCs w:val="28"/>
        </w:rPr>
        <w:t>Иса</w:t>
      </w:r>
      <w:proofErr w:type="spellEnd"/>
      <w:r w:rsidRPr="00B766AE">
        <w:rPr>
          <w:rFonts w:ascii="Times New Roman" w:eastAsia="Times New Roman" w:hAnsi="Times New Roman"/>
          <w:sz w:val="28"/>
          <w:szCs w:val="28"/>
        </w:rPr>
        <w:t xml:space="preserve"> показался ему человеком, </w:t>
      </w:r>
      <w:proofErr w:type="spellStart"/>
      <w:r w:rsidRPr="00B766AE">
        <w:rPr>
          <w:rFonts w:ascii="Times New Roman" w:eastAsia="Times New Roman" w:hAnsi="Times New Roman"/>
          <w:sz w:val="28"/>
          <w:szCs w:val="28"/>
        </w:rPr>
        <w:t>способ-ным</w:t>
      </w:r>
      <w:proofErr w:type="spellEnd"/>
      <w:r w:rsidRPr="00B766AE">
        <w:rPr>
          <w:rFonts w:ascii="Times New Roman" w:eastAsia="Times New Roman" w:hAnsi="Times New Roman"/>
          <w:sz w:val="28"/>
          <w:szCs w:val="28"/>
        </w:rPr>
        <w:t xml:space="preserve"> привести финансы компании к требуемому стандарту.</w:t>
      </w:r>
    </w:p>
    <w:p w:rsidR="001219FC" w:rsidRPr="00B766AE" w:rsidRDefault="001219FC" w:rsidP="001219FC">
      <w:pPr>
        <w:spacing w:line="26" w:lineRule="exact"/>
        <w:rPr>
          <w:rFonts w:ascii="Times New Roman" w:hAnsi="Times New Roman"/>
          <w:sz w:val="28"/>
          <w:szCs w:val="28"/>
        </w:rPr>
      </w:pPr>
    </w:p>
    <w:p w:rsidR="001219FC" w:rsidRPr="00B766AE" w:rsidRDefault="001219FC" w:rsidP="001219FC">
      <w:pPr>
        <w:spacing w:line="238" w:lineRule="auto"/>
        <w:ind w:left="260"/>
        <w:rPr>
          <w:rFonts w:ascii="Times New Roman" w:hAnsi="Times New Roman"/>
          <w:sz w:val="28"/>
          <w:szCs w:val="28"/>
        </w:rPr>
      </w:pPr>
      <w:r w:rsidRPr="00B766AE">
        <w:rPr>
          <w:rFonts w:ascii="Times New Roman" w:eastAsia="Times New Roman" w:hAnsi="Times New Roman"/>
          <w:sz w:val="28"/>
          <w:szCs w:val="28"/>
        </w:rPr>
        <w:t xml:space="preserve">За полгода сделано было достаточно много: полным ходом шел </w:t>
      </w:r>
      <w:proofErr w:type="spellStart"/>
      <w:proofErr w:type="gramStart"/>
      <w:r w:rsidRPr="00B766AE">
        <w:rPr>
          <w:rFonts w:ascii="Times New Roman" w:eastAsia="Times New Roman" w:hAnsi="Times New Roman"/>
          <w:sz w:val="28"/>
          <w:szCs w:val="28"/>
        </w:rPr>
        <w:t>международ-ный</w:t>
      </w:r>
      <w:proofErr w:type="spellEnd"/>
      <w:proofErr w:type="gramEnd"/>
      <w:r w:rsidRPr="00B766AE">
        <w:rPr>
          <w:rFonts w:ascii="Times New Roman" w:eastAsia="Times New Roman" w:hAnsi="Times New Roman"/>
          <w:sz w:val="28"/>
          <w:szCs w:val="28"/>
        </w:rPr>
        <w:t xml:space="preserve"> аудит фирмы, был выбран ведущий инвестиционный банк для роли </w:t>
      </w:r>
      <w:proofErr w:type="spellStart"/>
      <w:r w:rsidRPr="00B766AE">
        <w:rPr>
          <w:rFonts w:ascii="Times New Roman" w:eastAsia="Times New Roman" w:hAnsi="Times New Roman"/>
          <w:sz w:val="28"/>
          <w:szCs w:val="28"/>
        </w:rPr>
        <w:t>фи-нансового</w:t>
      </w:r>
      <w:proofErr w:type="spellEnd"/>
      <w:r w:rsidRPr="00B766AE">
        <w:rPr>
          <w:rFonts w:ascii="Times New Roman" w:eastAsia="Times New Roman" w:hAnsi="Times New Roman"/>
          <w:sz w:val="28"/>
          <w:szCs w:val="28"/>
        </w:rPr>
        <w:t xml:space="preserve"> советника, началась перестройка системы планирования, шли </w:t>
      </w:r>
      <w:proofErr w:type="spellStart"/>
      <w:r w:rsidRPr="00B766AE">
        <w:rPr>
          <w:rFonts w:ascii="Times New Roman" w:eastAsia="Times New Roman" w:hAnsi="Times New Roman"/>
          <w:sz w:val="28"/>
          <w:szCs w:val="28"/>
        </w:rPr>
        <w:t>кад-ровые</w:t>
      </w:r>
      <w:proofErr w:type="spellEnd"/>
      <w:r w:rsidRPr="00B766AE">
        <w:rPr>
          <w:rFonts w:ascii="Times New Roman" w:eastAsia="Times New Roman" w:hAnsi="Times New Roman"/>
          <w:sz w:val="28"/>
          <w:szCs w:val="28"/>
        </w:rPr>
        <w:t xml:space="preserve"> перестановки. До основной цели - выхода на рынки - оставалось год-полтора.</w:t>
      </w:r>
    </w:p>
    <w:p w:rsidR="001219FC" w:rsidRPr="00B766AE" w:rsidRDefault="001219FC" w:rsidP="001219FC">
      <w:pPr>
        <w:spacing w:line="1" w:lineRule="exact"/>
        <w:rPr>
          <w:rFonts w:ascii="Times New Roman" w:hAnsi="Times New Roman"/>
          <w:sz w:val="28"/>
          <w:szCs w:val="28"/>
        </w:rPr>
      </w:pPr>
    </w:p>
    <w:p w:rsidR="001219FC" w:rsidRPr="00B766AE" w:rsidRDefault="001219FC" w:rsidP="001219FC">
      <w:pPr>
        <w:ind w:left="820"/>
        <w:rPr>
          <w:rFonts w:ascii="Times New Roman" w:hAnsi="Times New Roman"/>
          <w:sz w:val="28"/>
          <w:szCs w:val="28"/>
        </w:rPr>
      </w:pPr>
      <w:r w:rsidRPr="00B766AE">
        <w:rPr>
          <w:rFonts w:ascii="Times New Roman" w:eastAsia="Times New Roman" w:hAnsi="Times New Roman"/>
          <w:sz w:val="28"/>
          <w:szCs w:val="28"/>
        </w:rPr>
        <w:t xml:space="preserve">Тем не </w:t>
      </w:r>
      <w:proofErr w:type="gramStart"/>
      <w:r w:rsidRPr="00B766AE">
        <w:rPr>
          <w:rFonts w:ascii="Times New Roman" w:eastAsia="Times New Roman" w:hAnsi="Times New Roman"/>
          <w:sz w:val="28"/>
          <w:szCs w:val="28"/>
        </w:rPr>
        <w:t>менее</w:t>
      </w:r>
      <w:proofErr w:type="gramEnd"/>
      <w:r w:rsidRPr="00B766AE">
        <w:rPr>
          <w:rFonts w:ascii="Times New Roman" w:eastAsia="Times New Roman" w:hAnsi="Times New Roman"/>
          <w:sz w:val="28"/>
          <w:szCs w:val="28"/>
        </w:rPr>
        <w:t xml:space="preserve"> на душе у главного финансиста фирмы было неспокойно.</w:t>
      </w:r>
    </w:p>
    <w:p w:rsidR="001219FC" w:rsidRPr="00B766AE" w:rsidRDefault="001219FC" w:rsidP="001219FC">
      <w:pPr>
        <w:spacing w:line="13" w:lineRule="exact"/>
        <w:rPr>
          <w:rFonts w:ascii="Times New Roman" w:hAnsi="Times New Roman"/>
          <w:sz w:val="28"/>
          <w:szCs w:val="28"/>
        </w:rPr>
      </w:pPr>
    </w:p>
    <w:p w:rsidR="001219FC" w:rsidRPr="00B766AE" w:rsidRDefault="001219FC" w:rsidP="00D534B4">
      <w:pPr>
        <w:numPr>
          <w:ilvl w:val="0"/>
          <w:numId w:val="12"/>
        </w:numPr>
        <w:tabs>
          <w:tab w:val="left" w:pos="555"/>
        </w:tabs>
        <w:spacing w:line="238" w:lineRule="auto"/>
        <w:ind w:left="260" w:firstLine="2"/>
        <w:rPr>
          <w:rFonts w:ascii="Times New Roman" w:eastAsia="Times New Roman" w:hAnsi="Times New Roman"/>
          <w:sz w:val="28"/>
          <w:szCs w:val="28"/>
        </w:rPr>
      </w:pPr>
      <w:r w:rsidRPr="00B766AE">
        <w:rPr>
          <w:rFonts w:ascii="Times New Roman" w:eastAsia="Times New Roman" w:hAnsi="Times New Roman"/>
          <w:sz w:val="28"/>
          <w:szCs w:val="28"/>
        </w:rPr>
        <w:t xml:space="preserve">самого начала он </w:t>
      </w:r>
      <w:proofErr w:type="gramStart"/>
      <w:r w:rsidRPr="00B766AE">
        <w:rPr>
          <w:rFonts w:ascii="Times New Roman" w:eastAsia="Times New Roman" w:hAnsi="Times New Roman"/>
          <w:sz w:val="28"/>
          <w:szCs w:val="28"/>
        </w:rPr>
        <w:t>отказался</w:t>
      </w:r>
      <w:proofErr w:type="gramEnd"/>
      <w:r w:rsidRPr="00B766AE">
        <w:rPr>
          <w:rFonts w:ascii="Times New Roman" w:eastAsia="Times New Roman" w:hAnsi="Times New Roman"/>
          <w:sz w:val="28"/>
          <w:szCs w:val="28"/>
        </w:rPr>
        <w:t xml:space="preserve"> не глядя визировать большие стопки </w:t>
      </w:r>
      <w:proofErr w:type="spellStart"/>
      <w:r w:rsidRPr="00B766AE">
        <w:rPr>
          <w:rFonts w:ascii="Times New Roman" w:eastAsia="Times New Roman" w:hAnsi="Times New Roman"/>
          <w:sz w:val="28"/>
          <w:szCs w:val="28"/>
        </w:rPr>
        <w:t>догово-ров</w:t>
      </w:r>
      <w:proofErr w:type="spellEnd"/>
      <w:r w:rsidRPr="00B766AE">
        <w:rPr>
          <w:rFonts w:ascii="Times New Roman" w:eastAsia="Times New Roman" w:hAnsi="Times New Roman"/>
          <w:sz w:val="28"/>
          <w:szCs w:val="28"/>
        </w:rPr>
        <w:t xml:space="preserve">, которые приносили ему на согласование, и стал проверять цены и </w:t>
      </w:r>
      <w:proofErr w:type="spellStart"/>
      <w:r w:rsidRPr="00B766AE">
        <w:rPr>
          <w:rFonts w:ascii="Times New Roman" w:eastAsia="Times New Roman" w:hAnsi="Times New Roman"/>
          <w:sz w:val="28"/>
          <w:szCs w:val="28"/>
        </w:rPr>
        <w:t>усло-вия</w:t>
      </w:r>
      <w:proofErr w:type="spellEnd"/>
      <w:r w:rsidRPr="00B766AE">
        <w:rPr>
          <w:rFonts w:ascii="Times New Roman" w:eastAsia="Times New Roman" w:hAnsi="Times New Roman"/>
          <w:sz w:val="28"/>
          <w:szCs w:val="28"/>
        </w:rPr>
        <w:t xml:space="preserve"> </w:t>
      </w:r>
      <w:r w:rsidRPr="00B766AE">
        <w:rPr>
          <w:rFonts w:ascii="Times New Roman" w:eastAsia="Times New Roman" w:hAnsi="Times New Roman"/>
          <w:sz w:val="28"/>
          <w:szCs w:val="28"/>
        </w:rPr>
        <w:lastRenderedPageBreak/>
        <w:t xml:space="preserve">платежей. Невыгодные, с его точки зрения, контракты возвращались в коммерческий отдел на доработку. Начальники отделов продаж и закупок не раз упрекали его в том, что его жесткая позиция вызывает дополнительные проблемы. </w:t>
      </w:r>
      <w:proofErr w:type="spellStart"/>
      <w:r w:rsidRPr="00B766AE">
        <w:rPr>
          <w:rFonts w:ascii="Times New Roman" w:eastAsia="Times New Roman" w:hAnsi="Times New Roman"/>
          <w:sz w:val="28"/>
          <w:szCs w:val="28"/>
        </w:rPr>
        <w:t>Иса</w:t>
      </w:r>
      <w:proofErr w:type="spellEnd"/>
      <w:r w:rsidRPr="00B766AE">
        <w:rPr>
          <w:rFonts w:ascii="Times New Roman" w:eastAsia="Times New Roman" w:hAnsi="Times New Roman"/>
          <w:sz w:val="28"/>
          <w:szCs w:val="28"/>
        </w:rPr>
        <w:t xml:space="preserve"> был несколько озадачен: в международных компаниях, где он работал раньше, никто не удивлялся вмешательству финансистов в разные аспекты деятельности фирмы.</w:t>
      </w:r>
    </w:p>
    <w:p w:rsidR="001219FC" w:rsidRPr="00B766AE" w:rsidRDefault="001219FC" w:rsidP="001219FC">
      <w:pPr>
        <w:spacing w:line="21" w:lineRule="exact"/>
        <w:rPr>
          <w:rFonts w:ascii="Times New Roman" w:eastAsia="Times New Roman" w:hAnsi="Times New Roman"/>
          <w:sz w:val="28"/>
          <w:szCs w:val="28"/>
        </w:rPr>
      </w:pPr>
    </w:p>
    <w:p w:rsidR="001219FC" w:rsidRPr="00B766AE" w:rsidRDefault="001219FC" w:rsidP="001219FC">
      <w:pPr>
        <w:spacing w:line="239" w:lineRule="auto"/>
        <w:ind w:left="260" w:firstLine="566"/>
        <w:rPr>
          <w:rFonts w:ascii="Times New Roman" w:eastAsia="Times New Roman" w:hAnsi="Times New Roman"/>
          <w:sz w:val="28"/>
          <w:szCs w:val="28"/>
        </w:rPr>
      </w:pPr>
      <w:r w:rsidRPr="00B766AE">
        <w:rPr>
          <w:rFonts w:ascii="Times New Roman" w:eastAsia="Times New Roman" w:hAnsi="Times New Roman"/>
          <w:sz w:val="28"/>
          <w:szCs w:val="28"/>
        </w:rPr>
        <w:t xml:space="preserve">Однако действительно серьезные проблемы начались, когда финансовый директор стал анализировать инвестиционные решения холдинга. Эту </w:t>
      </w:r>
      <w:proofErr w:type="spellStart"/>
      <w:proofErr w:type="gramStart"/>
      <w:r w:rsidRPr="00B766AE">
        <w:rPr>
          <w:rFonts w:ascii="Times New Roman" w:eastAsia="Times New Roman" w:hAnsi="Times New Roman"/>
          <w:sz w:val="28"/>
          <w:szCs w:val="28"/>
        </w:rPr>
        <w:t>дея-тельность</w:t>
      </w:r>
      <w:proofErr w:type="spellEnd"/>
      <w:proofErr w:type="gramEnd"/>
      <w:r w:rsidRPr="00B766AE">
        <w:rPr>
          <w:rFonts w:ascii="Times New Roman" w:eastAsia="Times New Roman" w:hAnsi="Times New Roman"/>
          <w:sz w:val="28"/>
          <w:szCs w:val="28"/>
        </w:rPr>
        <w:t xml:space="preserve"> курировал сам владелец бизнеса, и решения он принимал </w:t>
      </w:r>
      <w:proofErr w:type="spellStart"/>
      <w:r w:rsidRPr="00B766AE">
        <w:rPr>
          <w:rFonts w:ascii="Times New Roman" w:eastAsia="Times New Roman" w:hAnsi="Times New Roman"/>
          <w:sz w:val="28"/>
          <w:szCs w:val="28"/>
        </w:rPr>
        <w:t>фактиче-ски</w:t>
      </w:r>
      <w:proofErr w:type="spellEnd"/>
      <w:r w:rsidRPr="00B766AE">
        <w:rPr>
          <w:rFonts w:ascii="Times New Roman" w:eastAsia="Times New Roman" w:hAnsi="Times New Roman"/>
          <w:sz w:val="28"/>
          <w:szCs w:val="28"/>
        </w:rPr>
        <w:t xml:space="preserve"> самостоятельно. После анализа нескольких последних приобретений </w:t>
      </w:r>
      <w:proofErr w:type="spellStart"/>
      <w:r w:rsidRPr="00B766AE">
        <w:rPr>
          <w:rFonts w:ascii="Times New Roman" w:eastAsia="Times New Roman" w:hAnsi="Times New Roman"/>
          <w:sz w:val="28"/>
          <w:szCs w:val="28"/>
        </w:rPr>
        <w:t>Иса</w:t>
      </w:r>
      <w:proofErr w:type="spellEnd"/>
      <w:r w:rsidRPr="00B766AE">
        <w:rPr>
          <w:rFonts w:ascii="Times New Roman" w:eastAsia="Times New Roman" w:hAnsi="Times New Roman"/>
          <w:sz w:val="28"/>
          <w:szCs w:val="28"/>
        </w:rPr>
        <w:t xml:space="preserve"> пришел к президенту с расчетами, показывающими нерентабельность </w:t>
      </w:r>
      <w:proofErr w:type="spellStart"/>
      <w:proofErr w:type="gramStart"/>
      <w:r w:rsidRPr="00B766AE">
        <w:rPr>
          <w:rFonts w:ascii="Times New Roman" w:eastAsia="Times New Roman" w:hAnsi="Times New Roman"/>
          <w:sz w:val="28"/>
          <w:szCs w:val="28"/>
        </w:rPr>
        <w:t>вложе-ний</w:t>
      </w:r>
      <w:proofErr w:type="spellEnd"/>
      <w:proofErr w:type="gramEnd"/>
      <w:r w:rsidRPr="00B766AE">
        <w:rPr>
          <w:rFonts w:ascii="Times New Roman" w:eastAsia="Times New Roman" w:hAnsi="Times New Roman"/>
          <w:sz w:val="28"/>
          <w:szCs w:val="28"/>
        </w:rPr>
        <w:t xml:space="preserve"> в долгосрочной перспективе, и предложением пересмотреть систему принятия решений по вопросам инвестиций. Однако разговор сразу принял другое направление. Хозяин фирмы в весьма жесткой форме разъяснил </w:t>
      </w:r>
      <w:proofErr w:type="spellStart"/>
      <w:proofErr w:type="gramStart"/>
      <w:r w:rsidRPr="00B766AE">
        <w:rPr>
          <w:rFonts w:ascii="Times New Roman" w:eastAsia="Times New Roman" w:hAnsi="Times New Roman"/>
          <w:sz w:val="28"/>
          <w:szCs w:val="28"/>
        </w:rPr>
        <w:t>сво-ему</w:t>
      </w:r>
      <w:proofErr w:type="spellEnd"/>
      <w:proofErr w:type="gramEnd"/>
      <w:r w:rsidRPr="00B766AE">
        <w:rPr>
          <w:rFonts w:ascii="Times New Roman" w:eastAsia="Times New Roman" w:hAnsi="Times New Roman"/>
          <w:sz w:val="28"/>
          <w:szCs w:val="28"/>
        </w:rPr>
        <w:t xml:space="preserve"> менеджеру, что ему лучше не вмешиваться в процесс инвестиций, </w:t>
      </w:r>
      <w:proofErr w:type="spellStart"/>
      <w:r w:rsidRPr="00B766AE">
        <w:rPr>
          <w:rFonts w:ascii="Times New Roman" w:eastAsia="Times New Roman" w:hAnsi="Times New Roman"/>
          <w:sz w:val="28"/>
          <w:szCs w:val="28"/>
        </w:rPr>
        <w:t>по-скольку</w:t>
      </w:r>
      <w:proofErr w:type="spellEnd"/>
      <w:r w:rsidRPr="00B766AE">
        <w:rPr>
          <w:rFonts w:ascii="Times New Roman" w:eastAsia="Times New Roman" w:hAnsi="Times New Roman"/>
          <w:sz w:val="28"/>
          <w:szCs w:val="28"/>
        </w:rPr>
        <w:t>, во-первых, он и сам неплохо в нем разбирается, а во-вторых, «это не входит в обязанности фин. директора». Финансисту также напомнили, что его главная обязанность — подготовка к выходу на фондовый рынок, а не создание препятствий для остальных подразделений.</w:t>
      </w:r>
    </w:p>
    <w:p w:rsidR="001219FC" w:rsidRPr="00B766AE" w:rsidRDefault="001219FC" w:rsidP="001219FC">
      <w:pPr>
        <w:spacing w:line="18" w:lineRule="exact"/>
        <w:rPr>
          <w:rFonts w:ascii="Times New Roman" w:eastAsia="Times New Roman" w:hAnsi="Times New Roman"/>
          <w:sz w:val="28"/>
          <w:szCs w:val="28"/>
        </w:rPr>
      </w:pPr>
    </w:p>
    <w:p w:rsidR="001219FC" w:rsidRPr="00B766AE" w:rsidRDefault="001219FC" w:rsidP="001219FC">
      <w:pPr>
        <w:spacing w:line="234" w:lineRule="auto"/>
        <w:ind w:left="260" w:right="1380"/>
        <w:rPr>
          <w:rFonts w:ascii="Times New Roman" w:eastAsia="Times New Roman" w:hAnsi="Times New Roman"/>
          <w:sz w:val="28"/>
          <w:szCs w:val="28"/>
        </w:rPr>
      </w:pPr>
      <w:r w:rsidRPr="00B766AE">
        <w:rPr>
          <w:rFonts w:ascii="Times New Roman" w:eastAsia="Times New Roman" w:hAnsi="Times New Roman"/>
          <w:sz w:val="28"/>
          <w:szCs w:val="28"/>
        </w:rPr>
        <w:t xml:space="preserve">И теперь </w:t>
      </w:r>
      <w:proofErr w:type="spellStart"/>
      <w:r w:rsidRPr="00B766AE">
        <w:rPr>
          <w:rFonts w:ascii="Times New Roman" w:eastAsia="Times New Roman" w:hAnsi="Times New Roman"/>
          <w:sz w:val="28"/>
          <w:szCs w:val="28"/>
        </w:rPr>
        <w:t>Ису</w:t>
      </w:r>
      <w:proofErr w:type="spellEnd"/>
      <w:r w:rsidRPr="00B766AE">
        <w:rPr>
          <w:rFonts w:ascii="Times New Roman" w:eastAsia="Times New Roman" w:hAnsi="Times New Roman"/>
          <w:sz w:val="28"/>
          <w:szCs w:val="28"/>
        </w:rPr>
        <w:t xml:space="preserve"> мучили вопросы, что делать и как поступить. Помогите финансовому директору разобраться с этой проблемой \</w:t>
      </w:r>
    </w:p>
    <w:p w:rsidR="001219FC" w:rsidRDefault="001219FC" w:rsidP="001219FC">
      <w:pPr>
        <w:spacing w:line="344" w:lineRule="exact"/>
        <w:rPr>
          <w:rFonts w:ascii="Times New Roman" w:hAnsi="Times New Roman"/>
          <w:sz w:val="28"/>
          <w:szCs w:val="28"/>
        </w:rPr>
      </w:pPr>
    </w:p>
    <w:p w:rsidR="000A7E95" w:rsidRDefault="000A7E95" w:rsidP="001219FC">
      <w:pPr>
        <w:spacing w:line="344" w:lineRule="exact"/>
        <w:rPr>
          <w:rFonts w:ascii="Times New Roman" w:hAnsi="Times New Roman"/>
          <w:sz w:val="28"/>
          <w:szCs w:val="28"/>
        </w:rPr>
      </w:pPr>
    </w:p>
    <w:p w:rsidR="000A7E95" w:rsidRDefault="000A7E95" w:rsidP="001219FC">
      <w:pPr>
        <w:spacing w:line="344" w:lineRule="exact"/>
        <w:rPr>
          <w:rFonts w:ascii="Times New Roman" w:hAnsi="Times New Roman"/>
          <w:sz w:val="28"/>
          <w:szCs w:val="28"/>
        </w:rPr>
      </w:pPr>
    </w:p>
    <w:p w:rsidR="000A7E95" w:rsidRDefault="000A7E95" w:rsidP="001219FC">
      <w:pPr>
        <w:spacing w:line="344" w:lineRule="exact"/>
        <w:rPr>
          <w:rFonts w:ascii="Times New Roman" w:hAnsi="Times New Roman"/>
          <w:sz w:val="28"/>
          <w:szCs w:val="28"/>
        </w:rPr>
      </w:pPr>
    </w:p>
    <w:p w:rsidR="000A7E95" w:rsidRPr="00B766AE" w:rsidRDefault="000A7E95" w:rsidP="001219FC">
      <w:pPr>
        <w:spacing w:line="344" w:lineRule="exact"/>
        <w:rPr>
          <w:rFonts w:ascii="Times New Roman" w:hAnsi="Times New Roman"/>
          <w:sz w:val="28"/>
          <w:szCs w:val="28"/>
        </w:rPr>
      </w:pPr>
    </w:p>
    <w:p w:rsidR="001219FC" w:rsidRPr="00B766AE" w:rsidRDefault="001219FC" w:rsidP="001219FC">
      <w:pPr>
        <w:ind w:left="820"/>
        <w:rPr>
          <w:rFonts w:ascii="Times New Roman" w:hAnsi="Times New Roman"/>
          <w:sz w:val="28"/>
          <w:szCs w:val="28"/>
        </w:rPr>
      </w:pPr>
      <w:r w:rsidRPr="00B766AE">
        <w:rPr>
          <w:rFonts w:ascii="Times New Roman" w:eastAsia="Times New Roman" w:hAnsi="Times New Roman"/>
          <w:b/>
          <w:bCs/>
          <w:i/>
          <w:iCs/>
          <w:sz w:val="28"/>
          <w:szCs w:val="28"/>
        </w:rPr>
        <w:t>Решение задач</w:t>
      </w:r>
    </w:p>
    <w:p w:rsidR="001219FC" w:rsidRPr="00B766AE" w:rsidRDefault="001219FC" w:rsidP="001219FC">
      <w:pPr>
        <w:spacing w:line="237" w:lineRule="auto"/>
        <w:ind w:left="820"/>
        <w:rPr>
          <w:rFonts w:ascii="Times New Roman" w:hAnsi="Times New Roman"/>
          <w:sz w:val="28"/>
          <w:szCs w:val="28"/>
        </w:rPr>
      </w:pPr>
      <w:r w:rsidRPr="00B766AE">
        <w:rPr>
          <w:rFonts w:ascii="Times New Roman" w:eastAsia="Times New Roman" w:hAnsi="Times New Roman"/>
          <w:b/>
          <w:bCs/>
          <w:sz w:val="28"/>
          <w:szCs w:val="28"/>
        </w:rPr>
        <w:t>Вариант 1.</w:t>
      </w:r>
    </w:p>
    <w:p w:rsidR="001219FC" w:rsidRPr="00B766AE" w:rsidRDefault="001219FC" w:rsidP="001219FC">
      <w:pPr>
        <w:spacing w:line="4" w:lineRule="exact"/>
        <w:rPr>
          <w:rFonts w:ascii="Times New Roman" w:hAnsi="Times New Roman"/>
          <w:sz w:val="28"/>
          <w:szCs w:val="28"/>
        </w:rPr>
      </w:pPr>
    </w:p>
    <w:p w:rsidR="001219FC" w:rsidRPr="00B766AE" w:rsidRDefault="001219FC" w:rsidP="001219FC">
      <w:pPr>
        <w:ind w:left="4220"/>
        <w:rPr>
          <w:rFonts w:ascii="Times New Roman" w:hAnsi="Times New Roman"/>
          <w:sz w:val="28"/>
          <w:szCs w:val="28"/>
        </w:rPr>
      </w:pPr>
      <w:r w:rsidRPr="00B766AE">
        <w:rPr>
          <w:rFonts w:ascii="Times New Roman" w:eastAsia="Times New Roman" w:hAnsi="Times New Roman"/>
          <w:b/>
          <w:bCs/>
          <w:sz w:val="28"/>
          <w:szCs w:val="28"/>
        </w:rPr>
        <w:t>Задача № 1</w:t>
      </w:r>
    </w:p>
    <w:p w:rsidR="001219FC" w:rsidRPr="00B766AE" w:rsidRDefault="001219FC" w:rsidP="001219FC">
      <w:pPr>
        <w:spacing w:line="236" w:lineRule="auto"/>
        <w:ind w:left="980"/>
        <w:rPr>
          <w:rFonts w:ascii="Times New Roman" w:hAnsi="Times New Roman"/>
          <w:sz w:val="28"/>
          <w:szCs w:val="28"/>
        </w:rPr>
      </w:pPr>
      <w:r w:rsidRPr="00B766AE">
        <w:rPr>
          <w:rFonts w:ascii="Times New Roman" w:eastAsia="Times New Roman" w:hAnsi="Times New Roman"/>
          <w:sz w:val="28"/>
          <w:szCs w:val="28"/>
        </w:rPr>
        <w:t>Организация намерена инвестировать часть капитала в ценные бумаги</w:t>
      </w:r>
    </w:p>
    <w:p w:rsidR="001219FC" w:rsidRPr="00B766AE" w:rsidRDefault="001219FC" w:rsidP="001219FC">
      <w:pPr>
        <w:spacing w:line="13" w:lineRule="exact"/>
        <w:rPr>
          <w:rFonts w:ascii="Times New Roman" w:hAnsi="Times New Roman"/>
          <w:sz w:val="28"/>
          <w:szCs w:val="28"/>
        </w:rPr>
      </w:pPr>
    </w:p>
    <w:p w:rsidR="001219FC" w:rsidRPr="00B766AE" w:rsidRDefault="001219FC" w:rsidP="00D534B4">
      <w:pPr>
        <w:numPr>
          <w:ilvl w:val="0"/>
          <w:numId w:val="20"/>
        </w:numPr>
        <w:tabs>
          <w:tab w:val="left" w:pos="532"/>
        </w:tabs>
        <w:spacing w:line="237" w:lineRule="auto"/>
        <w:ind w:left="260" w:right="80" w:firstLine="2"/>
        <w:jc w:val="left"/>
        <w:rPr>
          <w:rFonts w:ascii="Times New Roman" w:eastAsia="Times New Roman" w:hAnsi="Times New Roman"/>
          <w:sz w:val="28"/>
          <w:szCs w:val="28"/>
        </w:rPr>
      </w:pPr>
      <w:r w:rsidRPr="00B766AE">
        <w:rPr>
          <w:rFonts w:ascii="Times New Roman" w:eastAsia="Times New Roman" w:hAnsi="Times New Roman"/>
          <w:sz w:val="28"/>
          <w:szCs w:val="28"/>
        </w:rPr>
        <w:t>и</w:t>
      </w:r>
      <w:proofErr w:type="gramStart"/>
      <w:r w:rsidRPr="00B766AE">
        <w:rPr>
          <w:rFonts w:ascii="Times New Roman" w:eastAsia="Times New Roman" w:hAnsi="Times New Roman"/>
          <w:sz w:val="28"/>
          <w:szCs w:val="28"/>
        </w:rPr>
        <w:t xml:space="preserve"> В</w:t>
      </w:r>
      <w:proofErr w:type="gramEnd"/>
      <w:r w:rsidRPr="00B766AE">
        <w:rPr>
          <w:rFonts w:ascii="Times New Roman" w:eastAsia="Times New Roman" w:hAnsi="Times New Roman"/>
          <w:sz w:val="28"/>
          <w:szCs w:val="28"/>
        </w:rPr>
        <w:t xml:space="preserve">, при этом ожидаемая доходность ценной бумаги А составляет 7%, а среднеквадратическое отклонение доходности составляет 5%; ожидаемая </w:t>
      </w:r>
      <w:proofErr w:type="spellStart"/>
      <w:r w:rsidRPr="00B766AE">
        <w:rPr>
          <w:rFonts w:ascii="Times New Roman" w:eastAsia="Times New Roman" w:hAnsi="Times New Roman"/>
          <w:sz w:val="28"/>
          <w:szCs w:val="28"/>
        </w:rPr>
        <w:t>до-ходность</w:t>
      </w:r>
      <w:proofErr w:type="spellEnd"/>
      <w:r w:rsidRPr="00B766AE">
        <w:rPr>
          <w:rFonts w:ascii="Times New Roman" w:eastAsia="Times New Roman" w:hAnsi="Times New Roman"/>
          <w:sz w:val="28"/>
          <w:szCs w:val="28"/>
        </w:rPr>
        <w:t xml:space="preserve"> ценной бумаги В – 12%, а среднеквадратическое отклонение </w:t>
      </w:r>
      <w:proofErr w:type="spellStart"/>
      <w:r w:rsidRPr="00B766AE">
        <w:rPr>
          <w:rFonts w:ascii="Times New Roman" w:eastAsia="Times New Roman" w:hAnsi="Times New Roman"/>
          <w:sz w:val="28"/>
          <w:szCs w:val="28"/>
        </w:rPr>
        <w:t>до-ходности</w:t>
      </w:r>
      <w:proofErr w:type="spellEnd"/>
      <w:r w:rsidRPr="00B766AE">
        <w:rPr>
          <w:rFonts w:ascii="Times New Roman" w:eastAsia="Times New Roman" w:hAnsi="Times New Roman"/>
          <w:sz w:val="28"/>
          <w:szCs w:val="28"/>
        </w:rPr>
        <w:t xml:space="preserve"> – 8%.</w:t>
      </w:r>
    </w:p>
    <w:p w:rsidR="001219FC" w:rsidRPr="00B766AE" w:rsidRDefault="001219FC" w:rsidP="001219FC">
      <w:pPr>
        <w:spacing w:line="17" w:lineRule="exact"/>
        <w:rPr>
          <w:rFonts w:ascii="Times New Roman" w:eastAsia="Times New Roman" w:hAnsi="Times New Roman"/>
          <w:sz w:val="28"/>
          <w:szCs w:val="28"/>
        </w:rPr>
      </w:pPr>
    </w:p>
    <w:p w:rsidR="001219FC" w:rsidRPr="00B766AE" w:rsidRDefault="001219FC" w:rsidP="00D534B4">
      <w:pPr>
        <w:numPr>
          <w:ilvl w:val="1"/>
          <w:numId w:val="20"/>
        </w:numPr>
        <w:tabs>
          <w:tab w:val="left" w:pos="1254"/>
        </w:tabs>
        <w:spacing w:line="247" w:lineRule="auto"/>
        <w:ind w:left="260" w:right="160" w:firstLine="710"/>
        <w:jc w:val="left"/>
        <w:rPr>
          <w:rFonts w:ascii="Times New Roman" w:eastAsia="Times New Roman" w:hAnsi="Times New Roman"/>
          <w:i/>
          <w:iCs/>
          <w:sz w:val="28"/>
          <w:szCs w:val="28"/>
        </w:rPr>
      </w:pPr>
      <w:r w:rsidRPr="00B766AE">
        <w:rPr>
          <w:rFonts w:ascii="Times New Roman" w:eastAsia="Times New Roman" w:hAnsi="Times New Roman"/>
          <w:i/>
          <w:iCs/>
          <w:sz w:val="28"/>
          <w:szCs w:val="28"/>
        </w:rPr>
        <w:t xml:space="preserve">Определить множество допустимых портфелей и выделить на графике из допустимого множества эффективное подмножество, при </w:t>
      </w:r>
      <w:proofErr w:type="spellStart"/>
      <w:r w:rsidRPr="00B766AE">
        <w:rPr>
          <w:rFonts w:ascii="Times New Roman" w:eastAsia="Times New Roman" w:hAnsi="Times New Roman"/>
          <w:i/>
          <w:iCs/>
          <w:sz w:val="28"/>
          <w:szCs w:val="28"/>
        </w:rPr>
        <w:t>зна-чениях</w:t>
      </w:r>
      <w:proofErr w:type="spellEnd"/>
      <w:r w:rsidRPr="00B766AE">
        <w:rPr>
          <w:rFonts w:ascii="Times New Roman" w:eastAsia="Times New Roman" w:hAnsi="Times New Roman"/>
          <w:i/>
          <w:iCs/>
          <w:sz w:val="28"/>
          <w:szCs w:val="28"/>
        </w:rPr>
        <w:t xml:space="preserve"> коэффициента корреляции +1; 0; -1, с долей ценных бумаг</w:t>
      </w:r>
      <w:proofErr w:type="gramStart"/>
      <w:r w:rsidRPr="00B766AE">
        <w:rPr>
          <w:rFonts w:ascii="Times New Roman" w:eastAsia="Times New Roman" w:hAnsi="Times New Roman"/>
          <w:i/>
          <w:iCs/>
          <w:sz w:val="28"/>
          <w:szCs w:val="28"/>
        </w:rPr>
        <w:t xml:space="preserve"> А</w:t>
      </w:r>
      <w:proofErr w:type="gramEnd"/>
      <w:r w:rsidRPr="00B766AE">
        <w:rPr>
          <w:rFonts w:ascii="Times New Roman" w:eastAsia="Times New Roman" w:hAnsi="Times New Roman"/>
          <w:i/>
          <w:iCs/>
          <w:sz w:val="28"/>
          <w:szCs w:val="28"/>
        </w:rPr>
        <w:t xml:space="preserve"> в порт-</w:t>
      </w:r>
    </w:p>
    <w:p w:rsidR="001219FC" w:rsidRPr="00B766AE" w:rsidRDefault="001219FC" w:rsidP="001219FC">
      <w:pPr>
        <w:ind w:left="260"/>
        <w:rPr>
          <w:rFonts w:ascii="Times New Roman" w:eastAsia="Times New Roman" w:hAnsi="Times New Roman"/>
          <w:i/>
          <w:iCs/>
          <w:sz w:val="28"/>
          <w:szCs w:val="28"/>
        </w:rPr>
      </w:pPr>
      <w:proofErr w:type="spellStart"/>
      <w:r w:rsidRPr="00B766AE">
        <w:rPr>
          <w:rFonts w:ascii="Times New Roman" w:eastAsia="Times New Roman" w:hAnsi="Times New Roman"/>
          <w:i/>
          <w:iCs/>
          <w:sz w:val="28"/>
          <w:szCs w:val="28"/>
        </w:rPr>
        <w:t>феле</w:t>
      </w:r>
      <w:proofErr w:type="spellEnd"/>
      <w:r w:rsidRPr="00B766AE">
        <w:rPr>
          <w:rFonts w:ascii="Times New Roman" w:eastAsia="Times New Roman" w:hAnsi="Times New Roman"/>
          <w:i/>
          <w:iCs/>
          <w:sz w:val="28"/>
          <w:szCs w:val="28"/>
        </w:rPr>
        <w:t xml:space="preserve"> (Х) равной</w:t>
      </w:r>
      <w:proofErr w:type="gramStart"/>
      <w:r w:rsidRPr="00B766AE">
        <w:rPr>
          <w:rFonts w:ascii="Times New Roman" w:eastAsia="Times New Roman" w:hAnsi="Times New Roman"/>
          <w:i/>
          <w:iCs/>
          <w:sz w:val="28"/>
          <w:szCs w:val="28"/>
        </w:rPr>
        <w:t xml:space="preserve"> :</w:t>
      </w:r>
      <w:proofErr w:type="gramEnd"/>
      <w:r w:rsidRPr="00B766AE">
        <w:rPr>
          <w:rFonts w:ascii="Times New Roman" w:eastAsia="Times New Roman" w:hAnsi="Times New Roman"/>
          <w:i/>
          <w:iCs/>
          <w:sz w:val="28"/>
          <w:szCs w:val="28"/>
        </w:rPr>
        <w:t>1;0,8;0,6;0,4;0,2;0</w:t>
      </w:r>
    </w:p>
    <w:p w:rsidR="001219FC" w:rsidRPr="00B766AE" w:rsidRDefault="001219FC" w:rsidP="001219FC">
      <w:pPr>
        <w:spacing w:line="13" w:lineRule="exact"/>
        <w:rPr>
          <w:rFonts w:ascii="Times New Roman" w:eastAsia="Times New Roman" w:hAnsi="Times New Roman"/>
          <w:i/>
          <w:iCs/>
          <w:sz w:val="28"/>
          <w:szCs w:val="28"/>
        </w:rPr>
      </w:pPr>
    </w:p>
    <w:p w:rsidR="001219FC" w:rsidRDefault="001219FC" w:rsidP="00D534B4">
      <w:pPr>
        <w:numPr>
          <w:ilvl w:val="1"/>
          <w:numId w:val="20"/>
        </w:numPr>
        <w:tabs>
          <w:tab w:val="left" w:pos="1254"/>
        </w:tabs>
        <w:spacing w:line="234" w:lineRule="auto"/>
        <w:ind w:left="260" w:right="580" w:firstLine="710"/>
        <w:jc w:val="left"/>
        <w:rPr>
          <w:rFonts w:ascii="Times New Roman" w:eastAsia="Times New Roman" w:hAnsi="Times New Roman"/>
          <w:i/>
          <w:iCs/>
          <w:sz w:val="28"/>
          <w:szCs w:val="28"/>
        </w:rPr>
      </w:pPr>
      <w:r w:rsidRPr="00B766AE">
        <w:rPr>
          <w:rFonts w:ascii="Times New Roman" w:eastAsia="Times New Roman" w:hAnsi="Times New Roman"/>
          <w:i/>
          <w:iCs/>
          <w:sz w:val="28"/>
          <w:szCs w:val="28"/>
        </w:rPr>
        <w:t>Определить долю ценных бумаг</w:t>
      </w:r>
      <w:proofErr w:type="gramStart"/>
      <w:r w:rsidRPr="00B766AE">
        <w:rPr>
          <w:rFonts w:ascii="Times New Roman" w:eastAsia="Times New Roman" w:hAnsi="Times New Roman"/>
          <w:i/>
          <w:iCs/>
          <w:sz w:val="28"/>
          <w:szCs w:val="28"/>
        </w:rPr>
        <w:t xml:space="preserve"> А</w:t>
      </w:r>
      <w:proofErr w:type="gramEnd"/>
      <w:r w:rsidRPr="00B766AE">
        <w:rPr>
          <w:rFonts w:ascii="Times New Roman" w:eastAsia="Times New Roman" w:hAnsi="Times New Roman"/>
          <w:i/>
          <w:iCs/>
          <w:sz w:val="28"/>
          <w:szCs w:val="28"/>
        </w:rPr>
        <w:t xml:space="preserve"> в портфеле, при которой риск портфеля будет минимальным</w:t>
      </w:r>
    </w:p>
    <w:p w:rsidR="000A7E95" w:rsidRPr="00B766AE" w:rsidRDefault="000A7E95" w:rsidP="000A7E95">
      <w:pPr>
        <w:tabs>
          <w:tab w:val="left" w:pos="1254"/>
        </w:tabs>
        <w:spacing w:line="234" w:lineRule="auto"/>
        <w:ind w:left="970" w:right="580"/>
        <w:jc w:val="left"/>
        <w:rPr>
          <w:rFonts w:ascii="Times New Roman" w:eastAsia="Times New Roman" w:hAnsi="Times New Roman"/>
          <w:i/>
          <w:iCs/>
          <w:sz w:val="28"/>
          <w:szCs w:val="28"/>
        </w:rPr>
      </w:pPr>
      <w:r>
        <w:rPr>
          <w:rFonts w:ascii="Times New Roman" w:eastAsia="Times New Roman" w:hAnsi="Times New Roman"/>
          <w:i/>
          <w:iCs/>
          <w:sz w:val="28"/>
          <w:szCs w:val="28"/>
        </w:rPr>
        <w:t xml:space="preserve">                                 Задача  2</w:t>
      </w:r>
    </w:p>
    <w:p w:rsidR="001219FC" w:rsidRPr="00B766AE" w:rsidRDefault="001219FC" w:rsidP="001219FC">
      <w:pPr>
        <w:spacing w:line="299" w:lineRule="exact"/>
        <w:rPr>
          <w:rFonts w:ascii="Times New Roman" w:hAnsi="Times New Roman"/>
          <w:sz w:val="28"/>
          <w:szCs w:val="28"/>
        </w:rPr>
      </w:pPr>
    </w:p>
    <w:p w:rsidR="001219FC" w:rsidRPr="00B766AE" w:rsidRDefault="001219FC" w:rsidP="000A7E95">
      <w:pPr>
        <w:spacing w:line="236" w:lineRule="auto"/>
        <w:ind w:right="180"/>
        <w:rPr>
          <w:rFonts w:ascii="Times New Roman" w:hAnsi="Times New Roman"/>
          <w:sz w:val="28"/>
          <w:szCs w:val="28"/>
        </w:rPr>
      </w:pPr>
      <w:r w:rsidRPr="00B766AE">
        <w:rPr>
          <w:rFonts w:ascii="Times New Roman" w:eastAsia="Times New Roman" w:hAnsi="Times New Roman"/>
          <w:i/>
          <w:iCs/>
          <w:sz w:val="28"/>
          <w:szCs w:val="28"/>
        </w:rPr>
        <w:lastRenderedPageBreak/>
        <w:t xml:space="preserve">1.На основании нижеприведенных данных определить множество </w:t>
      </w:r>
      <w:proofErr w:type="spellStart"/>
      <w:r w:rsidRPr="00B766AE">
        <w:rPr>
          <w:rFonts w:ascii="Times New Roman" w:eastAsia="Times New Roman" w:hAnsi="Times New Roman"/>
          <w:i/>
          <w:iCs/>
          <w:sz w:val="28"/>
          <w:szCs w:val="28"/>
        </w:rPr>
        <w:t>ин-вестиционных</w:t>
      </w:r>
      <w:proofErr w:type="spellEnd"/>
      <w:r w:rsidRPr="00B766AE">
        <w:rPr>
          <w:rFonts w:ascii="Times New Roman" w:eastAsia="Times New Roman" w:hAnsi="Times New Roman"/>
          <w:i/>
          <w:iCs/>
          <w:sz w:val="28"/>
          <w:szCs w:val="28"/>
        </w:rPr>
        <w:t xml:space="preserve"> портфелей и выделить эффективное подмножество, при </w:t>
      </w:r>
      <w:proofErr w:type="spellStart"/>
      <w:r w:rsidRPr="00B766AE">
        <w:rPr>
          <w:rFonts w:ascii="Times New Roman" w:eastAsia="Times New Roman" w:hAnsi="Times New Roman"/>
          <w:i/>
          <w:iCs/>
          <w:sz w:val="28"/>
          <w:szCs w:val="28"/>
        </w:rPr>
        <w:t>до-ле</w:t>
      </w:r>
      <w:proofErr w:type="spellEnd"/>
      <w:r w:rsidRPr="00B766AE">
        <w:rPr>
          <w:rFonts w:ascii="Times New Roman" w:eastAsia="Times New Roman" w:hAnsi="Times New Roman"/>
          <w:i/>
          <w:iCs/>
          <w:sz w:val="28"/>
          <w:szCs w:val="28"/>
        </w:rPr>
        <w:t xml:space="preserve"> ценной бумаги</w:t>
      </w:r>
      <w:proofErr w:type="gramStart"/>
      <w:r w:rsidRPr="00B766AE">
        <w:rPr>
          <w:rFonts w:ascii="Times New Roman" w:eastAsia="Times New Roman" w:hAnsi="Times New Roman"/>
          <w:i/>
          <w:iCs/>
          <w:sz w:val="28"/>
          <w:szCs w:val="28"/>
        </w:rPr>
        <w:t xml:space="preserve"> А</w:t>
      </w:r>
      <w:proofErr w:type="gramEnd"/>
      <w:r w:rsidRPr="00B766AE">
        <w:rPr>
          <w:rFonts w:ascii="Times New Roman" w:eastAsia="Times New Roman" w:hAnsi="Times New Roman"/>
          <w:i/>
          <w:iCs/>
          <w:sz w:val="28"/>
          <w:szCs w:val="28"/>
        </w:rPr>
        <w:t xml:space="preserve"> в портфеле: 1,0; 0,9; 0,8; 0,7; 0,6; 0,5; 0,4; 0,3; 0,2; 0,1; 0</w:t>
      </w:r>
    </w:p>
    <w:p w:rsidR="001219FC" w:rsidRPr="00B766AE" w:rsidRDefault="001219FC" w:rsidP="001219FC">
      <w:pPr>
        <w:spacing w:line="15" w:lineRule="exact"/>
        <w:rPr>
          <w:rFonts w:ascii="Times New Roman" w:hAnsi="Times New Roman"/>
          <w:sz w:val="28"/>
          <w:szCs w:val="28"/>
        </w:rPr>
      </w:pPr>
    </w:p>
    <w:p w:rsidR="001219FC" w:rsidRPr="00B766AE" w:rsidRDefault="001219FC" w:rsidP="001219FC">
      <w:pPr>
        <w:spacing w:line="234" w:lineRule="auto"/>
        <w:ind w:left="260" w:right="480" w:firstLine="708"/>
        <w:rPr>
          <w:rFonts w:ascii="Times New Roman" w:hAnsi="Times New Roman"/>
          <w:sz w:val="28"/>
          <w:szCs w:val="28"/>
        </w:rPr>
      </w:pPr>
      <w:r w:rsidRPr="00B766AE">
        <w:rPr>
          <w:rFonts w:ascii="Times New Roman" w:eastAsia="Times New Roman" w:hAnsi="Times New Roman"/>
          <w:i/>
          <w:iCs/>
          <w:sz w:val="28"/>
          <w:szCs w:val="28"/>
        </w:rPr>
        <w:t>2.Определить долю ценной бумаги</w:t>
      </w:r>
      <w:proofErr w:type="gramStart"/>
      <w:r w:rsidRPr="00B766AE">
        <w:rPr>
          <w:rFonts w:ascii="Times New Roman" w:eastAsia="Times New Roman" w:hAnsi="Times New Roman"/>
          <w:i/>
          <w:iCs/>
          <w:sz w:val="28"/>
          <w:szCs w:val="28"/>
        </w:rPr>
        <w:t xml:space="preserve"> А</w:t>
      </w:r>
      <w:proofErr w:type="gramEnd"/>
      <w:r w:rsidRPr="00B766AE">
        <w:rPr>
          <w:rFonts w:ascii="Times New Roman" w:eastAsia="Times New Roman" w:hAnsi="Times New Roman"/>
          <w:i/>
          <w:iCs/>
          <w:sz w:val="28"/>
          <w:szCs w:val="28"/>
        </w:rPr>
        <w:t xml:space="preserve"> для достижения минимального риска портфеля</w:t>
      </w:r>
    </w:p>
    <w:p w:rsidR="001219FC" w:rsidRPr="00B766AE" w:rsidRDefault="001219FC" w:rsidP="001219FC">
      <w:pPr>
        <w:spacing w:line="2" w:lineRule="exact"/>
        <w:rPr>
          <w:rFonts w:ascii="Times New Roman" w:hAnsi="Times New Roman"/>
          <w:sz w:val="28"/>
          <w:szCs w:val="28"/>
        </w:rPr>
      </w:pPr>
    </w:p>
    <w:tbl>
      <w:tblPr>
        <w:tblW w:w="0" w:type="auto"/>
        <w:tblInd w:w="270" w:type="dxa"/>
        <w:tblLayout w:type="fixed"/>
        <w:tblCellMar>
          <w:left w:w="0" w:type="dxa"/>
          <w:right w:w="0" w:type="dxa"/>
        </w:tblCellMar>
        <w:tblLook w:val="04A0"/>
      </w:tblPr>
      <w:tblGrid>
        <w:gridCol w:w="1840"/>
        <w:gridCol w:w="3680"/>
        <w:gridCol w:w="3880"/>
      </w:tblGrid>
      <w:tr w:rsidR="001219FC" w:rsidRPr="000A7E95" w:rsidTr="001219FC">
        <w:trPr>
          <w:trHeight w:val="334"/>
        </w:trPr>
        <w:tc>
          <w:tcPr>
            <w:tcW w:w="1840" w:type="dxa"/>
            <w:tcBorders>
              <w:top w:val="single" w:sz="8" w:space="0" w:color="auto"/>
              <w:left w:val="single" w:sz="8" w:space="0" w:color="auto"/>
              <w:right w:val="single" w:sz="8" w:space="0" w:color="auto"/>
            </w:tcBorders>
            <w:vAlign w:val="bottom"/>
          </w:tcPr>
          <w:p w:rsidR="001219FC" w:rsidRPr="000A7E95" w:rsidRDefault="001219FC" w:rsidP="001219FC">
            <w:pPr>
              <w:spacing w:line="334" w:lineRule="exact"/>
              <w:ind w:left="120"/>
              <w:rPr>
                <w:rFonts w:ascii="Times New Roman" w:hAnsi="Times New Roman"/>
                <w:sz w:val="24"/>
                <w:szCs w:val="24"/>
              </w:rPr>
            </w:pPr>
            <w:r w:rsidRPr="000A7E95">
              <w:rPr>
                <w:rFonts w:ascii="Times New Roman" w:eastAsia="Times New Roman" w:hAnsi="Times New Roman"/>
                <w:sz w:val="24"/>
                <w:szCs w:val="24"/>
              </w:rPr>
              <w:t>Вероятность</w:t>
            </w:r>
          </w:p>
        </w:tc>
        <w:tc>
          <w:tcPr>
            <w:tcW w:w="7560" w:type="dxa"/>
            <w:gridSpan w:val="2"/>
            <w:tcBorders>
              <w:top w:val="single" w:sz="8" w:space="0" w:color="auto"/>
              <w:bottom w:val="single" w:sz="8" w:space="0" w:color="auto"/>
              <w:right w:val="single" w:sz="8" w:space="0" w:color="auto"/>
            </w:tcBorders>
            <w:vAlign w:val="bottom"/>
          </w:tcPr>
          <w:p w:rsidR="001219FC" w:rsidRPr="000A7E95" w:rsidRDefault="001219FC" w:rsidP="001219FC">
            <w:pPr>
              <w:spacing w:line="334" w:lineRule="exact"/>
              <w:ind w:left="100"/>
              <w:rPr>
                <w:rFonts w:ascii="Times New Roman" w:hAnsi="Times New Roman"/>
                <w:sz w:val="24"/>
                <w:szCs w:val="24"/>
              </w:rPr>
            </w:pPr>
            <w:r w:rsidRPr="000A7E95">
              <w:rPr>
                <w:rFonts w:ascii="Times New Roman" w:eastAsia="Times New Roman" w:hAnsi="Times New Roman"/>
                <w:sz w:val="24"/>
                <w:szCs w:val="24"/>
              </w:rPr>
              <w:t>Прогнозируемая доходность ценных бумаг, %</w:t>
            </w:r>
          </w:p>
        </w:tc>
      </w:tr>
      <w:tr w:rsidR="001219FC" w:rsidRPr="000A7E95" w:rsidTr="001219FC">
        <w:trPr>
          <w:trHeight w:val="333"/>
        </w:trPr>
        <w:tc>
          <w:tcPr>
            <w:tcW w:w="1840" w:type="dxa"/>
            <w:tcBorders>
              <w:left w:val="single" w:sz="8" w:space="0" w:color="auto"/>
              <w:right w:val="single" w:sz="8" w:space="0" w:color="auto"/>
            </w:tcBorders>
            <w:vAlign w:val="bottom"/>
          </w:tcPr>
          <w:p w:rsidR="001219FC" w:rsidRPr="000A7E95" w:rsidRDefault="001219FC" w:rsidP="001219FC">
            <w:pPr>
              <w:spacing w:line="322" w:lineRule="exact"/>
              <w:ind w:left="120"/>
              <w:rPr>
                <w:rFonts w:ascii="Times New Roman" w:hAnsi="Times New Roman"/>
                <w:sz w:val="24"/>
                <w:szCs w:val="24"/>
              </w:rPr>
            </w:pPr>
            <w:r w:rsidRPr="000A7E95">
              <w:rPr>
                <w:rFonts w:ascii="Times New Roman" w:eastAsia="Times New Roman" w:hAnsi="Times New Roman"/>
                <w:sz w:val="24"/>
                <w:szCs w:val="24"/>
              </w:rPr>
              <w:t>наступления</w:t>
            </w:r>
          </w:p>
        </w:tc>
        <w:tc>
          <w:tcPr>
            <w:tcW w:w="3680" w:type="dxa"/>
            <w:tcBorders>
              <w:right w:val="single" w:sz="8" w:space="0" w:color="auto"/>
            </w:tcBorders>
            <w:vAlign w:val="bottom"/>
          </w:tcPr>
          <w:p w:rsidR="001219FC" w:rsidRPr="000A7E95" w:rsidRDefault="001219FC" w:rsidP="001219FC">
            <w:pPr>
              <w:spacing w:line="333" w:lineRule="exact"/>
              <w:ind w:left="100"/>
              <w:rPr>
                <w:rFonts w:ascii="Times New Roman" w:hAnsi="Times New Roman"/>
                <w:sz w:val="24"/>
                <w:szCs w:val="24"/>
              </w:rPr>
            </w:pPr>
            <w:r w:rsidRPr="000A7E95">
              <w:rPr>
                <w:rFonts w:ascii="Times New Roman" w:eastAsia="Times New Roman" w:hAnsi="Times New Roman"/>
                <w:sz w:val="24"/>
                <w:szCs w:val="24"/>
              </w:rPr>
              <w:t>Ценная бумага</w:t>
            </w:r>
            <w:proofErr w:type="gramStart"/>
            <w:r w:rsidRPr="000A7E95">
              <w:rPr>
                <w:rFonts w:ascii="Times New Roman" w:eastAsia="Times New Roman" w:hAnsi="Times New Roman"/>
                <w:sz w:val="24"/>
                <w:szCs w:val="24"/>
              </w:rPr>
              <w:t xml:space="preserve"> А</w:t>
            </w:r>
            <w:proofErr w:type="gramEnd"/>
          </w:p>
        </w:tc>
        <w:tc>
          <w:tcPr>
            <w:tcW w:w="3880" w:type="dxa"/>
            <w:tcBorders>
              <w:right w:val="single" w:sz="8" w:space="0" w:color="auto"/>
            </w:tcBorders>
            <w:vAlign w:val="bottom"/>
          </w:tcPr>
          <w:p w:rsidR="001219FC" w:rsidRPr="000A7E95" w:rsidRDefault="001219FC" w:rsidP="001219FC">
            <w:pPr>
              <w:spacing w:line="333" w:lineRule="exact"/>
              <w:ind w:left="100"/>
              <w:rPr>
                <w:rFonts w:ascii="Times New Roman" w:hAnsi="Times New Roman"/>
                <w:sz w:val="24"/>
                <w:szCs w:val="24"/>
              </w:rPr>
            </w:pPr>
            <w:r w:rsidRPr="000A7E95">
              <w:rPr>
                <w:rFonts w:ascii="Times New Roman" w:eastAsia="Times New Roman" w:hAnsi="Times New Roman"/>
                <w:sz w:val="24"/>
                <w:szCs w:val="24"/>
              </w:rPr>
              <w:t>Ценная бумага</w:t>
            </w:r>
            <w:proofErr w:type="gramStart"/>
            <w:r w:rsidRPr="000A7E95">
              <w:rPr>
                <w:rFonts w:ascii="Times New Roman" w:eastAsia="Times New Roman" w:hAnsi="Times New Roman"/>
                <w:sz w:val="24"/>
                <w:szCs w:val="24"/>
              </w:rPr>
              <w:t xml:space="preserve"> В</w:t>
            </w:r>
            <w:proofErr w:type="gramEnd"/>
          </w:p>
        </w:tc>
      </w:tr>
      <w:tr w:rsidR="001219FC" w:rsidRPr="000A7E95" w:rsidTr="001219FC">
        <w:trPr>
          <w:trHeight w:val="341"/>
        </w:trPr>
        <w:tc>
          <w:tcPr>
            <w:tcW w:w="1840" w:type="dxa"/>
            <w:tcBorders>
              <w:left w:val="single" w:sz="8" w:space="0" w:color="auto"/>
              <w:bottom w:val="single" w:sz="8" w:space="0" w:color="auto"/>
              <w:right w:val="single" w:sz="8" w:space="0" w:color="auto"/>
            </w:tcBorders>
            <w:vAlign w:val="bottom"/>
          </w:tcPr>
          <w:p w:rsidR="001219FC" w:rsidRPr="000A7E95" w:rsidRDefault="001219FC" w:rsidP="001219FC">
            <w:pPr>
              <w:spacing w:line="335" w:lineRule="exact"/>
              <w:ind w:left="120"/>
              <w:rPr>
                <w:rFonts w:ascii="Times New Roman" w:hAnsi="Times New Roman"/>
                <w:sz w:val="24"/>
                <w:szCs w:val="24"/>
              </w:rPr>
            </w:pPr>
            <w:r w:rsidRPr="000A7E95">
              <w:rPr>
                <w:rFonts w:ascii="Times New Roman" w:eastAsia="Times New Roman" w:hAnsi="Times New Roman"/>
                <w:sz w:val="24"/>
                <w:szCs w:val="24"/>
              </w:rPr>
              <w:t>события</w:t>
            </w:r>
          </w:p>
        </w:tc>
        <w:tc>
          <w:tcPr>
            <w:tcW w:w="368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388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r>
      <w:tr w:rsidR="001219FC" w:rsidRPr="000A7E95" w:rsidTr="001219FC">
        <w:trPr>
          <w:trHeight w:val="335"/>
        </w:trPr>
        <w:tc>
          <w:tcPr>
            <w:tcW w:w="1840" w:type="dxa"/>
            <w:tcBorders>
              <w:left w:val="single" w:sz="8" w:space="0" w:color="auto"/>
              <w:bottom w:val="single" w:sz="8" w:space="0" w:color="auto"/>
              <w:right w:val="single" w:sz="8" w:space="0" w:color="auto"/>
            </w:tcBorders>
            <w:vAlign w:val="bottom"/>
          </w:tcPr>
          <w:p w:rsidR="001219FC" w:rsidRPr="000A7E95" w:rsidRDefault="001219FC" w:rsidP="001219FC">
            <w:pPr>
              <w:spacing w:line="331" w:lineRule="exact"/>
              <w:ind w:left="120"/>
              <w:rPr>
                <w:rFonts w:ascii="Times New Roman" w:hAnsi="Times New Roman"/>
                <w:sz w:val="24"/>
                <w:szCs w:val="24"/>
              </w:rPr>
            </w:pPr>
            <w:r w:rsidRPr="000A7E95">
              <w:rPr>
                <w:rFonts w:ascii="Times New Roman" w:eastAsia="Times New Roman" w:hAnsi="Times New Roman"/>
                <w:sz w:val="24"/>
                <w:szCs w:val="24"/>
              </w:rPr>
              <w:t>0,1</w:t>
            </w:r>
          </w:p>
        </w:tc>
        <w:tc>
          <w:tcPr>
            <w:tcW w:w="36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-6,0</w:t>
            </w:r>
          </w:p>
        </w:tc>
        <w:tc>
          <w:tcPr>
            <w:tcW w:w="3880" w:type="dxa"/>
            <w:tcBorders>
              <w:bottom w:val="single" w:sz="8" w:space="0" w:color="auto"/>
              <w:right w:val="single" w:sz="8" w:space="0" w:color="auto"/>
            </w:tcBorders>
            <w:vAlign w:val="bottom"/>
          </w:tcPr>
          <w:p w:rsidR="001219FC" w:rsidRPr="000A7E95" w:rsidRDefault="001219FC" w:rsidP="001219FC">
            <w:pPr>
              <w:spacing w:line="331" w:lineRule="exact"/>
              <w:ind w:left="180"/>
              <w:rPr>
                <w:rFonts w:ascii="Times New Roman" w:hAnsi="Times New Roman"/>
                <w:sz w:val="24"/>
                <w:szCs w:val="24"/>
              </w:rPr>
            </w:pPr>
            <w:r w:rsidRPr="000A7E95">
              <w:rPr>
                <w:rFonts w:ascii="Times New Roman" w:eastAsia="Times New Roman" w:hAnsi="Times New Roman"/>
                <w:sz w:val="24"/>
                <w:szCs w:val="24"/>
              </w:rPr>
              <w:t>26,0</w:t>
            </w:r>
          </w:p>
        </w:tc>
      </w:tr>
      <w:tr w:rsidR="001219FC" w:rsidRPr="000A7E95" w:rsidTr="001219FC">
        <w:trPr>
          <w:trHeight w:val="335"/>
        </w:trPr>
        <w:tc>
          <w:tcPr>
            <w:tcW w:w="1840" w:type="dxa"/>
            <w:tcBorders>
              <w:left w:val="single" w:sz="8" w:space="0" w:color="auto"/>
              <w:bottom w:val="single" w:sz="8" w:space="0" w:color="auto"/>
              <w:right w:val="single" w:sz="8" w:space="0" w:color="auto"/>
            </w:tcBorders>
            <w:vAlign w:val="bottom"/>
          </w:tcPr>
          <w:p w:rsidR="001219FC" w:rsidRPr="000A7E95" w:rsidRDefault="001219FC" w:rsidP="001219FC">
            <w:pPr>
              <w:spacing w:line="331" w:lineRule="exact"/>
              <w:ind w:left="120"/>
              <w:rPr>
                <w:rFonts w:ascii="Times New Roman" w:hAnsi="Times New Roman"/>
                <w:sz w:val="24"/>
                <w:szCs w:val="24"/>
              </w:rPr>
            </w:pPr>
            <w:r w:rsidRPr="000A7E95">
              <w:rPr>
                <w:rFonts w:ascii="Times New Roman" w:eastAsia="Times New Roman" w:hAnsi="Times New Roman"/>
                <w:sz w:val="24"/>
                <w:szCs w:val="24"/>
              </w:rPr>
              <w:t>0,1</w:t>
            </w:r>
          </w:p>
        </w:tc>
        <w:tc>
          <w:tcPr>
            <w:tcW w:w="36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-4,0</w:t>
            </w:r>
          </w:p>
        </w:tc>
        <w:tc>
          <w:tcPr>
            <w:tcW w:w="3880" w:type="dxa"/>
            <w:tcBorders>
              <w:bottom w:val="single" w:sz="8" w:space="0" w:color="auto"/>
              <w:right w:val="single" w:sz="8" w:space="0" w:color="auto"/>
            </w:tcBorders>
            <w:vAlign w:val="bottom"/>
          </w:tcPr>
          <w:p w:rsidR="001219FC" w:rsidRPr="000A7E95" w:rsidRDefault="001219FC" w:rsidP="001219FC">
            <w:pPr>
              <w:spacing w:line="331" w:lineRule="exact"/>
              <w:ind w:left="180"/>
              <w:rPr>
                <w:rFonts w:ascii="Times New Roman" w:hAnsi="Times New Roman"/>
                <w:sz w:val="24"/>
                <w:szCs w:val="24"/>
              </w:rPr>
            </w:pPr>
            <w:r w:rsidRPr="000A7E95">
              <w:rPr>
                <w:rFonts w:ascii="Times New Roman" w:eastAsia="Times New Roman" w:hAnsi="Times New Roman"/>
                <w:sz w:val="24"/>
                <w:szCs w:val="24"/>
              </w:rPr>
              <w:t>17,0</w:t>
            </w:r>
          </w:p>
        </w:tc>
      </w:tr>
      <w:tr w:rsidR="001219FC" w:rsidRPr="000A7E95" w:rsidTr="001219FC">
        <w:trPr>
          <w:trHeight w:val="334"/>
        </w:trPr>
        <w:tc>
          <w:tcPr>
            <w:tcW w:w="1840" w:type="dxa"/>
            <w:tcBorders>
              <w:left w:val="single" w:sz="8" w:space="0" w:color="auto"/>
              <w:bottom w:val="single" w:sz="8" w:space="0" w:color="auto"/>
              <w:right w:val="single" w:sz="8" w:space="0" w:color="auto"/>
            </w:tcBorders>
            <w:vAlign w:val="bottom"/>
          </w:tcPr>
          <w:p w:rsidR="001219FC" w:rsidRPr="000A7E95" w:rsidRDefault="001219FC" w:rsidP="001219FC">
            <w:pPr>
              <w:spacing w:line="331" w:lineRule="exact"/>
              <w:ind w:left="120"/>
              <w:rPr>
                <w:rFonts w:ascii="Times New Roman" w:hAnsi="Times New Roman"/>
                <w:sz w:val="24"/>
                <w:szCs w:val="24"/>
              </w:rPr>
            </w:pPr>
            <w:r w:rsidRPr="000A7E95">
              <w:rPr>
                <w:rFonts w:ascii="Times New Roman" w:eastAsia="Times New Roman" w:hAnsi="Times New Roman"/>
                <w:sz w:val="24"/>
                <w:szCs w:val="24"/>
              </w:rPr>
              <w:t>0,1</w:t>
            </w:r>
          </w:p>
        </w:tc>
        <w:tc>
          <w:tcPr>
            <w:tcW w:w="36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-2,0</w:t>
            </w:r>
          </w:p>
        </w:tc>
        <w:tc>
          <w:tcPr>
            <w:tcW w:w="3880" w:type="dxa"/>
            <w:tcBorders>
              <w:bottom w:val="single" w:sz="8" w:space="0" w:color="auto"/>
              <w:right w:val="single" w:sz="8" w:space="0" w:color="auto"/>
            </w:tcBorders>
            <w:vAlign w:val="bottom"/>
          </w:tcPr>
          <w:p w:rsidR="001219FC" w:rsidRPr="000A7E95" w:rsidRDefault="001219FC" w:rsidP="001219FC">
            <w:pPr>
              <w:spacing w:line="331" w:lineRule="exact"/>
              <w:ind w:left="180"/>
              <w:rPr>
                <w:rFonts w:ascii="Times New Roman" w:hAnsi="Times New Roman"/>
                <w:sz w:val="24"/>
                <w:szCs w:val="24"/>
              </w:rPr>
            </w:pPr>
            <w:r w:rsidRPr="000A7E95">
              <w:rPr>
                <w:rFonts w:ascii="Times New Roman" w:eastAsia="Times New Roman" w:hAnsi="Times New Roman"/>
                <w:sz w:val="24"/>
                <w:szCs w:val="24"/>
              </w:rPr>
              <w:t>8,0</w:t>
            </w:r>
          </w:p>
        </w:tc>
      </w:tr>
      <w:tr w:rsidR="001219FC" w:rsidRPr="000A7E95" w:rsidTr="001219FC">
        <w:trPr>
          <w:trHeight w:val="336"/>
        </w:trPr>
        <w:tc>
          <w:tcPr>
            <w:tcW w:w="1840" w:type="dxa"/>
            <w:tcBorders>
              <w:left w:val="single" w:sz="8" w:space="0" w:color="auto"/>
              <w:bottom w:val="single" w:sz="8" w:space="0" w:color="auto"/>
              <w:right w:val="single" w:sz="8" w:space="0" w:color="auto"/>
            </w:tcBorders>
            <w:vAlign w:val="bottom"/>
          </w:tcPr>
          <w:p w:rsidR="001219FC" w:rsidRPr="000A7E95" w:rsidRDefault="001219FC" w:rsidP="001219FC">
            <w:pPr>
              <w:spacing w:line="331" w:lineRule="exact"/>
              <w:ind w:left="120"/>
              <w:rPr>
                <w:rFonts w:ascii="Times New Roman" w:hAnsi="Times New Roman"/>
                <w:sz w:val="24"/>
                <w:szCs w:val="24"/>
              </w:rPr>
            </w:pPr>
            <w:r w:rsidRPr="000A7E95">
              <w:rPr>
                <w:rFonts w:ascii="Times New Roman" w:eastAsia="Times New Roman" w:hAnsi="Times New Roman"/>
                <w:sz w:val="24"/>
                <w:szCs w:val="24"/>
              </w:rPr>
              <w:t>0,1</w:t>
            </w:r>
          </w:p>
        </w:tc>
        <w:tc>
          <w:tcPr>
            <w:tcW w:w="36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1,0</w:t>
            </w:r>
          </w:p>
        </w:tc>
        <w:tc>
          <w:tcPr>
            <w:tcW w:w="3880" w:type="dxa"/>
            <w:tcBorders>
              <w:bottom w:val="single" w:sz="8" w:space="0" w:color="auto"/>
              <w:right w:val="single" w:sz="8" w:space="0" w:color="auto"/>
            </w:tcBorders>
            <w:vAlign w:val="bottom"/>
          </w:tcPr>
          <w:p w:rsidR="001219FC" w:rsidRPr="000A7E95" w:rsidRDefault="001219FC" w:rsidP="001219FC">
            <w:pPr>
              <w:spacing w:line="331" w:lineRule="exact"/>
              <w:ind w:left="180"/>
              <w:rPr>
                <w:rFonts w:ascii="Times New Roman" w:hAnsi="Times New Roman"/>
                <w:sz w:val="24"/>
                <w:szCs w:val="24"/>
              </w:rPr>
            </w:pPr>
            <w:r w:rsidRPr="000A7E95">
              <w:rPr>
                <w:rFonts w:ascii="Times New Roman" w:eastAsia="Times New Roman" w:hAnsi="Times New Roman"/>
                <w:sz w:val="24"/>
                <w:szCs w:val="24"/>
              </w:rPr>
              <w:t>2,0</w:t>
            </w:r>
          </w:p>
        </w:tc>
      </w:tr>
      <w:tr w:rsidR="001219FC" w:rsidRPr="000A7E95" w:rsidTr="001219FC">
        <w:trPr>
          <w:trHeight w:val="335"/>
        </w:trPr>
        <w:tc>
          <w:tcPr>
            <w:tcW w:w="1840" w:type="dxa"/>
            <w:tcBorders>
              <w:left w:val="single" w:sz="8" w:space="0" w:color="auto"/>
              <w:bottom w:val="single" w:sz="8" w:space="0" w:color="auto"/>
              <w:right w:val="single" w:sz="8" w:space="0" w:color="auto"/>
            </w:tcBorders>
            <w:vAlign w:val="bottom"/>
          </w:tcPr>
          <w:p w:rsidR="001219FC" w:rsidRPr="000A7E95" w:rsidRDefault="001219FC" w:rsidP="001219FC">
            <w:pPr>
              <w:spacing w:line="331" w:lineRule="exact"/>
              <w:ind w:left="120"/>
              <w:rPr>
                <w:rFonts w:ascii="Times New Roman" w:hAnsi="Times New Roman"/>
                <w:sz w:val="24"/>
                <w:szCs w:val="24"/>
              </w:rPr>
            </w:pPr>
            <w:r w:rsidRPr="000A7E95">
              <w:rPr>
                <w:rFonts w:ascii="Times New Roman" w:eastAsia="Times New Roman" w:hAnsi="Times New Roman"/>
                <w:sz w:val="24"/>
                <w:szCs w:val="24"/>
              </w:rPr>
              <w:t>0,15</w:t>
            </w:r>
          </w:p>
        </w:tc>
        <w:tc>
          <w:tcPr>
            <w:tcW w:w="36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6,0</w:t>
            </w:r>
          </w:p>
        </w:tc>
        <w:tc>
          <w:tcPr>
            <w:tcW w:w="38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-3,0</w:t>
            </w:r>
          </w:p>
        </w:tc>
      </w:tr>
      <w:tr w:rsidR="001219FC" w:rsidRPr="000A7E95" w:rsidTr="001219FC">
        <w:trPr>
          <w:trHeight w:val="334"/>
        </w:trPr>
        <w:tc>
          <w:tcPr>
            <w:tcW w:w="1840" w:type="dxa"/>
            <w:tcBorders>
              <w:left w:val="single" w:sz="8" w:space="0" w:color="auto"/>
              <w:bottom w:val="single" w:sz="8" w:space="0" w:color="auto"/>
              <w:right w:val="single" w:sz="8" w:space="0" w:color="auto"/>
            </w:tcBorders>
            <w:vAlign w:val="bottom"/>
          </w:tcPr>
          <w:p w:rsidR="001219FC" w:rsidRPr="000A7E95" w:rsidRDefault="001219FC" w:rsidP="001219FC">
            <w:pPr>
              <w:spacing w:line="331" w:lineRule="exact"/>
              <w:ind w:left="120"/>
              <w:rPr>
                <w:rFonts w:ascii="Times New Roman" w:hAnsi="Times New Roman"/>
                <w:sz w:val="24"/>
                <w:szCs w:val="24"/>
              </w:rPr>
            </w:pPr>
            <w:r w:rsidRPr="000A7E95">
              <w:rPr>
                <w:rFonts w:ascii="Times New Roman" w:eastAsia="Times New Roman" w:hAnsi="Times New Roman"/>
                <w:sz w:val="24"/>
                <w:szCs w:val="24"/>
              </w:rPr>
              <w:t>0,3</w:t>
            </w:r>
          </w:p>
        </w:tc>
        <w:tc>
          <w:tcPr>
            <w:tcW w:w="36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14,0</w:t>
            </w:r>
          </w:p>
        </w:tc>
        <w:tc>
          <w:tcPr>
            <w:tcW w:w="38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-7,0</w:t>
            </w:r>
          </w:p>
        </w:tc>
      </w:tr>
      <w:tr w:rsidR="001219FC" w:rsidRPr="000A7E95" w:rsidTr="001219FC">
        <w:trPr>
          <w:trHeight w:val="335"/>
        </w:trPr>
        <w:tc>
          <w:tcPr>
            <w:tcW w:w="1840" w:type="dxa"/>
            <w:tcBorders>
              <w:left w:val="single" w:sz="8" w:space="0" w:color="auto"/>
              <w:bottom w:val="single" w:sz="8" w:space="0" w:color="auto"/>
              <w:right w:val="single" w:sz="8" w:space="0" w:color="auto"/>
            </w:tcBorders>
            <w:vAlign w:val="bottom"/>
          </w:tcPr>
          <w:p w:rsidR="001219FC" w:rsidRPr="000A7E95" w:rsidRDefault="001219FC" w:rsidP="001219FC">
            <w:pPr>
              <w:spacing w:line="331" w:lineRule="exact"/>
              <w:ind w:left="120"/>
              <w:rPr>
                <w:rFonts w:ascii="Times New Roman" w:hAnsi="Times New Roman"/>
                <w:sz w:val="24"/>
                <w:szCs w:val="24"/>
              </w:rPr>
            </w:pPr>
            <w:r w:rsidRPr="000A7E95">
              <w:rPr>
                <w:rFonts w:ascii="Times New Roman" w:eastAsia="Times New Roman" w:hAnsi="Times New Roman"/>
                <w:sz w:val="24"/>
                <w:szCs w:val="24"/>
              </w:rPr>
              <w:t>0,15</w:t>
            </w:r>
          </w:p>
        </w:tc>
        <w:tc>
          <w:tcPr>
            <w:tcW w:w="36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20,0</w:t>
            </w:r>
          </w:p>
        </w:tc>
        <w:tc>
          <w:tcPr>
            <w:tcW w:w="3880" w:type="dxa"/>
            <w:tcBorders>
              <w:bottom w:val="single" w:sz="8" w:space="0" w:color="auto"/>
              <w:right w:val="single" w:sz="8" w:space="0" w:color="auto"/>
            </w:tcBorders>
            <w:vAlign w:val="bottom"/>
          </w:tcPr>
          <w:p w:rsidR="001219FC" w:rsidRPr="000A7E95" w:rsidRDefault="001219FC" w:rsidP="001219FC">
            <w:pPr>
              <w:spacing w:line="331" w:lineRule="exact"/>
              <w:ind w:left="100"/>
              <w:rPr>
                <w:rFonts w:ascii="Times New Roman" w:hAnsi="Times New Roman"/>
                <w:sz w:val="24"/>
                <w:szCs w:val="24"/>
              </w:rPr>
            </w:pPr>
            <w:r w:rsidRPr="000A7E95">
              <w:rPr>
                <w:rFonts w:ascii="Times New Roman" w:eastAsia="Times New Roman" w:hAnsi="Times New Roman"/>
                <w:sz w:val="24"/>
                <w:szCs w:val="24"/>
              </w:rPr>
              <w:t>-10,0</w:t>
            </w:r>
          </w:p>
        </w:tc>
      </w:tr>
    </w:tbl>
    <w:p w:rsidR="001219FC" w:rsidRPr="00B766AE" w:rsidRDefault="001219FC" w:rsidP="001219FC">
      <w:pPr>
        <w:spacing w:line="200" w:lineRule="exact"/>
        <w:rPr>
          <w:rFonts w:ascii="Times New Roman" w:hAnsi="Times New Roman"/>
          <w:sz w:val="28"/>
          <w:szCs w:val="28"/>
        </w:rPr>
      </w:pPr>
    </w:p>
    <w:p w:rsidR="001219FC" w:rsidRPr="00B766AE" w:rsidRDefault="001219FC" w:rsidP="001219FC">
      <w:pPr>
        <w:spacing w:line="289" w:lineRule="exact"/>
        <w:rPr>
          <w:rFonts w:ascii="Times New Roman" w:hAnsi="Times New Roman"/>
          <w:sz w:val="28"/>
          <w:szCs w:val="28"/>
        </w:rPr>
      </w:pPr>
    </w:p>
    <w:p w:rsidR="001219FC" w:rsidRPr="00B766AE" w:rsidRDefault="001219FC" w:rsidP="001219FC">
      <w:pPr>
        <w:ind w:left="820"/>
        <w:rPr>
          <w:rFonts w:ascii="Times New Roman" w:hAnsi="Times New Roman"/>
          <w:sz w:val="28"/>
          <w:szCs w:val="28"/>
        </w:rPr>
      </w:pPr>
      <w:r w:rsidRPr="00B766AE">
        <w:rPr>
          <w:rFonts w:ascii="Times New Roman" w:eastAsia="Times New Roman" w:hAnsi="Times New Roman"/>
          <w:b/>
          <w:bCs/>
          <w:sz w:val="28"/>
          <w:szCs w:val="28"/>
        </w:rPr>
        <w:t>Вариант 2.</w:t>
      </w:r>
    </w:p>
    <w:p w:rsidR="001219FC" w:rsidRPr="00B766AE" w:rsidRDefault="001219FC" w:rsidP="001219FC">
      <w:pPr>
        <w:ind w:right="-579"/>
        <w:jc w:val="center"/>
        <w:rPr>
          <w:rFonts w:ascii="Times New Roman" w:hAnsi="Times New Roman"/>
          <w:sz w:val="28"/>
          <w:szCs w:val="28"/>
        </w:rPr>
      </w:pPr>
      <w:r w:rsidRPr="00B766AE">
        <w:rPr>
          <w:rFonts w:ascii="Times New Roman" w:eastAsia="Times New Roman" w:hAnsi="Times New Roman"/>
          <w:b/>
          <w:bCs/>
          <w:sz w:val="28"/>
          <w:szCs w:val="28"/>
        </w:rPr>
        <w:t>Задача № 1</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4" w:lineRule="auto"/>
        <w:ind w:left="620" w:right="40"/>
        <w:rPr>
          <w:rFonts w:ascii="Times New Roman" w:hAnsi="Times New Roman"/>
          <w:sz w:val="28"/>
          <w:szCs w:val="28"/>
        </w:rPr>
      </w:pPr>
      <w:r w:rsidRPr="00B766AE">
        <w:rPr>
          <w:rFonts w:ascii="Times New Roman" w:eastAsia="Times New Roman" w:hAnsi="Times New Roman"/>
          <w:sz w:val="28"/>
          <w:szCs w:val="28"/>
        </w:rPr>
        <w:t xml:space="preserve">На рынке имеются портфели ценных бумаг, обладающие следующей </w:t>
      </w:r>
      <w:proofErr w:type="spellStart"/>
      <w:proofErr w:type="gramStart"/>
      <w:r w:rsidRPr="00B766AE">
        <w:rPr>
          <w:rFonts w:ascii="Times New Roman" w:eastAsia="Times New Roman" w:hAnsi="Times New Roman"/>
          <w:sz w:val="28"/>
          <w:szCs w:val="28"/>
        </w:rPr>
        <w:t>до-ходностью</w:t>
      </w:r>
      <w:proofErr w:type="spellEnd"/>
      <w:proofErr w:type="gramEnd"/>
      <w:r w:rsidRPr="00B766AE">
        <w:rPr>
          <w:rFonts w:ascii="Times New Roman" w:eastAsia="Times New Roman" w:hAnsi="Times New Roman"/>
          <w:sz w:val="28"/>
          <w:szCs w:val="28"/>
        </w:rPr>
        <w:t xml:space="preserve"> при заданном уровне риска:</w:t>
      </w:r>
    </w:p>
    <w:p w:rsidR="001219FC" w:rsidRPr="00B766AE" w:rsidRDefault="001219FC" w:rsidP="001219FC">
      <w:pPr>
        <w:spacing w:line="2" w:lineRule="exact"/>
        <w:rPr>
          <w:rFonts w:ascii="Times New Roman" w:hAnsi="Times New Roman"/>
          <w:sz w:val="28"/>
          <w:szCs w:val="28"/>
        </w:rPr>
      </w:pPr>
    </w:p>
    <w:tbl>
      <w:tblPr>
        <w:tblW w:w="0" w:type="auto"/>
        <w:tblInd w:w="270" w:type="dxa"/>
        <w:tblLayout w:type="fixed"/>
        <w:tblCellMar>
          <w:left w:w="0" w:type="dxa"/>
          <w:right w:w="0" w:type="dxa"/>
        </w:tblCellMar>
        <w:tblLook w:val="04A0"/>
      </w:tblPr>
      <w:tblGrid>
        <w:gridCol w:w="4340"/>
        <w:gridCol w:w="1260"/>
        <w:gridCol w:w="1440"/>
        <w:gridCol w:w="1260"/>
        <w:gridCol w:w="1080"/>
      </w:tblGrid>
      <w:tr w:rsidR="001219FC" w:rsidRPr="000A7E95" w:rsidTr="001219FC">
        <w:trPr>
          <w:trHeight w:val="318"/>
        </w:trPr>
        <w:tc>
          <w:tcPr>
            <w:tcW w:w="4340" w:type="dxa"/>
            <w:tcBorders>
              <w:top w:val="single" w:sz="8" w:space="0" w:color="auto"/>
              <w:left w:val="single" w:sz="8" w:space="0" w:color="auto"/>
              <w:bottom w:val="single" w:sz="8" w:space="0" w:color="auto"/>
              <w:right w:val="single" w:sz="8" w:space="0" w:color="auto"/>
            </w:tcBorders>
            <w:vAlign w:val="bottom"/>
          </w:tcPr>
          <w:p w:rsidR="001219FC" w:rsidRPr="000A7E95" w:rsidRDefault="001219FC" w:rsidP="001219FC">
            <w:pPr>
              <w:spacing w:line="317" w:lineRule="exact"/>
              <w:ind w:left="480"/>
              <w:rPr>
                <w:rFonts w:ascii="Times New Roman" w:hAnsi="Times New Roman"/>
                <w:sz w:val="24"/>
                <w:szCs w:val="24"/>
              </w:rPr>
            </w:pPr>
            <w:r w:rsidRPr="000A7E95">
              <w:rPr>
                <w:rFonts w:ascii="Times New Roman" w:eastAsia="Times New Roman" w:hAnsi="Times New Roman"/>
                <w:sz w:val="24"/>
                <w:szCs w:val="24"/>
              </w:rPr>
              <w:t>Виды портфелей</w:t>
            </w:r>
          </w:p>
        </w:tc>
        <w:tc>
          <w:tcPr>
            <w:tcW w:w="1260" w:type="dxa"/>
            <w:tcBorders>
              <w:top w:val="single" w:sz="8" w:space="0" w:color="auto"/>
              <w:bottom w:val="single" w:sz="8" w:space="0" w:color="auto"/>
              <w:right w:val="single" w:sz="8" w:space="0" w:color="auto"/>
            </w:tcBorders>
            <w:vAlign w:val="bottom"/>
          </w:tcPr>
          <w:p w:rsidR="001219FC" w:rsidRPr="000A7E95" w:rsidRDefault="001219FC" w:rsidP="001219FC">
            <w:pPr>
              <w:spacing w:line="317" w:lineRule="exact"/>
              <w:ind w:left="460"/>
              <w:rPr>
                <w:rFonts w:ascii="Times New Roman" w:hAnsi="Times New Roman"/>
                <w:sz w:val="24"/>
                <w:szCs w:val="24"/>
              </w:rPr>
            </w:pPr>
            <w:r w:rsidRPr="000A7E95">
              <w:rPr>
                <w:rFonts w:ascii="Times New Roman" w:eastAsia="Times New Roman" w:hAnsi="Times New Roman"/>
                <w:sz w:val="24"/>
                <w:szCs w:val="24"/>
              </w:rPr>
              <w:t>А</w:t>
            </w:r>
          </w:p>
        </w:tc>
        <w:tc>
          <w:tcPr>
            <w:tcW w:w="1440" w:type="dxa"/>
            <w:tcBorders>
              <w:top w:val="single" w:sz="8" w:space="0" w:color="auto"/>
              <w:bottom w:val="single" w:sz="8" w:space="0" w:color="auto"/>
              <w:right w:val="single" w:sz="8" w:space="0" w:color="auto"/>
            </w:tcBorders>
            <w:vAlign w:val="bottom"/>
          </w:tcPr>
          <w:p w:rsidR="001219FC" w:rsidRPr="000A7E95" w:rsidRDefault="001219FC" w:rsidP="001219FC">
            <w:pPr>
              <w:spacing w:line="317" w:lineRule="exact"/>
              <w:ind w:left="460"/>
              <w:rPr>
                <w:rFonts w:ascii="Times New Roman" w:hAnsi="Times New Roman"/>
                <w:sz w:val="24"/>
                <w:szCs w:val="24"/>
              </w:rPr>
            </w:pPr>
            <w:r w:rsidRPr="000A7E95">
              <w:rPr>
                <w:rFonts w:ascii="Times New Roman" w:eastAsia="Times New Roman" w:hAnsi="Times New Roman"/>
                <w:sz w:val="24"/>
                <w:szCs w:val="24"/>
              </w:rPr>
              <w:t>В</w:t>
            </w:r>
          </w:p>
        </w:tc>
        <w:tc>
          <w:tcPr>
            <w:tcW w:w="1260" w:type="dxa"/>
            <w:tcBorders>
              <w:top w:val="single" w:sz="8" w:space="0" w:color="auto"/>
              <w:bottom w:val="single" w:sz="8" w:space="0" w:color="auto"/>
              <w:right w:val="single" w:sz="8" w:space="0" w:color="auto"/>
            </w:tcBorders>
            <w:vAlign w:val="bottom"/>
          </w:tcPr>
          <w:p w:rsidR="001219FC" w:rsidRPr="000A7E95" w:rsidRDefault="001219FC" w:rsidP="001219FC">
            <w:pPr>
              <w:spacing w:line="317" w:lineRule="exact"/>
              <w:ind w:left="460"/>
              <w:rPr>
                <w:rFonts w:ascii="Times New Roman" w:hAnsi="Times New Roman"/>
                <w:sz w:val="24"/>
                <w:szCs w:val="24"/>
              </w:rPr>
            </w:pPr>
            <w:r w:rsidRPr="000A7E95">
              <w:rPr>
                <w:rFonts w:ascii="Times New Roman" w:eastAsia="Times New Roman" w:hAnsi="Times New Roman"/>
                <w:sz w:val="24"/>
                <w:szCs w:val="24"/>
              </w:rPr>
              <w:t>С</w:t>
            </w:r>
          </w:p>
        </w:tc>
        <w:tc>
          <w:tcPr>
            <w:tcW w:w="1080" w:type="dxa"/>
            <w:tcBorders>
              <w:top w:val="single" w:sz="8" w:space="0" w:color="auto"/>
              <w:bottom w:val="single" w:sz="8" w:space="0" w:color="auto"/>
              <w:right w:val="single" w:sz="8" w:space="0" w:color="auto"/>
            </w:tcBorders>
            <w:vAlign w:val="bottom"/>
          </w:tcPr>
          <w:p w:rsidR="001219FC" w:rsidRPr="000A7E95" w:rsidRDefault="001219FC" w:rsidP="001219FC">
            <w:pPr>
              <w:spacing w:line="317" w:lineRule="exact"/>
              <w:ind w:left="460"/>
              <w:rPr>
                <w:rFonts w:ascii="Times New Roman" w:hAnsi="Times New Roman"/>
                <w:sz w:val="24"/>
                <w:szCs w:val="24"/>
              </w:rPr>
            </w:pPr>
            <w:r w:rsidRPr="000A7E95">
              <w:rPr>
                <w:rFonts w:ascii="Times New Roman" w:eastAsia="Times New Roman" w:hAnsi="Times New Roman"/>
                <w:sz w:val="24"/>
                <w:szCs w:val="24"/>
              </w:rPr>
              <w:t>Д</w:t>
            </w:r>
          </w:p>
        </w:tc>
      </w:tr>
      <w:tr w:rsidR="001219FC" w:rsidRPr="000A7E95" w:rsidTr="001219FC">
        <w:trPr>
          <w:trHeight w:val="308"/>
        </w:trPr>
        <w:tc>
          <w:tcPr>
            <w:tcW w:w="4340" w:type="dxa"/>
            <w:tcBorders>
              <w:left w:val="single" w:sz="8" w:space="0" w:color="auto"/>
              <w:right w:val="single" w:sz="8" w:space="0" w:color="auto"/>
            </w:tcBorders>
            <w:vAlign w:val="bottom"/>
          </w:tcPr>
          <w:p w:rsidR="001219FC" w:rsidRPr="000A7E95" w:rsidRDefault="001219FC" w:rsidP="001219FC">
            <w:pPr>
              <w:spacing w:line="308" w:lineRule="exact"/>
              <w:ind w:left="480"/>
              <w:rPr>
                <w:rFonts w:ascii="Times New Roman" w:hAnsi="Times New Roman"/>
                <w:sz w:val="24"/>
                <w:szCs w:val="24"/>
              </w:rPr>
            </w:pPr>
            <w:r w:rsidRPr="000A7E95">
              <w:rPr>
                <w:rFonts w:ascii="Times New Roman" w:eastAsia="Times New Roman" w:hAnsi="Times New Roman"/>
                <w:sz w:val="24"/>
                <w:szCs w:val="24"/>
              </w:rPr>
              <w:t>Доходность, %</w:t>
            </w:r>
          </w:p>
        </w:tc>
        <w:tc>
          <w:tcPr>
            <w:tcW w:w="1260" w:type="dxa"/>
            <w:tcBorders>
              <w:right w:val="single" w:sz="8" w:space="0" w:color="auto"/>
            </w:tcBorders>
            <w:vAlign w:val="bottom"/>
          </w:tcPr>
          <w:p w:rsidR="001219FC" w:rsidRPr="000A7E95" w:rsidRDefault="001219FC" w:rsidP="001219FC">
            <w:pPr>
              <w:spacing w:line="308" w:lineRule="exact"/>
              <w:ind w:left="460"/>
              <w:rPr>
                <w:rFonts w:ascii="Times New Roman" w:hAnsi="Times New Roman"/>
                <w:sz w:val="24"/>
                <w:szCs w:val="24"/>
              </w:rPr>
            </w:pPr>
            <w:r w:rsidRPr="000A7E95">
              <w:rPr>
                <w:rFonts w:ascii="Times New Roman" w:eastAsia="Times New Roman" w:hAnsi="Times New Roman"/>
                <w:sz w:val="24"/>
                <w:szCs w:val="24"/>
              </w:rPr>
              <w:t>15</w:t>
            </w:r>
          </w:p>
        </w:tc>
        <w:tc>
          <w:tcPr>
            <w:tcW w:w="1440" w:type="dxa"/>
            <w:tcBorders>
              <w:right w:val="single" w:sz="8" w:space="0" w:color="auto"/>
            </w:tcBorders>
            <w:vAlign w:val="bottom"/>
          </w:tcPr>
          <w:p w:rsidR="001219FC" w:rsidRPr="000A7E95" w:rsidRDefault="001219FC" w:rsidP="001219FC">
            <w:pPr>
              <w:spacing w:line="308" w:lineRule="exact"/>
              <w:ind w:left="460"/>
              <w:rPr>
                <w:rFonts w:ascii="Times New Roman" w:hAnsi="Times New Roman"/>
                <w:sz w:val="24"/>
                <w:szCs w:val="24"/>
              </w:rPr>
            </w:pPr>
            <w:r w:rsidRPr="000A7E95">
              <w:rPr>
                <w:rFonts w:ascii="Times New Roman" w:eastAsia="Times New Roman" w:hAnsi="Times New Roman"/>
                <w:sz w:val="24"/>
                <w:szCs w:val="24"/>
              </w:rPr>
              <w:t>17</w:t>
            </w:r>
          </w:p>
        </w:tc>
        <w:tc>
          <w:tcPr>
            <w:tcW w:w="1260" w:type="dxa"/>
            <w:tcBorders>
              <w:right w:val="single" w:sz="8" w:space="0" w:color="auto"/>
            </w:tcBorders>
            <w:vAlign w:val="bottom"/>
          </w:tcPr>
          <w:p w:rsidR="001219FC" w:rsidRPr="000A7E95" w:rsidRDefault="001219FC" w:rsidP="001219FC">
            <w:pPr>
              <w:spacing w:line="308" w:lineRule="exact"/>
              <w:ind w:left="460"/>
              <w:rPr>
                <w:rFonts w:ascii="Times New Roman" w:hAnsi="Times New Roman"/>
                <w:sz w:val="24"/>
                <w:szCs w:val="24"/>
              </w:rPr>
            </w:pPr>
            <w:r w:rsidRPr="000A7E95">
              <w:rPr>
                <w:rFonts w:ascii="Times New Roman" w:eastAsia="Times New Roman" w:hAnsi="Times New Roman"/>
                <w:sz w:val="24"/>
                <w:szCs w:val="24"/>
              </w:rPr>
              <w:t>20</w:t>
            </w:r>
          </w:p>
        </w:tc>
        <w:tc>
          <w:tcPr>
            <w:tcW w:w="1080" w:type="dxa"/>
            <w:tcBorders>
              <w:right w:val="single" w:sz="8" w:space="0" w:color="auto"/>
            </w:tcBorders>
            <w:vAlign w:val="bottom"/>
          </w:tcPr>
          <w:p w:rsidR="001219FC" w:rsidRPr="000A7E95" w:rsidRDefault="001219FC" w:rsidP="001219FC">
            <w:pPr>
              <w:spacing w:line="308" w:lineRule="exact"/>
              <w:ind w:left="460"/>
              <w:rPr>
                <w:rFonts w:ascii="Times New Roman" w:hAnsi="Times New Roman"/>
                <w:sz w:val="24"/>
                <w:szCs w:val="24"/>
              </w:rPr>
            </w:pPr>
            <w:r w:rsidRPr="000A7E95">
              <w:rPr>
                <w:rFonts w:ascii="Times New Roman" w:eastAsia="Times New Roman" w:hAnsi="Times New Roman"/>
                <w:sz w:val="24"/>
                <w:szCs w:val="24"/>
              </w:rPr>
              <w:t>25</w:t>
            </w:r>
          </w:p>
        </w:tc>
      </w:tr>
      <w:tr w:rsidR="001219FC" w:rsidRPr="000A7E95" w:rsidTr="001219FC">
        <w:trPr>
          <w:trHeight w:val="325"/>
        </w:trPr>
        <w:tc>
          <w:tcPr>
            <w:tcW w:w="4340" w:type="dxa"/>
            <w:tcBorders>
              <w:left w:val="single" w:sz="8" w:space="0" w:color="auto"/>
              <w:bottom w:val="single" w:sz="8" w:space="0" w:color="auto"/>
              <w:right w:val="single" w:sz="8" w:space="0" w:color="auto"/>
            </w:tcBorders>
            <w:vAlign w:val="bottom"/>
          </w:tcPr>
          <w:p w:rsidR="001219FC" w:rsidRPr="000A7E95" w:rsidRDefault="001219FC" w:rsidP="001219FC">
            <w:pPr>
              <w:ind w:left="480"/>
              <w:rPr>
                <w:rFonts w:ascii="Times New Roman" w:hAnsi="Times New Roman"/>
                <w:sz w:val="24"/>
                <w:szCs w:val="24"/>
              </w:rPr>
            </w:pPr>
            <w:r w:rsidRPr="000A7E95">
              <w:rPr>
                <w:rFonts w:ascii="Times New Roman" w:eastAsia="Times New Roman" w:hAnsi="Times New Roman"/>
                <w:sz w:val="24"/>
                <w:szCs w:val="24"/>
              </w:rPr>
              <w:t>Стандартное отклонение, %</w:t>
            </w:r>
          </w:p>
        </w:tc>
        <w:tc>
          <w:tcPr>
            <w:tcW w:w="1260" w:type="dxa"/>
            <w:tcBorders>
              <w:bottom w:val="single" w:sz="8" w:space="0" w:color="auto"/>
              <w:right w:val="single" w:sz="8" w:space="0" w:color="auto"/>
            </w:tcBorders>
            <w:vAlign w:val="bottom"/>
          </w:tcPr>
          <w:p w:rsidR="001219FC" w:rsidRPr="000A7E95" w:rsidRDefault="001219FC" w:rsidP="001219FC">
            <w:pPr>
              <w:ind w:left="460"/>
              <w:rPr>
                <w:rFonts w:ascii="Times New Roman" w:hAnsi="Times New Roman"/>
                <w:sz w:val="24"/>
                <w:szCs w:val="24"/>
              </w:rPr>
            </w:pPr>
            <w:r w:rsidRPr="000A7E95">
              <w:rPr>
                <w:rFonts w:ascii="Times New Roman" w:eastAsia="Times New Roman" w:hAnsi="Times New Roman"/>
                <w:sz w:val="24"/>
                <w:szCs w:val="24"/>
              </w:rPr>
              <w:t>20</w:t>
            </w:r>
          </w:p>
        </w:tc>
        <w:tc>
          <w:tcPr>
            <w:tcW w:w="1440" w:type="dxa"/>
            <w:tcBorders>
              <w:bottom w:val="single" w:sz="8" w:space="0" w:color="auto"/>
              <w:right w:val="single" w:sz="8" w:space="0" w:color="auto"/>
            </w:tcBorders>
            <w:vAlign w:val="bottom"/>
          </w:tcPr>
          <w:p w:rsidR="001219FC" w:rsidRPr="000A7E95" w:rsidRDefault="001219FC" w:rsidP="001219FC">
            <w:pPr>
              <w:ind w:left="460"/>
              <w:rPr>
                <w:rFonts w:ascii="Times New Roman" w:hAnsi="Times New Roman"/>
                <w:sz w:val="24"/>
                <w:szCs w:val="24"/>
              </w:rPr>
            </w:pPr>
            <w:r w:rsidRPr="000A7E95">
              <w:rPr>
                <w:rFonts w:ascii="Times New Roman" w:eastAsia="Times New Roman" w:hAnsi="Times New Roman"/>
                <w:sz w:val="24"/>
                <w:szCs w:val="24"/>
              </w:rPr>
              <w:t>24</w:t>
            </w:r>
          </w:p>
        </w:tc>
        <w:tc>
          <w:tcPr>
            <w:tcW w:w="1260" w:type="dxa"/>
            <w:tcBorders>
              <w:bottom w:val="single" w:sz="8" w:space="0" w:color="auto"/>
              <w:right w:val="single" w:sz="8" w:space="0" w:color="auto"/>
            </w:tcBorders>
            <w:vAlign w:val="bottom"/>
          </w:tcPr>
          <w:p w:rsidR="001219FC" w:rsidRPr="000A7E95" w:rsidRDefault="001219FC" w:rsidP="001219FC">
            <w:pPr>
              <w:ind w:left="460"/>
              <w:rPr>
                <w:rFonts w:ascii="Times New Roman" w:hAnsi="Times New Roman"/>
                <w:sz w:val="24"/>
                <w:szCs w:val="24"/>
              </w:rPr>
            </w:pPr>
            <w:r w:rsidRPr="000A7E95">
              <w:rPr>
                <w:rFonts w:ascii="Times New Roman" w:eastAsia="Times New Roman" w:hAnsi="Times New Roman"/>
                <w:sz w:val="24"/>
                <w:szCs w:val="24"/>
              </w:rPr>
              <w:t>29</w:t>
            </w:r>
          </w:p>
        </w:tc>
        <w:tc>
          <w:tcPr>
            <w:tcW w:w="1080" w:type="dxa"/>
            <w:tcBorders>
              <w:bottom w:val="single" w:sz="8" w:space="0" w:color="auto"/>
              <w:right w:val="single" w:sz="8" w:space="0" w:color="auto"/>
            </w:tcBorders>
            <w:vAlign w:val="bottom"/>
          </w:tcPr>
          <w:p w:rsidR="001219FC" w:rsidRPr="000A7E95" w:rsidRDefault="001219FC" w:rsidP="001219FC">
            <w:pPr>
              <w:ind w:left="460"/>
              <w:rPr>
                <w:rFonts w:ascii="Times New Roman" w:hAnsi="Times New Roman"/>
                <w:sz w:val="24"/>
                <w:szCs w:val="24"/>
              </w:rPr>
            </w:pPr>
            <w:r w:rsidRPr="000A7E95">
              <w:rPr>
                <w:rFonts w:ascii="Times New Roman" w:eastAsia="Times New Roman" w:hAnsi="Times New Roman"/>
                <w:sz w:val="24"/>
                <w:szCs w:val="24"/>
              </w:rPr>
              <w:t>37</w:t>
            </w:r>
          </w:p>
        </w:tc>
      </w:tr>
    </w:tbl>
    <w:p w:rsidR="001219FC" w:rsidRPr="00B766AE" w:rsidRDefault="001219FC" w:rsidP="001219FC">
      <w:pPr>
        <w:spacing w:line="234" w:lineRule="auto"/>
        <w:ind w:left="620"/>
        <w:rPr>
          <w:rFonts w:ascii="Times New Roman" w:hAnsi="Times New Roman"/>
          <w:sz w:val="28"/>
          <w:szCs w:val="28"/>
        </w:rPr>
      </w:pPr>
      <w:r w:rsidRPr="00B766AE">
        <w:rPr>
          <w:rFonts w:ascii="Times New Roman" w:eastAsia="Times New Roman" w:hAnsi="Times New Roman"/>
          <w:i/>
          <w:iCs/>
          <w:sz w:val="28"/>
          <w:szCs w:val="28"/>
        </w:rPr>
        <w:t>Определить наиболее предпочтительный портфель для инвестора</w:t>
      </w:r>
    </w:p>
    <w:p w:rsidR="001219FC" w:rsidRPr="00B766AE" w:rsidRDefault="001219FC" w:rsidP="001219FC">
      <w:pPr>
        <w:spacing w:line="10" w:lineRule="exact"/>
        <w:rPr>
          <w:rFonts w:ascii="Times New Roman" w:hAnsi="Times New Roman"/>
          <w:sz w:val="28"/>
          <w:szCs w:val="28"/>
        </w:rPr>
      </w:pPr>
    </w:p>
    <w:p w:rsidR="000A7E95" w:rsidRDefault="000A7E95" w:rsidP="001219FC">
      <w:pPr>
        <w:ind w:left="4600"/>
        <w:rPr>
          <w:rFonts w:ascii="Times New Roman" w:eastAsia="Times New Roman" w:hAnsi="Times New Roman"/>
          <w:b/>
          <w:bCs/>
          <w:i/>
          <w:iCs/>
          <w:sz w:val="28"/>
          <w:szCs w:val="28"/>
        </w:rPr>
      </w:pPr>
    </w:p>
    <w:p w:rsidR="000A7E95" w:rsidRDefault="000A7E95" w:rsidP="001219FC">
      <w:pPr>
        <w:ind w:left="4600"/>
        <w:rPr>
          <w:rFonts w:ascii="Times New Roman" w:eastAsia="Times New Roman" w:hAnsi="Times New Roman"/>
          <w:b/>
          <w:bCs/>
          <w:i/>
          <w:iCs/>
          <w:sz w:val="28"/>
          <w:szCs w:val="28"/>
        </w:rPr>
      </w:pPr>
    </w:p>
    <w:p w:rsidR="001219FC" w:rsidRPr="00B766AE" w:rsidRDefault="001219FC" w:rsidP="001219FC">
      <w:pPr>
        <w:ind w:left="4600"/>
        <w:rPr>
          <w:rFonts w:ascii="Times New Roman" w:hAnsi="Times New Roman"/>
          <w:sz w:val="28"/>
          <w:szCs w:val="28"/>
        </w:rPr>
      </w:pPr>
      <w:r w:rsidRPr="00B766AE">
        <w:rPr>
          <w:rFonts w:ascii="Times New Roman" w:eastAsia="Times New Roman" w:hAnsi="Times New Roman"/>
          <w:b/>
          <w:bCs/>
          <w:i/>
          <w:iCs/>
          <w:sz w:val="28"/>
          <w:szCs w:val="28"/>
        </w:rPr>
        <w:t>Задача № 2</w:t>
      </w:r>
    </w:p>
    <w:p w:rsidR="001219FC" w:rsidRPr="00B766AE" w:rsidRDefault="001219FC" w:rsidP="001219FC">
      <w:pPr>
        <w:spacing w:line="6" w:lineRule="exact"/>
        <w:rPr>
          <w:rFonts w:ascii="Times New Roman" w:hAnsi="Times New Roman"/>
          <w:sz w:val="28"/>
          <w:szCs w:val="28"/>
        </w:rPr>
      </w:pPr>
    </w:p>
    <w:p w:rsidR="001219FC" w:rsidRPr="00B766AE" w:rsidRDefault="001219FC" w:rsidP="001219FC">
      <w:pPr>
        <w:spacing w:line="238" w:lineRule="auto"/>
        <w:ind w:left="260" w:right="40" w:firstLine="708"/>
        <w:rPr>
          <w:rFonts w:ascii="Times New Roman" w:hAnsi="Times New Roman"/>
          <w:sz w:val="28"/>
          <w:szCs w:val="28"/>
        </w:rPr>
      </w:pPr>
      <w:r w:rsidRPr="00B766AE">
        <w:rPr>
          <w:rFonts w:ascii="Times New Roman" w:eastAsia="Times New Roman" w:hAnsi="Times New Roman"/>
          <w:sz w:val="28"/>
          <w:szCs w:val="28"/>
        </w:rPr>
        <w:t>Выбрать вариант вложения капитала в мероприятие</w:t>
      </w:r>
      <w:proofErr w:type="gramStart"/>
      <w:r w:rsidRPr="00B766AE">
        <w:rPr>
          <w:rFonts w:ascii="Times New Roman" w:eastAsia="Times New Roman" w:hAnsi="Times New Roman"/>
          <w:sz w:val="28"/>
          <w:szCs w:val="28"/>
        </w:rPr>
        <w:t xml:space="preserve"> А</w:t>
      </w:r>
      <w:proofErr w:type="gramEnd"/>
      <w:r w:rsidRPr="00B766AE">
        <w:rPr>
          <w:rFonts w:ascii="Times New Roman" w:eastAsia="Times New Roman" w:hAnsi="Times New Roman"/>
          <w:sz w:val="28"/>
          <w:szCs w:val="28"/>
        </w:rPr>
        <w:t xml:space="preserve"> из 200 случаев прибыль 25 тыс. руб. была получена в 20 случаях, прибыль 30 тыс. руб. была получена в 80 случаях, прибыль 40 тыс. руб. была получена в 100 случаях. При вложении капитала в мероприятия</w:t>
      </w:r>
      <w:proofErr w:type="gramStart"/>
      <w:r w:rsidRPr="00B766AE">
        <w:rPr>
          <w:rFonts w:ascii="Times New Roman" w:eastAsia="Times New Roman" w:hAnsi="Times New Roman"/>
          <w:sz w:val="28"/>
          <w:szCs w:val="28"/>
        </w:rPr>
        <w:t xml:space="preserve"> Б</w:t>
      </w:r>
      <w:proofErr w:type="gramEnd"/>
      <w:r w:rsidRPr="00B766AE">
        <w:rPr>
          <w:rFonts w:ascii="Times New Roman" w:eastAsia="Times New Roman" w:hAnsi="Times New Roman"/>
          <w:sz w:val="28"/>
          <w:szCs w:val="28"/>
        </w:rPr>
        <w:t xml:space="preserve"> из 240 случаев прибыль 30 тыс. руб. была получена в 144 случаях, прибыль 35 тыс. руб. была получено в 72 случаях, прибыль 45 тыс. руб. была получена в 24 случаях.</w:t>
      </w:r>
    </w:p>
    <w:p w:rsidR="001219FC" w:rsidRPr="00B766AE" w:rsidRDefault="001219FC" w:rsidP="001219FC">
      <w:pPr>
        <w:spacing w:line="3" w:lineRule="exact"/>
        <w:rPr>
          <w:rFonts w:ascii="Times New Roman" w:hAnsi="Times New Roman"/>
          <w:sz w:val="28"/>
          <w:szCs w:val="28"/>
        </w:rPr>
      </w:pPr>
    </w:p>
    <w:p w:rsidR="001219FC" w:rsidRPr="00B766AE" w:rsidRDefault="001219FC" w:rsidP="001219FC">
      <w:pPr>
        <w:ind w:left="980"/>
        <w:rPr>
          <w:rFonts w:ascii="Times New Roman" w:hAnsi="Times New Roman"/>
          <w:sz w:val="28"/>
          <w:szCs w:val="28"/>
        </w:rPr>
      </w:pPr>
      <w:r w:rsidRPr="00B766AE">
        <w:rPr>
          <w:rFonts w:ascii="Times New Roman" w:eastAsia="Times New Roman" w:hAnsi="Times New Roman"/>
          <w:i/>
          <w:iCs/>
          <w:sz w:val="28"/>
          <w:szCs w:val="28"/>
        </w:rPr>
        <w:t>Критерием выбора является наибольшая сумма средней прибыли</w:t>
      </w:r>
    </w:p>
    <w:p w:rsidR="001219FC" w:rsidRPr="00B766AE" w:rsidRDefault="001219FC" w:rsidP="001219FC">
      <w:pPr>
        <w:spacing w:line="340" w:lineRule="exact"/>
        <w:rPr>
          <w:rFonts w:ascii="Times New Roman" w:hAnsi="Times New Roman"/>
          <w:sz w:val="28"/>
          <w:szCs w:val="28"/>
        </w:rPr>
      </w:pPr>
    </w:p>
    <w:p w:rsidR="001219FC" w:rsidRPr="00B766AE" w:rsidRDefault="000A7E95" w:rsidP="001219FC">
      <w:pPr>
        <w:spacing w:line="234" w:lineRule="auto"/>
        <w:ind w:right="-219"/>
        <w:jc w:val="center"/>
        <w:rPr>
          <w:rFonts w:ascii="Times New Roman" w:hAnsi="Times New Roman"/>
          <w:sz w:val="28"/>
          <w:szCs w:val="28"/>
        </w:rPr>
      </w:pPr>
      <w:r>
        <w:rPr>
          <w:rFonts w:ascii="Times New Roman" w:eastAsia="Times New Roman" w:hAnsi="Times New Roman"/>
          <w:b/>
          <w:bCs/>
          <w:sz w:val="28"/>
          <w:szCs w:val="28"/>
          <w:u w:val="single"/>
        </w:rPr>
        <w:t>Лабораторная работа</w:t>
      </w:r>
      <w:r w:rsidR="001219FC" w:rsidRPr="00B766AE">
        <w:rPr>
          <w:rFonts w:ascii="Times New Roman" w:eastAsia="Times New Roman" w:hAnsi="Times New Roman"/>
          <w:b/>
          <w:bCs/>
          <w:sz w:val="28"/>
          <w:szCs w:val="28"/>
          <w:u w:val="single"/>
        </w:rPr>
        <w:t xml:space="preserve"> Предпринимательский ри</w:t>
      </w:r>
      <w:r>
        <w:rPr>
          <w:rFonts w:ascii="Times New Roman" w:eastAsia="Times New Roman" w:hAnsi="Times New Roman"/>
          <w:b/>
          <w:bCs/>
          <w:sz w:val="28"/>
          <w:szCs w:val="28"/>
          <w:u w:val="single"/>
        </w:rPr>
        <w:t>ск: понятие, факто</w:t>
      </w:r>
      <w:r w:rsidR="001219FC" w:rsidRPr="00B766AE">
        <w:rPr>
          <w:rFonts w:ascii="Times New Roman" w:eastAsia="Times New Roman" w:hAnsi="Times New Roman"/>
          <w:b/>
          <w:bCs/>
          <w:sz w:val="28"/>
          <w:szCs w:val="28"/>
          <w:u w:val="single"/>
        </w:rPr>
        <w:t>ры возникновения и функции</w:t>
      </w:r>
    </w:p>
    <w:p w:rsidR="001219FC" w:rsidRPr="00B766AE" w:rsidRDefault="001219FC" w:rsidP="001219FC">
      <w:pPr>
        <w:spacing w:line="323" w:lineRule="exact"/>
        <w:rPr>
          <w:rFonts w:ascii="Times New Roman" w:hAnsi="Times New Roman"/>
          <w:sz w:val="28"/>
          <w:szCs w:val="28"/>
        </w:rPr>
      </w:pP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Задание 1. Перечень контрольных вопросов по теме</w:t>
      </w:r>
    </w:p>
    <w:p w:rsidR="001219FC" w:rsidRPr="00B766AE" w:rsidRDefault="001219FC" w:rsidP="00D534B4">
      <w:pPr>
        <w:numPr>
          <w:ilvl w:val="0"/>
          <w:numId w:val="21"/>
        </w:numPr>
        <w:tabs>
          <w:tab w:val="left" w:pos="680"/>
        </w:tabs>
        <w:spacing w:line="237"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lastRenderedPageBreak/>
        <w:t>Перечислите основные последствия риска?</w:t>
      </w:r>
    </w:p>
    <w:p w:rsidR="001219FC" w:rsidRPr="00B766AE" w:rsidRDefault="001219FC" w:rsidP="001219FC">
      <w:pPr>
        <w:spacing w:line="1" w:lineRule="exact"/>
        <w:rPr>
          <w:rFonts w:ascii="Times New Roman" w:eastAsia="Times New Roman" w:hAnsi="Times New Roman"/>
          <w:sz w:val="28"/>
          <w:szCs w:val="28"/>
        </w:rPr>
      </w:pPr>
    </w:p>
    <w:p w:rsidR="001219FC" w:rsidRPr="00B766AE" w:rsidRDefault="001219FC" w:rsidP="00D534B4">
      <w:pPr>
        <w:numPr>
          <w:ilvl w:val="0"/>
          <w:numId w:val="21"/>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Что является факторами риска?</w:t>
      </w:r>
    </w:p>
    <w:p w:rsidR="001219FC" w:rsidRPr="00B766AE" w:rsidRDefault="001219FC" w:rsidP="00D534B4">
      <w:pPr>
        <w:numPr>
          <w:ilvl w:val="0"/>
          <w:numId w:val="21"/>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Дайте характеристику хозяйственному риску</w:t>
      </w:r>
    </w:p>
    <w:p w:rsidR="001219FC" w:rsidRPr="00B766AE" w:rsidRDefault="001219FC" w:rsidP="00D534B4">
      <w:pPr>
        <w:numPr>
          <w:ilvl w:val="0"/>
          <w:numId w:val="21"/>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функции предпринимательских рисков</w:t>
      </w:r>
    </w:p>
    <w:p w:rsidR="001219FC" w:rsidRPr="00B766AE" w:rsidRDefault="001219FC" w:rsidP="00D534B4">
      <w:pPr>
        <w:numPr>
          <w:ilvl w:val="0"/>
          <w:numId w:val="21"/>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виды предпринимательских рисков</w:t>
      </w:r>
    </w:p>
    <w:p w:rsidR="001219FC" w:rsidRPr="00B766AE" w:rsidRDefault="001219FC" w:rsidP="00D534B4">
      <w:pPr>
        <w:numPr>
          <w:ilvl w:val="0"/>
          <w:numId w:val="21"/>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Приведите перечень простых рисков на малых и средних предприятиях</w:t>
      </w:r>
    </w:p>
    <w:p w:rsidR="001219FC" w:rsidRPr="00B766AE" w:rsidRDefault="001219FC" w:rsidP="00D534B4">
      <w:pPr>
        <w:numPr>
          <w:ilvl w:val="0"/>
          <w:numId w:val="21"/>
        </w:numPr>
        <w:tabs>
          <w:tab w:val="left" w:pos="680"/>
        </w:tabs>
        <w:spacing w:line="240" w:lineRule="auto"/>
        <w:jc w:val="left"/>
        <w:rPr>
          <w:rFonts w:ascii="Times New Roman" w:hAnsi="Times New Roman"/>
          <w:sz w:val="28"/>
          <w:szCs w:val="28"/>
        </w:rPr>
      </w:pPr>
      <w:r w:rsidRPr="00B766AE">
        <w:rPr>
          <w:rFonts w:ascii="Times New Roman" w:eastAsia="Times New Roman" w:hAnsi="Times New Roman"/>
          <w:sz w:val="28"/>
          <w:szCs w:val="28"/>
        </w:rPr>
        <w:t>Что представляют собой предпринимательские потери?</w:t>
      </w:r>
      <w:r w:rsidR="000A7E95" w:rsidRPr="00B766AE">
        <w:rPr>
          <w:rFonts w:ascii="Times New Roman" w:hAnsi="Times New Roman"/>
          <w:sz w:val="28"/>
          <w:szCs w:val="28"/>
        </w:rPr>
        <w:t xml:space="preserve"> </w:t>
      </w:r>
    </w:p>
    <w:p w:rsidR="001219FC" w:rsidRPr="00B766AE" w:rsidRDefault="001219FC" w:rsidP="001219FC">
      <w:pPr>
        <w:spacing w:line="200" w:lineRule="exact"/>
        <w:rPr>
          <w:rFonts w:ascii="Times New Roman" w:hAnsi="Times New Roman"/>
          <w:sz w:val="28"/>
          <w:szCs w:val="28"/>
        </w:rPr>
      </w:pPr>
    </w:p>
    <w:p w:rsidR="001219FC" w:rsidRPr="00B766AE" w:rsidRDefault="001219FC" w:rsidP="001219FC">
      <w:pPr>
        <w:spacing w:line="248" w:lineRule="exact"/>
        <w:rPr>
          <w:rFonts w:ascii="Times New Roman" w:hAnsi="Times New Roman"/>
          <w:sz w:val="28"/>
          <w:szCs w:val="28"/>
        </w:rPr>
      </w:pP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Решение задач</w:t>
      </w:r>
    </w:p>
    <w:p w:rsidR="001219FC" w:rsidRPr="00B766AE" w:rsidRDefault="001219FC" w:rsidP="000A7E95">
      <w:pPr>
        <w:ind w:left="260"/>
        <w:rPr>
          <w:rFonts w:ascii="Times New Roman" w:hAnsi="Times New Roman"/>
          <w:sz w:val="28"/>
          <w:szCs w:val="28"/>
        </w:rPr>
      </w:pPr>
      <w:r w:rsidRPr="00B766AE">
        <w:rPr>
          <w:rFonts w:ascii="Times New Roman" w:eastAsia="Times New Roman" w:hAnsi="Times New Roman"/>
          <w:b/>
          <w:bCs/>
          <w:sz w:val="28"/>
          <w:szCs w:val="28"/>
        </w:rPr>
        <w:t>Вариант 1</w:t>
      </w:r>
    </w:p>
    <w:p w:rsidR="001219FC" w:rsidRPr="00B766AE" w:rsidRDefault="001219FC" w:rsidP="001219FC">
      <w:pPr>
        <w:ind w:left="4220"/>
        <w:rPr>
          <w:rFonts w:ascii="Times New Roman" w:hAnsi="Times New Roman"/>
          <w:sz w:val="28"/>
          <w:szCs w:val="28"/>
        </w:rPr>
      </w:pPr>
      <w:r w:rsidRPr="00B766AE">
        <w:rPr>
          <w:rFonts w:ascii="Times New Roman" w:eastAsia="Times New Roman" w:hAnsi="Times New Roman"/>
          <w:b/>
          <w:bCs/>
          <w:sz w:val="28"/>
          <w:szCs w:val="28"/>
        </w:rPr>
        <w:t xml:space="preserve">Задача № </w:t>
      </w:r>
      <w:r w:rsidR="000A7E95">
        <w:rPr>
          <w:rFonts w:ascii="Times New Roman" w:eastAsia="Times New Roman" w:hAnsi="Times New Roman"/>
          <w:b/>
          <w:bCs/>
          <w:sz w:val="28"/>
          <w:szCs w:val="28"/>
        </w:rPr>
        <w:t>1</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8" w:lineRule="auto"/>
        <w:ind w:left="260" w:right="540" w:firstLine="708"/>
        <w:rPr>
          <w:rFonts w:ascii="Times New Roman" w:hAnsi="Times New Roman"/>
          <w:sz w:val="28"/>
          <w:szCs w:val="28"/>
        </w:rPr>
      </w:pPr>
      <w:r w:rsidRPr="00B766AE">
        <w:rPr>
          <w:rFonts w:ascii="Times New Roman" w:eastAsia="Times New Roman" w:hAnsi="Times New Roman"/>
          <w:sz w:val="28"/>
          <w:szCs w:val="28"/>
        </w:rPr>
        <w:t>Рассчитать коэффициент риска и выбрать наименее рисковый вариант вложения капитала, если известно, что по варианту</w:t>
      </w:r>
      <w:proofErr w:type="gramStart"/>
      <w:r w:rsidRPr="00B766AE">
        <w:rPr>
          <w:rFonts w:ascii="Times New Roman" w:eastAsia="Times New Roman" w:hAnsi="Times New Roman"/>
          <w:sz w:val="28"/>
          <w:szCs w:val="28"/>
        </w:rPr>
        <w:t xml:space="preserve"> А</w:t>
      </w:r>
      <w:proofErr w:type="gramEnd"/>
      <w:r w:rsidRPr="00B766AE">
        <w:rPr>
          <w:rFonts w:ascii="Times New Roman" w:eastAsia="Times New Roman" w:hAnsi="Times New Roman"/>
          <w:sz w:val="28"/>
          <w:szCs w:val="28"/>
        </w:rPr>
        <w:t xml:space="preserve"> собственные средства инвестора составляют 5000 тыс. руб., возможная сумма убытка составляет 3500 тыс. руб.; по варианту Б - собственные средства 7500 тыс. руб., возможная сумма убытка 4000 тыс. руб.</w:t>
      </w:r>
    </w:p>
    <w:p w:rsidR="001219FC" w:rsidRPr="00B766AE" w:rsidRDefault="001219FC" w:rsidP="001219FC">
      <w:pPr>
        <w:spacing w:line="327" w:lineRule="exact"/>
        <w:rPr>
          <w:rFonts w:ascii="Times New Roman" w:hAnsi="Times New Roman"/>
          <w:sz w:val="28"/>
          <w:szCs w:val="28"/>
        </w:rPr>
      </w:pP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Вариант 2</w:t>
      </w:r>
    </w:p>
    <w:p w:rsidR="001219FC" w:rsidRPr="00B766AE" w:rsidRDefault="001219FC" w:rsidP="001219FC">
      <w:pPr>
        <w:ind w:left="4220"/>
        <w:rPr>
          <w:rFonts w:ascii="Times New Roman" w:hAnsi="Times New Roman"/>
          <w:sz w:val="28"/>
          <w:szCs w:val="28"/>
        </w:rPr>
      </w:pPr>
      <w:r w:rsidRPr="00B766AE">
        <w:rPr>
          <w:rFonts w:ascii="Times New Roman" w:eastAsia="Times New Roman" w:hAnsi="Times New Roman"/>
          <w:b/>
          <w:bCs/>
          <w:sz w:val="28"/>
          <w:szCs w:val="28"/>
        </w:rPr>
        <w:t>Задача № 1</w:t>
      </w:r>
    </w:p>
    <w:p w:rsidR="001219FC" w:rsidRPr="00B766AE" w:rsidRDefault="001219FC" w:rsidP="001219FC">
      <w:pPr>
        <w:spacing w:line="10" w:lineRule="exact"/>
        <w:rPr>
          <w:rFonts w:ascii="Times New Roman" w:hAnsi="Times New Roman"/>
          <w:sz w:val="28"/>
          <w:szCs w:val="28"/>
        </w:rPr>
      </w:pPr>
    </w:p>
    <w:p w:rsidR="001219FC" w:rsidRPr="00B766AE" w:rsidRDefault="001219FC" w:rsidP="001219FC">
      <w:pPr>
        <w:spacing w:line="237" w:lineRule="auto"/>
        <w:ind w:left="260" w:right="540" w:firstLine="708"/>
        <w:rPr>
          <w:rFonts w:ascii="Times New Roman" w:hAnsi="Times New Roman"/>
          <w:sz w:val="28"/>
          <w:szCs w:val="28"/>
        </w:rPr>
      </w:pPr>
      <w:r w:rsidRPr="00B766AE">
        <w:rPr>
          <w:rFonts w:ascii="Times New Roman" w:eastAsia="Times New Roman" w:hAnsi="Times New Roman"/>
          <w:sz w:val="28"/>
          <w:szCs w:val="28"/>
        </w:rPr>
        <w:t xml:space="preserve">Имеются 2 варианта вложения капитала. При вложении капитала в мероприятие А получение прибыли в сумме 380 тыс. руб. имеет вероятность 0,6 а в мероприятие Б </w:t>
      </w:r>
      <w:proofErr w:type="gramStart"/>
      <w:r w:rsidRPr="00B766AE">
        <w:rPr>
          <w:rFonts w:ascii="Times New Roman" w:eastAsia="Times New Roman" w:hAnsi="Times New Roman"/>
          <w:sz w:val="28"/>
          <w:szCs w:val="28"/>
        </w:rPr>
        <w:t>–п</w:t>
      </w:r>
      <w:proofErr w:type="gramEnd"/>
      <w:r w:rsidRPr="00B766AE">
        <w:rPr>
          <w:rFonts w:ascii="Times New Roman" w:eastAsia="Times New Roman" w:hAnsi="Times New Roman"/>
          <w:sz w:val="28"/>
          <w:szCs w:val="28"/>
        </w:rPr>
        <w:t>олучение прибыли в сумме 520 тыс. руб. имеет вероятность 0,4.</w:t>
      </w:r>
    </w:p>
    <w:p w:rsidR="001219FC" w:rsidRPr="00B766AE" w:rsidRDefault="001219FC" w:rsidP="001219FC">
      <w:pPr>
        <w:spacing w:line="15" w:lineRule="exact"/>
        <w:rPr>
          <w:rFonts w:ascii="Times New Roman" w:hAnsi="Times New Roman"/>
          <w:sz w:val="28"/>
          <w:szCs w:val="28"/>
        </w:rPr>
      </w:pPr>
    </w:p>
    <w:p w:rsidR="001219FC" w:rsidRPr="00B766AE" w:rsidRDefault="001219FC" w:rsidP="001219FC">
      <w:pPr>
        <w:spacing w:line="234" w:lineRule="auto"/>
        <w:ind w:left="260" w:right="540" w:firstLine="708"/>
        <w:rPr>
          <w:rFonts w:ascii="Times New Roman" w:hAnsi="Times New Roman"/>
          <w:sz w:val="28"/>
          <w:szCs w:val="28"/>
        </w:rPr>
      </w:pPr>
      <w:r w:rsidRPr="00B766AE">
        <w:rPr>
          <w:rFonts w:ascii="Times New Roman" w:eastAsia="Times New Roman" w:hAnsi="Times New Roman"/>
          <w:i/>
          <w:iCs/>
          <w:sz w:val="28"/>
          <w:szCs w:val="28"/>
        </w:rPr>
        <w:t>Выбрать вариант вложения капитала. Критерием выбора является математическое ожидание получение прибыли</w:t>
      </w:r>
    </w:p>
    <w:p w:rsidR="001219FC" w:rsidRPr="00B766AE" w:rsidRDefault="001219FC" w:rsidP="001219FC">
      <w:pPr>
        <w:spacing w:line="9" w:lineRule="exact"/>
        <w:rPr>
          <w:rFonts w:ascii="Times New Roman" w:hAnsi="Times New Roman"/>
          <w:sz w:val="28"/>
          <w:szCs w:val="28"/>
        </w:rPr>
      </w:pPr>
    </w:p>
    <w:p w:rsidR="001219FC" w:rsidRPr="00B766AE" w:rsidRDefault="001219FC" w:rsidP="001219FC">
      <w:pPr>
        <w:ind w:left="1560"/>
        <w:jc w:val="center"/>
        <w:rPr>
          <w:rFonts w:ascii="Times New Roman" w:hAnsi="Times New Roman"/>
          <w:sz w:val="28"/>
          <w:szCs w:val="28"/>
        </w:rPr>
      </w:pPr>
      <w:r w:rsidRPr="00B766AE">
        <w:rPr>
          <w:rFonts w:ascii="Times New Roman" w:eastAsia="Times New Roman" w:hAnsi="Times New Roman"/>
          <w:b/>
          <w:bCs/>
          <w:i/>
          <w:iCs/>
          <w:sz w:val="28"/>
          <w:szCs w:val="28"/>
        </w:rPr>
        <w:t>Задача № 2</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7" w:lineRule="auto"/>
        <w:ind w:left="260" w:right="540" w:firstLine="708"/>
        <w:rPr>
          <w:rFonts w:ascii="Times New Roman" w:hAnsi="Times New Roman"/>
          <w:sz w:val="28"/>
          <w:szCs w:val="28"/>
        </w:rPr>
      </w:pPr>
      <w:r w:rsidRPr="00B766AE">
        <w:rPr>
          <w:rFonts w:ascii="Times New Roman" w:eastAsia="Times New Roman" w:hAnsi="Times New Roman"/>
          <w:sz w:val="28"/>
          <w:szCs w:val="28"/>
        </w:rPr>
        <w:t xml:space="preserve">Определите тип финансовой устойчивости предприятия, рассчитав </w:t>
      </w:r>
      <w:proofErr w:type="spellStart"/>
      <w:proofErr w:type="gramStart"/>
      <w:r w:rsidRPr="00B766AE">
        <w:rPr>
          <w:rFonts w:ascii="Times New Roman" w:eastAsia="Times New Roman" w:hAnsi="Times New Roman"/>
          <w:sz w:val="28"/>
          <w:szCs w:val="28"/>
        </w:rPr>
        <w:t>ко-эффициенты</w:t>
      </w:r>
      <w:proofErr w:type="spellEnd"/>
      <w:proofErr w:type="gramEnd"/>
      <w:r w:rsidRPr="00B766AE">
        <w:rPr>
          <w:rFonts w:ascii="Times New Roman" w:eastAsia="Times New Roman" w:hAnsi="Times New Roman"/>
          <w:sz w:val="28"/>
          <w:szCs w:val="28"/>
        </w:rPr>
        <w:t>: автономии, маневренности собственных оборотных средств, соотношения заемных и собственных средств, обеспеченности собственными оборотными средствами, на основании исходных данных, сделать выводы</w:t>
      </w:r>
    </w:p>
    <w:p w:rsidR="001219FC" w:rsidRPr="00B766AE" w:rsidRDefault="001219FC" w:rsidP="001219FC">
      <w:pPr>
        <w:spacing w:line="1" w:lineRule="exact"/>
        <w:rPr>
          <w:rFonts w:ascii="Times New Roman" w:hAnsi="Times New Roman"/>
          <w:sz w:val="28"/>
          <w:szCs w:val="28"/>
        </w:rPr>
      </w:pPr>
    </w:p>
    <w:tbl>
      <w:tblPr>
        <w:tblW w:w="0" w:type="auto"/>
        <w:tblInd w:w="270" w:type="dxa"/>
        <w:tblLayout w:type="fixed"/>
        <w:tblCellMar>
          <w:left w:w="0" w:type="dxa"/>
          <w:right w:w="0" w:type="dxa"/>
        </w:tblCellMar>
        <w:tblLook w:val="04A0"/>
      </w:tblPr>
      <w:tblGrid>
        <w:gridCol w:w="360"/>
        <w:gridCol w:w="3620"/>
        <w:gridCol w:w="1260"/>
        <w:gridCol w:w="340"/>
        <w:gridCol w:w="3080"/>
        <w:gridCol w:w="1260"/>
      </w:tblGrid>
      <w:tr w:rsidR="001219FC" w:rsidRPr="000A7E95" w:rsidTr="001219FC">
        <w:trPr>
          <w:trHeight w:val="319"/>
        </w:trPr>
        <w:tc>
          <w:tcPr>
            <w:tcW w:w="360" w:type="dxa"/>
            <w:tcBorders>
              <w:top w:val="single" w:sz="8" w:space="0" w:color="auto"/>
              <w:left w:val="single" w:sz="8" w:space="0" w:color="auto"/>
            </w:tcBorders>
            <w:vAlign w:val="bottom"/>
          </w:tcPr>
          <w:p w:rsidR="001219FC" w:rsidRPr="000A7E95" w:rsidRDefault="001219FC" w:rsidP="001219FC">
            <w:pPr>
              <w:rPr>
                <w:rFonts w:ascii="Times New Roman" w:hAnsi="Times New Roman"/>
                <w:sz w:val="24"/>
                <w:szCs w:val="24"/>
              </w:rPr>
            </w:pPr>
          </w:p>
        </w:tc>
        <w:tc>
          <w:tcPr>
            <w:tcW w:w="3620" w:type="dxa"/>
            <w:tcBorders>
              <w:top w:val="single" w:sz="8" w:space="0" w:color="auto"/>
              <w:right w:val="single" w:sz="8" w:space="0" w:color="auto"/>
            </w:tcBorders>
            <w:vAlign w:val="bottom"/>
          </w:tcPr>
          <w:p w:rsidR="001219FC" w:rsidRPr="000A7E95" w:rsidRDefault="001219FC" w:rsidP="001219FC">
            <w:pPr>
              <w:spacing w:line="318" w:lineRule="exact"/>
              <w:ind w:left="460"/>
              <w:rPr>
                <w:rFonts w:ascii="Times New Roman" w:hAnsi="Times New Roman"/>
                <w:sz w:val="24"/>
                <w:szCs w:val="24"/>
              </w:rPr>
            </w:pPr>
            <w:r w:rsidRPr="000A7E95">
              <w:rPr>
                <w:rFonts w:ascii="Times New Roman" w:eastAsia="Times New Roman" w:hAnsi="Times New Roman"/>
                <w:b/>
                <w:bCs/>
                <w:i/>
                <w:iCs/>
                <w:sz w:val="24"/>
                <w:szCs w:val="24"/>
              </w:rPr>
              <w:t>Актив</w:t>
            </w:r>
          </w:p>
        </w:tc>
        <w:tc>
          <w:tcPr>
            <w:tcW w:w="1260" w:type="dxa"/>
            <w:tcBorders>
              <w:top w:val="single" w:sz="8" w:space="0" w:color="auto"/>
              <w:right w:val="single" w:sz="8" w:space="0" w:color="auto"/>
            </w:tcBorders>
            <w:vAlign w:val="bottom"/>
          </w:tcPr>
          <w:p w:rsidR="001219FC" w:rsidRPr="000A7E95" w:rsidRDefault="001219FC" w:rsidP="001219FC">
            <w:pPr>
              <w:spacing w:line="318" w:lineRule="exact"/>
              <w:ind w:left="100"/>
              <w:rPr>
                <w:rFonts w:ascii="Times New Roman" w:hAnsi="Times New Roman"/>
                <w:sz w:val="24"/>
                <w:szCs w:val="24"/>
              </w:rPr>
            </w:pPr>
            <w:r w:rsidRPr="000A7E95">
              <w:rPr>
                <w:rFonts w:ascii="Times New Roman" w:eastAsia="Times New Roman" w:hAnsi="Times New Roman"/>
                <w:b/>
                <w:bCs/>
                <w:i/>
                <w:iCs/>
                <w:sz w:val="24"/>
                <w:szCs w:val="24"/>
              </w:rPr>
              <w:t>тыс.</w:t>
            </w:r>
          </w:p>
        </w:tc>
        <w:tc>
          <w:tcPr>
            <w:tcW w:w="340" w:type="dxa"/>
            <w:tcBorders>
              <w:top w:val="single" w:sz="8" w:space="0" w:color="auto"/>
            </w:tcBorders>
            <w:vAlign w:val="bottom"/>
          </w:tcPr>
          <w:p w:rsidR="001219FC" w:rsidRPr="000A7E95" w:rsidRDefault="001219FC" w:rsidP="001219FC">
            <w:pPr>
              <w:rPr>
                <w:rFonts w:ascii="Times New Roman" w:hAnsi="Times New Roman"/>
                <w:sz w:val="24"/>
                <w:szCs w:val="24"/>
              </w:rPr>
            </w:pPr>
          </w:p>
        </w:tc>
        <w:tc>
          <w:tcPr>
            <w:tcW w:w="3080" w:type="dxa"/>
            <w:tcBorders>
              <w:top w:val="single" w:sz="8" w:space="0" w:color="auto"/>
              <w:right w:val="single" w:sz="8" w:space="0" w:color="auto"/>
            </w:tcBorders>
            <w:vAlign w:val="bottom"/>
          </w:tcPr>
          <w:p w:rsidR="001219FC" w:rsidRPr="000A7E95" w:rsidRDefault="001219FC" w:rsidP="001219FC">
            <w:pPr>
              <w:spacing w:line="318" w:lineRule="exact"/>
              <w:ind w:left="460"/>
              <w:rPr>
                <w:rFonts w:ascii="Times New Roman" w:hAnsi="Times New Roman"/>
                <w:sz w:val="24"/>
                <w:szCs w:val="24"/>
              </w:rPr>
            </w:pPr>
            <w:r w:rsidRPr="000A7E95">
              <w:rPr>
                <w:rFonts w:ascii="Times New Roman" w:eastAsia="Times New Roman" w:hAnsi="Times New Roman"/>
                <w:b/>
                <w:bCs/>
                <w:i/>
                <w:iCs/>
                <w:sz w:val="24"/>
                <w:szCs w:val="24"/>
              </w:rPr>
              <w:t>Пассив</w:t>
            </w:r>
          </w:p>
        </w:tc>
        <w:tc>
          <w:tcPr>
            <w:tcW w:w="1260" w:type="dxa"/>
            <w:tcBorders>
              <w:top w:val="single" w:sz="8" w:space="0" w:color="auto"/>
              <w:right w:val="single" w:sz="8" w:space="0" w:color="auto"/>
            </w:tcBorders>
            <w:vAlign w:val="bottom"/>
          </w:tcPr>
          <w:p w:rsidR="001219FC" w:rsidRPr="000A7E95" w:rsidRDefault="001219FC" w:rsidP="001219FC">
            <w:pPr>
              <w:spacing w:line="318" w:lineRule="exact"/>
              <w:ind w:left="100"/>
              <w:rPr>
                <w:rFonts w:ascii="Times New Roman" w:hAnsi="Times New Roman"/>
                <w:sz w:val="24"/>
                <w:szCs w:val="24"/>
              </w:rPr>
            </w:pPr>
            <w:r w:rsidRPr="000A7E95">
              <w:rPr>
                <w:rFonts w:ascii="Times New Roman" w:eastAsia="Times New Roman" w:hAnsi="Times New Roman"/>
                <w:b/>
                <w:bCs/>
                <w:i/>
                <w:iCs/>
                <w:sz w:val="24"/>
                <w:szCs w:val="24"/>
              </w:rPr>
              <w:t>тыс.</w:t>
            </w:r>
          </w:p>
        </w:tc>
      </w:tr>
      <w:tr w:rsidR="001219FC" w:rsidRPr="000A7E95" w:rsidTr="001219FC">
        <w:trPr>
          <w:trHeight w:val="324"/>
        </w:trPr>
        <w:tc>
          <w:tcPr>
            <w:tcW w:w="360" w:type="dxa"/>
            <w:tcBorders>
              <w:left w:val="single" w:sz="8" w:space="0" w:color="auto"/>
              <w:bottom w:val="single" w:sz="8" w:space="0" w:color="auto"/>
            </w:tcBorders>
            <w:vAlign w:val="bottom"/>
          </w:tcPr>
          <w:p w:rsidR="001219FC" w:rsidRPr="000A7E95" w:rsidRDefault="001219FC" w:rsidP="001219FC">
            <w:pPr>
              <w:rPr>
                <w:rFonts w:ascii="Times New Roman" w:hAnsi="Times New Roman"/>
                <w:sz w:val="24"/>
                <w:szCs w:val="24"/>
              </w:rPr>
            </w:pPr>
          </w:p>
        </w:tc>
        <w:tc>
          <w:tcPr>
            <w:tcW w:w="362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1260" w:type="dxa"/>
            <w:tcBorders>
              <w:bottom w:val="single" w:sz="8" w:space="0" w:color="auto"/>
              <w:right w:val="single" w:sz="8" w:space="0" w:color="auto"/>
            </w:tcBorders>
            <w:vAlign w:val="bottom"/>
          </w:tcPr>
          <w:p w:rsidR="001219FC" w:rsidRPr="000A7E95" w:rsidRDefault="001219FC" w:rsidP="001219FC">
            <w:pPr>
              <w:ind w:left="100"/>
              <w:rPr>
                <w:rFonts w:ascii="Times New Roman" w:hAnsi="Times New Roman"/>
                <w:sz w:val="24"/>
                <w:szCs w:val="24"/>
              </w:rPr>
            </w:pPr>
            <w:r w:rsidRPr="000A7E95">
              <w:rPr>
                <w:rFonts w:ascii="Times New Roman" w:eastAsia="Times New Roman" w:hAnsi="Times New Roman"/>
                <w:b/>
                <w:bCs/>
                <w:i/>
                <w:iCs/>
                <w:sz w:val="24"/>
                <w:szCs w:val="24"/>
              </w:rPr>
              <w:t>руб.</w:t>
            </w:r>
          </w:p>
        </w:tc>
        <w:tc>
          <w:tcPr>
            <w:tcW w:w="340" w:type="dxa"/>
            <w:tcBorders>
              <w:bottom w:val="single" w:sz="8" w:space="0" w:color="auto"/>
            </w:tcBorders>
            <w:vAlign w:val="bottom"/>
          </w:tcPr>
          <w:p w:rsidR="001219FC" w:rsidRPr="000A7E95" w:rsidRDefault="001219FC" w:rsidP="001219FC">
            <w:pPr>
              <w:rPr>
                <w:rFonts w:ascii="Times New Roman" w:hAnsi="Times New Roman"/>
                <w:sz w:val="24"/>
                <w:szCs w:val="24"/>
              </w:rPr>
            </w:pPr>
          </w:p>
        </w:tc>
        <w:tc>
          <w:tcPr>
            <w:tcW w:w="308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1260" w:type="dxa"/>
            <w:tcBorders>
              <w:bottom w:val="single" w:sz="8" w:space="0" w:color="auto"/>
              <w:right w:val="single" w:sz="8" w:space="0" w:color="auto"/>
            </w:tcBorders>
            <w:vAlign w:val="bottom"/>
          </w:tcPr>
          <w:p w:rsidR="001219FC" w:rsidRPr="000A7E95" w:rsidRDefault="001219FC" w:rsidP="001219FC">
            <w:pPr>
              <w:ind w:left="100"/>
              <w:rPr>
                <w:rFonts w:ascii="Times New Roman" w:hAnsi="Times New Roman"/>
                <w:sz w:val="24"/>
                <w:szCs w:val="24"/>
              </w:rPr>
            </w:pPr>
            <w:r w:rsidRPr="000A7E95">
              <w:rPr>
                <w:rFonts w:ascii="Times New Roman" w:eastAsia="Times New Roman" w:hAnsi="Times New Roman"/>
                <w:b/>
                <w:bCs/>
                <w:i/>
                <w:iCs/>
                <w:sz w:val="24"/>
                <w:szCs w:val="24"/>
              </w:rPr>
              <w:t>руб.</w:t>
            </w:r>
          </w:p>
        </w:tc>
      </w:tr>
      <w:tr w:rsidR="001219FC" w:rsidRPr="000A7E95" w:rsidTr="001219FC">
        <w:trPr>
          <w:trHeight w:val="304"/>
        </w:trPr>
        <w:tc>
          <w:tcPr>
            <w:tcW w:w="360" w:type="dxa"/>
            <w:tcBorders>
              <w:left w:val="single" w:sz="8" w:space="0" w:color="auto"/>
            </w:tcBorders>
            <w:vAlign w:val="bottom"/>
          </w:tcPr>
          <w:p w:rsidR="001219FC" w:rsidRPr="000A7E95" w:rsidRDefault="001219FC" w:rsidP="001219FC">
            <w:pPr>
              <w:spacing w:line="304" w:lineRule="exact"/>
              <w:ind w:left="120"/>
              <w:rPr>
                <w:rFonts w:ascii="Times New Roman" w:hAnsi="Times New Roman"/>
                <w:sz w:val="24"/>
                <w:szCs w:val="24"/>
              </w:rPr>
            </w:pPr>
            <w:r w:rsidRPr="000A7E95">
              <w:rPr>
                <w:rFonts w:ascii="Times New Roman" w:eastAsia="Times New Roman" w:hAnsi="Times New Roman"/>
                <w:i/>
                <w:iCs/>
                <w:sz w:val="24"/>
                <w:szCs w:val="24"/>
              </w:rPr>
              <w:t>1.</w:t>
            </w:r>
          </w:p>
        </w:tc>
        <w:tc>
          <w:tcPr>
            <w:tcW w:w="3620" w:type="dxa"/>
            <w:tcBorders>
              <w:right w:val="single" w:sz="8" w:space="0" w:color="auto"/>
            </w:tcBorders>
            <w:vAlign w:val="bottom"/>
          </w:tcPr>
          <w:p w:rsidR="001219FC" w:rsidRPr="000A7E95" w:rsidRDefault="001219FC" w:rsidP="001219FC">
            <w:pPr>
              <w:spacing w:line="304" w:lineRule="exact"/>
              <w:jc w:val="right"/>
              <w:rPr>
                <w:rFonts w:ascii="Times New Roman" w:hAnsi="Times New Roman"/>
                <w:sz w:val="24"/>
                <w:szCs w:val="24"/>
              </w:rPr>
            </w:pPr>
            <w:r w:rsidRPr="000A7E95">
              <w:rPr>
                <w:rFonts w:ascii="Times New Roman" w:eastAsia="Times New Roman" w:hAnsi="Times New Roman"/>
                <w:i/>
                <w:iCs/>
                <w:sz w:val="24"/>
                <w:szCs w:val="24"/>
              </w:rPr>
              <w:t xml:space="preserve">Основные средства и </w:t>
            </w:r>
            <w:proofErr w:type="gramStart"/>
            <w:r w:rsidRPr="000A7E95">
              <w:rPr>
                <w:rFonts w:ascii="Times New Roman" w:eastAsia="Times New Roman" w:hAnsi="Times New Roman"/>
                <w:i/>
                <w:iCs/>
                <w:sz w:val="24"/>
                <w:szCs w:val="24"/>
              </w:rPr>
              <w:t>нема</w:t>
            </w:r>
            <w:proofErr w:type="gramEnd"/>
            <w:r w:rsidRPr="000A7E95">
              <w:rPr>
                <w:rFonts w:ascii="Times New Roman" w:eastAsia="Times New Roman" w:hAnsi="Times New Roman"/>
                <w:i/>
                <w:iCs/>
                <w:sz w:val="24"/>
                <w:szCs w:val="24"/>
              </w:rPr>
              <w:t>-</w:t>
            </w:r>
          </w:p>
        </w:tc>
        <w:tc>
          <w:tcPr>
            <w:tcW w:w="1260" w:type="dxa"/>
            <w:tcBorders>
              <w:right w:val="single" w:sz="8" w:space="0" w:color="auto"/>
            </w:tcBorders>
            <w:vAlign w:val="bottom"/>
          </w:tcPr>
          <w:p w:rsidR="001219FC" w:rsidRPr="000A7E95" w:rsidRDefault="001219FC" w:rsidP="001219FC">
            <w:pPr>
              <w:spacing w:line="304" w:lineRule="exact"/>
              <w:ind w:left="100"/>
              <w:rPr>
                <w:rFonts w:ascii="Times New Roman" w:hAnsi="Times New Roman"/>
                <w:sz w:val="24"/>
                <w:szCs w:val="24"/>
              </w:rPr>
            </w:pPr>
            <w:r w:rsidRPr="000A7E95">
              <w:rPr>
                <w:rFonts w:ascii="Times New Roman" w:eastAsia="Times New Roman" w:hAnsi="Times New Roman"/>
                <w:i/>
                <w:iCs/>
                <w:sz w:val="24"/>
                <w:szCs w:val="24"/>
              </w:rPr>
              <w:t>8000</w:t>
            </w:r>
          </w:p>
        </w:tc>
        <w:tc>
          <w:tcPr>
            <w:tcW w:w="340" w:type="dxa"/>
            <w:vAlign w:val="bottom"/>
          </w:tcPr>
          <w:p w:rsidR="001219FC" w:rsidRPr="000A7E95" w:rsidRDefault="001219FC" w:rsidP="001219FC">
            <w:pPr>
              <w:spacing w:line="304" w:lineRule="exact"/>
              <w:ind w:left="100"/>
              <w:rPr>
                <w:rFonts w:ascii="Times New Roman" w:hAnsi="Times New Roman"/>
                <w:sz w:val="24"/>
                <w:szCs w:val="24"/>
              </w:rPr>
            </w:pPr>
            <w:r w:rsidRPr="000A7E95">
              <w:rPr>
                <w:rFonts w:ascii="Times New Roman" w:eastAsia="Times New Roman" w:hAnsi="Times New Roman"/>
                <w:i/>
                <w:iCs/>
                <w:sz w:val="24"/>
                <w:szCs w:val="24"/>
              </w:rPr>
              <w:t>1.</w:t>
            </w:r>
          </w:p>
        </w:tc>
        <w:tc>
          <w:tcPr>
            <w:tcW w:w="3080" w:type="dxa"/>
            <w:tcBorders>
              <w:right w:val="single" w:sz="8" w:space="0" w:color="auto"/>
            </w:tcBorders>
            <w:vAlign w:val="bottom"/>
          </w:tcPr>
          <w:p w:rsidR="001219FC" w:rsidRPr="000A7E95" w:rsidRDefault="001219FC" w:rsidP="001219FC">
            <w:pPr>
              <w:spacing w:line="304" w:lineRule="exact"/>
              <w:ind w:left="40"/>
              <w:rPr>
                <w:rFonts w:ascii="Times New Roman" w:hAnsi="Times New Roman"/>
                <w:sz w:val="24"/>
                <w:szCs w:val="24"/>
              </w:rPr>
            </w:pPr>
            <w:r w:rsidRPr="000A7E95">
              <w:rPr>
                <w:rFonts w:ascii="Times New Roman" w:eastAsia="Times New Roman" w:hAnsi="Times New Roman"/>
                <w:i/>
                <w:iCs/>
                <w:sz w:val="24"/>
                <w:szCs w:val="24"/>
              </w:rPr>
              <w:t>Собственный капитал</w:t>
            </w:r>
          </w:p>
        </w:tc>
        <w:tc>
          <w:tcPr>
            <w:tcW w:w="1260" w:type="dxa"/>
            <w:tcBorders>
              <w:right w:val="single" w:sz="8" w:space="0" w:color="auto"/>
            </w:tcBorders>
            <w:vAlign w:val="bottom"/>
          </w:tcPr>
          <w:p w:rsidR="001219FC" w:rsidRPr="000A7E95" w:rsidRDefault="001219FC" w:rsidP="001219FC">
            <w:pPr>
              <w:spacing w:line="304" w:lineRule="exact"/>
              <w:ind w:left="100"/>
              <w:rPr>
                <w:rFonts w:ascii="Times New Roman" w:hAnsi="Times New Roman"/>
                <w:sz w:val="24"/>
                <w:szCs w:val="24"/>
              </w:rPr>
            </w:pPr>
            <w:r w:rsidRPr="000A7E95">
              <w:rPr>
                <w:rFonts w:ascii="Times New Roman" w:eastAsia="Times New Roman" w:hAnsi="Times New Roman"/>
                <w:i/>
                <w:iCs/>
                <w:sz w:val="24"/>
                <w:szCs w:val="24"/>
              </w:rPr>
              <w:t>10000</w:t>
            </w:r>
          </w:p>
        </w:tc>
      </w:tr>
      <w:tr w:rsidR="001219FC" w:rsidRPr="000A7E95" w:rsidTr="001219FC">
        <w:trPr>
          <w:trHeight w:val="325"/>
        </w:trPr>
        <w:tc>
          <w:tcPr>
            <w:tcW w:w="3980" w:type="dxa"/>
            <w:gridSpan w:val="2"/>
            <w:tcBorders>
              <w:left w:val="single" w:sz="8" w:space="0" w:color="auto"/>
              <w:bottom w:val="single" w:sz="8" w:space="0" w:color="auto"/>
              <w:right w:val="single" w:sz="8" w:space="0" w:color="auto"/>
            </w:tcBorders>
            <w:vAlign w:val="bottom"/>
          </w:tcPr>
          <w:p w:rsidR="001219FC" w:rsidRPr="000A7E95" w:rsidRDefault="001219FC" w:rsidP="001219FC">
            <w:pPr>
              <w:ind w:left="120"/>
              <w:rPr>
                <w:rFonts w:ascii="Times New Roman" w:hAnsi="Times New Roman"/>
                <w:sz w:val="24"/>
                <w:szCs w:val="24"/>
              </w:rPr>
            </w:pPr>
            <w:proofErr w:type="spellStart"/>
            <w:r w:rsidRPr="000A7E95">
              <w:rPr>
                <w:rFonts w:ascii="Times New Roman" w:eastAsia="Times New Roman" w:hAnsi="Times New Roman"/>
                <w:i/>
                <w:iCs/>
                <w:sz w:val="24"/>
                <w:szCs w:val="24"/>
              </w:rPr>
              <w:t>териальные</w:t>
            </w:r>
            <w:proofErr w:type="spellEnd"/>
            <w:r w:rsidRPr="000A7E95">
              <w:rPr>
                <w:rFonts w:ascii="Times New Roman" w:eastAsia="Times New Roman" w:hAnsi="Times New Roman"/>
                <w:i/>
                <w:iCs/>
                <w:sz w:val="24"/>
                <w:szCs w:val="24"/>
              </w:rPr>
              <w:t xml:space="preserve"> активы</w:t>
            </w:r>
          </w:p>
        </w:tc>
        <w:tc>
          <w:tcPr>
            <w:tcW w:w="126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340" w:type="dxa"/>
            <w:tcBorders>
              <w:bottom w:val="single" w:sz="8" w:space="0" w:color="auto"/>
            </w:tcBorders>
            <w:vAlign w:val="bottom"/>
          </w:tcPr>
          <w:p w:rsidR="001219FC" w:rsidRPr="000A7E95" w:rsidRDefault="001219FC" w:rsidP="001219FC">
            <w:pPr>
              <w:rPr>
                <w:rFonts w:ascii="Times New Roman" w:hAnsi="Times New Roman"/>
                <w:sz w:val="24"/>
                <w:szCs w:val="24"/>
              </w:rPr>
            </w:pPr>
          </w:p>
        </w:tc>
        <w:tc>
          <w:tcPr>
            <w:tcW w:w="308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126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r>
      <w:tr w:rsidR="001219FC" w:rsidRPr="000A7E95" w:rsidTr="001219FC">
        <w:trPr>
          <w:trHeight w:val="312"/>
        </w:trPr>
        <w:tc>
          <w:tcPr>
            <w:tcW w:w="360" w:type="dxa"/>
            <w:tcBorders>
              <w:left w:val="single" w:sz="8" w:space="0" w:color="auto"/>
              <w:bottom w:val="single" w:sz="8" w:space="0" w:color="auto"/>
            </w:tcBorders>
            <w:vAlign w:val="bottom"/>
          </w:tcPr>
          <w:p w:rsidR="001219FC" w:rsidRPr="000A7E95" w:rsidRDefault="001219FC" w:rsidP="001219FC">
            <w:pPr>
              <w:spacing w:line="308" w:lineRule="exact"/>
              <w:ind w:left="120"/>
              <w:rPr>
                <w:rFonts w:ascii="Times New Roman" w:hAnsi="Times New Roman"/>
                <w:sz w:val="24"/>
                <w:szCs w:val="24"/>
              </w:rPr>
            </w:pPr>
            <w:r w:rsidRPr="000A7E95">
              <w:rPr>
                <w:rFonts w:ascii="Times New Roman" w:eastAsia="Times New Roman" w:hAnsi="Times New Roman"/>
                <w:i/>
                <w:iCs/>
                <w:sz w:val="24"/>
                <w:szCs w:val="24"/>
              </w:rPr>
              <w:t>2.</w:t>
            </w:r>
          </w:p>
        </w:tc>
        <w:tc>
          <w:tcPr>
            <w:tcW w:w="3620" w:type="dxa"/>
            <w:tcBorders>
              <w:bottom w:val="single" w:sz="8" w:space="0" w:color="auto"/>
              <w:right w:val="single" w:sz="8" w:space="0" w:color="auto"/>
            </w:tcBorders>
            <w:vAlign w:val="bottom"/>
          </w:tcPr>
          <w:p w:rsidR="001219FC" w:rsidRPr="000A7E95" w:rsidRDefault="001219FC" w:rsidP="001219FC">
            <w:pPr>
              <w:spacing w:line="308" w:lineRule="exact"/>
              <w:ind w:left="40"/>
              <w:rPr>
                <w:rFonts w:ascii="Times New Roman" w:hAnsi="Times New Roman"/>
                <w:sz w:val="24"/>
                <w:szCs w:val="24"/>
              </w:rPr>
            </w:pPr>
            <w:r w:rsidRPr="000A7E95">
              <w:rPr>
                <w:rFonts w:ascii="Times New Roman" w:eastAsia="Times New Roman" w:hAnsi="Times New Roman"/>
                <w:i/>
                <w:iCs/>
                <w:sz w:val="24"/>
                <w:szCs w:val="24"/>
              </w:rPr>
              <w:t>Запасы и затраты</w:t>
            </w:r>
          </w:p>
        </w:tc>
        <w:tc>
          <w:tcPr>
            <w:tcW w:w="1260" w:type="dxa"/>
            <w:tcBorders>
              <w:bottom w:val="single" w:sz="8" w:space="0" w:color="auto"/>
              <w:right w:val="single" w:sz="8" w:space="0" w:color="auto"/>
            </w:tcBorders>
            <w:vAlign w:val="bottom"/>
          </w:tcPr>
          <w:p w:rsidR="001219FC" w:rsidRPr="000A7E95" w:rsidRDefault="001219FC" w:rsidP="001219FC">
            <w:pPr>
              <w:spacing w:line="308" w:lineRule="exact"/>
              <w:ind w:left="100"/>
              <w:rPr>
                <w:rFonts w:ascii="Times New Roman" w:hAnsi="Times New Roman"/>
                <w:sz w:val="24"/>
                <w:szCs w:val="24"/>
              </w:rPr>
            </w:pPr>
            <w:r w:rsidRPr="000A7E95">
              <w:rPr>
                <w:rFonts w:ascii="Times New Roman" w:eastAsia="Times New Roman" w:hAnsi="Times New Roman"/>
                <w:i/>
                <w:iCs/>
                <w:sz w:val="24"/>
                <w:szCs w:val="24"/>
              </w:rPr>
              <w:t>5000</w:t>
            </w:r>
          </w:p>
        </w:tc>
        <w:tc>
          <w:tcPr>
            <w:tcW w:w="340" w:type="dxa"/>
            <w:tcBorders>
              <w:bottom w:val="single" w:sz="8" w:space="0" w:color="auto"/>
            </w:tcBorders>
            <w:vAlign w:val="bottom"/>
          </w:tcPr>
          <w:p w:rsidR="001219FC" w:rsidRPr="000A7E95" w:rsidRDefault="001219FC" w:rsidP="001219FC">
            <w:pPr>
              <w:spacing w:line="308" w:lineRule="exact"/>
              <w:ind w:left="100"/>
              <w:rPr>
                <w:rFonts w:ascii="Times New Roman" w:hAnsi="Times New Roman"/>
                <w:sz w:val="24"/>
                <w:szCs w:val="24"/>
              </w:rPr>
            </w:pPr>
            <w:r w:rsidRPr="000A7E95">
              <w:rPr>
                <w:rFonts w:ascii="Times New Roman" w:eastAsia="Times New Roman" w:hAnsi="Times New Roman"/>
                <w:i/>
                <w:iCs/>
                <w:sz w:val="24"/>
                <w:szCs w:val="24"/>
              </w:rPr>
              <w:t>2.</w:t>
            </w:r>
          </w:p>
        </w:tc>
        <w:tc>
          <w:tcPr>
            <w:tcW w:w="3080" w:type="dxa"/>
            <w:tcBorders>
              <w:bottom w:val="single" w:sz="8" w:space="0" w:color="auto"/>
              <w:right w:val="single" w:sz="8" w:space="0" w:color="auto"/>
            </w:tcBorders>
            <w:vAlign w:val="bottom"/>
          </w:tcPr>
          <w:p w:rsidR="001219FC" w:rsidRPr="000A7E95" w:rsidRDefault="001219FC" w:rsidP="001219FC">
            <w:pPr>
              <w:spacing w:line="308" w:lineRule="exact"/>
              <w:ind w:left="40"/>
              <w:rPr>
                <w:rFonts w:ascii="Times New Roman" w:hAnsi="Times New Roman"/>
                <w:sz w:val="24"/>
                <w:szCs w:val="24"/>
              </w:rPr>
            </w:pPr>
            <w:r w:rsidRPr="000A7E95">
              <w:rPr>
                <w:rFonts w:ascii="Times New Roman" w:eastAsia="Times New Roman" w:hAnsi="Times New Roman"/>
                <w:i/>
                <w:iCs/>
                <w:sz w:val="24"/>
                <w:szCs w:val="24"/>
              </w:rPr>
              <w:t>Долгосрочные кредиты</w:t>
            </w:r>
          </w:p>
        </w:tc>
        <w:tc>
          <w:tcPr>
            <w:tcW w:w="1260" w:type="dxa"/>
            <w:tcBorders>
              <w:bottom w:val="single" w:sz="8" w:space="0" w:color="auto"/>
              <w:right w:val="single" w:sz="8" w:space="0" w:color="auto"/>
            </w:tcBorders>
            <w:vAlign w:val="bottom"/>
          </w:tcPr>
          <w:p w:rsidR="001219FC" w:rsidRPr="000A7E95" w:rsidRDefault="001219FC" w:rsidP="001219FC">
            <w:pPr>
              <w:spacing w:line="308" w:lineRule="exact"/>
              <w:ind w:left="100"/>
              <w:rPr>
                <w:rFonts w:ascii="Times New Roman" w:hAnsi="Times New Roman"/>
                <w:sz w:val="24"/>
                <w:szCs w:val="24"/>
              </w:rPr>
            </w:pPr>
            <w:r w:rsidRPr="000A7E95">
              <w:rPr>
                <w:rFonts w:ascii="Times New Roman" w:eastAsia="Times New Roman" w:hAnsi="Times New Roman"/>
                <w:i/>
                <w:iCs/>
                <w:sz w:val="24"/>
                <w:szCs w:val="24"/>
              </w:rPr>
              <w:t>1500</w:t>
            </w:r>
          </w:p>
        </w:tc>
      </w:tr>
      <w:tr w:rsidR="001219FC" w:rsidRPr="000A7E95" w:rsidTr="001219FC">
        <w:trPr>
          <w:trHeight w:val="309"/>
        </w:trPr>
        <w:tc>
          <w:tcPr>
            <w:tcW w:w="360" w:type="dxa"/>
            <w:tcBorders>
              <w:left w:val="single" w:sz="8" w:space="0" w:color="auto"/>
            </w:tcBorders>
            <w:vAlign w:val="bottom"/>
          </w:tcPr>
          <w:p w:rsidR="001219FC" w:rsidRPr="000A7E95" w:rsidRDefault="001219FC" w:rsidP="001219FC">
            <w:pPr>
              <w:spacing w:line="309" w:lineRule="exact"/>
              <w:ind w:left="120"/>
              <w:rPr>
                <w:rFonts w:ascii="Times New Roman" w:hAnsi="Times New Roman"/>
                <w:sz w:val="24"/>
                <w:szCs w:val="24"/>
              </w:rPr>
            </w:pPr>
            <w:r w:rsidRPr="000A7E95">
              <w:rPr>
                <w:rFonts w:ascii="Times New Roman" w:eastAsia="Times New Roman" w:hAnsi="Times New Roman"/>
                <w:i/>
                <w:iCs/>
                <w:sz w:val="24"/>
                <w:szCs w:val="24"/>
              </w:rPr>
              <w:t>3.</w:t>
            </w:r>
          </w:p>
        </w:tc>
        <w:tc>
          <w:tcPr>
            <w:tcW w:w="3620" w:type="dxa"/>
            <w:tcBorders>
              <w:right w:val="single" w:sz="8" w:space="0" w:color="auto"/>
            </w:tcBorders>
            <w:vAlign w:val="bottom"/>
          </w:tcPr>
          <w:p w:rsidR="001219FC" w:rsidRPr="000A7E95" w:rsidRDefault="001219FC" w:rsidP="001219FC">
            <w:pPr>
              <w:spacing w:line="309" w:lineRule="exact"/>
              <w:jc w:val="right"/>
              <w:rPr>
                <w:rFonts w:ascii="Times New Roman" w:hAnsi="Times New Roman"/>
                <w:sz w:val="24"/>
                <w:szCs w:val="24"/>
              </w:rPr>
            </w:pPr>
            <w:r w:rsidRPr="000A7E95">
              <w:rPr>
                <w:rFonts w:ascii="Times New Roman" w:eastAsia="Times New Roman" w:hAnsi="Times New Roman"/>
                <w:i/>
                <w:iCs/>
                <w:sz w:val="24"/>
                <w:szCs w:val="24"/>
              </w:rPr>
              <w:t>Дебиторская   задолжен-</w:t>
            </w:r>
          </w:p>
        </w:tc>
        <w:tc>
          <w:tcPr>
            <w:tcW w:w="1260" w:type="dxa"/>
            <w:tcBorders>
              <w:right w:val="single" w:sz="8" w:space="0" w:color="auto"/>
            </w:tcBorders>
            <w:vAlign w:val="bottom"/>
          </w:tcPr>
          <w:p w:rsidR="001219FC" w:rsidRPr="000A7E95" w:rsidRDefault="001219FC" w:rsidP="001219FC">
            <w:pPr>
              <w:spacing w:line="309" w:lineRule="exact"/>
              <w:ind w:left="100"/>
              <w:rPr>
                <w:rFonts w:ascii="Times New Roman" w:hAnsi="Times New Roman"/>
                <w:sz w:val="24"/>
                <w:szCs w:val="24"/>
              </w:rPr>
            </w:pPr>
            <w:r w:rsidRPr="000A7E95">
              <w:rPr>
                <w:rFonts w:ascii="Times New Roman" w:eastAsia="Times New Roman" w:hAnsi="Times New Roman"/>
                <w:i/>
                <w:iCs/>
                <w:sz w:val="24"/>
                <w:szCs w:val="24"/>
              </w:rPr>
              <w:t>3000</w:t>
            </w:r>
          </w:p>
        </w:tc>
        <w:tc>
          <w:tcPr>
            <w:tcW w:w="340" w:type="dxa"/>
            <w:vAlign w:val="bottom"/>
          </w:tcPr>
          <w:p w:rsidR="001219FC" w:rsidRPr="000A7E95" w:rsidRDefault="001219FC" w:rsidP="001219FC">
            <w:pPr>
              <w:spacing w:line="309" w:lineRule="exact"/>
              <w:ind w:left="100"/>
              <w:rPr>
                <w:rFonts w:ascii="Times New Roman" w:hAnsi="Times New Roman"/>
                <w:sz w:val="24"/>
                <w:szCs w:val="24"/>
              </w:rPr>
            </w:pPr>
            <w:r w:rsidRPr="000A7E95">
              <w:rPr>
                <w:rFonts w:ascii="Times New Roman" w:eastAsia="Times New Roman" w:hAnsi="Times New Roman"/>
                <w:i/>
                <w:iCs/>
                <w:sz w:val="24"/>
                <w:szCs w:val="24"/>
              </w:rPr>
              <w:t>3.</w:t>
            </w:r>
          </w:p>
        </w:tc>
        <w:tc>
          <w:tcPr>
            <w:tcW w:w="3080" w:type="dxa"/>
            <w:tcBorders>
              <w:right w:val="single" w:sz="8" w:space="0" w:color="auto"/>
            </w:tcBorders>
            <w:vAlign w:val="bottom"/>
          </w:tcPr>
          <w:p w:rsidR="001219FC" w:rsidRPr="000A7E95" w:rsidRDefault="001219FC" w:rsidP="001219FC">
            <w:pPr>
              <w:spacing w:line="309" w:lineRule="exact"/>
              <w:jc w:val="right"/>
              <w:rPr>
                <w:rFonts w:ascii="Times New Roman" w:hAnsi="Times New Roman"/>
                <w:sz w:val="24"/>
                <w:szCs w:val="24"/>
              </w:rPr>
            </w:pPr>
            <w:r w:rsidRPr="000A7E95">
              <w:rPr>
                <w:rFonts w:ascii="Times New Roman" w:eastAsia="Times New Roman" w:hAnsi="Times New Roman"/>
                <w:i/>
                <w:iCs/>
                <w:sz w:val="24"/>
                <w:szCs w:val="24"/>
              </w:rPr>
              <w:t xml:space="preserve">Краткосрочные  </w:t>
            </w:r>
            <w:proofErr w:type="spellStart"/>
            <w:r w:rsidRPr="000A7E95">
              <w:rPr>
                <w:rFonts w:ascii="Times New Roman" w:eastAsia="Times New Roman" w:hAnsi="Times New Roman"/>
                <w:i/>
                <w:iCs/>
                <w:sz w:val="24"/>
                <w:szCs w:val="24"/>
              </w:rPr>
              <w:t>креди</w:t>
            </w:r>
            <w:proofErr w:type="spellEnd"/>
            <w:r w:rsidRPr="000A7E95">
              <w:rPr>
                <w:rFonts w:ascii="Times New Roman" w:eastAsia="Times New Roman" w:hAnsi="Times New Roman"/>
                <w:i/>
                <w:iCs/>
                <w:sz w:val="24"/>
                <w:szCs w:val="24"/>
              </w:rPr>
              <w:t>-</w:t>
            </w:r>
          </w:p>
        </w:tc>
        <w:tc>
          <w:tcPr>
            <w:tcW w:w="1260" w:type="dxa"/>
            <w:tcBorders>
              <w:right w:val="single" w:sz="8" w:space="0" w:color="auto"/>
            </w:tcBorders>
            <w:vAlign w:val="bottom"/>
          </w:tcPr>
          <w:p w:rsidR="001219FC" w:rsidRPr="000A7E95" w:rsidRDefault="001219FC" w:rsidP="001219FC">
            <w:pPr>
              <w:spacing w:line="309" w:lineRule="exact"/>
              <w:ind w:left="100"/>
              <w:rPr>
                <w:rFonts w:ascii="Times New Roman" w:hAnsi="Times New Roman"/>
                <w:sz w:val="24"/>
                <w:szCs w:val="24"/>
              </w:rPr>
            </w:pPr>
            <w:r w:rsidRPr="000A7E95">
              <w:rPr>
                <w:rFonts w:ascii="Times New Roman" w:eastAsia="Times New Roman" w:hAnsi="Times New Roman"/>
                <w:i/>
                <w:iCs/>
                <w:sz w:val="24"/>
                <w:szCs w:val="24"/>
              </w:rPr>
              <w:t>1000</w:t>
            </w:r>
          </w:p>
        </w:tc>
      </w:tr>
      <w:tr w:rsidR="001219FC" w:rsidRPr="000A7E95" w:rsidTr="001219FC">
        <w:trPr>
          <w:trHeight w:val="325"/>
        </w:trPr>
        <w:tc>
          <w:tcPr>
            <w:tcW w:w="3980" w:type="dxa"/>
            <w:gridSpan w:val="2"/>
            <w:tcBorders>
              <w:left w:val="single" w:sz="8" w:space="0" w:color="auto"/>
              <w:bottom w:val="single" w:sz="8" w:space="0" w:color="auto"/>
              <w:right w:val="single" w:sz="8" w:space="0" w:color="auto"/>
            </w:tcBorders>
            <w:vAlign w:val="bottom"/>
          </w:tcPr>
          <w:p w:rsidR="001219FC" w:rsidRPr="000A7E95" w:rsidRDefault="001219FC" w:rsidP="001219FC">
            <w:pPr>
              <w:ind w:left="120"/>
              <w:rPr>
                <w:rFonts w:ascii="Times New Roman" w:hAnsi="Times New Roman"/>
                <w:sz w:val="24"/>
                <w:szCs w:val="24"/>
              </w:rPr>
            </w:pPr>
            <w:proofErr w:type="spellStart"/>
            <w:r w:rsidRPr="000A7E95">
              <w:rPr>
                <w:rFonts w:ascii="Times New Roman" w:eastAsia="Times New Roman" w:hAnsi="Times New Roman"/>
                <w:i/>
                <w:iCs/>
                <w:sz w:val="24"/>
                <w:szCs w:val="24"/>
              </w:rPr>
              <w:t>ность</w:t>
            </w:r>
            <w:proofErr w:type="spellEnd"/>
          </w:p>
        </w:tc>
        <w:tc>
          <w:tcPr>
            <w:tcW w:w="126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3420" w:type="dxa"/>
            <w:gridSpan w:val="2"/>
            <w:tcBorders>
              <w:bottom w:val="single" w:sz="8" w:space="0" w:color="auto"/>
              <w:right w:val="single" w:sz="8" w:space="0" w:color="auto"/>
            </w:tcBorders>
            <w:vAlign w:val="bottom"/>
          </w:tcPr>
          <w:p w:rsidR="001219FC" w:rsidRPr="000A7E95" w:rsidRDefault="001219FC" w:rsidP="001219FC">
            <w:pPr>
              <w:ind w:left="100"/>
              <w:rPr>
                <w:rFonts w:ascii="Times New Roman" w:hAnsi="Times New Roman"/>
                <w:sz w:val="24"/>
                <w:szCs w:val="24"/>
              </w:rPr>
            </w:pPr>
            <w:r w:rsidRPr="000A7E95">
              <w:rPr>
                <w:rFonts w:ascii="Times New Roman" w:eastAsia="Times New Roman" w:hAnsi="Times New Roman"/>
                <w:i/>
                <w:iCs/>
                <w:sz w:val="24"/>
                <w:szCs w:val="24"/>
              </w:rPr>
              <w:t>ты</w:t>
            </w:r>
          </w:p>
        </w:tc>
        <w:tc>
          <w:tcPr>
            <w:tcW w:w="126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r>
      <w:tr w:rsidR="001219FC" w:rsidRPr="000A7E95" w:rsidTr="001219FC">
        <w:trPr>
          <w:trHeight w:val="308"/>
        </w:trPr>
        <w:tc>
          <w:tcPr>
            <w:tcW w:w="3980" w:type="dxa"/>
            <w:gridSpan w:val="2"/>
            <w:tcBorders>
              <w:left w:val="single" w:sz="8" w:space="0" w:color="auto"/>
              <w:right w:val="single" w:sz="8" w:space="0" w:color="auto"/>
            </w:tcBorders>
            <w:vAlign w:val="bottom"/>
          </w:tcPr>
          <w:p w:rsidR="001219FC" w:rsidRPr="000A7E95" w:rsidRDefault="001219FC" w:rsidP="001219FC">
            <w:pPr>
              <w:spacing w:line="308" w:lineRule="exact"/>
              <w:ind w:left="120"/>
              <w:rPr>
                <w:rFonts w:ascii="Times New Roman" w:hAnsi="Times New Roman"/>
                <w:sz w:val="24"/>
                <w:szCs w:val="24"/>
              </w:rPr>
            </w:pPr>
            <w:r w:rsidRPr="000A7E95">
              <w:rPr>
                <w:rFonts w:ascii="Times New Roman" w:eastAsia="Times New Roman" w:hAnsi="Times New Roman"/>
                <w:i/>
                <w:iCs/>
                <w:sz w:val="24"/>
                <w:szCs w:val="24"/>
              </w:rPr>
              <w:t>4. Краткосрочные финансовые</w:t>
            </w:r>
          </w:p>
        </w:tc>
        <w:tc>
          <w:tcPr>
            <w:tcW w:w="1260" w:type="dxa"/>
            <w:tcBorders>
              <w:right w:val="single" w:sz="8" w:space="0" w:color="auto"/>
            </w:tcBorders>
            <w:vAlign w:val="bottom"/>
          </w:tcPr>
          <w:p w:rsidR="001219FC" w:rsidRPr="000A7E95" w:rsidRDefault="001219FC" w:rsidP="001219FC">
            <w:pPr>
              <w:spacing w:line="308" w:lineRule="exact"/>
              <w:ind w:left="100"/>
              <w:rPr>
                <w:rFonts w:ascii="Times New Roman" w:hAnsi="Times New Roman"/>
                <w:sz w:val="24"/>
                <w:szCs w:val="24"/>
              </w:rPr>
            </w:pPr>
            <w:r w:rsidRPr="000A7E95">
              <w:rPr>
                <w:rFonts w:ascii="Times New Roman" w:eastAsia="Times New Roman" w:hAnsi="Times New Roman"/>
                <w:i/>
                <w:iCs/>
                <w:sz w:val="24"/>
                <w:szCs w:val="24"/>
              </w:rPr>
              <w:t>1500</w:t>
            </w:r>
          </w:p>
        </w:tc>
        <w:tc>
          <w:tcPr>
            <w:tcW w:w="340" w:type="dxa"/>
            <w:vAlign w:val="bottom"/>
          </w:tcPr>
          <w:p w:rsidR="001219FC" w:rsidRPr="000A7E95" w:rsidRDefault="001219FC" w:rsidP="001219FC">
            <w:pPr>
              <w:spacing w:line="308" w:lineRule="exact"/>
              <w:ind w:left="100"/>
              <w:rPr>
                <w:rFonts w:ascii="Times New Roman" w:hAnsi="Times New Roman"/>
                <w:sz w:val="24"/>
                <w:szCs w:val="24"/>
              </w:rPr>
            </w:pPr>
            <w:r w:rsidRPr="000A7E95">
              <w:rPr>
                <w:rFonts w:ascii="Times New Roman" w:eastAsia="Times New Roman" w:hAnsi="Times New Roman"/>
                <w:i/>
                <w:iCs/>
                <w:sz w:val="24"/>
                <w:szCs w:val="24"/>
              </w:rPr>
              <w:t>4.</w:t>
            </w:r>
          </w:p>
        </w:tc>
        <w:tc>
          <w:tcPr>
            <w:tcW w:w="3080" w:type="dxa"/>
            <w:tcBorders>
              <w:right w:val="single" w:sz="8" w:space="0" w:color="auto"/>
            </w:tcBorders>
            <w:vAlign w:val="bottom"/>
          </w:tcPr>
          <w:p w:rsidR="001219FC" w:rsidRPr="000A7E95" w:rsidRDefault="001219FC" w:rsidP="001219FC">
            <w:pPr>
              <w:spacing w:line="308" w:lineRule="exact"/>
              <w:jc w:val="right"/>
              <w:rPr>
                <w:rFonts w:ascii="Times New Roman" w:hAnsi="Times New Roman"/>
                <w:sz w:val="24"/>
                <w:szCs w:val="24"/>
              </w:rPr>
            </w:pPr>
            <w:r w:rsidRPr="000A7E95">
              <w:rPr>
                <w:rFonts w:ascii="Times New Roman" w:eastAsia="Times New Roman" w:hAnsi="Times New Roman"/>
                <w:i/>
                <w:iCs/>
                <w:sz w:val="24"/>
                <w:szCs w:val="24"/>
              </w:rPr>
              <w:t xml:space="preserve">Кредиторская  </w:t>
            </w:r>
            <w:proofErr w:type="spellStart"/>
            <w:r w:rsidRPr="000A7E95">
              <w:rPr>
                <w:rFonts w:ascii="Times New Roman" w:eastAsia="Times New Roman" w:hAnsi="Times New Roman"/>
                <w:i/>
                <w:iCs/>
                <w:sz w:val="24"/>
                <w:szCs w:val="24"/>
              </w:rPr>
              <w:t>задол</w:t>
            </w:r>
            <w:proofErr w:type="spellEnd"/>
            <w:r w:rsidRPr="000A7E95">
              <w:rPr>
                <w:rFonts w:ascii="Times New Roman" w:eastAsia="Times New Roman" w:hAnsi="Times New Roman"/>
                <w:i/>
                <w:iCs/>
                <w:sz w:val="24"/>
                <w:szCs w:val="24"/>
              </w:rPr>
              <w:t>-</w:t>
            </w:r>
          </w:p>
        </w:tc>
        <w:tc>
          <w:tcPr>
            <w:tcW w:w="1260" w:type="dxa"/>
            <w:tcBorders>
              <w:right w:val="single" w:sz="8" w:space="0" w:color="auto"/>
            </w:tcBorders>
            <w:vAlign w:val="bottom"/>
          </w:tcPr>
          <w:p w:rsidR="001219FC" w:rsidRPr="000A7E95" w:rsidRDefault="001219FC" w:rsidP="001219FC">
            <w:pPr>
              <w:spacing w:line="308" w:lineRule="exact"/>
              <w:ind w:left="100"/>
              <w:rPr>
                <w:rFonts w:ascii="Times New Roman" w:hAnsi="Times New Roman"/>
                <w:sz w:val="24"/>
                <w:szCs w:val="24"/>
              </w:rPr>
            </w:pPr>
            <w:r w:rsidRPr="000A7E95">
              <w:rPr>
                <w:rFonts w:ascii="Times New Roman" w:eastAsia="Times New Roman" w:hAnsi="Times New Roman"/>
                <w:i/>
                <w:iCs/>
                <w:sz w:val="24"/>
                <w:szCs w:val="24"/>
              </w:rPr>
              <w:t>6000</w:t>
            </w:r>
          </w:p>
        </w:tc>
      </w:tr>
      <w:tr w:rsidR="001219FC" w:rsidRPr="000A7E95" w:rsidTr="001219FC">
        <w:trPr>
          <w:trHeight w:val="325"/>
        </w:trPr>
        <w:tc>
          <w:tcPr>
            <w:tcW w:w="3980" w:type="dxa"/>
            <w:gridSpan w:val="2"/>
            <w:tcBorders>
              <w:left w:val="single" w:sz="8" w:space="0" w:color="auto"/>
              <w:bottom w:val="single" w:sz="8" w:space="0" w:color="auto"/>
              <w:right w:val="single" w:sz="8" w:space="0" w:color="auto"/>
            </w:tcBorders>
            <w:vAlign w:val="bottom"/>
          </w:tcPr>
          <w:p w:rsidR="001219FC" w:rsidRPr="000A7E95" w:rsidRDefault="001219FC" w:rsidP="001219FC">
            <w:pPr>
              <w:ind w:left="120"/>
              <w:rPr>
                <w:rFonts w:ascii="Times New Roman" w:hAnsi="Times New Roman"/>
                <w:sz w:val="24"/>
                <w:szCs w:val="24"/>
              </w:rPr>
            </w:pPr>
            <w:r w:rsidRPr="000A7E95">
              <w:rPr>
                <w:rFonts w:ascii="Times New Roman" w:eastAsia="Times New Roman" w:hAnsi="Times New Roman"/>
                <w:i/>
                <w:iCs/>
                <w:sz w:val="24"/>
                <w:szCs w:val="24"/>
              </w:rPr>
              <w:t>вложения</w:t>
            </w:r>
          </w:p>
        </w:tc>
        <w:tc>
          <w:tcPr>
            <w:tcW w:w="126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3420" w:type="dxa"/>
            <w:gridSpan w:val="2"/>
            <w:tcBorders>
              <w:bottom w:val="single" w:sz="8" w:space="0" w:color="auto"/>
              <w:right w:val="single" w:sz="8" w:space="0" w:color="auto"/>
            </w:tcBorders>
            <w:vAlign w:val="bottom"/>
          </w:tcPr>
          <w:p w:rsidR="001219FC" w:rsidRPr="000A7E95" w:rsidRDefault="001219FC" w:rsidP="001219FC">
            <w:pPr>
              <w:ind w:left="100"/>
              <w:rPr>
                <w:rFonts w:ascii="Times New Roman" w:hAnsi="Times New Roman"/>
                <w:sz w:val="24"/>
                <w:szCs w:val="24"/>
              </w:rPr>
            </w:pPr>
            <w:proofErr w:type="spellStart"/>
            <w:r w:rsidRPr="000A7E95">
              <w:rPr>
                <w:rFonts w:ascii="Times New Roman" w:eastAsia="Times New Roman" w:hAnsi="Times New Roman"/>
                <w:i/>
                <w:iCs/>
                <w:sz w:val="24"/>
                <w:szCs w:val="24"/>
              </w:rPr>
              <w:t>женность</w:t>
            </w:r>
            <w:proofErr w:type="spellEnd"/>
          </w:p>
        </w:tc>
        <w:tc>
          <w:tcPr>
            <w:tcW w:w="126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r>
      <w:tr w:rsidR="001219FC" w:rsidRPr="000A7E95" w:rsidTr="001219FC">
        <w:trPr>
          <w:trHeight w:val="310"/>
        </w:trPr>
        <w:tc>
          <w:tcPr>
            <w:tcW w:w="360" w:type="dxa"/>
            <w:tcBorders>
              <w:left w:val="single" w:sz="8" w:space="0" w:color="auto"/>
              <w:bottom w:val="single" w:sz="8" w:space="0" w:color="auto"/>
            </w:tcBorders>
            <w:vAlign w:val="bottom"/>
          </w:tcPr>
          <w:p w:rsidR="001219FC" w:rsidRPr="000A7E95" w:rsidRDefault="001219FC" w:rsidP="001219FC">
            <w:pPr>
              <w:spacing w:line="310" w:lineRule="exact"/>
              <w:ind w:left="120"/>
              <w:rPr>
                <w:rFonts w:ascii="Times New Roman" w:hAnsi="Times New Roman"/>
                <w:sz w:val="24"/>
                <w:szCs w:val="24"/>
              </w:rPr>
            </w:pPr>
            <w:r w:rsidRPr="000A7E95">
              <w:rPr>
                <w:rFonts w:ascii="Times New Roman" w:eastAsia="Times New Roman" w:hAnsi="Times New Roman"/>
                <w:i/>
                <w:iCs/>
                <w:sz w:val="24"/>
                <w:szCs w:val="24"/>
              </w:rPr>
              <w:lastRenderedPageBreak/>
              <w:t>5.</w:t>
            </w:r>
          </w:p>
        </w:tc>
        <w:tc>
          <w:tcPr>
            <w:tcW w:w="3620" w:type="dxa"/>
            <w:tcBorders>
              <w:bottom w:val="single" w:sz="8" w:space="0" w:color="auto"/>
              <w:right w:val="single" w:sz="8" w:space="0" w:color="auto"/>
            </w:tcBorders>
            <w:vAlign w:val="bottom"/>
          </w:tcPr>
          <w:p w:rsidR="001219FC" w:rsidRPr="000A7E95" w:rsidRDefault="001219FC" w:rsidP="001219FC">
            <w:pPr>
              <w:spacing w:line="310" w:lineRule="exact"/>
              <w:ind w:left="40"/>
              <w:rPr>
                <w:rFonts w:ascii="Times New Roman" w:hAnsi="Times New Roman"/>
                <w:sz w:val="24"/>
                <w:szCs w:val="24"/>
              </w:rPr>
            </w:pPr>
            <w:r w:rsidRPr="000A7E95">
              <w:rPr>
                <w:rFonts w:ascii="Times New Roman" w:eastAsia="Times New Roman" w:hAnsi="Times New Roman"/>
                <w:i/>
                <w:iCs/>
                <w:sz w:val="24"/>
                <w:szCs w:val="24"/>
              </w:rPr>
              <w:t>Денежные средства и</w:t>
            </w:r>
          </w:p>
        </w:tc>
        <w:tc>
          <w:tcPr>
            <w:tcW w:w="1260" w:type="dxa"/>
            <w:tcBorders>
              <w:bottom w:val="single" w:sz="8" w:space="0" w:color="auto"/>
              <w:right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i/>
                <w:iCs/>
                <w:sz w:val="24"/>
                <w:szCs w:val="24"/>
              </w:rPr>
              <w:t>1000</w:t>
            </w:r>
          </w:p>
        </w:tc>
        <w:tc>
          <w:tcPr>
            <w:tcW w:w="340" w:type="dxa"/>
            <w:vAlign w:val="bottom"/>
          </w:tcPr>
          <w:p w:rsidR="001219FC" w:rsidRPr="000A7E95" w:rsidRDefault="001219FC" w:rsidP="001219FC">
            <w:pPr>
              <w:rPr>
                <w:rFonts w:ascii="Times New Roman" w:hAnsi="Times New Roman"/>
                <w:sz w:val="24"/>
                <w:szCs w:val="24"/>
              </w:rPr>
            </w:pPr>
          </w:p>
        </w:tc>
        <w:tc>
          <w:tcPr>
            <w:tcW w:w="3080" w:type="dxa"/>
            <w:tcBorders>
              <w:right w:val="single" w:sz="8" w:space="0" w:color="auto"/>
            </w:tcBorders>
            <w:vAlign w:val="bottom"/>
          </w:tcPr>
          <w:p w:rsidR="001219FC" w:rsidRPr="000A7E95" w:rsidRDefault="001219FC" w:rsidP="001219FC">
            <w:pPr>
              <w:rPr>
                <w:rFonts w:ascii="Times New Roman" w:hAnsi="Times New Roman"/>
                <w:sz w:val="24"/>
                <w:szCs w:val="24"/>
              </w:rPr>
            </w:pPr>
          </w:p>
        </w:tc>
        <w:tc>
          <w:tcPr>
            <w:tcW w:w="1260" w:type="dxa"/>
            <w:tcBorders>
              <w:right w:val="single" w:sz="8" w:space="0" w:color="auto"/>
            </w:tcBorders>
            <w:vAlign w:val="bottom"/>
          </w:tcPr>
          <w:p w:rsidR="001219FC" w:rsidRPr="000A7E95" w:rsidRDefault="001219FC" w:rsidP="001219FC">
            <w:pPr>
              <w:rPr>
                <w:rFonts w:ascii="Times New Roman" w:hAnsi="Times New Roman"/>
                <w:sz w:val="24"/>
                <w:szCs w:val="24"/>
              </w:rPr>
            </w:pPr>
          </w:p>
        </w:tc>
      </w:tr>
      <w:tr w:rsidR="001219FC" w:rsidRPr="000A7E95" w:rsidTr="001219FC">
        <w:trPr>
          <w:trHeight w:val="318"/>
        </w:trPr>
        <w:tc>
          <w:tcPr>
            <w:tcW w:w="360" w:type="dxa"/>
            <w:tcBorders>
              <w:left w:val="single" w:sz="8" w:space="0" w:color="auto"/>
              <w:bottom w:val="single" w:sz="8" w:space="0" w:color="auto"/>
            </w:tcBorders>
            <w:vAlign w:val="bottom"/>
          </w:tcPr>
          <w:p w:rsidR="001219FC" w:rsidRPr="000A7E95" w:rsidRDefault="001219FC" w:rsidP="001219FC">
            <w:pPr>
              <w:rPr>
                <w:rFonts w:ascii="Times New Roman" w:hAnsi="Times New Roman"/>
                <w:sz w:val="24"/>
                <w:szCs w:val="24"/>
              </w:rPr>
            </w:pPr>
          </w:p>
        </w:tc>
        <w:tc>
          <w:tcPr>
            <w:tcW w:w="3620" w:type="dxa"/>
            <w:tcBorders>
              <w:bottom w:val="single" w:sz="8" w:space="0" w:color="auto"/>
              <w:right w:val="single" w:sz="8" w:space="0" w:color="auto"/>
            </w:tcBorders>
            <w:vAlign w:val="bottom"/>
          </w:tcPr>
          <w:p w:rsidR="001219FC" w:rsidRPr="000A7E95" w:rsidRDefault="001219FC" w:rsidP="001219FC">
            <w:pPr>
              <w:spacing w:line="318" w:lineRule="exact"/>
              <w:ind w:left="460"/>
              <w:rPr>
                <w:rFonts w:ascii="Times New Roman" w:hAnsi="Times New Roman"/>
                <w:sz w:val="24"/>
                <w:szCs w:val="24"/>
              </w:rPr>
            </w:pPr>
            <w:r w:rsidRPr="000A7E95">
              <w:rPr>
                <w:rFonts w:ascii="Times New Roman" w:eastAsia="Times New Roman" w:hAnsi="Times New Roman"/>
                <w:b/>
                <w:bCs/>
                <w:i/>
                <w:iCs/>
                <w:sz w:val="24"/>
                <w:szCs w:val="24"/>
              </w:rPr>
              <w:t>Баланс</w:t>
            </w:r>
          </w:p>
        </w:tc>
        <w:tc>
          <w:tcPr>
            <w:tcW w:w="1260" w:type="dxa"/>
            <w:tcBorders>
              <w:bottom w:val="single" w:sz="8" w:space="0" w:color="auto"/>
              <w:right w:val="single" w:sz="8" w:space="0" w:color="auto"/>
            </w:tcBorders>
            <w:vAlign w:val="bottom"/>
          </w:tcPr>
          <w:p w:rsidR="001219FC" w:rsidRPr="000A7E95" w:rsidRDefault="001219FC" w:rsidP="001219FC">
            <w:pPr>
              <w:spacing w:line="318" w:lineRule="exact"/>
              <w:ind w:left="100"/>
              <w:rPr>
                <w:rFonts w:ascii="Times New Roman" w:hAnsi="Times New Roman"/>
                <w:sz w:val="24"/>
                <w:szCs w:val="24"/>
              </w:rPr>
            </w:pPr>
            <w:r w:rsidRPr="000A7E95">
              <w:rPr>
                <w:rFonts w:ascii="Times New Roman" w:eastAsia="Times New Roman" w:hAnsi="Times New Roman"/>
                <w:b/>
                <w:bCs/>
                <w:i/>
                <w:iCs/>
                <w:sz w:val="24"/>
                <w:szCs w:val="24"/>
              </w:rPr>
              <w:t>18500</w:t>
            </w:r>
          </w:p>
        </w:tc>
        <w:tc>
          <w:tcPr>
            <w:tcW w:w="340" w:type="dxa"/>
            <w:tcBorders>
              <w:bottom w:val="single" w:sz="8" w:space="0" w:color="auto"/>
            </w:tcBorders>
            <w:vAlign w:val="bottom"/>
          </w:tcPr>
          <w:p w:rsidR="001219FC" w:rsidRPr="000A7E95" w:rsidRDefault="001219FC" w:rsidP="001219FC">
            <w:pPr>
              <w:rPr>
                <w:rFonts w:ascii="Times New Roman" w:hAnsi="Times New Roman"/>
                <w:sz w:val="24"/>
                <w:szCs w:val="24"/>
              </w:rPr>
            </w:pPr>
          </w:p>
        </w:tc>
        <w:tc>
          <w:tcPr>
            <w:tcW w:w="3080" w:type="dxa"/>
            <w:tcBorders>
              <w:bottom w:val="single" w:sz="8" w:space="0" w:color="auto"/>
              <w:right w:val="single" w:sz="8" w:space="0" w:color="auto"/>
            </w:tcBorders>
            <w:vAlign w:val="bottom"/>
          </w:tcPr>
          <w:p w:rsidR="001219FC" w:rsidRPr="000A7E95" w:rsidRDefault="001219FC" w:rsidP="001219FC">
            <w:pPr>
              <w:spacing w:line="309" w:lineRule="exact"/>
              <w:ind w:left="460"/>
              <w:rPr>
                <w:rFonts w:ascii="Times New Roman" w:hAnsi="Times New Roman"/>
                <w:sz w:val="24"/>
                <w:szCs w:val="24"/>
              </w:rPr>
            </w:pPr>
            <w:r w:rsidRPr="000A7E95">
              <w:rPr>
                <w:rFonts w:ascii="Times New Roman" w:eastAsia="Times New Roman" w:hAnsi="Times New Roman"/>
                <w:b/>
                <w:bCs/>
                <w:i/>
                <w:iCs/>
                <w:sz w:val="24"/>
                <w:szCs w:val="24"/>
              </w:rPr>
              <w:t>Баланс</w:t>
            </w:r>
          </w:p>
        </w:tc>
        <w:tc>
          <w:tcPr>
            <w:tcW w:w="1260" w:type="dxa"/>
            <w:tcBorders>
              <w:bottom w:val="single" w:sz="8" w:space="0" w:color="auto"/>
              <w:right w:val="single" w:sz="8" w:space="0" w:color="auto"/>
            </w:tcBorders>
            <w:vAlign w:val="bottom"/>
          </w:tcPr>
          <w:p w:rsidR="001219FC" w:rsidRPr="000A7E95" w:rsidRDefault="001219FC" w:rsidP="001219FC">
            <w:pPr>
              <w:spacing w:line="309" w:lineRule="exact"/>
              <w:ind w:left="100"/>
              <w:rPr>
                <w:rFonts w:ascii="Times New Roman" w:hAnsi="Times New Roman"/>
                <w:sz w:val="24"/>
                <w:szCs w:val="24"/>
              </w:rPr>
            </w:pPr>
            <w:r w:rsidRPr="000A7E95">
              <w:rPr>
                <w:rFonts w:ascii="Times New Roman" w:eastAsia="Times New Roman" w:hAnsi="Times New Roman"/>
                <w:b/>
                <w:bCs/>
                <w:i/>
                <w:iCs/>
                <w:sz w:val="24"/>
                <w:szCs w:val="24"/>
              </w:rPr>
              <w:t>18500</w:t>
            </w:r>
          </w:p>
        </w:tc>
      </w:tr>
    </w:tbl>
    <w:p w:rsidR="000A7E95" w:rsidRDefault="000A7E95" w:rsidP="001219FC">
      <w:pPr>
        <w:spacing w:line="234" w:lineRule="auto"/>
        <w:ind w:left="3340" w:right="1800" w:hanging="419"/>
        <w:rPr>
          <w:rFonts w:ascii="Times New Roman" w:hAnsi="Times New Roman"/>
          <w:sz w:val="28"/>
          <w:szCs w:val="28"/>
        </w:rPr>
      </w:pPr>
    </w:p>
    <w:p w:rsidR="000A7E95" w:rsidRDefault="001219FC" w:rsidP="001219FC">
      <w:pPr>
        <w:spacing w:line="234" w:lineRule="auto"/>
        <w:ind w:left="3340" w:right="1800" w:hanging="419"/>
        <w:rPr>
          <w:rFonts w:ascii="Times New Roman" w:eastAsia="Times New Roman" w:hAnsi="Times New Roman"/>
          <w:b/>
          <w:bCs/>
          <w:sz w:val="28"/>
          <w:szCs w:val="28"/>
        </w:rPr>
      </w:pPr>
      <w:r w:rsidRPr="00B766AE">
        <w:rPr>
          <w:rFonts w:ascii="Times New Roman" w:eastAsia="Times New Roman" w:hAnsi="Times New Roman"/>
          <w:b/>
          <w:bCs/>
          <w:sz w:val="28"/>
          <w:szCs w:val="28"/>
        </w:rPr>
        <w:t xml:space="preserve">Разбор ситуационных задач </w:t>
      </w:r>
    </w:p>
    <w:p w:rsidR="001219FC" w:rsidRPr="00B766AE" w:rsidRDefault="001219FC" w:rsidP="001219FC">
      <w:pPr>
        <w:spacing w:line="234" w:lineRule="auto"/>
        <w:ind w:left="3340" w:right="1800" w:hanging="419"/>
        <w:rPr>
          <w:rFonts w:ascii="Times New Roman" w:hAnsi="Times New Roman"/>
          <w:sz w:val="28"/>
          <w:szCs w:val="28"/>
        </w:rPr>
      </w:pPr>
      <w:r w:rsidRPr="00B766AE">
        <w:rPr>
          <w:rFonts w:ascii="Times New Roman" w:eastAsia="Times New Roman" w:hAnsi="Times New Roman"/>
          <w:b/>
          <w:bCs/>
          <w:sz w:val="28"/>
          <w:szCs w:val="28"/>
        </w:rPr>
        <w:t>1. Мой маленький бизнес</w:t>
      </w:r>
    </w:p>
    <w:p w:rsidR="001219FC" w:rsidRPr="00B766AE" w:rsidRDefault="001219FC" w:rsidP="001219FC">
      <w:pPr>
        <w:spacing w:line="11" w:lineRule="exact"/>
        <w:rPr>
          <w:rFonts w:ascii="Times New Roman" w:hAnsi="Times New Roman"/>
          <w:sz w:val="28"/>
          <w:szCs w:val="28"/>
        </w:rPr>
      </w:pPr>
    </w:p>
    <w:p w:rsidR="001219FC" w:rsidRPr="00B766AE" w:rsidRDefault="001219FC" w:rsidP="001219FC">
      <w:pPr>
        <w:spacing w:line="237" w:lineRule="auto"/>
        <w:ind w:left="260" w:firstLine="566"/>
        <w:rPr>
          <w:rFonts w:ascii="Times New Roman" w:hAnsi="Times New Roman"/>
          <w:sz w:val="28"/>
          <w:szCs w:val="28"/>
        </w:rPr>
      </w:pPr>
      <w:r w:rsidRPr="00B766AE">
        <w:rPr>
          <w:rFonts w:ascii="Times New Roman" w:eastAsia="Times New Roman" w:hAnsi="Times New Roman"/>
          <w:sz w:val="28"/>
          <w:szCs w:val="28"/>
        </w:rPr>
        <w:t xml:space="preserve">Предприятие имеет 1000 устаревших деталей для компьютеров, </w:t>
      </w:r>
      <w:proofErr w:type="spellStart"/>
      <w:proofErr w:type="gramStart"/>
      <w:r w:rsidRPr="00B766AE">
        <w:rPr>
          <w:rFonts w:ascii="Times New Roman" w:eastAsia="Times New Roman" w:hAnsi="Times New Roman"/>
          <w:sz w:val="28"/>
          <w:szCs w:val="28"/>
        </w:rPr>
        <w:t>приоб-ретенных</w:t>
      </w:r>
      <w:proofErr w:type="spellEnd"/>
      <w:proofErr w:type="gramEnd"/>
      <w:r w:rsidRPr="00B766AE">
        <w:rPr>
          <w:rFonts w:ascii="Times New Roman" w:eastAsia="Times New Roman" w:hAnsi="Times New Roman"/>
          <w:sz w:val="28"/>
          <w:szCs w:val="28"/>
        </w:rPr>
        <w:t xml:space="preserve"> ранее за 200000000р. Что выгоднее: обработать детали с </w:t>
      </w:r>
      <w:proofErr w:type="gramStart"/>
      <w:r w:rsidRPr="00B766AE">
        <w:rPr>
          <w:rFonts w:ascii="Times New Roman" w:eastAsia="Times New Roman" w:hAnsi="Times New Roman"/>
          <w:sz w:val="28"/>
          <w:szCs w:val="28"/>
        </w:rPr>
        <w:t>издержка-ми</w:t>
      </w:r>
      <w:proofErr w:type="gramEnd"/>
      <w:r w:rsidRPr="00B766AE">
        <w:rPr>
          <w:rFonts w:ascii="Times New Roman" w:eastAsia="Times New Roman" w:hAnsi="Times New Roman"/>
          <w:sz w:val="28"/>
          <w:szCs w:val="28"/>
        </w:rPr>
        <w:t xml:space="preserve"> 40000000р. и продать их за 64000000р., или продать их за 17000000р. без всякой обработки?</w:t>
      </w:r>
    </w:p>
    <w:p w:rsidR="001219FC" w:rsidRPr="00B766AE" w:rsidRDefault="001219FC" w:rsidP="001219FC">
      <w:pPr>
        <w:spacing w:line="330" w:lineRule="exact"/>
        <w:rPr>
          <w:rFonts w:ascii="Times New Roman" w:hAnsi="Times New Roman"/>
          <w:sz w:val="28"/>
          <w:szCs w:val="28"/>
        </w:rPr>
      </w:pPr>
    </w:p>
    <w:p w:rsidR="001219FC" w:rsidRPr="00B766AE" w:rsidRDefault="001219FC" w:rsidP="001219FC">
      <w:pPr>
        <w:ind w:left="3340"/>
        <w:rPr>
          <w:rFonts w:ascii="Times New Roman" w:hAnsi="Times New Roman"/>
          <w:sz w:val="28"/>
          <w:szCs w:val="28"/>
        </w:rPr>
      </w:pPr>
      <w:r w:rsidRPr="00B766AE">
        <w:rPr>
          <w:rFonts w:ascii="Times New Roman" w:eastAsia="Times New Roman" w:hAnsi="Times New Roman"/>
          <w:b/>
          <w:bCs/>
          <w:sz w:val="28"/>
          <w:szCs w:val="28"/>
        </w:rPr>
        <w:t>2. Мой маленький бизнес</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6" w:lineRule="auto"/>
        <w:ind w:left="260" w:firstLine="566"/>
        <w:rPr>
          <w:rFonts w:ascii="Times New Roman" w:hAnsi="Times New Roman"/>
          <w:sz w:val="28"/>
          <w:szCs w:val="28"/>
        </w:rPr>
      </w:pPr>
      <w:r w:rsidRPr="00B766AE">
        <w:rPr>
          <w:rFonts w:ascii="Times New Roman" w:eastAsia="Times New Roman" w:hAnsi="Times New Roman"/>
          <w:sz w:val="28"/>
          <w:szCs w:val="28"/>
        </w:rPr>
        <w:t xml:space="preserve">Предприятие выпускает технически сложную продукцию, производство которой требует значительного количества комплектующих деталей. </w:t>
      </w:r>
      <w:proofErr w:type="gramStart"/>
      <w:r w:rsidRPr="00B766AE">
        <w:rPr>
          <w:rFonts w:ascii="Times New Roman" w:eastAsia="Times New Roman" w:hAnsi="Times New Roman"/>
          <w:sz w:val="28"/>
          <w:szCs w:val="28"/>
        </w:rPr>
        <w:t>Пред-приятие</w:t>
      </w:r>
      <w:proofErr w:type="gramEnd"/>
      <w:r w:rsidRPr="00B766AE">
        <w:rPr>
          <w:rFonts w:ascii="Times New Roman" w:eastAsia="Times New Roman" w:hAnsi="Times New Roman"/>
          <w:sz w:val="28"/>
          <w:szCs w:val="28"/>
        </w:rPr>
        <w:t xml:space="preserve"> может покупать эти детали по цене 100000р/шт. или производить их</w:t>
      </w:r>
    </w:p>
    <w:p w:rsidR="001219FC" w:rsidRPr="00B766AE" w:rsidRDefault="001219FC" w:rsidP="001219FC">
      <w:pPr>
        <w:spacing w:line="15" w:lineRule="exact"/>
        <w:rPr>
          <w:rFonts w:ascii="Times New Roman" w:hAnsi="Times New Roman"/>
          <w:sz w:val="28"/>
          <w:szCs w:val="28"/>
        </w:rPr>
      </w:pPr>
    </w:p>
    <w:p w:rsidR="001219FC" w:rsidRPr="00B766AE" w:rsidRDefault="001219FC" w:rsidP="00D534B4">
      <w:pPr>
        <w:numPr>
          <w:ilvl w:val="0"/>
          <w:numId w:val="22"/>
        </w:numPr>
        <w:tabs>
          <w:tab w:val="left" w:pos="483"/>
        </w:tabs>
        <w:spacing w:line="235" w:lineRule="auto"/>
        <w:ind w:left="260" w:firstLine="2"/>
        <w:jc w:val="left"/>
        <w:rPr>
          <w:rFonts w:ascii="Times New Roman" w:eastAsia="Times New Roman" w:hAnsi="Times New Roman"/>
          <w:sz w:val="28"/>
          <w:szCs w:val="28"/>
        </w:rPr>
      </w:pPr>
      <w:r w:rsidRPr="00B766AE">
        <w:rPr>
          <w:rFonts w:ascii="Times New Roman" w:eastAsia="Times New Roman" w:hAnsi="Times New Roman"/>
          <w:sz w:val="28"/>
          <w:szCs w:val="28"/>
        </w:rPr>
        <w:t xml:space="preserve">себя. Определите, что более выгодно для предприятия (порог </w:t>
      </w:r>
      <w:proofErr w:type="spellStart"/>
      <w:proofErr w:type="gramStart"/>
      <w:r w:rsidRPr="00B766AE">
        <w:rPr>
          <w:rFonts w:ascii="Times New Roman" w:eastAsia="Times New Roman" w:hAnsi="Times New Roman"/>
          <w:sz w:val="28"/>
          <w:szCs w:val="28"/>
        </w:rPr>
        <w:t>рентабельно-сти</w:t>
      </w:r>
      <w:proofErr w:type="spellEnd"/>
      <w:proofErr w:type="gramEnd"/>
      <w:r w:rsidRPr="00B766AE">
        <w:rPr>
          <w:rFonts w:ascii="Times New Roman" w:eastAsia="Times New Roman" w:hAnsi="Times New Roman"/>
          <w:sz w:val="28"/>
          <w:szCs w:val="28"/>
        </w:rPr>
        <w:t xml:space="preserve"> пройден). Себестоимость производства деталей на самом предприятии:</w:t>
      </w:r>
    </w:p>
    <w:tbl>
      <w:tblPr>
        <w:tblW w:w="0" w:type="auto"/>
        <w:tblInd w:w="690" w:type="dxa"/>
        <w:tblLayout w:type="fixed"/>
        <w:tblCellMar>
          <w:left w:w="0" w:type="dxa"/>
          <w:right w:w="0" w:type="dxa"/>
        </w:tblCellMar>
        <w:tblLook w:val="04A0"/>
      </w:tblPr>
      <w:tblGrid>
        <w:gridCol w:w="4840"/>
        <w:gridCol w:w="2560"/>
      </w:tblGrid>
      <w:tr w:rsidR="001219FC" w:rsidRPr="00B766AE" w:rsidTr="001219FC">
        <w:trPr>
          <w:trHeight w:val="317"/>
        </w:trPr>
        <w:tc>
          <w:tcPr>
            <w:tcW w:w="4840" w:type="dxa"/>
            <w:tcBorders>
              <w:top w:val="single" w:sz="8" w:space="0" w:color="auto"/>
              <w:left w:val="single" w:sz="8" w:space="0" w:color="auto"/>
              <w:bottom w:val="single" w:sz="8" w:space="0" w:color="auto"/>
              <w:right w:val="single" w:sz="8" w:space="0" w:color="auto"/>
            </w:tcBorders>
            <w:vAlign w:val="bottom"/>
          </w:tcPr>
          <w:p w:rsidR="001219FC" w:rsidRPr="00B766AE" w:rsidRDefault="001219FC" w:rsidP="001219FC">
            <w:pPr>
              <w:spacing w:line="317" w:lineRule="exact"/>
              <w:ind w:left="120"/>
              <w:rPr>
                <w:rFonts w:ascii="Times New Roman" w:hAnsi="Times New Roman"/>
                <w:sz w:val="28"/>
                <w:szCs w:val="28"/>
              </w:rPr>
            </w:pPr>
            <w:r w:rsidRPr="00B766AE">
              <w:rPr>
                <w:rFonts w:ascii="Times New Roman" w:eastAsia="Times New Roman" w:hAnsi="Times New Roman"/>
                <w:sz w:val="28"/>
                <w:szCs w:val="28"/>
              </w:rPr>
              <w:t>Прямые переменные издержки</w:t>
            </w:r>
          </w:p>
        </w:tc>
        <w:tc>
          <w:tcPr>
            <w:tcW w:w="2560" w:type="dxa"/>
            <w:tcBorders>
              <w:top w:val="single" w:sz="8" w:space="0" w:color="auto"/>
              <w:bottom w:val="single" w:sz="8" w:space="0" w:color="auto"/>
              <w:right w:val="single" w:sz="8" w:space="0" w:color="auto"/>
            </w:tcBorders>
            <w:vAlign w:val="bottom"/>
          </w:tcPr>
          <w:p w:rsidR="001219FC" w:rsidRPr="00B766AE" w:rsidRDefault="001219FC" w:rsidP="001219FC">
            <w:pPr>
              <w:spacing w:line="317" w:lineRule="exact"/>
              <w:ind w:left="100"/>
              <w:rPr>
                <w:rFonts w:ascii="Times New Roman" w:hAnsi="Times New Roman"/>
                <w:sz w:val="28"/>
                <w:szCs w:val="28"/>
              </w:rPr>
            </w:pPr>
            <w:r w:rsidRPr="00B766AE">
              <w:rPr>
                <w:rFonts w:ascii="Times New Roman" w:eastAsia="Times New Roman" w:hAnsi="Times New Roman"/>
                <w:sz w:val="28"/>
                <w:szCs w:val="28"/>
              </w:rPr>
              <w:t>85000руб./шт.</w:t>
            </w:r>
          </w:p>
        </w:tc>
      </w:tr>
      <w:tr w:rsidR="001219FC" w:rsidRPr="00B766AE" w:rsidTr="001219FC">
        <w:trPr>
          <w:trHeight w:val="311"/>
        </w:trPr>
        <w:tc>
          <w:tcPr>
            <w:tcW w:w="4840" w:type="dxa"/>
            <w:tcBorders>
              <w:left w:val="single" w:sz="8" w:space="0" w:color="auto"/>
              <w:bottom w:val="single" w:sz="8" w:space="0" w:color="auto"/>
              <w:right w:val="single" w:sz="8" w:space="0" w:color="auto"/>
            </w:tcBorders>
            <w:vAlign w:val="bottom"/>
          </w:tcPr>
          <w:p w:rsidR="001219FC" w:rsidRPr="00B766AE" w:rsidRDefault="001219FC" w:rsidP="001219FC">
            <w:pPr>
              <w:spacing w:line="308" w:lineRule="exact"/>
              <w:ind w:left="120"/>
              <w:rPr>
                <w:rFonts w:ascii="Times New Roman" w:hAnsi="Times New Roman"/>
                <w:sz w:val="28"/>
                <w:szCs w:val="28"/>
              </w:rPr>
            </w:pPr>
            <w:r w:rsidRPr="00B766AE">
              <w:rPr>
                <w:rFonts w:ascii="Times New Roman" w:eastAsia="Times New Roman" w:hAnsi="Times New Roman"/>
                <w:sz w:val="28"/>
                <w:szCs w:val="28"/>
              </w:rPr>
              <w:t>Постоянные накладные расходы</w:t>
            </w:r>
          </w:p>
        </w:tc>
        <w:tc>
          <w:tcPr>
            <w:tcW w:w="2560" w:type="dxa"/>
            <w:tcBorders>
              <w:bottom w:val="single" w:sz="8" w:space="0" w:color="auto"/>
              <w:right w:val="single" w:sz="8" w:space="0" w:color="auto"/>
            </w:tcBorders>
            <w:vAlign w:val="bottom"/>
          </w:tcPr>
          <w:p w:rsidR="001219FC" w:rsidRPr="00B766AE" w:rsidRDefault="001219FC" w:rsidP="001219FC">
            <w:pPr>
              <w:spacing w:line="308" w:lineRule="exact"/>
              <w:ind w:left="100"/>
              <w:rPr>
                <w:rFonts w:ascii="Times New Roman" w:hAnsi="Times New Roman"/>
                <w:sz w:val="28"/>
                <w:szCs w:val="28"/>
              </w:rPr>
            </w:pPr>
            <w:r w:rsidRPr="00B766AE">
              <w:rPr>
                <w:rFonts w:ascii="Times New Roman" w:eastAsia="Times New Roman" w:hAnsi="Times New Roman"/>
                <w:sz w:val="28"/>
                <w:szCs w:val="28"/>
              </w:rPr>
              <w:t>20000руб./шт.</w:t>
            </w:r>
          </w:p>
        </w:tc>
      </w:tr>
      <w:tr w:rsidR="001219FC" w:rsidRPr="00B766AE" w:rsidTr="001219FC">
        <w:trPr>
          <w:trHeight w:val="312"/>
        </w:trPr>
        <w:tc>
          <w:tcPr>
            <w:tcW w:w="4840" w:type="dxa"/>
            <w:tcBorders>
              <w:left w:val="single" w:sz="8" w:space="0" w:color="auto"/>
              <w:bottom w:val="single" w:sz="8" w:space="0" w:color="auto"/>
              <w:right w:val="single" w:sz="8" w:space="0" w:color="auto"/>
            </w:tcBorders>
            <w:vAlign w:val="bottom"/>
          </w:tcPr>
          <w:p w:rsidR="001219FC" w:rsidRPr="00B766AE" w:rsidRDefault="001219FC" w:rsidP="001219FC">
            <w:pPr>
              <w:spacing w:line="308" w:lineRule="exact"/>
              <w:ind w:left="120"/>
              <w:rPr>
                <w:rFonts w:ascii="Times New Roman" w:hAnsi="Times New Roman"/>
                <w:sz w:val="28"/>
                <w:szCs w:val="28"/>
              </w:rPr>
            </w:pPr>
            <w:r w:rsidRPr="00B766AE">
              <w:rPr>
                <w:rFonts w:ascii="Times New Roman" w:eastAsia="Times New Roman" w:hAnsi="Times New Roman"/>
                <w:sz w:val="28"/>
                <w:szCs w:val="28"/>
              </w:rPr>
              <w:t>ИТОГО полная себестоимость</w:t>
            </w:r>
          </w:p>
        </w:tc>
        <w:tc>
          <w:tcPr>
            <w:tcW w:w="2560" w:type="dxa"/>
            <w:tcBorders>
              <w:bottom w:val="single" w:sz="8" w:space="0" w:color="auto"/>
              <w:right w:val="single" w:sz="8" w:space="0" w:color="auto"/>
            </w:tcBorders>
            <w:vAlign w:val="bottom"/>
          </w:tcPr>
          <w:p w:rsidR="001219FC" w:rsidRPr="00B766AE" w:rsidRDefault="001219FC" w:rsidP="001219FC">
            <w:pPr>
              <w:spacing w:line="308" w:lineRule="exact"/>
              <w:ind w:left="100"/>
              <w:rPr>
                <w:rFonts w:ascii="Times New Roman" w:hAnsi="Times New Roman"/>
                <w:sz w:val="28"/>
                <w:szCs w:val="28"/>
              </w:rPr>
            </w:pPr>
            <w:r w:rsidRPr="00B766AE">
              <w:rPr>
                <w:rFonts w:ascii="Times New Roman" w:eastAsia="Times New Roman" w:hAnsi="Times New Roman"/>
                <w:sz w:val="28"/>
                <w:szCs w:val="28"/>
              </w:rPr>
              <w:t>105000руб./шт.</w:t>
            </w:r>
          </w:p>
        </w:tc>
      </w:tr>
    </w:tbl>
    <w:p w:rsidR="001219FC" w:rsidRPr="00B766AE" w:rsidRDefault="001219FC" w:rsidP="001219FC">
      <w:pPr>
        <w:spacing w:line="200" w:lineRule="exact"/>
        <w:rPr>
          <w:rFonts w:ascii="Times New Roman" w:hAnsi="Times New Roman"/>
          <w:sz w:val="28"/>
          <w:szCs w:val="28"/>
        </w:rPr>
      </w:pPr>
    </w:p>
    <w:p w:rsidR="001219FC" w:rsidRPr="00B766AE" w:rsidRDefault="001219FC" w:rsidP="001219FC">
      <w:pPr>
        <w:spacing w:line="200" w:lineRule="exact"/>
        <w:rPr>
          <w:rFonts w:ascii="Times New Roman" w:hAnsi="Times New Roman"/>
          <w:sz w:val="28"/>
          <w:szCs w:val="28"/>
        </w:rPr>
      </w:pPr>
    </w:p>
    <w:p w:rsidR="001219FC" w:rsidRDefault="001219FC" w:rsidP="001219FC">
      <w:pPr>
        <w:spacing w:line="278" w:lineRule="exact"/>
        <w:rPr>
          <w:rFonts w:ascii="Times New Roman" w:hAnsi="Times New Roman"/>
          <w:sz w:val="28"/>
          <w:szCs w:val="28"/>
        </w:rPr>
      </w:pPr>
    </w:p>
    <w:p w:rsidR="000A7E95" w:rsidRPr="00B766AE" w:rsidRDefault="000A7E95" w:rsidP="001219FC">
      <w:pPr>
        <w:spacing w:line="278" w:lineRule="exact"/>
        <w:rPr>
          <w:rFonts w:ascii="Times New Roman" w:hAnsi="Times New Roman"/>
          <w:sz w:val="28"/>
          <w:szCs w:val="28"/>
        </w:rPr>
      </w:pPr>
    </w:p>
    <w:p w:rsidR="001219FC" w:rsidRPr="00B766AE" w:rsidRDefault="000A7E95" w:rsidP="001219FC">
      <w:pPr>
        <w:spacing w:line="234" w:lineRule="auto"/>
        <w:ind w:right="-259"/>
        <w:jc w:val="center"/>
        <w:rPr>
          <w:rFonts w:ascii="Times New Roman" w:hAnsi="Times New Roman"/>
          <w:sz w:val="28"/>
          <w:szCs w:val="28"/>
        </w:rPr>
      </w:pPr>
      <w:r>
        <w:rPr>
          <w:rFonts w:ascii="Times New Roman" w:eastAsia="Times New Roman" w:hAnsi="Times New Roman"/>
          <w:b/>
          <w:bCs/>
          <w:sz w:val="28"/>
          <w:szCs w:val="28"/>
          <w:u w:val="single"/>
        </w:rPr>
        <w:t>Лабораторная работа</w:t>
      </w:r>
      <w:r w:rsidR="001219FC" w:rsidRPr="00B766AE">
        <w:rPr>
          <w:rFonts w:ascii="Times New Roman" w:eastAsia="Times New Roman" w:hAnsi="Times New Roman"/>
          <w:b/>
          <w:bCs/>
          <w:sz w:val="28"/>
          <w:szCs w:val="28"/>
          <w:u w:val="single"/>
        </w:rPr>
        <w:t xml:space="preserve"> Система прогн</w:t>
      </w:r>
      <w:r>
        <w:rPr>
          <w:rFonts w:ascii="Times New Roman" w:eastAsia="Times New Roman" w:hAnsi="Times New Roman"/>
          <w:b/>
          <w:bCs/>
          <w:sz w:val="28"/>
          <w:szCs w:val="28"/>
          <w:u w:val="single"/>
        </w:rPr>
        <w:t>озирования и оценки предпри</w:t>
      </w:r>
      <w:r w:rsidR="001219FC" w:rsidRPr="00B766AE">
        <w:rPr>
          <w:rFonts w:ascii="Times New Roman" w:eastAsia="Times New Roman" w:hAnsi="Times New Roman"/>
          <w:b/>
          <w:bCs/>
          <w:sz w:val="28"/>
          <w:szCs w:val="28"/>
          <w:u w:val="single"/>
        </w:rPr>
        <w:t>нимательских рисков</w:t>
      </w:r>
    </w:p>
    <w:p w:rsidR="001219FC" w:rsidRPr="00B766AE" w:rsidRDefault="001219FC" w:rsidP="001219FC">
      <w:pPr>
        <w:spacing w:line="324" w:lineRule="exact"/>
        <w:rPr>
          <w:rFonts w:ascii="Times New Roman" w:hAnsi="Times New Roman"/>
          <w:sz w:val="28"/>
          <w:szCs w:val="28"/>
        </w:rPr>
      </w:pP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Задание 1. Перечень контрольных вопросов по теме</w:t>
      </w:r>
    </w:p>
    <w:p w:rsidR="001219FC" w:rsidRPr="00B766AE" w:rsidRDefault="001219FC" w:rsidP="001219FC">
      <w:pPr>
        <w:spacing w:line="8" w:lineRule="exact"/>
        <w:rPr>
          <w:rFonts w:ascii="Times New Roman" w:hAnsi="Times New Roman"/>
          <w:sz w:val="28"/>
          <w:szCs w:val="28"/>
        </w:rPr>
      </w:pPr>
    </w:p>
    <w:p w:rsidR="001219FC" w:rsidRPr="00B766AE" w:rsidRDefault="001219FC" w:rsidP="00D534B4">
      <w:pPr>
        <w:numPr>
          <w:ilvl w:val="0"/>
          <w:numId w:val="23"/>
        </w:numPr>
        <w:tabs>
          <w:tab w:val="left" w:pos="686"/>
        </w:tabs>
        <w:spacing w:line="237" w:lineRule="auto"/>
        <w:ind w:left="260" w:firstLine="2"/>
        <w:rPr>
          <w:rFonts w:ascii="Times New Roman" w:eastAsia="Times New Roman" w:hAnsi="Times New Roman"/>
          <w:sz w:val="28"/>
          <w:szCs w:val="28"/>
        </w:rPr>
      </w:pPr>
      <w:r w:rsidRPr="00B766AE">
        <w:rPr>
          <w:rFonts w:ascii="Times New Roman" w:eastAsia="Times New Roman" w:hAnsi="Times New Roman"/>
          <w:sz w:val="28"/>
          <w:szCs w:val="28"/>
        </w:rPr>
        <w:t>В чем состоит прогнозирование риск</w:t>
      </w:r>
      <w:r w:rsidR="000A7E95">
        <w:rPr>
          <w:rFonts w:ascii="Times New Roman" w:eastAsia="Times New Roman" w:hAnsi="Times New Roman"/>
          <w:sz w:val="28"/>
          <w:szCs w:val="28"/>
        </w:rPr>
        <w:t>овой ситуации в предприниматель</w:t>
      </w:r>
      <w:r w:rsidRPr="00B766AE">
        <w:rPr>
          <w:rFonts w:ascii="Times New Roman" w:eastAsia="Times New Roman" w:hAnsi="Times New Roman"/>
          <w:sz w:val="28"/>
          <w:szCs w:val="28"/>
        </w:rPr>
        <w:t>ской деятельности? Из каких источников предприниматель может получить информацию для осуществления прогнозирования?</w:t>
      </w:r>
    </w:p>
    <w:p w:rsidR="001219FC" w:rsidRPr="00B766AE" w:rsidRDefault="001219FC" w:rsidP="001219FC">
      <w:pPr>
        <w:spacing w:line="13" w:lineRule="exact"/>
        <w:rPr>
          <w:rFonts w:ascii="Times New Roman" w:eastAsia="Times New Roman" w:hAnsi="Times New Roman"/>
          <w:sz w:val="28"/>
          <w:szCs w:val="28"/>
        </w:rPr>
      </w:pPr>
    </w:p>
    <w:p w:rsidR="001219FC" w:rsidRPr="00B766AE" w:rsidRDefault="001219FC" w:rsidP="00D534B4">
      <w:pPr>
        <w:numPr>
          <w:ilvl w:val="0"/>
          <w:numId w:val="23"/>
        </w:numPr>
        <w:tabs>
          <w:tab w:val="left" w:pos="677"/>
        </w:tabs>
        <w:spacing w:line="234" w:lineRule="auto"/>
        <w:ind w:left="260" w:firstLine="2"/>
        <w:jc w:val="left"/>
        <w:rPr>
          <w:rFonts w:ascii="Times New Roman" w:eastAsia="Times New Roman" w:hAnsi="Times New Roman"/>
          <w:sz w:val="28"/>
          <w:szCs w:val="28"/>
        </w:rPr>
      </w:pPr>
      <w:r w:rsidRPr="00B766AE">
        <w:rPr>
          <w:rFonts w:ascii="Times New Roman" w:eastAsia="Times New Roman" w:hAnsi="Times New Roman"/>
          <w:sz w:val="28"/>
          <w:szCs w:val="28"/>
        </w:rPr>
        <w:t>Какие этапы можно выделить в проце</w:t>
      </w:r>
      <w:r w:rsidR="000A7E95">
        <w:rPr>
          <w:rFonts w:ascii="Times New Roman" w:eastAsia="Times New Roman" w:hAnsi="Times New Roman"/>
          <w:sz w:val="28"/>
          <w:szCs w:val="28"/>
        </w:rPr>
        <w:t>ссе прогнозирования рисковой си</w:t>
      </w:r>
      <w:r w:rsidRPr="00B766AE">
        <w:rPr>
          <w:rFonts w:ascii="Times New Roman" w:eastAsia="Times New Roman" w:hAnsi="Times New Roman"/>
          <w:sz w:val="28"/>
          <w:szCs w:val="28"/>
        </w:rPr>
        <w:t>туации?</w:t>
      </w:r>
    </w:p>
    <w:p w:rsidR="001219FC" w:rsidRPr="00B766AE" w:rsidRDefault="001219FC" w:rsidP="001219FC">
      <w:pPr>
        <w:spacing w:line="15" w:lineRule="exact"/>
        <w:rPr>
          <w:rFonts w:ascii="Times New Roman" w:eastAsia="Times New Roman" w:hAnsi="Times New Roman"/>
          <w:sz w:val="28"/>
          <w:szCs w:val="28"/>
        </w:rPr>
      </w:pPr>
    </w:p>
    <w:p w:rsidR="001219FC" w:rsidRPr="00B766AE" w:rsidRDefault="001219FC" w:rsidP="00D534B4">
      <w:pPr>
        <w:numPr>
          <w:ilvl w:val="0"/>
          <w:numId w:val="23"/>
        </w:numPr>
        <w:tabs>
          <w:tab w:val="left" w:pos="541"/>
        </w:tabs>
        <w:spacing w:line="234" w:lineRule="auto"/>
        <w:ind w:left="260" w:firstLine="2"/>
        <w:jc w:val="left"/>
        <w:rPr>
          <w:rFonts w:ascii="Times New Roman" w:eastAsia="Times New Roman" w:hAnsi="Times New Roman"/>
          <w:sz w:val="28"/>
          <w:szCs w:val="28"/>
        </w:rPr>
      </w:pPr>
      <w:r w:rsidRPr="00B766AE">
        <w:rPr>
          <w:rFonts w:ascii="Times New Roman" w:eastAsia="Times New Roman" w:hAnsi="Times New Roman"/>
          <w:sz w:val="28"/>
          <w:szCs w:val="28"/>
        </w:rPr>
        <w:t>Дайте краткую характеристику качественной оценки предпринимательских рисков. Какова цель такой оценки?</w:t>
      </w:r>
    </w:p>
    <w:p w:rsidR="001219FC" w:rsidRPr="00B766AE" w:rsidRDefault="001219FC" w:rsidP="001219FC">
      <w:pPr>
        <w:spacing w:line="2" w:lineRule="exact"/>
        <w:rPr>
          <w:rFonts w:ascii="Times New Roman" w:eastAsia="Times New Roman" w:hAnsi="Times New Roman"/>
          <w:sz w:val="28"/>
          <w:szCs w:val="28"/>
        </w:rPr>
      </w:pPr>
    </w:p>
    <w:p w:rsidR="001219FC" w:rsidRPr="00B766AE" w:rsidRDefault="001219FC" w:rsidP="00D534B4">
      <w:pPr>
        <w:numPr>
          <w:ilvl w:val="0"/>
          <w:numId w:val="23"/>
        </w:numPr>
        <w:tabs>
          <w:tab w:val="left" w:pos="540"/>
        </w:tabs>
        <w:spacing w:line="240" w:lineRule="auto"/>
        <w:ind w:left="540" w:hanging="278"/>
        <w:jc w:val="left"/>
        <w:rPr>
          <w:rFonts w:ascii="Times New Roman" w:eastAsia="Times New Roman" w:hAnsi="Times New Roman"/>
          <w:sz w:val="28"/>
          <w:szCs w:val="28"/>
        </w:rPr>
      </w:pPr>
      <w:r w:rsidRPr="00B766AE">
        <w:rPr>
          <w:rFonts w:ascii="Times New Roman" w:eastAsia="Times New Roman" w:hAnsi="Times New Roman"/>
          <w:sz w:val="28"/>
          <w:szCs w:val="28"/>
        </w:rPr>
        <w:t>Какие способы управленческого воздействия на риск существуют?</w:t>
      </w:r>
    </w:p>
    <w:p w:rsidR="001219FC" w:rsidRPr="00B766AE" w:rsidRDefault="001219FC" w:rsidP="00D534B4">
      <w:pPr>
        <w:numPr>
          <w:ilvl w:val="0"/>
          <w:numId w:val="23"/>
        </w:numPr>
        <w:tabs>
          <w:tab w:val="left" w:pos="540"/>
        </w:tabs>
        <w:spacing w:line="240" w:lineRule="auto"/>
        <w:ind w:left="540" w:hanging="278"/>
        <w:jc w:val="left"/>
        <w:rPr>
          <w:rFonts w:ascii="Times New Roman" w:eastAsia="Times New Roman" w:hAnsi="Times New Roman"/>
          <w:sz w:val="28"/>
          <w:szCs w:val="28"/>
        </w:rPr>
      </w:pPr>
      <w:r w:rsidRPr="00B766AE">
        <w:rPr>
          <w:rFonts w:ascii="Times New Roman" w:eastAsia="Times New Roman" w:hAnsi="Times New Roman"/>
          <w:sz w:val="28"/>
          <w:szCs w:val="28"/>
        </w:rPr>
        <w:t>В чем заключается сущность анализа рисков в деятельности предприятия?</w:t>
      </w:r>
    </w:p>
    <w:p w:rsidR="001219FC" w:rsidRPr="00B766AE" w:rsidRDefault="001219FC" w:rsidP="001219FC">
      <w:pPr>
        <w:spacing w:line="200" w:lineRule="exact"/>
        <w:rPr>
          <w:rFonts w:ascii="Times New Roman" w:hAnsi="Times New Roman"/>
          <w:sz w:val="28"/>
          <w:szCs w:val="28"/>
        </w:rPr>
      </w:pPr>
    </w:p>
    <w:p w:rsidR="001219FC" w:rsidRPr="00B766AE" w:rsidRDefault="000A7E95" w:rsidP="001219FC">
      <w:pPr>
        <w:ind w:left="260"/>
        <w:rPr>
          <w:rFonts w:ascii="Times New Roman" w:hAnsi="Times New Roman"/>
          <w:sz w:val="28"/>
          <w:szCs w:val="28"/>
        </w:rPr>
      </w:pPr>
      <w:r>
        <w:rPr>
          <w:rFonts w:ascii="Times New Roman" w:eastAsia="Times New Roman" w:hAnsi="Times New Roman"/>
          <w:b/>
          <w:bCs/>
          <w:sz w:val="28"/>
          <w:szCs w:val="28"/>
        </w:rPr>
        <w:t>Задание 2.</w:t>
      </w:r>
      <w:r w:rsidR="001219FC" w:rsidRPr="00B766AE">
        <w:rPr>
          <w:rFonts w:ascii="Times New Roman" w:eastAsia="Times New Roman" w:hAnsi="Times New Roman"/>
          <w:b/>
          <w:bCs/>
          <w:sz w:val="28"/>
          <w:szCs w:val="28"/>
        </w:rPr>
        <w:t>Решение задач</w:t>
      </w:r>
    </w:p>
    <w:p w:rsidR="001219FC" w:rsidRPr="00B766AE" w:rsidRDefault="001219FC" w:rsidP="001219FC">
      <w:pPr>
        <w:ind w:left="4220"/>
        <w:rPr>
          <w:rFonts w:ascii="Times New Roman" w:hAnsi="Times New Roman"/>
          <w:sz w:val="28"/>
          <w:szCs w:val="28"/>
        </w:rPr>
      </w:pPr>
      <w:r w:rsidRPr="00B766AE">
        <w:rPr>
          <w:rFonts w:ascii="Times New Roman" w:eastAsia="Times New Roman" w:hAnsi="Times New Roman"/>
          <w:b/>
          <w:bCs/>
          <w:sz w:val="28"/>
          <w:szCs w:val="28"/>
        </w:rPr>
        <w:t>Задача № 1</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7" w:lineRule="auto"/>
        <w:ind w:left="260" w:right="400" w:firstLine="708"/>
        <w:rPr>
          <w:rFonts w:ascii="Times New Roman" w:hAnsi="Times New Roman"/>
          <w:sz w:val="28"/>
          <w:szCs w:val="28"/>
        </w:rPr>
      </w:pPr>
      <w:r w:rsidRPr="00B766AE">
        <w:rPr>
          <w:rFonts w:ascii="Times New Roman" w:eastAsia="Times New Roman" w:hAnsi="Times New Roman"/>
          <w:sz w:val="28"/>
          <w:szCs w:val="28"/>
        </w:rPr>
        <w:t>На основании исходной таблицы рас</w:t>
      </w:r>
      <w:r w:rsidR="000A7E95">
        <w:rPr>
          <w:rFonts w:ascii="Times New Roman" w:eastAsia="Times New Roman" w:hAnsi="Times New Roman"/>
          <w:sz w:val="28"/>
          <w:szCs w:val="28"/>
        </w:rPr>
        <w:t>считайте: среднее ожидаемое зна</w:t>
      </w:r>
      <w:r w:rsidRPr="00B766AE">
        <w:rPr>
          <w:rFonts w:ascii="Times New Roman" w:eastAsia="Times New Roman" w:hAnsi="Times New Roman"/>
          <w:sz w:val="28"/>
          <w:szCs w:val="28"/>
        </w:rPr>
        <w:t>чение нормы прибыли на вложенный капитал при известных вероятностях условий ситуаций, если известно, что вероятность условий хозяйственных ситуаций составляют: 0,2 для ситуации А</w:t>
      </w:r>
      <w:proofErr w:type="gramStart"/>
      <w:r w:rsidRPr="00B766AE">
        <w:rPr>
          <w:rFonts w:ascii="Times New Roman" w:eastAsia="Times New Roman" w:hAnsi="Times New Roman"/>
          <w:sz w:val="28"/>
          <w:szCs w:val="28"/>
        </w:rPr>
        <w:t>1</w:t>
      </w:r>
      <w:proofErr w:type="gramEnd"/>
      <w:r w:rsidRPr="00B766AE">
        <w:rPr>
          <w:rFonts w:ascii="Times New Roman" w:eastAsia="Times New Roman" w:hAnsi="Times New Roman"/>
          <w:sz w:val="28"/>
          <w:szCs w:val="28"/>
        </w:rPr>
        <w:t xml:space="preserve">; </w:t>
      </w:r>
      <w:r w:rsidR="000A7E95">
        <w:rPr>
          <w:rFonts w:ascii="Times New Roman" w:eastAsia="Times New Roman" w:hAnsi="Times New Roman"/>
          <w:sz w:val="28"/>
          <w:szCs w:val="28"/>
        </w:rPr>
        <w:t>0,3 для ситуации А2; 0,5 для си</w:t>
      </w:r>
      <w:r w:rsidRPr="00B766AE">
        <w:rPr>
          <w:rFonts w:ascii="Times New Roman" w:eastAsia="Times New Roman" w:hAnsi="Times New Roman"/>
          <w:sz w:val="28"/>
          <w:szCs w:val="28"/>
        </w:rPr>
        <w:t>туации А3.</w:t>
      </w:r>
    </w:p>
    <w:p w:rsidR="001219FC" w:rsidRPr="00B766AE" w:rsidRDefault="001219FC" w:rsidP="001219FC">
      <w:pPr>
        <w:spacing w:line="7" w:lineRule="exact"/>
        <w:rPr>
          <w:rFonts w:ascii="Times New Roman" w:hAnsi="Times New Roman"/>
          <w:sz w:val="28"/>
          <w:szCs w:val="28"/>
        </w:rPr>
      </w:pPr>
    </w:p>
    <w:p w:rsidR="001219FC" w:rsidRPr="00B766AE" w:rsidRDefault="001219FC" w:rsidP="001219FC">
      <w:pPr>
        <w:ind w:left="980"/>
        <w:rPr>
          <w:rFonts w:ascii="Times New Roman" w:hAnsi="Times New Roman"/>
          <w:sz w:val="28"/>
          <w:szCs w:val="28"/>
        </w:rPr>
      </w:pPr>
      <w:r w:rsidRPr="00B766AE">
        <w:rPr>
          <w:rFonts w:ascii="Times New Roman" w:eastAsia="Times New Roman" w:hAnsi="Times New Roman"/>
          <w:sz w:val="28"/>
          <w:szCs w:val="28"/>
        </w:rPr>
        <w:lastRenderedPageBreak/>
        <w:t>Норма прибыли на вложенный капитал</w:t>
      </w:r>
    </w:p>
    <w:tbl>
      <w:tblPr>
        <w:tblW w:w="0" w:type="auto"/>
        <w:tblInd w:w="150" w:type="dxa"/>
        <w:tblLayout w:type="fixed"/>
        <w:tblCellMar>
          <w:left w:w="0" w:type="dxa"/>
          <w:right w:w="0" w:type="dxa"/>
        </w:tblCellMar>
        <w:tblLook w:val="04A0"/>
      </w:tblPr>
      <w:tblGrid>
        <w:gridCol w:w="3540"/>
        <w:gridCol w:w="1000"/>
        <w:gridCol w:w="1120"/>
        <w:gridCol w:w="2140"/>
        <w:gridCol w:w="2080"/>
      </w:tblGrid>
      <w:tr w:rsidR="001219FC" w:rsidRPr="000A7E95" w:rsidTr="001219FC">
        <w:trPr>
          <w:trHeight w:val="316"/>
        </w:trPr>
        <w:tc>
          <w:tcPr>
            <w:tcW w:w="3540" w:type="dxa"/>
            <w:tcBorders>
              <w:top w:val="single" w:sz="8" w:space="0" w:color="auto"/>
              <w:left w:val="single" w:sz="8" w:space="0" w:color="auto"/>
              <w:right w:val="single" w:sz="8" w:space="0" w:color="auto"/>
            </w:tcBorders>
            <w:vAlign w:val="bottom"/>
          </w:tcPr>
          <w:p w:rsidR="001219FC" w:rsidRPr="000A7E95" w:rsidRDefault="001219FC" w:rsidP="001219FC">
            <w:pPr>
              <w:spacing w:line="316" w:lineRule="exact"/>
              <w:jc w:val="center"/>
              <w:rPr>
                <w:rFonts w:ascii="Times New Roman" w:hAnsi="Times New Roman"/>
                <w:sz w:val="24"/>
                <w:szCs w:val="24"/>
              </w:rPr>
            </w:pPr>
            <w:r w:rsidRPr="000A7E95">
              <w:rPr>
                <w:rFonts w:ascii="Times New Roman" w:eastAsia="Times New Roman" w:hAnsi="Times New Roman"/>
                <w:b/>
                <w:bCs/>
                <w:w w:val="99"/>
                <w:sz w:val="24"/>
                <w:szCs w:val="24"/>
              </w:rPr>
              <w:t xml:space="preserve">Вариант </w:t>
            </w:r>
            <w:proofErr w:type="gramStart"/>
            <w:r w:rsidRPr="000A7E95">
              <w:rPr>
                <w:rFonts w:ascii="Times New Roman" w:eastAsia="Times New Roman" w:hAnsi="Times New Roman"/>
                <w:b/>
                <w:bCs/>
                <w:w w:val="99"/>
                <w:sz w:val="24"/>
                <w:szCs w:val="24"/>
              </w:rPr>
              <w:t>рискового</w:t>
            </w:r>
            <w:proofErr w:type="gramEnd"/>
            <w:r w:rsidRPr="000A7E95">
              <w:rPr>
                <w:rFonts w:ascii="Times New Roman" w:eastAsia="Times New Roman" w:hAnsi="Times New Roman"/>
                <w:b/>
                <w:bCs/>
                <w:w w:val="99"/>
                <w:sz w:val="24"/>
                <w:szCs w:val="24"/>
              </w:rPr>
              <w:t xml:space="preserve"> </w:t>
            </w:r>
            <w:proofErr w:type="spellStart"/>
            <w:r w:rsidRPr="000A7E95">
              <w:rPr>
                <w:rFonts w:ascii="Times New Roman" w:eastAsia="Times New Roman" w:hAnsi="Times New Roman"/>
                <w:b/>
                <w:bCs/>
                <w:w w:val="99"/>
                <w:sz w:val="24"/>
                <w:szCs w:val="24"/>
              </w:rPr>
              <w:t>вло</w:t>
            </w:r>
            <w:proofErr w:type="spellEnd"/>
            <w:r w:rsidRPr="000A7E95">
              <w:rPr>
                <w:rFonts w:ascii="Times New Roman" w:eastAsia="Times New Roman" w:hAnsi="Times New Roman"/>
                <w:b/>
                <w:bCs/>
                <w:w w:val="99"/>
                <w:sz w:val="24"/>
                <w:szCs w:val="24"/>
              </w:rPr>
              <w:t>-</w:t>
            </w:r>
          </w:p>
        </w:tc>
        <w:tc>
          <w:tcPr>
            <w:tcW w:w="1000" w:type="dxa"/>
            <w:tcBorders>
              <w:top w:val="single" w:sz="8" w:space="0" w:color="auto"/>
              <w:bottom w:val="single" w:sz="8" w:space="0" w:color="auto"/>
            </w:tcBorders>
            <w:vAlign w:val="bottom"/>
          </w:tcPr>
          <w:p w:rsidR="001219FC" w:rsidRPr="000A7E95" w:rsidRDefault="001219FC" w:rsidP="001219FC">
            <w:pPr>
              <w:rPr>
                <w:rFonts w:ascii="Times New Roman" w:hAnsi="Times New Roman"/>
                <w:sz w:val="24"/>
                <w:szCs w:val="24"/>
              </w:rPr>
            </w:pPr>
          </w:p>
        </w:tc>
        <w:tc>
          <w:tcPr>
            <w:tcW w:w="5340" w:type="dxa"/>
            <w:gridSpan w:val="3"/>
            <w:tcBorders>
              <w:top w:val="single" w:sz="8" w:space="0" w:color="auto"/>
              <w:bottom w:val="single" w:sz="8" w:space="0" w:color="auto"/>
              <w:right w:val="single" w:sz="8" w:space="0" w:color="auto"/>
            </w:tcBorders>
            <w:vAlign w:val="bottom"/>
          </w:tcPr>
          <w:p w:rsidR="001219FC" w:rsidRPr="000A7E95" w:rsidRDefault="001219FC" w:rsidP="001219FC">
            <w:pPr>
              <w:spacing w:line="316" w:lineRule="exact"/>
              <w:ind w:left="580"/>
              <w:rPr>
                <w:rFonts w:ascii="Times New Roman" w:hAnsi="Times New Roman"/>
                <w:sz w:val="24"/>
                <w:szCs w:val="24"/>
              </w:rPr>
            </w:pPr>
            <w:r w:rsidRPr="000A7E95">
              <w:rPr>
                <w:rFonts w:ascii="Times New Roman" w:eastAsia="Times New Roman" w:hAnsi="Times New Roman"/>
                <w:b/>
                <w:bCs/>
                <w:sz w:val="24"/>
                <w:szCs w:val="24"/>
              </w:rPr>
              <w:t>Хозяйственная ситуация</w:t>
            </w:r>
          </w:p>
        </w:tc>
      </w:tr>
      <w:tr w:rsidR="001219FC" w:rsidRPr="000A7E95" w:rsidTr="001219FC">
        <w:trPr>
          <w:trHeight w:val="313"/>
        </w:trPr>
        <w:tc>
          <w:tcPr>
            <w:tcW w:w="3540" w:type="dxa"/>
            <w:tcBorders>
              <w:left w:val="single" w:sz="8" w:space="0" w:color="auto"/>
              <w:bottom w:val="single" w:sz="8" w:space="0" w:color="auto"/>
              <w:right w:val="single" w:sz="8" w:space="0" w:color="auto"/>
            </w:tcBorders>
            <w:vAlign w:val="bottom"/>
          </w:tcPr>
          <w:p w:rsidR="001219FC" w:rsidRPr="000A7E95" w:rsidRDefault="001219FC" w:rsidP="001219FC">
            <w:pPr>
              <w:spacing w:line="302" w:lineRule="exact"/>
              <w:jc w:val="center"/>
              <w:rPr>
                <w:rFonts w:ascii="Times New Roman" w:hAnsi="Times New Roman"/>
                <w:sz w:val="24"/>
                <w:szCs w:val="24"/>
              </w:rPr>
            </w:pPr>
            <w:proofErr w:type="spellStart"/>
            <w:r w:rsidRPr="000A7E95">
              <w:rPr>
                <w:rFonts w:ascii="Times New Roman" w:eastAsia="Times New Roman" w:hAnsi="Times New Roman"/>
                <w:b/>
                <w:bCs/>
                <w:w w:val="99"/>
                <w:sz w:val="24"/>
                <w:szCs w:val="24"/>
              </w:rPr>
              <w:t>жения</w:t>
            </w:r>
            <w:proofErr w:type="spellEnd"/>
            <w:r w:rsidRPr="000A7E95">
              <w:rPr>
                <w:rFonts w:ascii="Times New Roman" w:eastAsia="Times New Roman" w:hAnsi="Times New Roman"/>
                <w:b/>
                <w:bCs/>
                <w:w w:val="99"/>
                <w:sz w:val="24"/>
                <w:szCs w:val="24"/>
              </w:rPr>
              <w:t xml:space="preserve"> капитала</w:t>
            </w:r>
          </w:p>
        </w:tc>
        <w:tc>
          <w:tcPr>
            <w:tcW w:w="1000" w:type="dxa"/>
            <w:tcBorders>
              <w:bottom w:val="single" w:sz="8" w:space="0" w:color="auto"/>
            </w:tcBorders>
            <w:vAlign w:val="bottom"/>
          </w:tcPr>
          <w:p w:rsidR="001219FC" w:rsidRPr="000A7E95" w:rsidRDefault="001219FC" w:rsidP="001219FC">
            <w:pPr>
              <w:spacing w:line="312" w:lineRule="exact"/>
              <w:ind w:left="100"/>
              <w:rPr>
                <w:rFonts w:ascii="Times New Roman" w:hAnsi="Times New Roman"/>
                <w:sz w:val="24"/>
                <w:szCs w:val="24"/>
              </w:rPr>
            </w:pPr>
            <w:r w:rsidRPr="000A7E95">
              <w:rPr>
                <w:rFonts w:ascii="Times New Roman" w:eastAsia="Times New Roman" w:hAnsi="Times New Roman"/>
                <w:b/>
                <w:bCs/>
                <w:sz w:val="24"/>
                <w:szCs w:val="24"/>
              </w:rPr>
              <w:t>А</w:t>
            </w:r>
            <w:proofErr w:type="gramStart"/>
            <w:r w:rsidRPr="000A7E95">
              <w:rPr>
                <w:rFonts w:ascii="Times New Roman" w:eastAsia="Times New Roman" w:hAnsi="Times New Roman"/>
                <w:b/>
                <w:bCs/>
                <w:sz w:val="24"/>
                <w:szCs w:val="24"/>
              </w:rPr>
              <w:t>1</w:t>
            </w:r>
            <w:proofErr w:type="gramEnd"/>
          </w:p>
        </w:tc>
        <w:tc>
          <w:tcPr>
            <w:tcW w:w="112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2140" w:type="dxa"/>
            <w:tcBorders>
              <w:bottom w:val="single" w:sz="8" w:space="0" w:color="auto"/>
              <w:right w:val="single" w:sz="8" w:space="0" w:color="auto"/>
            </w:tcBorders>
            <w:vAlign w:val="bottom"/>
          </w:tcPr>
          <w:p w:rsidR="001219FC" w:rsidRPr="000A7E95" w:rsidRDefault="001219FC" w:rsidP="001219FC">
            <w:pPr>
              <w:spacing w:line="312" w:lineRule="exact"/>
              <w:ind w:left="100"/>
              <w:rPr>
                <w:rFonts w:ascii="Times New Roman" w:hAnsi="Times New Roman"/>
                <w:sz w:val="24"/>
                <w:szCs w:val="24"/>
              </w:rPr>
            </w:pPr>
            <w:r w:rsidRPr="000A7E95">
              <w:rPr>
                <w:rFonts w:ascii="Times New Roman" w:eastAsia="Times New Roman" w:hAnsi="Times New Roman"/>
                <w:b/>
                <w:bCs/>
                <w:sz w:val="24"/>
                <w:szCs w:val="24"/>
              </w:rPr>
              <w:t>А</w:t>
            </w:r>
            <w:proofErr w:type="gramStart"/>
            <w:r w:rsidRPr="000A7E95">
              <w:rPr>
                <w:rFonts w:ascii="Times New Roman" w:eastAsia="Times New Roman" w:hAnsi="Times New Roman"/>
                <w:b/>
                <w:bCs/>
                <w:sz w:val="24"/>
                <w:szCs w:val="24"/>
              </w:rPr>
              <w:t>2</w:t>
            </w:r>
            <w:proofErr w:type="gramEnd"/>
          </w:p>
        </w:tc>
        <w:tc>
          <w:tcPr>
            <w:tcW w:w="2080" w:type="dxa"/>
            <w:tcBorders>
              <w:bottom w:val="single" w:sz="8" w:space="0" w:color="auto"/>
              <w:right w:val="single" w:sz="8" w:space="0" w:color="auto"/>
            </w:tcBorders>
            <w:vAlign w:val="bottom"/>
          </w:tcPr>
          <w:p w:rsidR="001219FC" w:rsidRPr="000A7E95" w:rsidRDefault="001219FC" w:rsidP="001219FC">
            <w:pPr>
              <w:spacing w:line="312" w:lineRule="exact"/>
              <w:ind w:left="80"/>
              <w:rPr>
                <w:rFonts w:ascii="Times New Roman" w:hAnsi="Times New Roman"/>
                <w:sz w:val="24"/>
                <w:szCs w:val="24"/>
              </w:rPr>
            </w:pPr>
            <w:r w:rsidRPr="000A7E95">
              <w:rPr>
                <w:rFonts w:ascii="Times New Roman" w:eastAsia="Times New Roman" w:hAnsi="Times New Roman"/>
                <w:b/>
                <w:bCs/>
                <w:sz w:val="24"/>
                <w:szCs w:val="24"/>
              </w:rPr>
              <w:t>А3</w:t>
            </w:r>
          </w:p>
        </w:tc>
      </w:tr>
      <w:tr w:rsidR="001219FC" w:rsidRPr="000A7E95" w:rsidTr="001219FC">
        <w:trPr>
          <w:trHeight w:val="314"/>
        </w:trPr>
        <w:tc>
          <w:tcPr>
            <w:tcW w:w="3540" w:type="dxa"/>
            <w:tcBorders>
              <w:left w:val="single" w:sz="8" w:space="0" w:color="auto"/>
              <w:bottom w:val="single" w:sz="8" w:space="0" w:color="auto"/>
              <w:right w:val="single" w:sz="8" w:space="0" w:color="auto"/>
            </w:tcBorders>
            <w:vAlign w:val="bottom"/>
          </w:tcPr>
          <w:p w:rsidR="001219FC" w:rsidRPr="000A7E95" w:rsidRDefault="001219FC" w:rsidP="001219FC">
            <w:pPr>
              <w:spacing w:line="312" w:lineRule="exact"/>
              <w:ind w:left="120"/>
              <w:rPr>
                <w:rFonts w:ascii="Times New Roman" w:hAnsi="Times New Roman"/>
                <w:sz w:val="24"/>
                <w:szCs w:val="24"/>
              </w:rPr>
            </w:pPr>
            <w:r w:rsidRPr="000A7E95">
              <w:rPr>
                <w:rFonts w:ascii="Times New Roman" w:eastAsia="Times New Roman" w:hAnsi="Times New Roman"/>
                <w:b/>
                <w:bCs/>
                <w:sz w:val="24"/>
                <w:szCs w:val="24"/>
              </w:rPr>
              <w:t>К 1</w:t>
            </w:r>
          </w:p>
        </w:tc>
        <w:tc>
          <w:tcPr>
            <w:tcW w:w="1000" w:type="dxa"/>
            <w:tcBorders>
              <w:bottom w:val="single" w:sz="8" w:space="0" w:color="auto"/>
            </w:tcBorders>
            <w:vAlign w:val="bottom"/>
          </w:tcPr>
          <w:p w:rsidR="001219FC" w:rsidRPr="000A7E95" w:rsidRDefault="001219FC" w:rsidP="001219FC">
            <w:pPr>
              <w:spacing w:line="312" w:lineRule="exact"/>
              <w:ind w:left="100"/>
              <w:rPr>
                <w:rFonts w:ascii="Times New Roman" w:hAnsi="Times New Roman"/>
                <w:sz w:val="24"/>
                <w:szCs w:val="24"/>
              </w:rPr>
            </w:pPr>
            <w:r w:rsidRPr="000A7E95">
              <w:rPr>
                <w:rFonts w:ascii="Times New Roman" w:eastAsia="Times New Roman" w:hAnsi="Times New Roman"/>
                <w:b/>
                <w:bCs/>
                <w:sz w:val="24"/>
                <w:szCs w:val="24"/>
              </w:rPr>
              <w:t>80</w:t>
            </w:r>
          </w:p>
        </w:tc>
        <w:tc>
          <w:tcPr>
            <w:tcW w:w="112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2140" w:type="dxa"/>
            <w:tcBorders>
              <w:bottom w:val="single" w:sz="8" w:space="0" w:color="auto"/>
              <w:right w:val="single" w:sz="8" w:space="0" w:color="auto"/>
            </w:tcBorders>
            <w:vAlign w:val="bottom"/>
          </w:tcPr>
          <w:p w:rsidR="001219FC" w:rsidRPr="000A7E95" w:rsidRDefault="001219FC" w:rsidP="001219FC">
            <w:pPr>
              <w:spacing w:line="312" w:lineRule="exact"/>
              <w:ind w:left="100"/>
              <w:rPr>
                <w:rFonts w:ascii="Times New Roman" w:hAnsi="Times New Roman"/>
                <w:sz w:val="24"/>
                <w:szCs w:val="24"/>
              </w:rPr>
            </w:pPr>
            <w:r w:rsidRPr="000A7E95">
              <w:rPr>
                <w:rFonts w:ascii="Times New Roman" w:eastAsia="Times New Roman" w:hAnsi="Times New Roman"/>
                <w:b/>
                <w:bCs/>
                <w:sz w:val="24"/>
                <w:szCs w:val="24"/>
              </w:rPr>
              <w:t>20</w:t>
            </w:r>
          </w:p>
        </w:tc>
        <w:tc>
          <w:tcPr>
            <w:tcW w:w="2080" w:type="dxa"/>
            <w:tcBorders>
              <w:bottom w:val="single" w:sz="8" w:space="0" w:color="auto"/>
              <w:right w:val="single" w:sz="8" w:space="0" w:color="auto"/>
            </w:tcBorders>
            <w:vAlign w:val="bottom"/>
          </w:tcPr>
          <w:p w:rsidR="001219FC" w:rsidRPr="000A7E95" w:rsidRDefault="001219FC" w:rsidP="001219FC">
            <w:pPr>
              <w:spacing w:line="312" w:lineRule="exact"/>
              <w:ind w:left="80"/>
              <w:rPr>
                <w:rFonts w:ascii="Times New Roman" w:hAnsi="Times New Roman"/>
                <w:sz w:val="24"/>
                <w:szCs w:val="24"/>
              </w:rPr>
            </w:pPr>
            <w:r w:rsidRPr="000A7E95">
              <w:rPr>
                <w:rFonts w:ascii="Times New Roman" w:eastAsia="Times New Roman" w:hAnsi="Times New Roman"/>
                <w:b/>
                <w:bCs/>
                <w:sz w:val="24"/>
                <w:szCs w:val="24"/>
              </w:rPr>
              <w:t>70</w:t>
            </w:r>
          </w:p>
        </w:tc>
      </w:tr>
      <w:tr w:rsidR="001219FC" w:rsidRPr="000A7E95" w:rsidTr="001219FC">
        <w:trPr>
          <w:trHeight w:val="311"/>
        </w:trPr>
        <w:tc>
          <w:tcPr>
            <w:tcW w:w="3540" w:type="dxa"/>
            <w:tcBorders>
              <w:left w:val="single" w:sz="8" w:space="0" w:color="auto"/>
              <w:bottom w:val="single" w:sz="8" w:space="0" w:color="auto"/>
              <w:right w:val="single" w:sz="8" w:space="0" w:color="auto"/>
            </w:tcBorders>
            <w:vAlign w:val="bottom"/>
          </w:tcPr>
          <w:p w:rsidR="001219FC" w:rsidRPr="000A7E95" w:rsidRDefault="001219FC" w:rsidP="001219FC">
            <w:pPr>
              <w:spacing w:line="310" w:lineRule="exact"/>
              <w:ind w:left="120"/>
              <w:rPr>
                <w:rFonts w:ascii="Times New Roman" w:hAnsi="Times New Roman"/>
                <w:sz w:val="24"/>
                <w:szCs w:val="24"/>
              </w:rPr>
            </w:pPr>
            <w:r w:rsidRPr="000A7E95">
              <w:rPr>
                <w:rFonts w:ascii="Times New Roman" w:eastAsia="Times New Roman" w:hAnsi="Times New Roman"/>
                <w:b/>
                <w:bCs/>
                <w:sz w:val="24"/>
                <w:szCs w:val="24"/>
              </w:rPr>
              <w:t>К 2</w:t>
            </w:r>
          </w:p>
        </w:tc>
        <w:tc>
          <w:tcPr>
            <w:tcW w:w="1000" w:type="dxa"/>
            <w:tcBorders>
              <w:bottom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42</w:t>
            </w:r>
          </w:p>
        </w:tc>
        <w:tc>
          <w:tcPr>
            <w:tcW w:w="112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2140" w:type="dxa"/>
            <w:tcBorders>
              <w:bottom w:val="single" w:sz="8" w:space="0" w:color="auto"/>
              <w:right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65</w:t>
            </w:r>
          </w:p>
        </w:tc>
        <w:tc>
          <w:tcPr>
            <w:tcW w:w="2080" w:type="dxa"/>
            <w:tcBorders>
              <w:bottom w:val="single" w:sz="8" w:space="0" w:color="auto"/>
              <w:right w:val="single" w:sz="8" w:space="0" w:color="auto"/>
            </w:tcBorders>
            <w:vAlign w:val="bottom"/>
          </w:tcPr>
          <w:p w:rsidR="001219FC" w:rsidRPr="000A7E95" w:rsidRDefault="001219FC" w:rsidP="001219FC">
            <w:pPr>
              <w:spacing w:line="310" w:lineRule="exact"/>
              <w:ind w:left="80"/>
              <w:rPr>
                <w:rFonts w:ascii="Times New Roman" w:hAnsi="Times New Roman"/>
                <w:sz w:val="24"/>
                <w:szCs w:val="24"/>
              </w:rPr>
            </w:pPr>
            <w:r w:rsidRPr="000A7E95">
              <w:rPr>
                <w:rFonts w:ascii="Times New Roman" w:eastAsia="Times New Roman" w:hAnsi="Times New Roman"/>
                <w:b/>
                <w:bCs/>
                <w:sz w:val="24"/>
                <w:szCs w:val="24"/>
              </w:rPr>
              <w:t>15</w:t>
            </w:r>
          </w:p>
        </w:tc>
      </w:tr>
      <w:tr w:rsidR="001219FC" w:rsidRPr="000A7E95" w:rsidTr="001219FC">
        <w:trPr>
          <w:trHeight w:val="312"/>
        </w:trPr>
        <w:tc>
          <w:tcPr>
            <w:tcW w:w="3540" w:type="dxa"/>
            <w:tcBorders>
              <w:left w:val="single" w:sz="8" w:space="0" w:color="auto"/>
              <w:bottom w:val="single" w:sz="8" w:space="0" w:color="auto"/>
              <w:right w:val="single" w:sz="8" w:space="0" w:color="auto"/>
            </w:tcBorders>
            <w:vAlign w:val="bottom"/>
          </w:tcPr>
          <w:p w:rsidR="001219FC" w:rsidRPr="000A7E95" w:rsidRDefault="001219FC" w:rsidP="001219FC">
            <w:pPr>
              <w:spacing w:line="310" w:lineRule="exact"/>
              <w:ind w:left="120"/>
              <w:rPr>
                <w:rFonts w:ascii="Times New Roman" w:hAnsi="Times New Roman"/>
                <w:sz w:val="24"/>
                <w:szCs w:val="24"/>
              </w:rPr>
            </w:pPr>
            <w:r w:rsidRPr="000A7E95">
              <w:rPr>
                <w:rFonts w:ascii="Times New Roman" w:eastAsia="Times New Roman" w:hAnsi="Times New Roman"/>
                <w:b/>
                <w:bCs/>
                <w:sz w:val="24"/>
                <w:szCs w:val="24"/>
              </w:rPr>
              <w:t>К 3</w:t>
            </w:r>
          </w:p>
        </w:tc>
        <w:tc>
          <w:tcPr>
            <w:tcW w:w="1000" w:type="dxa"/>
            <w:tcBorders>
              <w:bottom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38</w:t>
            </w:r>
          </w:p>
        </w:tc>
        <w:tc>
          <w:tcPr>
            <w:tcW w:w="112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2140" w:type="dxa"/>
            <w:tcBorders>
              <w:bottom w:val="single" w:sz="8" w:space="0" w:color="auto"/>
              <w:right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65</w:t>
            </w:r>
          </w:p>
        </w:tc>
        <w:tc>
          <w:tcPr>
            <w:tcW w:w="2080" w:type="dxa"/>
            <w:tcBorders>
              <w:bottom w:val="single" w:sz="8" w:space="0" w:color="auto"/>
              <w:right w:val="single" w:sz="8" w:space="0" w:color="auto"/>
            </w:tcBorders>
            <w:vAlign w:val="bottom"/>
          </w:tcPr>
          <w:p w:rsidR="001219FC" w:rsidRPr="000A7E95" w:rsidRDefault="001219FC" w:rsidP="001219FC">
            <w:pPr>
              <w:spacing w:line="310" w:lineRule="exact"/>
              <w:ind w:left="80"/>
              <w:rPr>
                <w:rFonts w:ascii="Times New Roman" w:hAnsi="Times New Roman"/>
                <w:sz w:val="24"/>
                <w:szCs w:val="24"/>
              </w:rPr>
            </w:pPr>
            <w:r w:rsidRPr="000A7E95">
              <w:rPr>
                <w:rFonts w:ascii="Times New Roman" w:eastAsia="Times New Roman" w:hAnsi="Times New Roman"/>
                <w:b/>
                <w:bCs/>
                <w:sz w:val="24"/>
                <w:szCs w:val="24"/>
              </w:rPr>
              <w:t>85</w:t>
            </w:r>
          </w:p>
        </w:tc>
      </w:tr>
    </w:tbl>
    <w:p w:rsidR="001219FC" w:rsidRPr="00B766AE" w:rsidRDefault="001219FC" w:rsidP="001219FC">
      <w:pPr>
        <w:ind w:right="140"/>
        <w:jc w:val="center"/>
        <w:rPr>
          <w:rFonts w:ascii="Times New Roman" w:hAnsi="Times New Roman"/>
          <w:sz w:val="28"/>
          <w:szCs w:val="28"/>
        </w:rPr>
      </w:pPr>
      <w:r w:rsidRPr="00B766AE">
        <w:rPr>
          <w:rFonts w:ascii="Times New Roman" w:eastAsia="Times New Roman" w:hAnsi="Times New Roman"/>
          <w:b/>
          <w:bCs/>
          <w:sz w:val="28"/>
          <w:szCs w:val="28"/>
        </w:rPr>
        <w:t>Задача № 2</w:t>
      </w:r>
    </w:p>
    <w:p w:rsidR="001219FC" w:rsidRPr="00B766AE" w:rsidRDefault="001219FC" w:rsidP="001219FC">
      <w:pPr>
        <w:spacing w:line="9" w:lineRule="exact"/>
        <w:rPr>
          <w:rFonts w:ascii="Times New Roman" w:hAnsi="Times New Roman"/>
          <w:sz w:val="28"/>
          <w:szCs w:val="28"/>
        </w:rPr>
      </w:pPr>
    </w:p>
    <w:p w:rsidR="001219FC" w:rsidRPr="00B766AE" w:rsidRDefault="001219FC" w:rsidP="001219FC">
      <w:pPr>
        <w:spacing w:line="237" w:lineRule="auto"/>
        <w:ind w:left="260" w:right="400" w:firstLine="708"/>
        <w:rPr>
          <w:rFonts w:ascii="Times New Roman" w:hAnsi="Times New Roman"/>
          <w:sz w:val="28"/>
          <w:szCs w:val="28"/>
        </w:rPr>
      </w:pPr>
      <w:r w:rsidRPr="00B766AE">
        <w:rPr>
          <w:rFonts w:ascii="Times New Roman" w:eastAsia="Times New Roman" w:hAnsi="Times New Roman"/>
          <w:sz w:val="28"/>
          <w:szCs w:val="28"/>
        </w:rPr>
        <w:t>На основании исходной таблицы ра</w:t>
      </w:r>
      <w:r w:rsidR="000A7E95">
        <w:rPr>
          <w:rFonts w:ascii="Times New Roman" w:eastAsia="Times New Roman" w:hAnsi="Times New Roman"/>
          <w:sz w:val="28"/>
          <w:szCs w:val="28"/>
        </w:rPr>
        <w:t>ссчитайте среднее ожидаемое зна</w:t>
      </w:r>
      <w:r w:rsidRPr="00B766AE">
        <w:rPr>
          <w:rFonts w:ascii="Times New Roman" w:eastAsia="Times New Roman" w:hAnsi="Times New Roman"/>
          <w:sz w:val="28"/>
          <w:szCs w:val="28"/>
        </w:rPr>
        <w:t>чение нормы прибыли при неизвестных вероятностях условий ситуаций, если известно, что условия хозяйственной ситуации А</w:t>
      </w:r>
      <w:proofErr w:type="gramStart"/>
      <w:r w:rsidRPr="00B766AE">
        <w:rPr>
          <w:rFonts w:ascii="Times New Roman" w:eastAsia="Times New Roman" w:hAnsi="Times New Roman"/>
          <w:sz w:val="28"/>
          <w:szCs w:val="28"/>
        </w:rPr>
        <w:t>1</w:t>
      </w:r>
      <w:proofErr w:type="gramEnd"/>
      <w:r w:rsidRPr="00B766AE">
        <w:rPr>
          <w:rFonts w:ascii="Times New Roman" w:eastAsia="Times New Roman" w:hAnsi="Times New Roman"/>
          <w:sz w:val="28"/>
          <w:szCs w:val="28"/>
        </w:rPr>
        <w:t xml:space="preserve">; А2; </w:t>
      </w:r>
      <w:r w:rsidR="000A7E95">
        <w:rPr>
          <w:rFonts w:ascii="Times New Roman" w:eastAsia="Times New Roman" w:hAnsi="Times New Roman"/>
          <w:sz w:val="28"/>
          <w:szCs w:val="28"/>
        </w:rPr>
        <w:t>А3 по оценке экспер</w:t>
      </w:r>
      <w:r w:rsidRPr="00B766AE">
        <w:rPr>
          <w:rFonts w:ascii="Times New Roman" w:eastAsia="Times New Roman" w:hAnsi="Times New Roman"/>
          <w:sz w:val="28"/>
          <w:szCs w:val="28"/>
        </w:rPr>
        <w:t>тов, могут соотноситься, как 3:2:1, при этом значение вероятности для хоз.</w:t>
      </w:r>
    </w:p>
    <w:p w:rsidR="001219FC" w:rsidRPr="00B766AE" w:rsidRDefault="001219FC" w:rsidP="001219FC">
      <w:pPr>
        <w:spacing w:line="3" w:lineRule="exact"/>
        <w:rPr>
          <w:rFonts w:ascii="Times New Roman" w:hAnsi="Times New Roman"/>
          <w:sz w:val="28"/>
          <w:szCs w:val="28"/>
        </w:rPr>
      </w:pPr>
    </w:p>
    <w:tbl>
      <w:tblPr>
        <w:tblW w:w="0" w:type="auto"/>
        <w:tblInd w:w="150" w:type="dxa"/>
        <w:tblLayout w:type="fixed"/>
        <w:tblCellMar>
          <w:left w:w="0" w:type="dxa"/>
          <w:right w:w="0" w:type="dxa"/>
        </w:tblCellMar>
        <w:tblLook w:val="04A0"/>
      </w:tblPr>
      <w:tblGrid>
        <w:gridCol w:w="3540"/>
        <w:gridCol w:w="1820"/>
        <w:gridCol w:w="300"/>
        <w:gridCol w:w="2140"/>
        <w:gridCol w:w="2080"/>
      </w:tblGrid>
      <w:tr w:rsidR="001219FC" w:rsidRPr="00B766AE" w:rsidTr="001219FC">
        <w:trPr>
          <w:trHeight w:val="322"/>
        </w:trPr>
        <w:tc>
          <w:tcPr>
            <w:tcW w:w="5360" w:type="dxa"/>
            <w:gridSpan w:val="2"/>
            <w:vAlign w:val="bottom"/>
          </w:tcPr>
          <w:p w:rsidR="001219FC" w:rsidRPr="00B766AE" w:rsidRDefault="001219FC" w:rsidP="000A7E95">
            <w:pPr>
              <w:rPr>
                <w:rFonts w:ascii="Times New Roman" w:hAnsi="Times New Roman"/>
                <w:sz w:val="28"/>
                <w:szCs w:val="28"/>
              </w:rPr>
            </w:pPr>
            <w:r w:rsidRPr="00B766AE">
              <w:rPr>
                <w:rFonts w:ascii="Times New Roman" w:eastAsia="Times New Roman" w:hAnsi="Times New Roman"/>
                <w:sz w:val="28"/>
                <w:szCs w:val="28"/>
              </w:rPr>
              <w:t>ситуаций принимаются: для ситуации А</w:t>
            </w:r>
            <w:proofErr w:type="gramStart"/>
            <w:r w:rsidRPr="00B766AE">
              <w:rPr>
                <w:rFonts w:ascii="Times New Roman" w:eastAsia="Times New Roman" w:hAnsi="Times New Roman"/>
                <w:sz w:val="28"/>
                <w:szCs w:val="28"/>
              </w:rPr>
              <w:t>1</w:t>
            </w:r>
            <w:proofErr w:type="gramEnd"/>
            <w:r w:rsidRPr="00B766AE">
              <w:rPr>
                <w:rFonts w:ascii="Times New Roman" w:eastAsia="Times New Roman" w:hAnsi="Times New Roman"/>
                <w:sz w:val="28"/>
                <w:szCs w:val="28"/>
              </w:rPr>
              <w:t>–</w:t>
            </w:r>
          </w:p>
        </w:tc>
        <w:tc>
          <w:tcPr>
            <w:tcW w:w="4520" w:type="dxa"/>
            <w:gridSpan w:val="3"/>
            <w:vAlign w:val="bottom"/>
          </w:tcPr>
          <w:p w:rsidR="001219FC" w:rsidRPr="00B766AE" w:rsidRDefault="001219FC" w:rsidP="001219FC">
            <w:pPr>
              <w:ind w:left="80"/>
              <w:rPr>
                <w:rFonts w:ascii="Times New Roman" w:hAnsi="Times New Roman"/>
                <w:sz w:val="28"/>
                <w:szCs w:val="28"/>
              </w:rPr>
            </w:pPr>
            <w:r w:rsidRPr="00B766AE">
              <w:rPr>
                <w:rFonts w:ascii="Times New Roman" w:eastAsia="Times New Roman" w:hAnsi="Times New Roman"/>
                <w:sz w:val="28"/>
                <w:szCs w:val="28"/>
              </w:rPr>
              <w:t>3 / (3+2+1); для ситуации А</w:t>
            </w:r>
            <w:proofErr w:type="gramStart"/>
            <w:r w:rsidRPr="00B766AE">
              <w:rPr>
                <w:rFonts w:ascii="Times New Roman" w:eastAsia="Times New Roman" w:hAnsi="Times New Roman"/>
                <w:sz w:val="28"/>
                <w:szCs w:val="28"/>
              </w:rPr>
              <w:t>2</w:t>
            </w:r>
            <w:proofErr w:type="gramEnd"/>
            <w:r w:rsidRPr="00B766AE">
              <w:rPr>
                <w:rFonts w:ascii="Times New Roman" w:eastAsia="Times New Roman" w:hAnsi="Times New Roman"/>
                <w:sz w:val="28"/>
                <w:szCs w:val="28"/>
              </w:rPr>
              <w:t>– 2 /</w:t>
            </w:r>
          </w:p>
        </w:tc>
      </w:tr>
      <w:tr w:rsidR="001219FC" w:rsidRPr="00B766AE" w:rsidTr="001219FC">
        <w:trPr>
          <w:trHeight w:val="322"/>
        </w:trPr>
        <w:tc>
          <w:tcPr>
            <w:tcW w:w="3540" w:type="dxa"/>
            <w:vAlign w:val="bottom"/>
          </w:tcPr>
          <w:p w:rsidR="001219FC" w:rsidRDefault="001219FC" w:rsidP="001219FC">
            <w:pPr>
              <w:ind w:left="120"/>
              <w:rPr>
                <w:rFonts w:ascii="Times New Roman" w:eastAsia="Times New Roman" w:hAnsi="Times New Roman"/>
                <w:sz w:val="28"/>
                <w:szCs w:val="28"/>
              </w:rPr>
            </w:pPr>
            <w:r w:rsidRPr="00B766AE">
              <w:rPr>
                <w:rFonts w:ascii="Times New Roman" w:eastAsia="Times New Roman" w:hAnsi="Times New Roman"/>
                <w:sz w:val="28"/>
                <w:szCs w:val="28"/>
              </w:rPr>
              <w:t>(3+2+1) и т. д.</w:t>
            </w:r>
          </w:p>
          <w:p w:rsidR="000A7E95" w:rsidRPr="00B766AE" w:rsidRDefault="000A7E95" w:rsidP="001219FC">
            <w:pPr>
              <w:ind w:left="120"/>
              <w:rPr>
                <w:rFonts w:ascii="Times New Roman" w:hAnsi="Times New Roman"/>
                <w:sz w:val="28"/>
                <w:szCs w:val="28"/>
              </w:rPr>
            </w:pPr>
          </w:p>
        </w:tc>
        <w:tc>
          <w:tcPr>
            <w:tcW w:w="1820" w:type="dxa"/>
            <w:vAlign w:val="bottom"/>
          </w:tcPr>
          <w:p w:rsidR="001219FC" w:rsidRPr="00B766AE" w:rsidRDefault="001219FC" w:rsidP="001219FC">
            <w:pPr>
              <w:rPr>
                <w:rFonts w:ascii="Times New Roman" w:hAnsi="Times New Roman"/>
                <w:sz w:val="28"/>
                <w:szCs w:val="28"/>
              </w:rPr>
            </w:pPr>
          </w:p>
        </w:tc>
        <w:tc>
          <w:tcPr>
            <w:tcW w:w="300" w:type="dxa"/>
            <w:vAlign w:val="bottom"/>
          </w:tcPr>
          <w:p w:rsidR="001219FC" w:rsidRPr="00B766AE" w:rsidRDefault="001219FC" w:rsidP="001219FC">
            <w:pPr>
              <w:rPr>
                <w:rFonts w:ascii="Times New Roman" w:hAnsi="Times New Roman"/>
                <w:sz w:val="28"/>
                <w:szCs w:val="28"/>
              </w:rPr>
            </w:pPr>
          </w:p>
        </w:tc>
        <w:tc>
          <w:tcPr>
            <w:tcW w:w="2140" w:type="dxa"/>
            <w:vAlign w:val="bottom"/>
          </w:tcPr>
          <w:p w:rsidR="001219FC" w:rsidRPr="00B766AE" w:rsidRDefault="001219FC" w:rsidP="001219FC">
            <w:pPr>
              <w:rPr>
                <w:rFonts w:ascii="Times New Roman" w:hAnsi="Times New Roman"/>
                <w:sz w:val="28"/>
                <w:szCs w:val="28"/>
              </w:rPr>
            </w:pPr>
          </w:p>
        </w:tc>
        <w:tc>
          <w:tcPr>
            <w:tcW w:w="2080" w:type="dxa"/>
            <w:vAlign w:val="bottom"/>
          </w:tcPr>
          <w:p w:rsidR="001219FC" w:rsidRPr="00B766AE" w:rsidRDefault="001219FC" w:rsidP="001219FC">
            <w:pPr>
              <w:rPr>
                <w:rFonts w:ascii="Times New Roman" w:hAnsi="Times New Roman"/>
                <w:sz w:val="28"/>
                <w:szCs w:val="28"/>
              </w:rPr>
            </w:pPr>
          </w:p>
        </w:tc>
      </w:tr>
      <w:tr w:rsidR="001219FC" w:rsidRPr="000A7E95" w:rsidTr="001219FC">
        <w:trPr>
          <w:trHeight w:val="325"/>
        </w:trPr>
        <w:tc>
          <w:tcPr>
            <w:tcW w:w="7800" w:type="dxa"/>
            <w:gridSpan w:val="4"/>
            <w:tcBorders>
              <w:bottom w:val="single" w:sz="8" w:space="0" w:color="auto"/>
            </w:tcBorders>
            <w:vAlign w:val="bottom"/>
          </w:tcPr>
          <w:p w:rsidR="001219FC" w:rsidRPr="000A7E95" w:rsidRDefault="001219FC" w:rsidP="001219FC">
            <w:pPr>
              <w:ind w:left="840"/>
              <w:rPr>
                <w:rFonts w:ascii="Times New Roman" w:hAnsi="Times New Roman"/>
                <w:sz w:val="28"/>
                <w:szCs w:val="28"/>
              </w:rPr>
            </w:pPr>
            <w:r w:rsidRPr="000A7E95">
              <w:rPr>
                <w:rFonts w:ascii="Times New Roman" w:eastAsia="Times New Roman" w:hAnsi="Times New Roman"/>
                <w:sz w:val="28"/>
                <w:szCs w:val="28"/>
              </w:rPr>
              <w:t>Норма прибыли на вложенный капитал</w:t>
            </w:r>
          </w:p>
        </w:tc>
        <w:tc>
          <w:tcPr>
            <w:tcW w:w="2080" w:type="dxa"/>
            <w:tcBorders>
              <w:bottom w:val="single" w:sz="8" w:space="0" w:color="auto"/>
            </w:tcBorders>
            <w:vAlign w:val="bottom"/>
          </w:tcPr>
          <w:p w:rsidR="001219FC" w:rsidRPr="000A7E95" w:rsidRDefault="001219FC" w:rsidP="001219FC">
            <w:pPr>
              <w:rPr>
                <w:rFonts w:ascii="Times New Roman" w:hAnsi="Times New Roman"/>
                <w:sz w:val="24"/>
                <w:szCs w:val="24"/>
              </w:rPr>
            </w:pPr>
          </w:p>
        </w:tc>
      </w:tr>
      <w:tr w:rsidR="001219FC" w:rsidRPr="000A7E95" w:rsidTr="001219FC">
        <w:trPr>
          <w:trHeight w:val="312"/>
        </w:trPr>
        <w:tc>
          <w:tcPr>
            <w:tcW w:w="3540" w:type="dxa"/>
            <w:tcBorders>
              <w:left w:val="single" w:sz="8" w:space="0" w:color="auto"/>
              <w:right w:val="single" w:sz="8" w:space="0" w:color="auto"/>
            </w:tcBorders>
            <w:vAlign w:val="bottom"/>
          </w:tcPr>
          <w:p w:rsidR="001219FC" w:rsidRPr="000A7E95" w:rsidRDefault="001219FC" w:rsidP="001219FC">
            <w:pPr>
              <w:spacing w:line="312" w:lineRule="exact"/>
              <w:ind w:left="120"/>
              <w:rPr>
                <w:rFonts w:ascii="Times New Roman" w:hAnsi="Times New Roman"/>
                <w:sz w:val="24"/>
                <w:szCs w:val="24"/>
              </w:rPr>
            </w:pPr>
            <w:r w:rsidRPr="000A7E95">
              <w:rPr>
                <w:rFonts w:ascii="Times New Roman" w:eastAsia="Times New Roman" w:hAnsi="Times New Roman"/>
                <w:b/>
                <w:bCs/>
                <w:sz w:val="24"/>
                <w:szCs w:val="24"/>
              </w:rPr>
              <w:t xml:space="preserve">Вариант  </w:t>
            </w:r>
            <w:proofErr w:type="gramStart"/>
            <w:r w:rsidRPr="000A7E95">
              <w:rPr>
                <w:rFonts w:ascii="Times New Roman" w:eastAsia="Times New Roman" w:hAnsi="Times New Roman"/>
                <w:b/>
                <w:bCs/>
                <w:sz w:val="24"/>
                <w:szCs w:val="24"/>
              </w:rPr>
              <w:t>рискового</w:t>
            </w:r>
            <w:proofErr w:type="gramEnd"/>
            <w:r w:rsidRPr="000A7E95">
              <w:rPr>
                <w:rFonts w:ascii="Times New Roman" w:eastAsia="Times New Roman" w:hAnsi="Times New Roman"/>
                <w:b/>
                <w:bCs/>
                <w:sz w:val="24"/>
                <w:szCs w:val="24"/>
              </w:rPr>
              <w:t xml:space="preserve">  </w:t>
            </w:r>
            <w:proofErr w:type="spellStart"/>
            <w:r w:rsidRPr="000A7E95">
              <w:rPr>
                <w:rFonts w:ascii="Times New Roman" w:eastAsia="Times New Roman" w:hAnsi="Times New Roman"/>
                <w:b/>
                <w:bCs/>
                <w:sz w:val="24"/>
                <w:szCs w:val="24"/>
              </w:rPr>
              <w:t>вло</w:t>
            </w:r>
            <w:proofErr w:type="spellEnd"/>
            <w:r w:rsidRPr="000A7E95">
              <w:rPr>
                <w:rFonts w:ascii="Times New Roman" w:eastAsia="Times New Roman" w:hAnsi="Times New Roman"/>
                <w:b/>
                <w:bCs/>
                <w:sz w:val="24"/>
                <w:szCs w:val="24"/>
              </w:rPr>
              <w:t>-</w:t>
            </w:r>
          </w:p>
        </w:tc>
        <w:tc>
          <w:tcPr>
            <w:tcW w:w="4260" w:type="dxa"/>
            <w:gridSpan w:val="3"/>
            <w:tcBorders>
              <w:bottom w:val="single" w:sz="8" w:space="0" w:color="auto"/>
            </w:tcBorders>
            <w:vAlign w:val="bottom"/>
          </w:tcPr>
          <w:p w:rsidR="001219FC" w:rsidRPr="000A7E95" w:rsidRDefault="001219FC" w:rsidP="001219FC">
            <w:pPr>
              <w:spacing w:line="312" w:lineRule="exact"/>
              <w:ind w:left="100"/>
              <w:rPr>
                <w:rFonts w:ascii="Times New Roman" w:hAnsi="Times New Roman"/>
                <w:sz w:val="24"/>
                <w:szCs w:val="24"/>
              </w:rPr>
            </w:pPr>
            <w:r w:rsidRPr="000A7E95">
              <w:rPr>
                <w:rFonts w:ascii="Times New Roman" w:eastAsia="Times New Roman" w:hAnsi="Times New Roman"/>
                <w:b/>
                <w:bCs/>
                <w:sz w:val="24"/>
                <w:szCs w:val="24"/>
              </w:rPr>
              <w:t>Хозяйственная ситуация</w:t>
            </w:r>
          </w:p>
        </w:tc>
        <w:tc>
          <w:tcPr>
            <w:tcW w:w="208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r>
      <w:tr w:rsidR="001219FC" w:rsidRPr="000A7E95" w:rsidTr="001219FC">
        <w:trPr>
          <w:trHeight w:val="314"/>
        </w:trPr>
        <w:tc>
          <w:tcPr>
            <w:tcW w:w="3540" w:type="dxa"/>
            <w:tcBorders>
              <w:left w:val="single" w:sz="8" w:space="0" w:color="auto"/>
              <w:bottom w:val="single" w:sz="8" w:space="0" w:color="auto"/>
              <w:right w:val="single" w:sz="8" w:space="0" w:color="auto"/>
            </w:tcBorders>
            <w:vAlign w:val="bottom"/>
          </w:tcPr>
          <w:p w:rsidR="001219FC" w:rsidRPr="000A7E95" w:rsidRDefault="001219FC" w:rsidP="001219FC">
            <w:pPr>
              <w:spacing w:line="301" w:lineRule="exact"/>
              <w:ind w:left="120"/>
              <w:rPr>
                <w:rFonts w:ascii="Times New Roman" w:hAnsi="Times New Roman"/>
                <w:sz w:val="24"/>
                <w:szCs w:val="24"/>
              </w:rPr>
            </w:pPr>
            <w:proofErr w:type="spellStart"/>
            <w:r w:rsidRPr="000A7E95">
              <w:rPr>
                <w:rFonts w:ascii="Times New Roman" w:eastAsia="Times New Roman" w:hAnsi="Times New Roman"/>
                <w:b/>
                <w:bCs/>
                <w:sz w:val="24"/>
                <w:szCs w:val="24"/>
              </w:rPr>
              <w:t>жения</w:t>
            </w:r>
            <w:proofErr w:type="spellEnd"/>
            <w:r w:rsidRPr="000A7E95">
              <w:rPr>
                <w:rFonts w:ascii="Times New Roman" w:eastAsia="Times New Roman" w:hAnsi="Times New Roman"/>
                <w:b/>
                <w:bCs/>
                <w:sz w:val="24"/>
                <w:szCs w:val="24"/>
              </w:rPr>
              <w:t xml:space="preserve"> капитала</w:t>
            </w:r>
          </w:p>
        </w:tc>
        <w:tc>
          <w:tcPr>
            <w:tcW w:w="1820" w:type="dxa"/>
            <w:tcBorders>
              <w:bottom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А</w:t>
            </w:r>
            <w:proofErr w:type="gramStart"/>
            <w:r w:rsidRPr="000A7E95">
              <w:rPr>
                <w:rFonts w:ascii="Times New Roman" w:eastAsia="Times New Roman" w:hAnsi="Times New Roman"/>
                <w:b/>
                <w:bCs/>
                <w:sz w:val="24"/>
                <w:szCs w:val="24"/>
              </w:rPr>
              <w:t>1</w:t>
            </w:r>
            <w:proofErr w:type="gramEnd"/>
          </w:p>
        </w:tc>
        <w:tc>
          <w:tcPr>
            <w:tcW w:w="30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2140" w:type="dxa"/>
            <w:tcBorders>
              <w:bottom w:val="single" w:sz="8" w:space="0" w:color="auto"/>
              <w:right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А</w:t>
            </w:r>
            <w:proofErr w:type="gramStart"/>
            <w:r w:rsidRPr="000A7E95">
              <w:rPr>
                <w:rFonts w:ascii="Times New Roman" w:eastAsia="Times New Roman" w:hAnsi="Times New Roman"/>
                <w:b/>
                <w:bCs/>
                <w:sz w:val="24"/>
                <w:szCs w:val="24"/>
              </w:rPr>
              <w:t>2</w:t>
            </w:r>
            <w:proofErr w:type="gramEnd"/>
          </w:p>
        </w:tc>
        <w:tc>
          <w:tcPr>
            <w:tcW w:w="2080" w:type="dxa"/>
            <w:tcBorders>
              <w:bottom w:val="single" w:sz="8" w:space="0" w:color="auto"/>
              <w:right w:val="single" w:sz="8" w:space="0" w:color="auto"/>
            </w:tcBorders>
            <w:vAlign w:val="bottom"/>
          </w:tcPr>
          <w:p w:rsidR="001219FC" w:rsidRPr="000A7E95" w:rsidRDefault="001219FC" w:rsidP="001219FC">
            <w:pPr>
              <w:spacing w:line="310" w:lineRule="exact"/>
              <w:ind w:left="80"/>
              <w:rPr>
                <w:rFonts w:ascii="Times New Roman" w:hAnsi="Times New Roman"/>
                <w:sz w:val="24"/>
                <w:szCs w:val="24"/>
              </w:rPr>
            </w:pPr>
            <w:r w:rsidRPr="000A7E95">
              <w:rPr>
                <w:rFonts w:ascii="Times New Roman" w:eastAsia="Times New Roman" w:hAnsi="Times New Roman"/>
                <w:b/>
                <w:bCs/>
                <w:sz w:val="24"/>
                <w:szCs w:val="24"/>
              </w:rPr>
              <w:t>А3</w:t>
            </w:r>
          </w:p>
        </w:tc>
      </w:tr>
      <w:tr w:rsidR="001219FC" w:rsidRPr="000A7E95" w:rsidTr="001219FC">
        <w:trPr>
          <w:trHeight w:val="313"/>
        </w:trPr>
        <w:tc>
          <w:tcPr>
            <w:tcW w:w="3540" w:type="dxa"/>
            <w:tcBorders>
              <w:left w:val="single" w:sz="8" w:space="0" w:color="auto"/>
              <w:bottom w:val="single" w:sz="8" w:space="0" w:color="auto"/>
              <w:right w:val="single" w:sz="8" w:space="0" w:color="auto"/>
            </w:tcBorders>
            <w:vAlign w:val="bottom"/>
          </w:tcPr>
          <w:p w:rsidR="001219FC" w:rsidRPr="000A7E95" w:rsidRDefault="001219FC" w:rsidP="001219FC">
            <w:pPr>
              <w:spacing w:line="310" w:lineRule="exact"/>
              <w:ind w:left="120"/>
              <w:rPr>
                <w:rFonts w:ascii="Times New Roman" w:hAnsi="Times New Roman"/>
                <w:sz w:val="24"/>
                <w:szCs w:val="24"/>
              </w:rPr>
            </w:pPr>
            <w:r w:rsidRPr="000A7E95">
              <w:rPr>
                <w:rFonts w:ascii="Times New Roman" w:eastAsia="Times New Roman" w:hAnsi="Times New Roman"/>
                <w:b/>
                <w:bCs/>
                <w:sz w:val="24"/>
                <w:szCs w:val="24"/>
              </w:rPr>
              <w:t>К 1</w:t>
            </w:r>
          </w:p>
        </w:tc>
        <w:tc>
          <w:tcPr>
            <w:tcW w:w="1820" w:type="dxa"/>
            <w:tcBorders>
              <w:bottom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80</w:t>
            </w:r>
          </w:p>
        </w:tc>
        <w:tc>
          <w:tcPr>
            <w:tcW w:w="30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2140" w:type="dxa"/>
            <w:tcBorders>
              <w:bottom w:val="single" w:sz="8" w:space="0" w:color="auto"/>
              <w:right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20</w:t>
            </w:r>
          </w:p>
        </w:tc>
        <w:tc>
          <w:tcPr>
            <w:tcW w:w="2080" w:type="dxa"/>
            <w:tcBorders>
              <w:bottom w:val="single" w:sz="8" w:space="0" w:color="auto"/>
              <w:right w:val="single" w:sz="8" w:space="0" w:color="auto"/>
            </w:tcBorders>
            <w:vAlign w:val="bottom"/>
          </w:tcPr>
          <w:p w:rsidR="001219FC" w:rsidRPr="000A7E95" w:rsidRDefault="001219FC" w:rsidP="001219FC">
            <w:pPr>
              <w:spacing w:line="310" w:lineRule="exact"/>
              <w:ind w:left="80"/>
              <w:rPr>
                <w:rFonts w:ascii="Times New Roman" w:hAnsi="Times New Roman"/>
                <w:sz w:val="24"/>
                <w:szCs w:val="24"/>
              </w:rPr>
            </w:pPr>
            <w:r w:rsidRPr="000A7E95">
              <w:rPr>
                <w:rFonts w:ascii="Times New Roman" w:eastAsia="Times New Roman" w:hAnsi="Times New Roman"/>
                <w:b/>
                <w:bCs/>
                <w:sz w:val="24"/>
                <w:szCs w:val="24"/>
              </w:rPr>
              <w:t>70</w:t>
            </w:r>
          </w:p>
        </w:tc>
      </w:tr>
      <w:tr w:rsidR="001219FC" w:rsidRPr="000A7E95" w:rsidTr="001219FC">
        <w:trPr>
          <w:trHeight w:val="312"/>
        </w:trPr>
        <w:tc>
          <w:tcPr>
            <w:tcW w:w="3540" w:type="dxa"/>
            <w:tcBorders>
              <w:left w:val="single" w:sz="8" w:space="0" w:color="auto"/>
              <w:bottom w:val="single" w:sz="8" w:space="0" w:color="auto"/>
              <w:right w:val="single" w:sz="8" w:space="0" w:color="auto"/>
            </w:tcBorders>
            <w:vAlign w:val="bottom"/>
          </w:tcPr>
          <w:p w:rsidR="001219FC" w:rsidRPr="000A7E95" w:rsidRDefault="001219FC" w:rsidP="001219FC">
            <w:pPr>
              <w:spacing w:line="310" w:lineRule="exact"/>
              <w:ind w:left="120"/>
              <w:rPr>
                <w:rFonts w:ascii="Times New Roman" w:hAnsi="Times New Roman"/>
                <w:sz w:val="24"/>
                <w:szCs w:val="24"/>
              </w:rPr>
            </w:pPr>
            <w:r w:rsidRPr="000A7E95">
              <w:rPr>
                <w:rFonts w:ascii="Times New Roman" w:eastAsia="Times New Roman" w:hAnsi="Times New Roman"/>
                <w:b/>
                <w:bCs/>
                <w:sz w:val="24"/>
                <w:szCs w:val="24"/>
              </w:rPr>
              <w:t>К 2</w:t>
            </w:r>
          </w:p>
        </w:tc>
        <w:tc>
          <w:tcPr>
            <w:tcW w:w="1820" w:type="dxa"/>
            <w:tcBorders>
              <w:bottom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42</w:t>
            </w:r>
          </w:p>
        </w:tc>
        <w:tc>
          <w:tcPr>
            <w:tcW w:w="30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2140" w:type="dxa"/>
            <w:tcBorders>
              <w:bottom w:val="single" w:sz="8" w:space="0" w:color="auto"/>
              <w:right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65</w:t>
            </w:r>
          </w:p>
        </w:tc>
        <w:tc>
          <w:tcPr>
            <w:tcW w:w="2080" w:type="dxa"/>
            <w:tcBorders>
              <w:bottom w:val="single" w:sz="8" w:space="0" w:color="auto"/>
              <w:right w:val="single" w:sz="8" w:space="0" w:color="auto"/>
            </w:tcBorders>
            <w:vAlign w:val="bottom"/>
          </w:tcPr>
          <w:p w:rsidR="001219FC" w:rsidRPr="000A7E95" w:rsidRDefault="001219FC" w:rsidP="001219FC">
            <w:pPr>
              <w:spacing w:line="310" w:lineRule="exact"/>
              <w:ind w:left="80"/>
              <w:rPr>
                <w:rFonts w:ascii="Times New Roman" w:hAnsi="Times New Roman"/>
                <w:sz w:val="24"/>
                <w:szCs w:val="24"/>
              </w:rPr>
            </w:pPr>
            <w:r w:rsidRPr="000A7E95">
              <w:rPr>
                <w:rFonts w:ascii="Times New Roman" w:eastAsia="Times New Roman" w:hAnsi="Times New Roman"/>
                <w:b/>
                <w:bCs/>
                <w:sz w:val="24"/>
                <w:szCs w:val="24"/>
              </w:rPr>
              <w:t>15</w:t>
            </w:r>
          </w:p>
        </w:tc>
      </w:tr>
      <w:tr w:rsidR="001219FC" w:rsidRPr="000A7E95" w:rsidTr="001219FC">
        <w:trPr>
          <w:trHeight w:val="312"/>
        </w:trPr>
        <w:tc>
          <w:tcPr>
            <w:tcW w:w="3540" w:type="dxa"/>
            <w:tcBorders>
              <w:left w:val="single" w:sz="8" w:space="0" w:color="auto"/>
              <w:bottom w:val="single" w:sz="8" w:space="0" w:color="auto"/>
              <w:right w:val="single" w:sz="8" w:space="0" w:color="auto"/>
            </w:tcBorders>
            <w:vAlign w:val="bottom"/>
          </w:tcPr>
          <w:p w:rsidR="001219FC" w:rsidRPr="000A7E95" w:rsidRDefault="001219FC" w:rsidP="001219FC">
            <w:pPr>
              <w:spacing w:line="310" w:lineRule="exact"/>
              <w:ind w:left="120"/>
              <w:rPr>
                <w:rFonts w:ascii="Times New Roman" w:hAnsi="Times New Roman"/>
                <w:sz w:val="24"/>
                <w:szCs w:val="24"/>
              </w:rPr>
            </w:pPr>
            <w:r w:rsidRPr="000A7E95">
              <w:rPr>
                <w:rFonts w:ascii="Times New Roman" w:eastAsia="Times New Roman" w:hAnsi="Times New Roman"/>
                <w:b/>
                <w:bCs/>
                <w:sz w:val="24"/>
                <w:szCs w:val="24"/>
              </w:rPr>
              <w:t>К 3</w:t>
            </w:r>
          </w:p>
        </w:tc>
        <w:tc>
          <w:tcPr>
            <w:tcW w:w="1820" w:type="dxa"/>
            <w:tcBorders>
              <w:bottom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38</w:t>
            </w:r>
          </w:p>
        </w:tc>
        <w:tc>
          <w:tcPr>
            <w:tcW w:w="300" w:type="dxa"/>
            <w:tcBorders>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2140" w:type="dxa"/>
            <w:tcBorders>
              <w:bottom w:val="single" w:sz="8" w:space="0" w:color="auto"/>
              <w:right w:val="single" w:sz="8" w:space="0" w:color="auto"/>
            </w:tcBorders>
            <w:vAlign w:val="bottom"/>
          </w:tcPr>
          <w:p w:rsidR="001219FC" w:rsidRPr="000A7E95" w:rsidRDefault="001219FC" w:rsidP="001219FC">
            <w:pPr>
              <w:spacing w:line="310" w:lineRule="exact"/>
              <w:ind w:left="100"/>
              <w:rPr>
                <w:rFonts w:ascii="Times New Roman" w:hAnsi="Times New Roman"/>
                <w:sz w:val="24"/>
                <w:szCs w:val="24"/>
              </w:rPr>
            </w:pPr>
            <w:r w:rsidRPr="000A7E95">
              <w:rPr>
                <w:rFonts w:ascii="Times New Roman" w:eastAsia="Times New Roman" w:hAnsi="Times New Roman"/>
                <w:b/>
                <w:bCs/>
                <w:sz w:val="24"/>
                <w:szCs w:val="24"/>
              </w:rPr>
              <w:t>65</w:t>
            </w:r>
          </w:p>
        </w:tc>
        <w:tc>
          <w:tcPr>
            <w:tcW w:w="2080" w:type="dxa"/>
            <w:tcBorders>
              <w:bottom w:val="single" w:sz="8" w:space="0" w:color="auto"/>
              <w:right w:val="single" w:sz="8" w:space="0" w:color="auto"/>
            </w:tcBorders>
            <w:vAlign w:val="bottom"/>
          </w:tcPr>
          <w:p w:rsidR="001219FC" w:rsidRPr="000A7E95" w:rsidRDefault="001219FC" w:rsidP="001219FC">
            <w:pPr>
              <w:spacing w:line="310" w:lineRule="exact"/>
              <w:ind w:left="80"/>
              <w:rPr>
                <w:rFonts w:ascii="Times New Roman" w:hAnsi="Times New Roman"/>
                <w:sz w:val="24"/>
                <w:szCs w:val="24"/>
              </w:rPr>
            </w:pPr>
            <w:r w:rsidRPr="000A7E95">
              <w:rPr>
                <w:rFonts w:ascii="Times New Roman" w:eastAsia="Times New Roman" w:hAnsi="Times New Roman"/>
                <w:b/>
                <w:bCs/>
                <w:sz w:val="24"/>
                <w:szCs w:val="24"/>
              </w:rPr>
              <w:t>85</w:t>
            </w:r>
          </w:p>
        </w:tc>
      </w:tr>
    </w:tbl>
    <w:p w:rsidR="001219FC" w:rsidRPr="00B766AE" w:rsidRDefault="001219FC" w:rsidP="001219FC">
      <w:pPr>
        <w:spacing w:line="319" w:lineRule="exact"/>
        <w:rPr>
          <w:rFonts w:ascii="Times New Roman" w:hAnsi="Times New Roman"/>
          <w:sz w:val="28"/>
          <w:szCs w:val="28"/>
        </w:rPr>
      </w:pPr>
    </w:p>
    <w:p w:rsidR="001219FC" w:rsidRPr="00B766AE" w:rsidRDefault="000A7E95" w:rsidP="000A7E95">
      <w:pPr>
        <w:ind w:left="480"/>
        <w:rPr>
          <w:rFonts w:ascii="Times New Roman" w:hAnsi="Times New Roman"/>
          <w:sz w:val="28"/>
          <w:szCs w:val="28"/>
        </w:rPr>
      </w:pPr>
      <w:r>
        <w:rPr>
          <w:rFonts w:ascii="Times New Roman" w:eastAsia="Times New Roman" w:hAnsi="Times New Roman"/>
          <w:b/>
          <w:bCs/>
          <w:sz w:val="28"/>
          <w:szCs w:val="28"/>
          <w:u w:val="single"/>
        </w:rPr>
        <w:t>Лабораторная работа</w:t>
      </w:r>
      <w:r w:rsidR="001219FC" w:rsidRPr="00B766AE">
        <w:rPr>
          <w:rFonts w:ascii="Times New Roman" w:eastAsia="Times New Roman" w:hAnsi="Times New Roman"/>
          <w:b/>
          <w:bCs/>
          <w:sz w:val="28"/>
          <w:szCs w:val="28"/>
          <w:u w:val="single"/>
        </w:rPr>
        <w:t>. Анализ рисков в деятельности предприятия</w:t>
      </w: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Задание 1. Перечень контрольных вопросов по теме</w:t>
      </w:r>
    </w:p>
    <w:p w:rsidR="001219FC" w:rsidRPr="00B766AE" w:rsidRDefault="001219FC" w:rsidP="00D534B4">
      <w:pPr>
        <w:numPr>
          <w:ilvl w:val="0"/>
          <w:numId w:val="39"/>
        </w:numPr>
        <w:tabs>
          <w:tab w:val="left" w:pos="680"/>
        </w:tabs>
        <w:spacing w:line="236"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классификацию потерей собственности</w:t>
      </w:r>
    </w:p>
    <w:p w:rsidR="001219FC" w:rsidRPr="00B766AE" w:rsidRDefault="001219FC" w:rsidP="001219FC">
      <w:pPr>
        <w:spacing w:line="2" w:lineRule="exact"/>
        <w:rPr>
          <w:rFonts w:ascii="Times New Roman" w:eastAsia="Times New Roman" w:hAnsi="Times New Roman"/>
          <w:sz w:val="28"/>
          <w:szCs w:val="28"/>
        </w:rPr>
      </w:pPr>
    </w:p>
    <w:p w:rsidR="001219FC" w:rsidRPr="00B766AE"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Что представляет собой анализа активов фирмы и их динамики</w:t>
      </w:r>
    </w:p>
    <w:p w:rsidR="001219FC" w:rsidRPr="00B766AE"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Что представляет собой финансово-статистический анализ документов</w:t>
      </w:r>
    </w:p>
    <w:p w:rsidR="001219FC" w:rsidRPr="00B766AE"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Что представляет собой анализ текущих операций</w:t>
      </w:r>
    </w:p>
    <w:p w:rsidR="001219FC" w:rsidRPr="00B766AE"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Что представляет собой анализ делового окружения фирмы</w:t>
      </w:r>
    </w:p>
    <w:p w:rsidR="001219FC" w:rsidRPr="00B766AE"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Что представляет собой план взаимодействия подразделений фирмы</w:t>
      </w:r>
    </w:p>
    <w:p w:rsidR="001219FC" w:rsidRPr="00B766AE"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показатели экономического анализа</w:t>
      </w:r>
    </w:p>
    <w:p w:rsidR="001219FC" w:rsidRPr="00B766AE"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Охарактеризуйте процесс управления рисками</w:t>
      </w:r>
    </w:p>
    <w:p w:rsidR="001219FC" w:rsidRPr="00B766AE" w:rsidRDefault="001219FC" w:rsidP="001219FC">
      <w:pPr>
        <w:spacing w:line="1" w:lineRule="exact"/>
        <w:rPr>
          <w:rFonts w:ascii="Times New Roman" w:eastAsia="Times New Roman" w:hAnsi="Times New Roman"/>
          <w:sz w:val="28"/>
          <w:szCs w:val="28"/>
        </w:rPr>
      </w:pPr>
    </w:p>
    <w:p w:rsidR="001219FC" w:rsidRPr="00B766AE"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условия при анализе рисков</w:t>
      </w:r>
    </w:p>
    <w:p w:rsidR="001219FC" w:rsidRPr="00B766AE" w:rsidRDefault="001219FC" w:rsidP="001219FC">
      <w:pPr>
        <w:spacing w:line="13" w:lineRule="exact"/>
        <w:rPr>
          <w:rFonts w:ascii="Times New Roman" w:eastAsia="Times New Roman" w:hAnsi="Times New Roman"/>
          <w:sz w:val="28"/>
          <w:szCs w:val="28"/>
        </w:rPr>
      </w:pPr>
    </w:p>
    <w:p w:rsidR="001219FC" w:rsidRPr="00B766AE" w:rsidRDefault="001219FC" w:rsidP="00D534B4">
      <w:pPr>
        <w:numPr>
          <w:ilvl w:val="0"/>
          <w:numId w:val="39"/>
        </w:numPr>
        <w:tabs>
          <w:tab w:val="left" w:pos="687"/>
        </w:tabs>
        <w:spacing w:line="234" w:lineRule="auto"/>
        <w:ind w:left="260" w:right="400" w:firstLine="2"/>
        <w:jc w:val="left"/>
        <w:rPr>
          <w:rFonts w:ascii="Times New Roman" w:eastAsia="Times New Roman" w:hAnsi="Times New Roman"/>
          <w:sz w:val="28"/>
          <w:szCs w:val="28"/>
        </w:rPr>
      </w:pPr>
      <w:r w:rsidRPr="00B766AE">
        <w:rPr>
          <w:rFonts w:ascii="Times New Roman" w:eastAsia="Times New Roman" w:hAnsi="Times New Roman"/>
          <w:sz w:val="28"/>
          <w:szCs w:val="28"/>
        </w:rPr>
        <w:t>Какие существуют возможности мане</w:t>
      </w:r>
      <w:r w:rsidR="000A7E95">
        <w:rPr>
          <w:rFonts w:ascii="Times New Roman" w:eastAsia="Times New Roman" w:hAnsi="Times New Roman"/>
          <w:sz w:val="28"/>
          <w:szCs w:val="28"/>
        </w:rPr>
        <w:t>врирования при управлении риска</w:t>
      </w:r>
      <w:r w:rsidRPr="00B766AE">
        <w:rPr>
          <w:rFonts w:ascii="Times New Roman" w:eastAsia="Times New Roman" w:hAnsi="Times New Roman"/>
          <w:sz w:val="28"/>
          <w:szCs w:val="28"/>
        </w:rPr>
        <w:t>ми?</w:t>
      </w:r>
    </w:p>
    <w:p w:rsidR="001219FC" w:rsidRPr="00B766AE" w:rsidRDefault="001219FC" w:rsidP="001219FC">
      <w:pPr>
        <w:spacing w:line="15" w:lineRule="exact"/>
        <w:rPr>
          <w:rFonts w:ascii="Times New Roman" w:eastAsia="Times New Roman" w:hAnsi="Times New Roman"/>
          <w:sz w:val="28"/>
          <w:szCs w:val="28"/>
        </w:rPr>
      </w:pPr>
    </w:p>
    <w:p w:rsidR="001219FC" w:rsidRPr="00B766AE" w:rsidRDefault="001219FC" w:rsidP="00D534B4">
      <w:pPr>
        <w:numPr>
          <w:ilvl w:val="0"/>
          <w:numId w:val="39"/>
        </w:numPr>
        <w:tabs>
          <w:tab w:val="left" w:pos="687"/>
        </w:tabs>
        <w:spacing w:line="234" w:lineRule="auto"/>
        <w:ind w:left="260" w:right="400" w:firstLine="2"/>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факторы, уменьшающие</w:t>
      </w:r>
      <w:r w:rsidR="000A7E95">
        <w:rPr>
          <w:rFonts w:ascii="Times New Roman" w:eastAsia="Times New Roman" w:hAnsi="Times New Roman"/>
          <w:sz w:val="28"/>
          <w:szCs w:val="28"/>
        </w:rPr>
        <w:t xml:space="preserve"> (увеличивающие) степень коммер</w:t>
      </w:r>
      <w:r w:rsidRPr="00B766AE">
        <w:rPr>
          <w:rFonts w:ascii="Times New Roman" w:eastAsia="Times New Roman" w:hAnsi="Times New Roman"/>
          <w:sz w:val="28"/>
          <w:szCs w:val="28"/>
        </w:rPr>
        <w:t>ческого риска</w:t>
      </w:r>
    </w:p>
    <w:p w:rsidR="001219FC" w:rsidRPr="00B766AE" w:rsidRDefault="001219FC" w:rsidP="001219FC">
      <w:pPr>
        <w:spacing w:line="2" w:lineRule="exact"/>
        <w:rPr>
          <w:rFonts w:ascii="Times New Roman" w:eastAsia="Times New Roman" w:hAnsi="Times New Roman"/>
          <w:sz w:val="28"/>
          <w:szCs w:val="28"/>
        </w:rPr>
      </w:pPr>
    </w:p>
    <w:p w:rsidR="00AA7018" w:rsidRDefault="001219FC" w:rsidP="00D534B4">
      <w:pPr>
        <w:numPr>
          <w:ilvl w:val="0"/>
          <w:numId w:val="39"/>
        </w:numPr>
        <w:tabs>
          <w:tab w:val="left" w:pos="680"/>
        </w:tabs>
        <w:spacing w:line="240" w:lineRule="auto"/>
        <w:ind w:left="680" w:hanging="418"/>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группы показателей при оценке риска</w:t>
      </w:r>
    </w:p>
    <w:p w:rsidR="0073561D" w:rsidRDefault="0073561D" w:rsidP="0073561D">
      <w:pPr>
        <w:pStyle w:val="a4"/>
        <w:rPr>
          <w:rFonts w:ascii="Times New Roman" w:eastAsia="Times New Roman" w:hAnsi="Times New Roman"/>
          <w:sz w:val="28"/>
          <w:szCs w:val="28"/>
        </w:rPr>
      </w:pPr>
    </w:p>
    <w:p w:rsidR="0073561D" w:rsidRPr="000A7E95" w:rsidRDefault="0073561D" w:rsidP="0073561D">
      <w:pPr>
        <w:tabs>
          <w:tab w:val="left" w:pos="680"/>
        </w:tabs>
        <w:spacing w:line="240" w:lineRule="auto"/>
        <w:ind w:left="680"/>
        <w:jc w:val="left"/>
        <w:rPr>
          <w:rFonts w:ascii="Times New Roman" w:eastAsia="Times New Roman" w:hAnsi="Times New Roman"/>
          <w:sz w:val="28"/>
          <w:szCs w:val="28"/>
        </w:rPr>
      </w:pP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Решение задач</w:t>
      </w: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Вариант 1</w:t>
      </w:r>
    </w:p>
    <w:p w:rsidR="001219FC" w:rsidRPr="00B766AE" w:rsidRDefault="001219FC" w:rsidP="001219FC">
      <w:pPr>
        <w:ind w:right="140"/>
        <w:jc w:val="center"/>
        <w:rPr>
          <w:rFonts w:ascii="Times New Roman" w:hAnsi="Times New Roman"/>
          <w:sz w:val="28"/>
          <w:szCs w:val="28"/>
        </w:rPr>
      </w:pPr>
      <w:r w:rsidRPr="00B766AE">
        <w:rPr>
          <w:rFonts w:ascii="Times New Roman" w:eastAsia="Times New Roman" w:hAnsi="Times New Roman"/>
          <w:b/>
          <w:bCs/>
          <w:sz w:val="28"/>
          <w:szCs w:val="28"/>
        </w:rPr>
        <w:t>Задача 1.</w:t>
      </w:r>
    </w:p>
    <w:p w:rsidR="001219FC" w:rsidRPr="00B766AE" w:rsidRDefault="001219FC" w:rsidP="001219FC">
      <w:pPr>
        <w:spacing w:line="8" w:lineRule="exact"/>
        <w:rPr>
          <w:rFonts w:ascii="Times New Roman" w:hAnsi="Times New Roman"/>
          <w:sz w:val="28"/>
          <w:szCs w:val="28"/>
        </w:rPr>
      </w:pPr>
    </w:p>
    <w:p w:rsidR="001219FC" w:rsidRPr="00B766AE" w:rsidRDefault="001219FC" w:rsidP="00D534B4">
      <w:pPr>
        <w:numPr>
          <w:ilvl w:val="0"/>
          <w:numId w:val="42"/>
        </w:numPr>
        <w:tabs>
          <w:tab w:val="left" w:pos="1270"/>
        </w:tabs>
        <w:spacing w:line="238" w:lineRule="auto"/>
        <w:ind w:left="260" w:right="400" w:firstLine="710"/>
        <w:rPr>
          <w:rFonts w:ascii="Times New Roman" w:eastAsia="Times New Roman" w:hAnsi="Times New Roman"/>
          <w:sz w:val="28"/>
          <w:szCs w:val="28"/>
        </w:rPr>
      </w:pPr>
      <w:proofErr w:type="gramStart"/>
      <w:r w:rsidRPr="00B766AE">
        <w:rPr>
          <w:rFonts w:ascii="Times New Roman" w:eastAsia="Times New Roman" w:hAnsi="Times New Roman"/>
          <w:sz w:val="28"/>
          <w:szCs w:val="28"/>
        </w:rPr>
        <w:t>процессе</w:t>
      </w:r>
      <w:proofErr w:type="gramEnd"/>
      <w:r w:rsidRPr="00B766AE">
        <w:rPr>
          <w:rFonts w:ascii="Times New Roman" w:eastAsia="Times New Roman" w:hAnsi="Times New Roman"/>
          <w:sz w:val="28"/>
          <w:szCs w:val="28"/>
        </w:rPr>
        <w:t xml:space="preserve"> качественного анализа выявлены 5 видов риска, которым может подвергаться проект в процессе его реализации. Перед экспертами стоит задача </w:t>
      </w:r>
      <w:proofErr w:type="spellStart"/>
      <w:r w:rsidRPr="00B766AE">
        <w:rPr>
          <w:rFonts w:ascii="Times New Roman" w:eastAsia="Times New Roman" w:hAnsi="Times New Roman"/>
          <w:sz w:val="28"/>
          <w:szCs w:val="28"/>
        </w:rPr>
        <w:t>проранжировать</w:t>
      </w:r>
      <w:proofErr w:type="spellEnd"/>
      <w:r w:rsidRPr="00B766AE">
        <w:rPr>
          <w:rFonts w:ascii="Times New Roman" w:eastAsia="Times New Roman" w:hAnsi="Times New Roman"/>
          <w:sz w:val="28"/>
          <w:szCs w:val="28"/>
        </w:rPr>
        <w:t xml:space="preserve"> эти риски по степени возможного их влияния на уровень потерь. Определить степень согласованности мнений экспертов, если известно, что при полной согласованности мнений экспертов, каждый из них первому виду риска дал бы 2 балла, второму– 1 балл, третьему– 4 балла, четвертому- 3 балла, пятому 5 баллов.</w:t>
      </w:r>
    </w:p>
    <w:p w:rsidR="001219FC" w:rsidRPr="00B766AE" w:rsidRDefault="001219FC" w:rsidP="001219FC">
      <w:pPr>
        <w:spacing w:line="5" w:lineRule="exact"/>
        <w:rPr>
          <w:rFonts w:ascii="Times New Roman" w:eastAsia="Times New Roman" w:hAnsi="Times New Roman"/>
          <w:sz w:val="28"/>
          <w:szCs w:val="28"/>
        </w:rPr>
      </w:pPr>
    </w:p>
    <w:p w:rsidR="001219FC" w:rsidRPr="00B766AE" w:rsidRDefault="001219FC" w:rsidP="001219FC">
      <w:pPr>
        <w:ind w:left="980"/>
        <w:rPr>
          <w:rFonts w:ascii="Times New Roman" w:eastAsia="Times New Roman" w:hAnsi="Times New Roman"/>
          <w:sz w:val="28"/>
          <w:szCs w:val="28"/>
        </w:rPr>
      </w:pPr>
      <w:r w:rsidRPr="00B766AE">
        <w:rPr>
          <w:rFonts w:ascii="Times New Roman" w:eastAsia="Times New Roman" w:hAnsi="Times New Roman"/>
          <w:sz w:val="28"/>
          <w:szCs w:val="28"/>
        </w:rPr>
        <w:t>Определение рангов важности рисков</w:t>
      </w:r>
    </w:p>
    <w:tbl>
      <w:tblPr>
        <w:tblW w:w="0" w:type="auto"/>
        <w:tblInd w:w="150" w:type="dxa"/>
        <w:tblLayout w:type="fixed"/>
        <w:tblCellMar>
          <w:left w:w="0" w:type="dxa"/>
          <w:right w:w="0" w:type="dxa"/>
        </w:tblCellMar>
        <w:tblLook w:val="04A0"/>
      </w:tblPr>
      <w:tblGrid>
        <w:gridCol w:w="2540"/>
        <w:gridCol w:w="1560"/>
        <w:gridCol w:w="1420"/>
        <w:gridCol w:w="1420"/>
        <w:gridCol w:w="1420"/>
        <w:gridCol w:w="1520"/>
      </w:tblGrid>
      <w:tr w:rsidR="001219FC" w:rsidRPr="000A7E95" w:rsidTr="001219FC">
        <w:trPr>
          <w:trHeight w:val="319"/>
        </w:trPr>
        <w:tc>
          <w:tcPr>
            <w:tcW w:w="2540" w:type="dxa"/>
            <w:tcBorders>
              <w:top w:val="single" w:sz="8" w:space="0" w:color="auto"/>
              <w:left w:val="single" w:sz="8" w:space="0" w:color="auto"/>
              <w:right w:val="single" w:sz="8" w:space="0" w:color="auto"/>
            </w:tcBorders>
            <w:vAlign w:val="bottom"/>
          </w:tcPr>
          <w:p w:rsidR="001219FC" w:rsidRPr="000A7E95" w:rsidRDefault="001219FC" w:rsidP="001219FC">
            <w:pPr>
              <w:spacing w:line="318" w:lineRule="exact"/>
              <w:jc w:val="center"/>
              <w:rPr>
                <w:rFonts w:ascii="Times New Roman" w:hAnsi="Times New Roman"/>
                <w:sz w:val="24"/>
                <w:szCs w:val="24"/>
              </w:rPr>
            </w:pPr>
            <w:r w:rsidRPr="000A7E95">
              <w:rPr>
                <w:rFonts w:ascii="Times New Roman" w:eastAsia="Times New Roman" w:hAnsi="Times New Roman"/>
                <w:b/>
                <w:bCs/>
                <w:sz w:val="24"/>
                <w:szCs w:val="24"/>
              </w:rPr>
              <w:t>Эксперты</w:t>
            </w:r>
          </w:p>
        </w:tc>
        <w:tc>
          <w:tcPr>
            <w:tcW w:w="1560" w:type="dxa"/>
            <w:tcBorders>
              <w:top w:val="single" w:sz="8" w:space="0" w:color="auto"/>
              <w:bottom w:val="single" w:sz="8" w:space="0" w:color="auto"/>
            </w:tcBorders>
            <w:vAlign w:val="bottom"/>
          </w:tcPr>
          <w:p w:rsidR="001219FC" w:rsidRPr="000A7E95" w:rsidRDefault="001219FC" w:rsidP="001219FC">
            <w:pPr>
              <w:rPr>
                <w:rFonts w:ascii="Times New Roman" w:hAnsi="Times New Roman"/>
                <w:sz w:val="24"/>
                <w:szCs w:val="24"/>
              </w:rPr>
            </w:pPr>
          </w:p>
        </w:tc>
        <w:tc>
          <w:tcPr>
            <w:tcW w:w="1420" w:type="dxa"/>
            <w:tcBorders>
              <w:top w:val="single" w:sz="8" w:space="0" w:color="auto"/>
              <w:bottom w:val="single" w:sz="8" w:space="0" w:color="auto"/>
            </w:tcBorders>
            <w:vAlign w:val="bottom"/>
          </w:tcPr>
          <w:p w:rsidR="001219FC" w:rsidRPr="000A7E95" w:rsidRDefault="001219FC" w:rsidP="001219FC">
            <w:pPr>
              <w:rPr>
                <w:rFonts w:ascii="Times New Roman" w:hAnsi="Times New Roman"/>
                <w:sz w:val="24"/>
                <w:szCs w:val="24"/>
              </w:rPr>
            </w:pPr>
          </w:p>
        </w:tc>
        <w:tc>
          <w:tcPr>
            <w:tcW w:w="1420" w:type="dxa"/>
            <w:tcBorders>
              <w:top w:val="single" w:sz="8" w:space="0" w:color="auto"/>
              <w:bottom w:val="single" w:sz="8" w:space="0" w:color="auto"/>
            </w:tcBorders>
            <w:vAlign w:val="bottom"/>
          </w:tcPr>
          <w:p w:rsidR="001219FC" w:rsidRPr="000A7E95" w:rsidRDefault="001219FC" w:rsidP="001219FC">
            <w:pPr>
              <w:spacing w:line="318" w:lineRule="exact"/>
              <w:ind w:left="280"/>
              <w:rPr>
                <w:rFonts w:ascii="Times New Roman" w:hAnsi="Times New Roman"/>
                <w:sz w:val="24"/>
                <w:szCs w:val="24"/>
              </w:rPr>
            </w:pPr>
            <w:r w:rsidRPr="000A7E95">
              <w:rPr>
                <w:rFonts w:ascii="Times New Roman" w:eastAsia="Times New Roman" w:hAnsi="Times New Roman"/>
                <w:b/>
                <w:bCs/>
                <w:sz w:val="24"/>
                <w:szCs w:val="24"/>
              </w:rPr>
              <w:t>Риски</w:t>
            </w:r>
          </w:p>
        </w:tc>
        <w:tc>
          <w:tcPr>
            <w:tcW w:w="1420" w:type="dxa"/>
            <w:tcBorders>
              <w:top w:val="single" w:sz="8" w:space="0" w:color="auto"/>
              <w:bottom w:val="single" w:sz="8" w:space="0" w:color="auto"/>
            </w:tcBorders>
            <w:vAlign w:val="bottom"/>
          </w:tcPr>
          <w:p w:rsidR="001219FC" w:rsidRPr="000A7E95" w:rsidRDefault="001219FC" w:rsidP="001219FC">
            <w:pPr>
              <w:rPr>
                <w:rFonts w:ascii="Times New Roman" w:hAnsi="Times New Roman"/>
                <w:sz w:val="24"/>
                <w:szCs w:val="24"/>
              </w:rPr>
            </w:pPr>
          </w:p>
        </w:tc>
        <w:tc>
          <w:tcPr>
            <w:tcW w:w="1520" w:type="dxa"/>
            <w:tcBorders>
              <w:top w:val="single" w:sz="8" w:space="0" w:color="auto"/>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r>
      <w:tr w:rsidR="001219FC" w:rsidRPr="000A7E95" w:rsidTr="001219FC">
        <w:trPr>
          <w:trHeight w:val="311"/>
        </w:trPr>
        <w:tc>
          <w:tcPr>
            <w:tcW w:w="2540" w:type="dxa"/>
            <w:tcBorders>
              <w:left w:val="single" w:sz="8" w:space="0" w:color="auto"/>
              <w:bottom w:val="single" w:sz="8" w:space="0" w:color="auto"/>
              <w:right w:val="single" w:sz="8" w:space="0" w:color="auto"/>
            </w:tcBorders>
            <w:vAlign w:val="bottom"/>
          </w:tcPr>
          <w:p w:rsidR="001219FC" w:rsidRPr="000A7E95" w:rsidRDefault="001219FC" w:rsidP="001219FC">
            <w:pPr>
              <w:rPr>
                <w:rFonts w:ascii="Times New Roman" w:hAnsi="Times New Roman"/>
                <w:sz w:val="24"/>
                <w:szCs w:val="24"/>
              </w:rPr>
            </w:pPr>
          </w:p>
        </w:tc>
        <w:tc>
          <w:tcPr>
            <w:tcW w:w="1560" w:type="dxa"/>
            <w:tcBorders>
              <w:bottom w:val="single" w:sz="8" w:space="0" w:color="auto"/>
              <w:right w:val="single" w:sz="8" w:space="0" w:color="auto"/>
            </w:tcBorders>
            <w:vAlign w:val="bottom"/>
          </w:tcPr>
          <w:p w:rsidR="001219FC" w:rsidRPr="000A7E95" w:rsidRDefault="001219FC" w:rsidP="001219FC">
            <w:pPr>
              <w:spacing w:line="310" w:lineRule="exact"/>
              <w:ind w:right="580"/>
              <w:jc w:val="right"/>
              <w:rPr>
                <w:rFonts w:ascii="Times New Roman" w:hAnsi="Times New Roman"/>
                <w:sz w:val="24"/>
                <w:szCs w:val="24"/>
              </w:rPr>
            </w:pPr>
            <w:r w:rsidRPr="000A7E95">
              <w:rPr>
                <w:rFonts w:ascii="Times New Roman" w:eastAsia="Times New Roman" w:hAnsi="Times New Roman"/>
                <w:b/>
                <w:bCs/>
                <w:sz w:val="24"/>
                <w:szCs w:val="24"/>
              </w:rPr>
              <w:t>1</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ind w:right="520"/>
              <w:jc w:val="right"/>
              <w:rPr>
                <w:rFonts w:ascii="Times New Roman" w:hAnsi="Times New Roman"/>
                <w:sz w:val="24"/>
                <w:szCs w:val="24"/>
              </w:rPr>
            </w:pPr>
            <w:r w:rsidRPr="000A7E95">
              <w:rPr>
                <w:rFonts w:ascii="Times New Roman" w:eastAsia="Times New Roman" w:hAnsi="Times New Roman"/>
                <w:b/>
                <w:bCs/>
                <w:sz w:val="24"/>
                <w:szCs w:val="24"/>
              </w:rPr>
              <w:t>2</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3</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4</w:t>
            </w:r>
          </w:p>
        </w:tc>
        <w:tc>
          <w:tcPr>
            <w:tcW w:w="15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5</w:t>
            </w:r>
          </w:p>
        </w:tc>
      </w:tr>
      <w:tr w:rsidR="001219FC" w:rsidRPr="000A7E95" w:rsidTr="001219FC">
        <w:trPr>
          <w:trHeight w:val="311"/>
        </w:trPr>
        <w:tc>
          <w:tcPr>
            <w:tcW w:w="2540" w:type="dxa"/>
            <w:tcBorders>
              <w:left w:val="single" w:sz="8" w:space="0" w:color="auto"/>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1</w:t>
            </w:r>
          </w:p>
        </w:tc>
        <w:tc>
          <w:tcPr>
            <w:tcW w:w="1560" w:type="dxa"/>
            <w:tcBorders>
              <w:bottom w:val="single" w:sz="8" w:space="0" w:color="auto"/>
              <w:right w:val="single" w:sz="8" w:space="0" w:color="auto"/>
            </w:tcBorders>
            <w:vAlign w:val="bottom"/>
          </w:tcPr>
          <w:p w:rsidR="001219FC" w:rsidRPr="000A7E95" w:rsidRDefault="001219FC" w:rsidP="001219FC">
            <w:pPr>
              <w:spacing w:line="310" w:lineRule="exact"/>
              <w:ind w:right="580"/>
              <w:jc w:val="right"/>
              <w:rPr>
                <w:rFonts w:ascii="Times New Roman" w:hAnsi="Times New Roman"/>
                <w:sz w:val="24"/>
                <w:szCs w:val="24"/>
              </w:rPr>
            </w:pPr>
            <w:r w:rsidRPr="000A7E95">
              <w:rPr>
                <w:rFonts w:ascii="Times New Roman" w:eastAsia="Times New Roman" w:hAnsi="Times New Roman"/>
                <w:b/>
                <w:bCs/>
                <w:sz w:val="24"/>
                <w:szCs w:val="24"/>
              </w:rPr>
              <w:t>2</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ind w:right="520"/>
              <w:jc w:val="right"/>
              <w:rPr>
                <w:rFonts w:ascii="Times New Roman" w:hAnsi="Times New Roman"/>
                <w:sz w:val="24"/>
                <w:szCs w:val="24"/>
              </w:rPr>
            </w:pPr>
            <w:r w:rsidRPr="000A7E95">
              <w:rPr>
                <w:rFonts w:ascii="Times New Roman" w:eastAsia="Times New Roman" w:hAnsi="Times New Roman"/>
                <w:b/>
                <w:bCs/>
                <w:sz w:val="24"/>
                <w:szCs w:val="24"/>
              </w:rPr>
              <w:t>1</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5</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3</w:t>
            </w:r>
          </w:p>
        </w:tc>
        <w:tc>
          <w:tcPr>
            <w:tcW w:w="15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4</w:t>
            </w:r>
          </w:p>
        </w:tc>
      </w:tr>
      <w:tr w:rsidR="001219FC" w:rsidRPr="000A7E95" w:rsidTr="001219FC">
        <w:trPr>
          <w:trHeight w:val="314"/>
        </w:trPr>
        <w:tc>
          <w:tcPr>
            <w:tcW w:w="2540" w:type="dxa"/>
            <w:tcBorders>
              <w:left w:val="single" w:sz="8" w:space="0" w:color="auto"/>
              <w:bottom w:val="single" w:sz="8" w:space="0" w:color="auto"/>
              <w:right w:val="single" w:sz="8" w:space="0" w:color="auto"/>
            </w:tcBorders>
            <w:vAlign w:val="bottom"/>
          </w:tcPr>
          <w:p w:rsidR="001219FC" w:rsidRPr="000A7E95" w:rsidRDefault="001219FC" w:rsidP="001219FC">
            <w:pPr>
              <w:spacing w:line="312" w:lineRule="exact"/>
              <w:jc w:val="center"/>
              <w:rPr>
                <w:rFonts w:ascii="Times New Roman" w:hAnsi="Times New Roman"/>
                <w:sz w:val="24"/>
                <w:szCs w:val="24"/>
              </w:rPr>
            </w:pPr>
            <w:r w:rsidRPr="000A7E95">
              <w:rPr>
                <w:rFonts w:ascii="Times New Roman" w:eastAsia="Times New Roman" w:hAnsi="Times New Roman"/>
                <w:b/>
                <w:bCs/>
                <w:w w:val="99"/>
                <w:sz w:val="24"/>
                <w:szCs w:val="24"/>
              </w:rPr>
              <w:t>2</w:t>
            </w:r>
          </w:p>
        </w:tc>
        <w:tc>
          <w:tcPr>
            <w:tcW w:w="1560" w:type="dxa"/>
            <w:tcBorders>
              <w:bottom w:val="single" w:sz="8" w:space="0" w:color="auto"/>
              <w:right w:val="single" w:sz="8" w:space="0" w:color="auto"/>
            </w:tcBorders>
            <w:vAlign w:val="bottom"/>
          </w:tcPr>
          <w:p w:rsidR="001219FC" w:rsidRPr="000A7E95" w:rsidRDefault="001219FC" w:rsidP="001219FC">
            <w:pPr>
              <w:spacing w:line="312" w:lineRule="exact"/>
              <w:ind w:right="580"/>
              <w:jc w:val="right"/>
              <w:rPr>
                <w:rFonts w:ascii="Times New Roman" w:hAnsi="Times New Roman"/>
                <w:sz w:val="24"/>
                <w:szCs w:val="24"/>
              </w:rPr>
            </w:pPr>
            <w:r w:rsidRPr="000A7E95">
              <w:rPr>
                <w:rFonts w:ascii="Times New Roman" w:eastAsia="Times New Roman" w:hAnsi="Times New Roman"/>
                <w:b/>
                <w:bCs/>
                <w:sz w:val="24"/>
                <w:szCs w:val="24"/>
              </w:rPr>
              <w:t>3</w:t>
            </w:r>
          </w:p>
        </w:tc>
        <w:tc>
          <w:tcPr>
            <w:tcW w:w="1420" w:type="dxa"/>
            <w:tcBorders>
              <w:bottom w:val="single" w:sz="8" w:space="0" w:color="auto"/>
              <w:right w:val="single" w:sz="8" w:space="0" w:color="auto"/>
            </w:tcBorders>
            <w:vAlign w:val="bottom"/>
          </w:tcPr>
          <w:p w:rsidR="001219FC" w:rsidRPr="000A7E95" w:rsidRDefault="001219FC" w:rsidP="001219FC">
            <w:pPr>
              <w:spacing w:line="312" w:lineRule="exact"/>
              <w:ind w:right="520"/>
              <w:jc w:val="right"/>
              <w:rPr>
                <w:rFonts w:ascii="Times New Roman" w:hAnsi="Times New Roman"/>
                <w:sz w:val="24"/>
                <w:szCs w:val="24"/>
              </w:rPr>
            </w:pPr>
            <w:r w:rsidRPr="000A7E95">
              <w:rPr>
                <w:rFonts w:ascii="Times New Roman" w:eastAsia="Times New Roman" w:hAnsi="Times New Roman"/>
                <w:b/>
                <w:bCs/>
                <w:sz w:val="24"/>
                <w:szCs w:val="24"/>
              </w:rPr>
              <w:t>2</w:t>
            </w:r>
          </w:p>
        </w:tc>
        <w:tc>
          <w:tcPr>
            <w:tcW w:w="1420" w:type="dxa"/>
            <w:tcBorders>
              <w:bottom w:val="single" w:sz="8" w:space="0" w:color="auto"/>
              <w:right w:val="single" w:sz="8" w:space="0" w:color="auto"/>
            </w:tcBorders>
            <w:vAlign w:val="bottom"/>
          </w:tcPr>
          <w:p w:rsidR="001219FC" w:rsidRPr="000A7E95" w:rsidRDefault="001219FC" w:rsidP="001219FC">
            <w:pPr>
              <w:spacing w:line="312" w:lineRule="exact"/>
              <w:jc w:val="center"/>
              <w:rPr>
                <w:rFonts w:ascii="Times New Roman" w:hAnsi="Times New Roman"/>
                <w:sz w:val="24"/>
                <w:szCs w:val="24"/>
              </w:rPr>
            </w:pPr>
            <w:r w:rsidRPr="000A7E95">
              <w:rPr>
                <w:rFonts w:ascii="Times New Roman" w:eastAsia="Times New Roman" w:hAnsi="Times New Roman"/>
                <w:b/>
                <w:bCs/>
                <w:w w:val="99"/>
                <w:sz w:val="24"/>
                <w:szCs w:val="24"/>
              </w:rPr>
              <w:t>4</w:t>
            </w:r>
          </w:p>
        </w:tc>
        <w:tc>
          <w:tcPr>
            <w:tcW w:w="1420" w:type="dxa"/>
            <w:tcBorders>
              <w:bottom w:val="single" w:sz="8" w:space="0" w:color="auto"/>
              <w:right w:val="single" w:sz="8" w:space="0" w:color="auto"/>
            </w:tcBorders>
            <w:vAlign w:val="bottom"/>
          </w:tcPr>
          <w:p w:rsidR="001219FC" w:rsidRPr="000A7E95" w:rsidRDefault="001219FC" w:rsidP="001219FC">
            <w:pPr>
              <w:spacing w:line="312" w:lineRule="exact"/>
              <w:jc w:val="center"/>
              <w:rPr>
                <w:rFonts w:ascii="Times New Roman" w:hAnsi="Times New Roman"/>
                <w:sz w:val="24"/>
                <w:szCs w:val="24"/>
              </w:rPr>
            </w:pPr>
            <w:r w:rsidRPr="000A7E95">
              <w:rPr>
                <w:rFonts w:ascii="Times New Roman" w:eastAsia="Times New Roman" w:hAnsi="Times New Roman"/>
                <w:b/>
                <w:bCs/>
                <w:w w:val="99"/>
                <w:sz w:val="24"/>
                <w:szCs w:val="24"/>
              </w:rPr>
              <w:t>1</w:t>
            </w:r>
          </w:p>
        </w:tc>
        <w:tc>
          <w:tcPr>
            <w:tcW w:w="1520" w:type="dxa"/>
            <w:tcBorders>
              <w:bottom w:val="single" w:sz="8" w:space="0" w:color="auto"/>
              <w:right w:val="single" w:sz="8" w:space="0" w:color="auto"/>
            </w:tcBorders>
            <w:vAlign w:val="bottom"/>
          </w:tcPr>
          <w:p w:rsidR="001219FC" w:rsidRPr="000A7E95" w:rsidRDefault="001219FC" w:rsidP="001219FC">
            <w:pPr>
              <w:spacing w:line="312" w:lineRule="exact"/>
              <w:jc w:val="center"/>
              <w:rPr>
                <w:rFonts w:ascii="Times New Roman" w:hAnsi="Times New Roman"/>
                <w:sz w:val="24"/>
                <w:szCs w:val="24"/>
              </w:rPr>
            </w:pPr>
            <w:r w:rsidRPr="000A7E95">
              <w:rPr>
                <w:rFonts w:ascii="Times New Roman" w:eastAsia="Times New Roman" w:hAnsi="Times New Roman"/>
                <w:b/>
                <w:bCs/>
                <w:w w:val="99"/>
                <w:sz w:val="24"/>
                <w:szCs w:val="24"/>
              </w:rPr>
              <w:t>5</w:t>
            </w:r>
          </w:p>
        </w:tc>
      </w:tr>
      <w:tr w:rsidR="001219FC" w:rsidRPr="000A7E95" w:rsidTr="001219FC">
        <w:trPr>
          <w:trHeight w:val="311"/>
        </w:trPr>
        <w:tc>
          <w:tcPr>
            <w:tcW w:w="2540" w:type="dxa"/>
            <w:tcBorders>
              <w:left w:val="single" w:sz="8" w:space="0" w:color="auto"/>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3</w:t>
            </w:r>
          </w:p>
        </w:tc>
        <w:tc>
          <w:tcPr>
            <w:tcW w:w="1560" w:type="dxa"/>
            <w:tcBorders>
              <w:bottom w:val="single" w:sz="8" w:space="0" w:color="auto"/>
              <w:right w:val="single" w:sz="8" w:space="0" w:color="auto"/>
            </w:tcBorders>
            <w:vAlign w:val="bottom"/>
          </w:tcPr>
          <w:p w:rsidR="001219FC" w:rsidRPr="000A7E95" w:rsidRDefault="001219FC" w:rsidP="001219FC">
            <w:pPr>
              <w:spacing w:line="310" w:lineRule="exact"/>
              <w:ind w:right="580"/>
              <w:jc w:val="right"/>
              <w:rPr>
                <w:rFonts w:ascii="Times New Roman" w:hAnsi="Times New Roman"/>
                <w:sz w:val="24"/>
                <w:szCs w:val="24"/>
              </w:rPr>
            </w:pPr>
            <w:r w:rsidRPr="000A7E95">
              <w:rPr>
                <w:rFonts w:ascii="Times New Roman" w:eastAsia="Times New Roman" w:hAnsi="Times New Roman"/>
                <w:b/>
                <w:bCs/>
                <w:sz w:val="24"/>
                <w:szCs w:val="24"/>
              </w:rPr>
              <w:t>1</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ind w:right="520"/>
              <w:jc w:val="right"/>
              <w:rPr>
                <w:rFonts w:ascii="Times New Roman" w:hAnsi="Times New Roman"/>
                <w:sz w:val="24"/>
                <w:szCs w:val="24"/>
              </w:rPr>
            </w:pPr>
            <w:r w:rsidRPr="000A7E95">
              <w:rPr>
                <w:rFonts w:ascii="Times New Roman" w:eastAsia="Times New Roman" w:hAnsi="Times New Roman"/>
                <w:b/>
                <w:bCs/>
                <w:sz w:val="24"/>
                <w:szCs w:val="24"/>
              </w:rPr>
              <w:t>2</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4</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3</w:t>
            </w:r>
          </w:p>
        </w:tc>
        <w:tc>
          <w:tcPr>
            <w:tcW w:w="15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5</w:t>
            </w:r>
          </w:p>
        </w:tc>
      </w:tr>
      <w:tr w:rsidR="001219FC" w:rsidRPr="000A7E95" w:rsidTr="001219FC">
        <w:trPr>
          <w:trHeight w:val="311"/>
        </w:trPr>
        <w:tc>
          <w:tcPr>
            <w:tcW w:w="2540" w:type="dxa"/>
            <w:tcBorders>
              <w:left w:val="single" w:sz="8" w:space="0" w:color="auto"/>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4</w:t>
            </w:r>
          </w:p>
        </w:tc>
        <w:tc>
          <w:tcPr>
            <w:tcW w:w="1560" w:type="dxa"/>
            <w:tcBorders>
              <w:bottom w:val="single" w:sz="8" w:space="0" w:color="auto"/>
              <w:right w:val="single" w:sz="8" w:space="0" w:color="auto"/>
            </w:tcBorders>
            <w:vAlign w:val="bottom"/>
          </w:tcPr>
          <w:p w:rsidR="001219FC" w:rsidRPr="000A7E95" w:rsidRDefault="001219FC" w:rsidP="001219FC">
            <w:pPr>
              <w:spacing w:line="310" w:lineRule="exact"/>
              <w:ind w:right="580"/>
              <w:jc w:val="right"/>
              <w:rPr>
                <w:rFonts w:ascii="Times New Roman" w:hAnsi="Times New Roman"/>
                <w:sz w:val="24"/>
                <w:szCs w:val="24"/>
              </w:rPr>
            </w:pPr>
            <w:r w:rsidRPr="000A7E95">
              <w:rPr>
                <w:rFonts w:ascii="Times New Roman" w:eastAsia="Times New Roman" w:hAnsi="Times New Roman"/>
                <w:b/>
                <w:bCs/>
                <w:sz w:val="24"/>
                <w:szCs w:val="24"/>
              </w:rPr>
              <w:t>2</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ind w:right="520"/>
              <w:jc w:val="right"/>
              <w:rPr>
                <w:rFonts w:ascii="Times New Roman" w:hAnsi="Times New Roman"/>
                <w:sz w:val="24"/>
                <w:szCs w:val="24"/>
              </w:rPr>
            </w:pPr>
            <w:r w:rsidRPr="000A7E95">
              <w:rPr>
                <w:rFonts w:ascii="Times New Roman" w:eastAsia="Times New Roman" w:hAnsi="Times New Roman"/>
                <w:b/>
                <w:bCs/>
                <w:sz w:val="24"/>
                <w:szCs w:val="24"/>
              </w:rPr>
              <w:t>1</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3</w:t>
            </w:r>
          </w:p>
        </w:tc>
        <w:tc>
          <w:tcPr>
            <w:tcW w:w="14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3</w:t>
            </w:r>
          </w:p>
        </w:tc>
        <w:tc>
          <w:tcPr>
            <w:tcW w:w="1520" w:type="dxa"/>
            <w:tcBorders>
              <w:bottom w:val="single" w:sz="8" w:space="0" w:color="auto"/>
              <w:right w:val="single" w:sz="8" w:space="0" w:color="auto"/>
            </w:tcBorders>
            <w:vAlign w:val="bottom"/>
          </w:tcPr>
          <w:p w:rsidR="001219FC" w:rsidRPr="000A7E95" w:rsidRDefault="001219FC" w:rsidP="001219FC">
            <w:pPr>
              <w:spacing w:line="310" w:lineRule="exact"/>
              <w:jc w:val="center"/>
              <w:rPr>
                <w:rFonts w:ascii="Times New Roman" w:hAnsi="Times New Roman"/>
                <w:sz w:val="24"/>
                <w:szCs w:val="24"/>
              </w:rPr>
            </w:pPr>
            <w:r w:rsidRPr="000A7E95">
              <w:rPr>
                <w:rFonts w:ascii="Times New Roman" w:eastAsia="Times New Roman" w:hAnsi="Times New Roman"/>
                <w:b/>
                <w:bCs/>
                <w:w w:val="99"/>
                <w:sz w:val="24"/>
                <w:szCs w:val="24"/>
              </w:rPr>
              <w:t>4</w:t>
            </w:r>
          </w:p>
        </w:tc>
      </w:tr>
      <w:tr w:rsidR="001219FC" w:rsidRPr="000A7E95" w:rsidTr="001219FC">
        <w:trPr>
          <w:trHeight w:val="314"/>
        </w:trPr>
        <w:tc>
          <w:tcPr>
            <w:tcW w:w="2540" w:type="dxa"/>
            <w:tcBorders>
              <w:left w:val="single" w:sz="8" w:space="0" w:color="auto"/>
              <w:bottom w:val="single" w:sz="8" w:space="0" w:color="auto"/>
              <w:right w:val="single" w:sz="8" w:space="0" w:color="auto"/>
            </w:tcBorders>
            <w:vAlign w:val="bottom"/>
          </w:tcPr>
          <w:p w:rsidR="001219FC" w:rsidRPr="000A7E95" w:rsidRDefault="001219FC" w:rsidP="001219FC">
            <w:pPr>
              <w:spacing w:line="313" w:lineRule="exact"/>
              <w:jc w:val="center"/>
              <w:rPr>
                <w:rFonts w:ascii="Times New Roman" w:hAnsi="Times New Roman"/>
                <w:sz w:val="24"/>
                <w:szCs w:val="24"/>
              </w:rPr>
            </w:pPr>
            <w:r w:rsidRPr="000A7E95">
              <w:rPr>
                <w:rFonts w:ascii="Times New Roman" w:eastAsia="Times New Roman" w:hAnsi="Times New Roman"/>
                <w:b/>
                <w:bCs/>
                <w:sz w:val="24"/>
                <w:szCs w:val="24"/>
              </w:rPr>
              <w:t>∑ ранг</w:t>
            </w:r>
          </w:p>
        </w:tc>
        <w:tc>
          <w:tcPr>
            <w:tcW w:w="1560" w:type="dxa"/>
            <w:tcBorders>
              <w:bottom w:val="single" w:sz="8" w:space="0" w:color="auto"/>
              <w:right w:val="single" w:sz="8" w:space="0" w:color="auto"/>
            </w:tcBorders>
            <w:vAlign w:val="bottom"/>
          </w:tcPr>
          <w:p w:rsidR="001219FC" w:rsidRPr="000A7E95" w:rsidRDefault="001219FC" w:rsidP="001219FC">
            <w:pPr>
              <w:spacing w:line="313" w:lineRule="exact"/>
              <w:ind w:right="580"/>
              <w:jc w:val="right"/>
              <w:rPr>
                <w:rFonts w:ascii="Times New Roman" w:hAnsi="Times New Roman"/>
                <w:sz w:val="24"/>
                <w:szCs w:val="24"/>
              </w:rPr>
            </w:pPr>
            <w:r w:rsidRPr="000A7E95">
              <w:rPr>
                <w:rFonts w:ascii="Times New Roman" w:eastAsia="Times New Roman" w:hAnsi="Times New Roman"/>
                <w:b/>
                <w:bCs/>
                <w:sz w:val="24"/>
                <w:szCs w:val="24"/>
              </w:rPr>
              <w:t>8</w:t>
            </w:r>
          </w:p>
        </w:tc>
        <w:tc>
          <w:tcPr>
            <w:tcW w:w="1420" w:type="dxa"/>
            <w:tcBorders>
              <w:bottom w:val="single" w:sz="8" w:space="0" w:color="auto"/>
              <w:right w:val="single" w:sz="8" w:space="0" w:color="auto"/>
            </w:tcBorders>
            <w:vAlign w:val="bottom"/>
          </w:tcPr>
          <w:p w:rsidR="001219FC" w:rsidRPr="000A7E95" w:rsidRDefault="001219FC" w:rsidP="001219FC">
            <w:pPr>
              <w:spacing w:line="313" w:lineRule="exact"/>
              <w:ind w:right="520"/>
              <w:jc w:val="right"/>
              <w:rPr>
                <w:rFonts w:ascii="Times New Roman" w:hAnsi="Times New Roman"/>
                <w:sz w:val="24"/>
                <w:szCs w:val="24"/>
              </w:rPr>
            </w:pPr>
            <w:r w:rsidRPr="000A7E95">
              <w:rPr>
                <w:rFonts w:ascii="Times New Roman" w:eastAsia="Times New Roman" w:hAnsi="Times New Roman"/>
                <w:b/>
                <w:bCs/>
                <w:sz w:val="24"/>
                <w:szCs w:val="24"/>
              </w:rPr>
              <w:t>6</w:t>
            </w:r>
          </w:p>
        </w:tc>
        <w:tc>
          <w:tcPr>
            <w:tcW w:w="1420" w:type="dxa"/>
            <w:tcBorders>
              <w:bottom w:val="single" w:sz="8" w:space="0" w:color="auto"/>
              <w:right w:val="single" w:sz="8" w:space="0" w:color="auto"/>
            </w:tcBorders>
            <w:vAlign w:val="bottom"/>
          </w:tcPr>
          <w:p w:rsidR="001219FC" w:rsidRPr="000A7E95" w:rsidRDefault="001219FC" w:rsidP="001219FC">
            <w:pPr>
              <w:spacing w:line="313" w:lineRule="exact"/>
              <w:jc w:val="center"/>
              <w:rPr>
                <w:rFonts w:ascii="Times New Roman" w:hAnsi="Times New Roman"/>
                <w:sz w:val="24"/>
                <w:szCs w:val="24"/>
              </w:rPr>
            </w:pPr>
            <w:r w:rsidRPr="000A7E95">
              <w:rPr>
                <w:rFonts w:ascii="Times New Roman" w:eastAsia="Times New Roman" w:hAnsi="Times New Roman"/>
                <w:b/>
                <w:bCs/>
                <w:w w:val="99"/>
                <w:sz w:val="24"/>
                <w:szCs w:val="24"/>
              </w:rPr>
              <w:t>16</w:t>
            </w:r>
          </w:p>
        </w:tc>
        <w:tc>
          <w:tcPr>
            <w:tcW w:w="1420" w:type="dxa"/>
            <w:tcBorders>
              <w:bottom w:val="single" w:sz="8" w:space="0" w:color="auto"/>
              <w:right w:val="single" w:sz="8" w:space="0" w:color="auto"/>
            </w:tcBorders>
            <w:vAlign w:val="bottom"/>
          </w:tcPr>
          <w:p w:rsidR="001219FC" w:rsidRPr="000A7E95" w:rsidRDefault="001219FC" w:rsidP="001219FC">
            <w:pPr>
              <w:spacing w:line="313" w:lineRule="exact"/>
              <w:jc w:val="center"/>
              <w:rPr>
                <w:rFonts w:ascii="Times New Roman" w:hAnsi="Times New Roman"/>
                <w:sz w:val="24"/>
                <w:szCs w:val="24"/>
              </w:rPr>
            </w:pPr>
            <w:r w:rsidRPr="000A7E95">
              <w:rPr>
                <w:rFonts w:ascii="Times New Roman" w:eastAsia="Times New Roman" w:hAnsi="Times New Roman"/>
                <w:b/>
                <w:bCs/>
                <w:w w:val="99"/>
                <w:sz w:val="24"/>
                <w:szCs w:val="24"/>
              </w:rPr>
              <w:t>10</w:t>
            </w:r>
          </w:p>
        </w:tc>
        <w:tc>
          <w:tcPr>
            <w:tcW w:w="1520" w:type="dxa"/>
            <w:tcBorders>
              <w:bottom w:val="single" w:sz="8" w:space="0" w:color="auto"/>
              <w:right w:val="single" w:sz="8" w:space="0" w:color="auto"/>
            </w:tcBorders>
            <w:vAlign w:val="bottom"/>
          </w:tcPr>
          <w:p w:rsidR="001219FC" w:rsidRPr="000A7E95" w:rsidRDefault="001219FC" w:rsidP="001219FC">
            <w:pPr>
              <w:spacing w:line="313" w:lineRule="exact"/>
              <w:jc w:val="center"/>
              <w:rPr>
                <w:rFonts w:ascii="Times New Roman" w:hAnsi="Times New Roman"/>
                <w:sz w:val="24"/>
                <w:szCs w:val="24"/>
              </w:rPr>
            </w:pPr>
            <w:r w:rsidRPr="000A7E95">
              <w:rPr>
                <w:rFonts w:ascii="Times New Roman" w:eastAsia="Times New Roman" w:hAnsi="Times New Roman"/>
                <w:b/>
                <w:bCs/>
                <w:w w:val="99"/>
                <w:sz w:val="24"/>
                <w:szCs w:val="24"/>
              </w:rPr>
              <w:t>18</w:t>
            </w:r>
          </w:p>
        </w:tc>
      </w:tr>
    </w:tbl>
    <w:p w:rsidR="001219FC" w:rsidRPr="00B766AE" w:rsidRDefault="001219FC" w:rsidP="001219FC">
      <w:pPr>
        <w:spacing w:line="319" w:lineRule="exact"/>
        <w:rPr>
          <w:rFonts w:ascii="Times New Roman" w:hAnsi="Times New Roman"/>
          <w:sz w:val="28"/>
          <w:szCs w:val="28"/>
        </w:rPr>
      </w:pPr>
    </w:p>
    <w:p w:rsidR="001219FC" w:rsidRPr="00B766AE" w:rsidRDefault="001219FC" w:rsidP="001219FC">
      <w:pPr>
        <w:ind w:right="140"/>
        <w:jc w:val="center"/>
        <w:rPr>
          <w:rFonts w:ascii="Times New Roman" w:hAnsi="Times New Roman"/>
          <w:sz w:val="28"/>
          <w:szCs w:val="28"/>
        </w:rPr>
      </w:pPr>
      <w:r w:rsidRPr="00B766AE">
        <w:rPr>
          <w:rFonts w:ascii="Times New Roman" w:eastAsia="Times New Roman" w:hAnsi="Times New Roman"/>
          <w:b/>
          <w:bCs/>
          <w:sz w:val="28"/>
          <w:szCs w:val="28"/>
        </w:rPr>
        <w:t>Задача 2.</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8" w:lineRule="auto"/>
        <w:ind w:left="260" w:right="400" w:firstLine="708"/>
        <w:rPr>
          <w:rFonts w:ascii="Times New Roman" w:hAnsi="Times New Roman"/>
          <w:sz w:val="28"/>
          <w:szCs w:val="28"/>
        </w:rPr>
      </w:pPr>
      <w:r w:rsidRPr="00B766AE">
        <w:rPr>
          <w:rFonts w:ascii="Times New Roman" w:eastAsia="Times New Roman" w:hAnsi="Times New Roman"/>
          <w:sz w:val="28"/>
          <w:szCs w:val="28"/>
        </w:rPr>
        <w:t>Оцените финансовый риск предпри</w:t>
      </w:r>
      <w:r w:rsidR="000A7E95">
        <w:rPr>
          <w:rFonts w:ascii="Times New Roman" w:eastAsia="Times New Roman" w:hAnsi="Times New Roman"/>
          <w:sz w:val="28"/>
          <w:szCs w:val="28"/>
        </w:rPr>
        <w:t>ятия с помощью коэффициентов аб</w:t>
      </w:r>
      <w:r w:rsidRPr="00B766AE">
        <w:rPr>
          <w:rFonts w:ascii="Times New Roman" w:eastAsia="Times New Roman" w:hAnsi="Times New Roman"/>
          <w:sz w:val="28"/>
          <w:szCs w:val="28"/>
        </w:rPr>
        <w:t>солютной и текущей ликвидности, если известно, что денежные средства предприятия составляют 3000 руб., стоимос</w:t>
      </w:r>
      <w:r w:rsidR="000A7E95">
        <w:rPr>
          <w:rFonts w:ascii="Times New Roman" w:eastAsia="Times New Roman" w:hAnsi="Times New Roman"/>
          <w:sz w:val="28"/>
          <w:szCs w:val="28"/>
        </w:rPr>
        <w:t>ть ценных бумаг – 6000 руб., де</w:t>
      </w:r>
      <w:r w:rsidRPr="00B766AE">
        <w:rPr>
          <w:rFonts w:ascii="Times New Roman" w:eastAsia="Times New Roman" w:hAnsi="Times New Roman"/>
          <w:sz w:val="28"/>
          <w:szCs w:val="28"/>
        </w:rPr>
        <w:t>биторская задолженность – 3500 руб., запасы на предприятии составляют 1800 руб., кредиторская задолженность – 3600 руб., краткосрочные займы предприятия – 6000 руб. Сделать выводы.</w:t>
      </w:r>
    </w:p>
    <w:p w:rsidR="001219FC" w:rsidRPr="00B766AE" w:rsidRDefault="001219FC" w:rsidP="001219FC">
      <w:pPr>
        <w:spacing w:line="7" w:lineRule="exact"/>
        <w:rPr>
          <w:rFonts w:ascii="Times New Roman" w:hAnsi="Times New Roman"/>
          <w:sz w:val="28"/>
          <w:szCs w:val="28"/>
        </w:rPr>
      </w:pP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Вариант 2</w:t>
      </w:r>
    </w:p>
    <w:p w:rsidR="001219FC" w:rsidRPr="00B766AE" w:rsidRDefault="001219FC" w:rsidP="001219FC">
      <w:pPr>
        <w:ind w:right="140"/>
        <w:jc w:val="center"/>
        <w:rPr>
          <w:rFonts w:ascii="Times New Roman" w:hAnsi="Times New Roman"/>
          <w:sz w:val="28"/>
          <w:szCs w:val="28"/>
        </w:rPr>
      </w:pPr>
      <w:r w:rsidRPr="00B766AE">
        <w:rPr>
          <w:rFonts w:ascii="Times New Roman" w:eastAsia="Times New Roman" w:hAnsi="Times New Roman"/>
          <w:b/>
          <w:bCs/>
          <w:sz w:val="28"/>
          <w:szCs w:val="28"/>
        </w:rPr>
        <w:t>Задача 1.</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5" w:lineRule="auto"/>
        <w:ind w:left="260" w:right="400" w:firstLine="708"/>
        <w:rPr>
          <w:rFonts w:ascii="Times New Roman" w:hAnsi="Times New Roman"/>
          <w:sz w:val="28"/>
          <w:szCs w:val="28"/>
        </w:rPr>
      </w:pPr>
      <w:r w:rsidRPr="00B766AE">
        <w:rPr>
          <w:rFonts w:ascii="Times New Roman" w:eastAsia="Times New Roman" w:hAnsi="Times New Roman"/>
          <w:sz w:val="28"/>
          <w:szCs w:val="28"/>
        </w:rPr>
        <w:t xml:space="preserve">Рассчитать риск банкротства предприятия при условии, что </w:t>
      </w:r>
      <w:proofErr w:type="spellStart"/>
      <w:proofErr w:type="gramStart"/>
      <w:r w:rsidRPr="00B766AE">
        <w:rPr>
          <w:rFonts w:ascii="Times New Roman" w:eastAsia="Times New Roman" w:hAnsi="Times New Roman"/>
          <w:sz w:val="28"/>
          <w:szCs w:val="28"/>
        </w:rPr>
        <w:t>собствен-ные</w:t>
      </w:r>
      <w:proofErr w:type="spellEnd"/>
      <w:proofErr w:type="gramEnd"/>
      <w:r w:rsidRPr="00B766AE">
        <w:rPr>
          <w:rFonts w:ascii="Times New Roman" w:eastAsia="Times New Roman" w:hAnsi="Times New Roman"/>
          <w:sz w:val="28"/>
          <w:szCs w:val="28"/>
        </w:rPr>
        <w:t xml:space="preserve"> средства предприятия составляют 20000 руб., сумма всех обязательств –</w:t>
      </w:r>
    </w:p>
    <w:p w:rsidR="001219FC" w:rsidRPr="00B766AE" w:rsidRDefault="001219FC" w:rsidP="001219FC">
      <w:pPr>
        <w:spacing w:line="234" w:lineRule="auto"/>
        <w:ind w:left="260"/>
        <w:rPr>
          <w:rFonts w:ascii="Times New Roman" w:hAnsi="Times New Roman"/>
          <w:sz w:val="28"/>
          <w:szCs w:val="28"/>
        </w:rPr>
      </w:pPr>
      <w:r w:rsidRPr="00B766AE">
        <w:rPr>
          <w:rFonts w:ascii="Times New Roman" w:eastAsia="Times New Roman" w:hAnsi="Times New Roman"/>
          <w:sz w:val="28"/>
          <w:szCs w:val="28"/>
        </w:rPr>
        <w:t xml:space="preserve">13500 руб. Критерием оценки выступает коэффициент риска. Сделать </w:t>
      </w:r>
      <w:proofErr w:type="spellStart"/>
      <w:proofErr w:type="gramStart"/>
      <w:r w:rsidRPr="00B766AE">
        <w:rPr>
          <w:rFonts w:ascii="Times New Roman" w:eastAsia="Times New Roman" w:hAnsi="Times New Roman"/>
          <w:sz w:val="28"/>
          <w:szCs w:val="28"/>
        </w:rPr>
        <w:t>выво-ды</w:t>
      </w:r>
      <w:proofErr w:type="spellEnd"/>
      <w:proofErr w:type="gramEnd"/>
      <w:r w:rsidRPr="00B766AE">
        <w:rPr>
          <w:rFonts w:ascii="Times New Roman" w:eastAsia="Times New Roman" w:hAnsi="Times New Roman"/>
          <w:sz w:val="28"/>
          <w:szCs w:val="28"/>
        </w:rPr>
        <w:t>.</w:t>
      </w:r>
    </w:p>
    <w:p w:rsidR="001219FC" w:rsidRPr="00B766AE" w:rsidRDefault="001219FC" w:rsidP="001219FC">
      <w:pPr>
        <w:spacing w:line="7" w:lineRule="exact"/>
        <w:rPr>
          <w:rFonts w:ascii="Times New Roman" w:hAnsi="Times New Roman"/>
          <w:sz w:val="28"/>
          <w:szCs w:val="28"/>
        </w:rPr>
      </w:pPr>
    </w:p>
    <w:p w:rsidR="001219FC" w:rsidRPr="00B766AE" w:rsidRDefault="001219FC" w:rsidP="001219FC">
      <w:pPr>
        <w:ind w:right="-259"/>
        <w:jc w:val="center"/>
        <w:rPr>
          <w:rFonts w:ascii="Times New Roman" w:hAnsi="Times New Roman"/>
          <w:sz w:val="28"/>
          <w:szCs w:val="28"/>
        </w:rPr>
      </w:pPr>
      <w:r w:rsidRPr="00B766AE">
        <w:rPr>
          <w:rFonts w:ascii="Times New Roman" w:eastAsia="Times New Roman" w:hAnsi="Times New Roman"/>
          <w:b/>
          <w:bCs/>
          <w:sz w:val="28"/>
          <w:szCs w:val="28"/>
        </w:rPr>
        <w:t>Задача 2.</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7" w:lineRule="auto"/>
        <w:ind w:left="260" w:firstLine="708"/>
        <w:rPr>
          <w:rFonts w:ascii="Times New Roman" w:hAnsi="Times New Roman"/>
          <w:sz w:val="28"/>
          <w:szCs w:val="28"/>
        </w:rPr>
      </w:pPr>
      <w:r w:rsidRPr="00B766AE">
        <w:rPr>
          <w:rFonts w:ascii="Times New Roman" w:eastAsia="Times New Roman" w:hAnsi="Times New Roman"/>
          <w:sz w:val="28"/>
          <w:szCs w:val="28"/>
        </w:rPr>
        <w:t xml:space="preserve">Имеются два контракта на возведение одного и того же объекта в 300 млн. руб. и 600 млн. руб. Предполагается привлечение кредита на срок 4 года под 20% годовых или на срок 5 лет под 25% годовых. Определить </w:t>
      </w:r>
      <w:proofErr w:type="spellStart"/>
      <w:proofErr w:type="gramStart"/>
      <w:r w:rsidRPr="00B766AE">
        <w:rPr>
          <w:rFonts w:ascii="Times New Roman" w:eastAsia="Times New Roman" w:hAnsi="Times New Roman"/>
          <w:sz w:val="28"/>
          <w:szCs w:val="28"/>
        </w:rPr>
        <w:t>экономи-чески</w:t>
      </w:r>
      <w:proofErr w:type="spellEnd"/>
      <w:proofErr w:type="gramEnd"/>
      <w:r w:rsidRPr="00B766AE">
        <w:rPr>
          <w:rFonts w:ascii="Times New Roman" w:eastAsia="Times New Roman" w:hAnsi="Times New Roman"/>
          <w:sz w:val="28"/>
          <w:szCs w:val="28"/>
        </w:rPr>
        <w:t xml:space="preserve"> выгодный вариант строительства при ставке сравнения 18%.</w:t>
      </w:r>
    </w:p>
    <w:p w:rsidR="001219FC" w:rsidRPr="00B766AE" w:rsidRDefault="001219FC" w:rsidP="001219FC">
      <w:pPr>
        <w:spacing w:line="330" w:lineRule="exact"/>
        <w:rPr>
          <w:rFonts w:ascii="Times New Roman" w:hAnsi="Times New Roman"/>
          <w:sz w:val="28"/>
          <w:szCs w:val="28"/>
        </w:rPr>
      </w:pPr>
    </w:p>
    <w:p w:rsidR="001219FC" w:rsidRPr="00B766AE" w:rsidRDefault="001219FC" w:rsidP="001219FC">
      <w:pPr>
        <w:ind w:left="680"/>
        <w:rPr>
          <w:rFonts w:ascii="Times New Roman" w:hAnsi="Times New Roman"/>
          <w:sz w:val="28"/>
          <w:szCs w:val="28"/>
        </w:rPr>
      </w:pPr>
      <w:r w:rsidRPr="00B766AE">
        <w:rPr>
          <w:rFonts w:ascii="Times New Roman" w:eastAsia="Times New Roman" w:hAnsi="Times New Roman"/>
          <w:b/>
          <w:bCs/>
          <w:sz w:val="28"/>
          <w:szCs w:val="28"/>
          <w:u w:val="single"/>
        </w:rPr>
        <w:lastRenderedPageBreak/>
        <w:t>Лабораторная работа</w:t>
      </w:r>
      <w:r w:rsidR="000A7E95">
        <w:rPr>
          <w:rFonts w:ascii="Times New Roman" w:eastAsia="Times New Roman" w:hAnsi="Times New Roman"/>
          <w:b/>
          <w:bCs/>
          <w:sz w:val="28"/>
          <w:szCs w:val="28"/>
          <w:u w:val="single"/>
        </w:rPr>
        <w:t xml:space="preserve"> </w:t>
      </w:r>
      <w:r w:rsidRPr="00B766AE">
        <w:rPr>
          <w:rFonts w:ascii="Times New Roman" w:eastAsia="Times New Roman" w:hAnsi="Times New Roman"/>
          <w:b/>
          <w:bCs/>
          <w:sz w:val="28"/>
          <w:szCs w:val="28"/>
          <w:u w:val="single"/>
        </w:rPr>
        <w:t>Финансовая среда предпринимательства</w:t>
      </w:r>
    </w:p>
    <w:p w:rsidR="001219FC" w:rsidRPr="00B766AE" w:rsidRDefault="001219FC" w:rsidP="001219FC">
      <w:pPr>
        <w:spacing w:line="321" w:lineRule="exact"/>
        <w:rPr>
          <w:rFonts w:ascii="Times New Roman" w:hAnsi="Times New Roman"/>
          <w:sz w:val="28"/>
          <w:szCs w:val="28"/>
        </w:rPr>
      </w:pPr>
    </w:p>
    <w:p w:rsidR="001219FC" w:rsidRPr="00B766AE" w:rsidRDefault="001219FC" w:rsidP="001219FC">
      <w:pPr>
        <w:ind w:left="260"/>
        <w:rPr>
          <w:rFonts w:ascii="Times New Roman" w:hAnsi="Times New Roman"/>
          <w:sz w:val="28"/>
          <w:szCs w:val="28"/>
        </w:rPr>
      </w:pPr>
      <w:r w:rsidRPr="00B766AE">
        <w:rPr>
          <w:rFonts w:ascii="Times New Roman" w:eastAsia="Times New Roman" w:hAnsi="Times New Roman"/>
          <w:b/>
          <w:bCs/>
          <w:sz w:val="28"/>
          <w:szCs w:val="28"/>
        </w:rPr>
        <w:t>Задание 1. Перечень контрольных вопросов по теме</w:t>
      </w:r>
    </w:p>
    <w:p w:rsidR="001219FC" w:rsidRPr="00B766AE" w:rsidRDefault="001219FC" w:rsidP="001219FC">
      <w:pPr>
        <w:spacing w:line="8" w:lineRule="exact"/>
        <w:rPr>
          <w:rFonts w:ascii="Times New Roman" w:hAnsi="Times New Roman"/>
          <w:sz w:val="28"/>
          <w:szCs w:val="28"/>
        </w:rPr>
      </w:pPr>
    </w:p>
    <w:p w:rsidR="001219FC" w:rsidRPr="00B766AE" w:rsidRDefault="001219FC" w:rsidP="00D534B4">
      <w:pPr>
        <w:numPr>
          <w:ilvl w:val="0"/>
          <w:numId w:val="43"/>
        </w:numPr>
        <w:tabs>
          <w:tab w:val="left" w:pos="543"/>
        </w:tabs>
        <w:spacing w:line="235" w:lineRule="auto"/>
        <w:ind w:left="260" w:firstLine="2"/>
        <w:jc w:val="left"/>
        <w:rPr>
          <w:rFonts w:ascii="Times New Roman" w:eastAsia="Times New Roman" w:hAnsi="Times New Roman"/>
          <w:sz w:val="28"/>
          <w:szCs w:val="28"/>
        </w:rPr>
      </w:pPr>
      <w:r w:rsidRPr="00B766AE">
        <w:rPr>
          <w:rFonts w:ascii="Times New Roman" w:eastAsia="Times New Roman" w:hAnsi="Times New Roman"/>
          <w:sz w:val="28"/>
          <w:szCs w:val="28"/>
        </w:rPr>
        <w:t xml:space="preserve">Перечислите факторы </w:t>
      </w:r>
      <w:proofErr w:type="spellStart"/>
      <w:r w:rsidRPr="00B766AE">
        <w:rPr>
          <w:rFonts w:ascii="Times New Roman" w:eastAsia="Times New Roman" w:hAnsi="Times New Roman"/>
          <w:sz w:val="28"/>
          <w:szCs w:val="28"/>
        </w:rPr>
        <w:t>дисгармонизации</w:t>
      </w:r>
      <w:proofErr w:type="spellEnd"/>
      <w:r w:rsidRPr="00B766AE">
        <w:rPr>
          <w:rFonts w:ascii="Times New Roman" w:eastAsia="Times New Roman" w:hAnsi="Times New Roman"/>
          <w:sz w:val="28"/>
          <w:szCs w:val="28"/>
        </w:rPr>
        <w:t xml:space="preserve"> интересов малых предприятий и коммерческих банков</w:t>
      </w:r>
    </w:p>
    <w:p w:rsidR="001219FC" w:rsidRPr="00B766AE" w:rsidRDefault="001219FC" w:rsidP="001219FC">
      <w:pPr>
        <w:spacing w:line="2" w:lineRule="exact"/>
        <w:rPr>
          <w:rFonts w:ascii="Times New Roman" w:eastAsia="Times New Roman" w:hAnsi="Times New Roman"/>
          <w:sz w:val="28"/>
          <w:szCs w:val="28"/>
        </w:rPr>
      </w:pPr>
    </w:p>
    <w:p w:rsidR="001219FC" w:rsidRPr="00B766AE" w:rsidRDefault="001219FC" w:rsidP="00D534B4">
      <w:pPr>
        <w:numPr>
          <w:ilvl w:val="0"/>
          <w:numId w:val="43"/>
        </w:numPr>
        <w:tabs>
          <w:tab w:val="left" w:pos="540"/>
        </w:tabs>
        <w:spacing w:line="240" w:lineRule="auto"/>
        <w:ind w:left="540" w:hanging="278"/>
        <w:jc w:val="left"/>
        <w:rPr>
          <w:rFonts w:ascii="Times New Roman" w:eastAsia="Times New Roman" w:hAnsi="Times New Roman"/>
          <w:sz w:val="28"/>
          <w:szCs w:val="28"/>
        </w:rPr>
      </w:pPr>
      <w:r w:rsidRPr="00B766AE">
        <w:rPr>
          <w:rFonts w:ascii="Times New Roman" w:eastAsia="Times New Roman" w:hAnsi="Times New Roman"/>
          <w:sz w:val="28"/>
          <w:szCs w:val="28"/>
        </w:rPr>
        <w:t>Дайте характеристику кредитных потребительских кооперативов</w:t>
      </w:r>
    </w:p>
    <w:p w:rsidR="001219FC" w:rsidRPr="00B766AE" w:rsidRDefault="001219FC" w:rsidP="001219FC">
      <w:pPr>
        <w:spacing w:line="13" w:lineRule="exact"/>
        <w:rPr>
          <w:rFonts w:ascii="Times New Roman" w:eastAsia="Times New Roman" w:hAnsi="Times New Roman"/>
          <w:sz w:val="28"/>
          <w:szCs w:val="28"/>
        </w:rPr>
      </w:pPr>
    </w:p>
    <w:p w:rsidR="001219FC" w:rsidRPr="00B766AE" w:rsidRDefault="001219FC" w:rsidP="00D534B4">
      <w:pPr>
        <w:numPr>
          <w:ilvl w:val="0"/>
          <w:numId w:val="43"/>
        </w:numPr>
        <w:tabs>
          <w:tab w:val="left" w:pos="543"/>
        </w:tabs>
        <w:spacing w:line="234" w:lineRule="auto"/>
        <w:ind w:left="260" w:firstLine="2"/>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способы определения ставки единого налога и облагаемой базы</w:t>
      </w:r>
    </w:p>
    <w:p w:rsidR="001219FC" w:rsidRPr="00B766AE" w:rsidRDefault="001219FC" w:rsidP="001219FC">
      <w:pPr>
        <w:spacing w:line="15" w:lineRule="exact"/>
        <w:rPr>
          <w:rFonts w:ascii="Times New Roman" w:eastAsia="Times New Roman" w:hAnsi="Times New Roman"/>
          <w:sz w:val="28"/>
          <w:szCs w:val="28"/>
        </w:rPr>
      </w:pPr>
    </w:p>
    <w:p w:rsidR="001219FC" w:rsidRPr="00B766AE" w:rsidRDefault="001219FC" w:rsidP="00D534B4">
      <w:pPr>
        <w:numPr>
          <w:ilvl w:val="0"/>
          <w:numId w:val="43"/>
        </w:numPr>
        <w:tabs>
          <w:tab w:val="left" w:pos="543"/>
        </w:tabs>
        <w:spacing w:line="234" w:lineRule="auto"/>
        <w:ind w:left="260" w:firstLine="2"/>
        <w:jc w:val="left"/>
        <w:rPr>
          <w:rFonts w:ascii="Times New Roman" w:eastAsia="Times New Roman" w:hAnsi="Times New Roman"/>
          <w:sz w:val="28"/>
          <w:szCs w:val="28"/>
        </w:rPr>
      </w:pPr>
      <w:r w:rsidRPr="00B766AE">
        <w:rPr>
          <w:rFonts w:ascii="Times New Roman" w:eastAsia="Times New Roman" w:hAnsi="Times New Roman"/>
          <w:sz w:val="28"/>
          <w:szCs w:val="28"/>
        </w:rPr>
        <w:t>Какие существуют особенности поддержки малого предпринимательства в Российской Федерации?</w:t>
      </w:r>
    </w:p>
    <w:p w:rsidR="00AA7018" w:rsidRPr="00B766AE" w:rsidRDefault="00AA7018" w:rsidP="0007327F">
      <w:pPr>
        <w:pStyle w:val="a4"/>
        <w:tabs>
          <w:tab w:val="left" w:pos="284"/>
        </w:tabs>
        <w:spacing w:line="240" w:lineRule="auto"/>
        <w:ind w:left="0"/>
        <w:rPr>
          <w:rFonts w:ascii="Times New Roman" w:hAnsi="Times New Roman"/>
          <w:b/>
          <w:sz w:val="28"/>
          <w:szCs w:val="28"/>
        </w:rPr>
      </w:pPr>
    </w:p>
    <w:p w:rsidR="001219FC" w:rsidRPr="00B766AE" w:rsidRDefault="000A7E95" w:rsidP="001219FC">
      <w:pPr>
        <w:ind w:left="440"/>
        <w:rPr>
          <w:rFonts w:ascii="Times New Roman" w:hAnsi="Times New Roman"/>
          <w:sz w:val="28"/>
          <w:szCs w:val="28"/>
        </w:rPr>
      </w:pPr>
      <w:r>
        <w:rPr>
          <w:rFonts w:ascii="Times New Roman" w:eastAsia="Times New Roman" w:hAnsi="Times New Roman"/>
          <w:b/>
          <w:bCs/>
          <w:sz w:val="28"/>
          <w:szCs w:val="28"/>
        </w:rPr>
        <w:t xml:space="preserve">Решение задач </w:t>
      </w:r>
    </w:p>
    <w:p w:rsidR="001219FC" w:rsidRPr="00B766AE" w:rsidRDefault="001219FC" w:rsidP="001219FC">
      <w:pPr>
        <w:jc w:val="center"/>
        <w:rPr>
          <w:rFonts w:ascii="Times New Roman" w:hAnsi="Times New Roman"/>
          <w:sz w:val="28"/>
          <w:szCs w:val="28"/>
        </w:rPr>
      </w:pPr>
      <w:r w:rsidRPr="00B766AE">
        <w:rPr>
          <w:rFonts w:ascii="Times New Roman" w:eastAsia="Times New Roman" w:hAnsi="Times New Roman"/>
          <w:b/>
          <w:bCs/>
          <w:sz w:val="28"/>
          <w:szCs w:val="28"/>
        </w:rPr>
        <w:t>Задача 1.</w:t>
      </w:r>
    </w:p>
    <w:p w:rsidR="001219FC" w:rsidRPr="00B766AE" w:rsidRDefault="001219FC" w:rsidP="001219FC">
      <w:pPr>
        <w:spacing w:line="8" w:lineRule="exact"/>
        <w:rPr>
          <w:rFonts w:ascii="Times New Roman" w:hAnsi="Times New Roman"/>
          <w:sz w:val="28"/>
          <w:szCs w:val="28"/>
        </w:rPr>
      </w:pPr>
    </w:p>
    <w:p w:rsidR="001219FC" w:rsidRPr="00B766AE" w:rsidRDefault="001219FC" w:rsidP="001219FC">
      <w:pPr>
        <w:spacing w:line="236" w:lineRule="auto"/>
        <w:ind w:left="440" w:right="440" w:firstLine="708"/>
        <w:rPr>
          <w:rFonts w:ascii="Times New Roman" w:hAnsi="Times New Roman"/>
          <w:sz w:val="28"/>
          <w:szCs w:val="28"/>
        </w:rPr>
      </w:pPr>
      <w:r w:rsidRPr="00B766AE">
        <w:rPr>
          <w:rFonts w:ascii="Times New Roman" w:eastAsia="Times New Roman" w:hAnsi="Times New Roman"/>
          <w:sz w:val="28"/>
          <w:szCs w:val="28"/>
        </w:rPr>
        <w:t>Предприятие Х инвестирует на строительство супермаркета 720 тыс. руб. и хочет получить через 9 лет 16000 тыс. руб. Определите, какой должен быть минимальное значение нормы доходности.</w:t>
      </w:r>
    </w:p>
    <w:p w:rsidR="001219FC" w:rsidRPr="00B766AE" w:rsidRDefault="001219FC" w:rsidP="001219FC">
      <w:pPr>
        <w:spacing w:line="6" w:lineRule="exact"/>
        <w:rPr>
          <w:rFonts w:ascii="Times New Roman" w:hAnsi="Times New Roman"/>
          <w:sz w:val="28"/>
          <w:szCs w:val="28"/>
        </w:rPr>
      </w:pPr>
    </w:p>
    <w:p w:rsidR="001219FC" w:rsidRPr="00B766AE" w:rsidRDefault="001219FC" w:rsidP="001219FC">
      <w:pPr>
        <w:jc w:val="center"/>
        <w:rPr>
          <w:rFonts w:ascii="Times New Roman" w:hAnsi="Times New Roman"/>
          <w:sz w:val="28"/>
          <w:szCs w:val="28"/>
        </w:rPr>
      </w:pPr>
      <w:r w:rsidRPr="00B766AE">
        <w:rPr>
          <w:rFonts w:ascii="Times New Roman" w:eastAsia="Times New Roman" w:hAnsi="Times New Roman"/>
          <w:b/>
          <w:bCs/>
          <w:sz w:val="28"/>
          <w:szCs w:val="28"/>
        </w:rPr>
        <w:t>Задача 2.</w:t>
      </w:r>
    </w:p>
    <w:p w:rsidR="001219FC" w:rsidRPr="00B766AE" w:rsidRDefault="001219FC" w:rsidP="001219FC">
      <w:pPr>
        <w:spacing w:line="11" w:lineRule="exact"/>
        <w:rPr>
          <w:rFonts w:ascii="Times New Roman" w:hAnsi="Times New Roman"/>
          <w:sz w:val="28"/>
          <w:szCs w:val="28"/>
        </w:rPr>
      </w:pPr>
    </w:p>
    <w:p w:rsidR="001219FC" w:rsidRPr="00B766AE" w:rsidRDefault="001219FC" w:rsidP="001219FC">
      <w:pPr>
        <w:spacing w:line="234" w:lineRule="auto"/>
        <w:ind w:left="440" w:right="440" w:firstLine="708"/>
        <w:rPr>
          <w:rFonts w:ascii="Times New Roman" w:hAnsi="Times New Roman"/>
          <w:sz w:val="28"/>
          <w:szCs w:val="28"/>
        </w:rPr>
      </w:pPr>
      <w:r w:rsidRPr="00B766AE">
        <w:rPr>
          <w:rFonts w:ascii="Times New Roman" w:eastAsia="Times New Roman" w:hAnsi="Times New Roman"/>
          <w:sz w:val="28"/>
          <w:szCs w:val="28"/>
        </w:rPr>
        <w:t>Приобретен объект основных сре</w:t>
      </w:r>
      <w:proofErr w:type="gramStart"/>
      <w:r w:rsidRPr="00B766AE">
        <w:rPr>
          <w:rFonts w:ascii="Times New Roman" w:eastAsia="Times New Roman" w:hAnsi="Times New Roman"/>
          <w:sz w:val="28"/>
          <w:szCs w:val="28"/>
        </w:rPr>
        <w:t>дств ст</w:t>
      </w:r>
      <w:proofErr w:type="gramEnd"/>
      <w:r w:rsidRPr="00B766AE">
        <w:rPr>
          <w:rFonts w:ascii="Times New Roman" w:eastAsia="Times New Roman" w:hAnsi="Times New Roman"/>
          <w:sz w:val="28"/>
          <w:szCs w:val="28"/>
        </w:rPr>
        <w:t xml:space="preserve">оимостью 120 т.р. со сроком использования 5 лет. Годовая норма </w:t>
      </w:r>
      <w:proofErr w:type="gramStart"/>
      <w:r w:rsidRPr="00B766AE">
        <w:rPr>
          <w:rFonts w:ascii="Times New Roman" w:eastAsia="Times New Roman" w:hAnsi="Times New Roman"/>
          <w:sz w:val="28"/>
          <w:szCs w:val="28"/>
        </w:rPr>
        <w:t>амортизационных</w:t>
      </w:r>
      <w:proofErr w:type="gramEnd"/>
      <w:r w:rsidRPr="00B766AE">
        <w:rPr>
          <w:rFonts w:ascii="Times New Roman" w:eastAsia="Times New Roman" w:hAnsi="Times New Roman"/>
          <w:sz w:val="28"/>
          <w:szCs w:val="28"/>
        </w:rPr>
        <w:t xml:space="preserve"> отчислений-20%.</w:t>
      </w:r>
    </w:p>
    <w:p w:rsidR="001219FC" w:rsidRPr="00B766AE" w:rsidRDefault="001219FC" w:rsidP="001219FC">
      <w:pPr>
        <w:spacing w:line="15" w:lineRule="exact"/>
        <w:rPr>
          <w:rFonts w:ascii="Times New Roman" w:hAnsi="Times New Roman"/>
          <w:sz w:val="28"/>
          <w:szCs w:val="28"/>
        </w:rPr>
      </w:pPr>
    </w:p>
    <w:p w:rsidR="001219FC" w:rsidRPr="00B766AE" w:rsidRDefault="001219FC" w:rsidP="001219FC">
      <w:pPr>
        <w:spacing w:line="234" w:lineRule="auto"/>
        <w:ind w:left="440" w:right="440" w:firstLine="708"/>
        <w:rPr>
          <w:rFonts w:ascii="Times New Roman" w:hAnsi="Times New Roman"/>
          <w:sz w:val="28"/>
          <w:szCs w:val="28"/>
        </w:rPr>
      </w:pPr>
      <w:r w:rsidRPr="00B766AE">
        <w:rPr>
          <w:rFonts w:ascii="Times New Roman" w:eastAsia="Times New Roman" w:hAnsi="Times New Roman"/>
          <w:sz w:val="28"/>
          <w:szCs w:val="28"/>
        </w:rPr>
        <w:t>Рассчитать годовую сумму амортизационных отчислений линейным способом.</w:t>
      </w:r>
    </w:p>
    <w:p w:rsidR="001219FC" w:rsidRPr="00B766AE" w:rsidRDefault="001219FC" w:rsidP="001219FC">
      <w:pPr>
        <w:spacing w:line="250" w:lineRule="exact"/>
        <w:rPr>
          <w:rFonts w:ascii="Times New Roman" w:hAnsi="Times New Roman"/>
          <w:sz w:val="28"/>
          <w:szCs w:val="28"/>
        </w:rPr>
      </w:pPr>
    </w:p>
    <w:p w:rsidR="001219FC" w:rsidRPr="00B766AE" w:rsidRDefault="001219FC" w:rsidP="001219FC">
      <w:pPr>
        <w:spacing w:line="342" w:lineRule="exact"/>
        <w:rPr>
          <w:rFonts w:ascii="Times New Roman" w:hAnsi="Times New Roman"/>
          <w:sz w:val="28"/>
          <w:szCs w:val="28"/>
        </w:rPr>
      </w:pPr>
    </w:p>
    <w:p w:rsidR="001219FC" w:rsidRPr="00B766AE" w:rsidRDefault="001219FC" w:rsidP="001219FC">
      <w:pPr>
        <w:spacing w:line="234" w:lineRule="auto"/>
        <w:ind w:right="-339"/>
        <w:jc w:val="center"/>
        <w:rPr>
          <w:rFonts w:ascii="Times New Roman" w:hAnsi="Times New Roman"/>
          <w:sz w:val="28"/>
          <w:szCs w:val="28"/>
        </w:rPr>
      </w:pPr>
      <w:r w:rsidRPr="00B766AE">
        <w:rPr>
          <w:rFonts w:ascii="Times New Roman" w:eastAsia="Times New Roman" w:hAnsi="Times New Roman"/>
          <w:b/>
          <w:bCs/>
          <w:sz w:val="28"/>
          <w:szCs w:val="28"/>
          <w:u w:val="single"/>
        </w:rPr>
        <w:t>Лабораторная работ</w:t>
      </w:r>
      <w:r w:rsidR="0073561D">
        <w:rPr>
          <w:rFonts w:ascii="Times New Roman" w:eastAsia="Times New Roman" w:hAnsi="Times New Roman"/>
          <w:b/>
          <w:bCs/>
          <w:sz w:val="28"/>
          <w:szCs w:val="28"/>
          <w:u w:val="single"/>
        </w:rPr>
        <w:t xml:space="preserve">а  </w:t>
      </w:r>
      <w:r w:rsidRPr="00B766AE">
        <w:rPr>
          <w:rFonts w:ascii="Times New Roman" w:eastAsia="Times New Roman" w:hAnsi="Times New Roman"/>
          <w:b/>
          <w:bCs/>
          <w:sz w:val="28"/>
          <w:szCs w:val="28"/>
          <w:u w:val="single"/>
        </w:rPr>
        <w:t>Система у</w:t>
      </w:r>
      <w:r w:rsidR="0073561D">
        <w:rPr>
          <w:rFonts w:ascii="Times New Roman" w:eastAsia="Times New Roman" w:hAnsi="Times New Roman"/>
          <w:b/>
          <w:bCs/>
          <w:sz w:val="28"/>
          <w:szCs w:val="28"/>
          <w:u w:val="single"/>
        </w:rPr>
        <w:t>правления рисками в предпринима</w:t>
      </w:r>
      <w:r w:rsidRPr="00B766AE">
        <w:rPr>
          <w:rFonts w:ascii="Times New Roman" w:eastAsia="Times New Roman" w:hAnsi="Times New Roman"/>
          <w:b/>
          <w:bCs/>
          <w:sz w:val="28"/>
          <w:szCs w:val="28"/>
          <w:u w:val="single"/>
        </w:rPr>
        <w:t>тельской деятельности</w:t>
      </w:r>
    </w:p>
    <w:p w:rsidR="001219FC" w:rsidRPr="00B766AE" w:rsidRDefault="001219FC" w:rsidP="001219FC">
      <w:pPr>
        <w:spacing w:line="323" w:lineRule="exact"/>
        <w:rPr>
          <w:rFonts w:ascii="Times New Roman" w:hAnsi="Times New Roman"/>
          <w:sz w:val="28"/>
          <w:szCs w:val="28"/>
        </w:rPr>
      </w:pPr>
    </w:p>
    <w:p w:rsidR="001219FC" w:rsidRPr="00B766AE" w:rsidRDefault="001219FC" w:rsidP="001219FC">
      <w:pPr>
        <w:ind w:left="340"/>
        <w:rPr>
          <w:rFonts w:ascii="Times New Roman" w:hAnsi="Times New Roman"/>
          <w:sz w:val="28"/>
          <w:szCs w:val="28"/>
        </w:rPr>
      </w:pPr>
      <w:r w:rsidRPr="00B766AE">
        <w:rPr>
          <w:rFonts w:ascii="Times New Roman" w:eastAsia="Times New Roman" w:hAnsi="Times New Roman"/>
          <w:b/>
          <w:bCs/>
          <w:sz w:val="28"/>
          <w:szCs w:val="28"/>
        </w:rPr>
        <w:t>Задание 1. Перечень контрольных вопросов по теме</w:t>
      </w:r>
    </w:p>
    <w:p w:rsidR="001219FC" w:rsidRPr="00B766AE" w:rsidRDefault="001219FC" w:rsidP="00D534B4">
      <w:pPr>
        <w:numPr>
          <w:ilvl w:val="0"/>
          <w:numId w:val="44"/>
        </w:numPr>
        <w:tabs>
          <w:tab w:val="left" w:pos="760"/>
        </w:tabs>
        <w:spacing w:line="236" w:lineRule="auto"/>
        <w:ind w:left="760" w:hanging="418"/>
        <w:jc w:val="left"/>
        <w:rPr>
          <w:rFonts w:ascii="Times New Roman" w:eastAsia="Times New Roman" w:hAnsi="Times New Roman"/>
          <w:sz w:val="28"/>
          <w:szCs w:val="28"/>
        </w:rPr>
      </w:pPr>
      <w:r w:rsidRPr="00B766AE">
        <w:rPr>
          <w:rFonts w:ascii="Times New Roman" w:eastAsia="Times New Roman" w:hAnsi="Times New Roman"/>
          <w:sz w:val="28"/>
          <w:szCs w:val="28"/>
        </w:rPr>
        <w:t>Какие существуют задачи в управлении рисками? Охарактеризуйте их</w:t>
      </w:r>
    </w:p>
    <w:p w:rsidR="001219FC" w:rsidRPr="00B766AE" w:rsidRDefault="001219FC" w:rsidP="001219FC">
      <w:pPr>
        <w:spacing w:line="15" w:lineRule="exact"/>
        <w:rPr>
          <w:rFonts w:ascii="Times New Roman" w:eastAsia="Times New Roman" w:hAnsi="Times New Roman"/>
          <w:sz w:val="28"/>
          <w:szCs w:val="28"/>
        </w:rPr>
      </w:pPr>
    </w:p>
    <w:p w:rsidR="001219FC" w:rsidRPr="00B766AE" w:rsidRDefault="001219FC" w:rsidP="00D534B4">
      <w:pPr>
        <w:numPr>
          <w:ilvl w:val="0"/>
          <w:numId w:val="44"/>
        </w:numPr>
        <w:tabs>
          <w:tab w:val="left" w:pos="767"/>
        </w:tabs>
        <w:spacing w:line="234" w:lineRule="auto"/>
        <w:ind w:left="340" w:firstLine="2"/>
        <w:jc w:val="left"/>
        <w:rPr>
          <w:rFonts w:ascii="Times New Roman" w:eastAsia="Times New Roman" w:hAnsi="Times New Roman"/>
          <w:sz w:val="28"/>
          <w:szCs w:val="28"/>
        </w:rPr>
      </w:pPr>
      <w:r w:rsidRPr="00B766AE">
        <w:rPr>
          <w:rFonts w:ascii="Times New Roman" w:eastAsia="Times New Roman" w:hAnsi="Times New Roman"/>
          <w:sz w:val="28"/>
          <w:szCs w:val="28"/>
        </w:rPr>
        <w:t>Охарактеризуйте внутреннюю и внешнюю динамику жизненного цикла организации</w:t>
      </w:r>
    </w:p>
    <w:p w:rsidR="001219FC" w:rsidRPr="00B766AE" w:rsidRDefault="001219FC" w:rsidP="001219FC">
      <w:pPr>
        <w:spacing w:line="2" w:lineRule="exact"/>
        <w:rPr>
          <w:rFonts w:ascii="Times New Roman" w:eastAsia="Times New Roman" w:hAnsi="Times New Roman"/>
          <w:sz w:val="28"/>
          <w:szCs w:val="28"/>
        </w:rPr>
      </w:pPr>
    </w:p>
    <w:p w:rsidR="001219FC" w:rsidRPr="00B766AE" w:rsidRDefault="001219FC" w:rsidP="00D534B4">
      <w:pPr>
        <w:numPr>
          <w:ilvl w:val="0"/>
          <w:numId w:val="44"/>
        </w:numPr>
        <w:tabs>
          <w:tab w:val="left" w:pos="760"/>
        </w:tabs>
        <w:spacing w:line="240" w:lineRule="auto"/>
        <w:ind w:left="760" w:hanging="418"/>
        <w:jc w:val="left"/>
        <w:rPr>
          <w:rFonts w:ascii="Times New Roman" w:eastAsia="Times New Roman" w:hAnsi="Times New Roman"/>
          <w:sz w:val="28"/>
          <w:szCs w:val="28"/>
        </w:rPr>
      </w:pPr>
      <w:r w:rsidRPr="00B766AE">
        <w:rPr>
          <w:rFonts w:ascii="Times New Roman" w:eastAsia="Times New Roman" w:hAnsi="Times New Roman"/>
          <w:sz w:val="28"/>
          <w:szCs w:val="28"/>
        </w:rPr>
        <w:t>Перечислите методы управления рисками и охарактеризуйте их</w:t>
      </w:r>
    </w:p>
    <w:p w:rsidR="001219FC" w:rsidRPr="00B766AE" w:rsidRDefault="001219FC" w:rsidP="001219FC">
      <w:pPr>
        <w:spacing w:line="200" w:lineRule="exact"/>
        <w:rPr>
          <w:rFonts w:ascii="Times New Roman" w:hAnsi="Times New Roman"/>
          <w:sz w:val="28"/>
          <w:szCs w:val="28"/>
        </w:rPr>
      </w:pPr>
    </w:p>
    <w:p w:rsidR="001219FC" w:rsidRPr="00B766AE" w:rsidRDefault="001219FC" w:rsidP="001219FC">
      <w:pPr>
        <w:spacing w:line="200" w:lineRule="exact"/>
        <w:rPr>
          <w:rFonts w:ascii="Times New Roman" w:hAnsi="Times New Roman"/>
          <w:sz w:val="28"/>
          <w:szCs w:val="28"/>
        </w:rPr>
      </w:pPr>
    </w:p>
    <w:p w:rsidR="001219FC" w:rsidRPr="00B766AE" w:rsidRDefault="001219FC" w:rsidP="001219FC">
      <w:pPr>
        <w:spacing w:line="200" w:lineRule="exact"/>
        <w:rPr>
          <w:rFonts w:ascii="Times New Roman" w:hAnsi="Times New Roman"/>
          <w:sz w:val="28"/>
          <w:szCs w:val="28"/>
        </w:rPr>
      </w:pPr>
    </w:p>
    <w:p w:rsidR="00AA7018" w:rsidRPr="00B766AE" w:rsidRDefault="00AA7018" w:rsidP="0007327F">
      <w:pPr>
        <w:pStyle w:val="a4"/>
        <w:tabs>
          <w:tab w:val="left" w:pos="284"/>
        </w:tabs>
        <w:spacing w:line="240" w:lineRule="auto"/>
        <w:ind w:left="0"/>
        <w:rPr>
          <w:rFonts w:ascii="Times New Roman" w:hAnsi="Times New Roman"/>
          <w:b/>
          <w:sz w:val="28"/>
          <w:szCs w:val="28"/>
        </w:rPr>
      </w:pPr>
    </w:p>
    <w:p w:rsidR="00AA7018" w:rsidRDefault="00AA7018" w:rsidP="00AA7018">
      <w:pPr>
        <w:rPr>
          <w:rFonts w:ascii="Times New Roman" w:hAnsi="Times New Roman"/>
          <w:sz w:val="28"/>
          <w:szCs w:val="28"/>
        </w:rPr>
      </w:pPr>
    </w:p>
    <w:p w:rsidR="00D534B4" w:rsidRDefault="00D534B4" w:rsidP="00AA7018">
      <w:pPr>
        <w:rPr>
          <w:rFonts w:ascii="Times New Roman" w:hAnsi="Times New Roman"/>
          <w:sz w:val="28"/>
          <w:szCs w:val="28"/>
        </w:rPr>
      </w:pPr>
    </w:p>
    <w:p w:rsidR="00D534B4" w:rsidRDefault="00D534B4" w:rsidP="00AA7018">
      <w:pPr>
        <w:rPr>
          <w:rFonts w:ascii="Times New Roman" w:hAnsi="Times New Roman"/>
          <w:sz w:val="28"/>
          <w:szCs w:val="28"/>
        </w:rPr>
      </w:pPr>
    </w:p>
    <w:p w:rsidR="00D534B4" w:rsidRDefault="00D534B4" w:rsidP="00AA7018">
      <w:pPr>
        <w:rPr>
          <w:rFonts w:ascii="Times New Roman" w:hAnsi="Times New Roman"/>
          <w:sz w:val="28"/>
          <w:szCs w:val="28"/>
        </w:rPr>
      </w:pPr>
    </w:p>
    <w:p w:rsidR="00D534B4" w:rsidRDefault="00D534B4" w:rsidP="00AA7018">
      <w:pPr>
        <w:rPr>
          <w:rFonts w:ascii="Times New Roman" w:hAnsi="Times New Roman"/>
          <w:sz w:val="28"/>
          <w:szCs w:val="28"/>
        </w:rPr>
      </w:pPr>
    </w:p>
    <w:p w:rsidR="00D534B4" w:rsidRPr="00B766AE" w:rsidRDefault="00D534B4" w:rsidP="00AA7018">
      <w:pPr>
        <w:rPr>
          <w:rFonts w:ascii="Times New Roman" w:hAnsi="Times New Roman"/>
          <w:sz w:val="28"/>
          <w:szCs w:val="28"/>
        </w:rPr>
      </w:pPr>
    </w:p>
    <w:p w:rsidR="00A20688" w:rsidRPr="00D534B4" w:rsidRDefault="00A20688" w:rsidP="00D534B4">
      <w:pPr>
        <w:pStyle w:val="a4"/>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8"/>
          <w:szCs w:val="28"/>
        </w:rPr>
      </w:pPr>
      <w:r w:rsidRPr="00D534B4">
        <w:rPr>
          <w:rFonts w:ascii="Times New Roman" w:hAnsi="Times New Roman"/>
          <w:b/>
          <w:bCs/>
          <w:sz w:val="28"/>
          <w:szCs w:val="28"/>
        </w:rPr>
        <w:lastRenderedPageBreak/>
        <w:t>Перечень рекомендуемых учебных изданий, дополнительной литературы.</w:t>
      </w:r>
    </w:p>
    <w:p w:rsidR="00A20688" w:rsidRPr="00B766AE" w:rsidRDefault="00A20688" w:rsidP="00A2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p>
    <w:p w:rsidR="00E92074" w:rsidRPr="00B766AE" w:rsidRDefault="00E92074" w:rsidP="00E92074">
      <w:pPr>
        <w:rPr>
          <w:rFonts w:ascii="Times New Roman" w:hAnsi="Times New Roman"/>
          <w:b/>
          <w:bCs/>
          <w:sz w:val="28"/>
          <w:szCs w:val="28"/>
        </w:rPr>
      </w:pPr>
      <w:r w:rsidRPr="00B766AE">
        <w:rPr>
          <w:rFonts w:ascii="Times New Roman" w:hAnsi="Times New Roman"/>
          <w:b/>
          <w:bCs/>
          <w:sz w:val="28"/>
          <w:szCs w:val="28"/>
        </w:rPr>
        <w:t>Основная литература</w:t>
      </w:r>
    </w:p>
    <w:p w:rsidR="00E92074" w:rsidRPr="00B766AE" w:rsidRDefault="00E92074" w:rsidP="00E92074">
      <w:pPr>
        <w:jc w:val="center"/>
        <w:rPr>
          <w:rFonts w:ascii="Times New Roman" w:hAnsi="Times New Roman"/>
          <w:b/>
          <w:bCs/>
          <w:sz w:val="28"/>
          <w:szCs w:val="28"/>
        </w:rPr>
      </w:pPr>
    </w:p>
    <w:p w:rsidR="00E92074" w:rsidRPr="00B766AE" w:rsidRDefault="00E92074" w:rsidP="00E92074">
      <w:pPr>
        <w:pStyle w:val="text-3"/>
        <w:spacing w:before="0" w:after="0" w:line="360" w:lineRule="auto"/>
        <w:jc w:val="both"/>
        <w:rPr>
          <w:sz w:val="28"/>
          <w:szCs w:val="28"/>
        </w:rPr>
      </w:pPr>
      <w:r w:rsidRPr="00B766AE">
        <w:rPr>
          <w:sz w:val="28"/>
          <w:szCs w:val="28"/>
        </w:rPr>
        <w:t>1 Андреев А.Н., Дорофеев В.Д., Чернецов В.И. Основы бизнеса. – Пенза: Изд. Пензенского института экономического развития и</w:t>
      </w:r>
      <w:r w:rsidR="0073561D">
        <w:rPr>
          <w:sz w:val="28"/>
          <w:szCs w:val="28"/>
        </w:rPr>
        <w:t xml:space="preserve"> антикризисного управления, 2015</w:t>
      </w:r>
      <w:r w:rsidRPr="00B766AE">
        <w:rPr>
          <w:sz w:val="28"/>
          <w:szCs w:val="28"/>
        </w:rPr>
        <w:t xml:space="preserve"> г.</w:t>
      </w:r>
    </w:p>
    <w:p w:rsidR="00E92074" w:rsidRPr="00B766AE" w:rsidRDefault="00E92074" w:rsidP="00E92074">
      <w:pPr>
        <w:pStyle w:val="text-3"/>
        <w:spacing w:before="0" w:after="0" w:line="360" w:lineRule="auto"/>
        <w:jc w:val="both"/>
        <w:rPr>
          <w:sz w:val="28"/>
          <w:szCs w:val="28"/>
        </w:rPr>
      </w:pPr>
      <w:r w:rsidRPr="00B766AE">
        <w:rPr>
          <w:sz w:val="28"/>
          <w:szCs w:val="28"/>
        </w:rPr>
        <w:t>2 Баринов В.А. Бизнес-планирование. Учебное пособие. – М.: Форум: И</w:t>
      </w:r>
      <w:r w:rsidR="0073561D">
        <w:rPr>
          <w:sz w:val="28"/>
          <w:szCs w:val="28"/>
        </w:rPr>
        <w:t>НФРА-М, 2015</w:t>
      </w:r>
      <w:r w:rsidRPr="00B766AE">
        <w:rPr>
          <w:sz w:val="28"/>
          <w:szCs w:val="28"/>
        </w:rPr>
        <w:t xml:space="preserve"> г.</w:t>
      </w:r>
    </w:p>
    <w:p w:rsidR="00E92074" w:rsidRPr="00B766AE" w:rsidRDefault="00E92074" w:rsidP="00E92074">
      <w:pPr>
        <w:pStyle w:val="text-3"/>
        <w:spacing w:before="0" w:after="0" w:line="360" w:lineRule="auto"/>
        <w:jc w:val="both"/>
        <w:rPr>
          <w:sz w:val="28"/>
          <w:szCs w:val="28"/>
        </w:rPr>
      </w:pPr>
      <w:r w:rsidRPr="00B766AE">
        <w:rPr>
          <w:sz w:val="28"/>
          <w:szCs w:val="28"/>
        </w:rPr>
        <w:t xml:space="preserve">3 </w:t>
      </w:r>
      <w:proofErr w:type="spellStart"/>
      <w:r w:rsidRPr="00B766AE">
        <w:rPr>
          <w:sz w:val="28"/>
          <w:szCs w:val="28"/>
        </w:rPr>
        <w:t>Барроу</w:t>
      </w:r>
      <w:proofErr w:type="spellEnd"/>
      <w:r w:rsidRPr="00B766AE">
        <w:rPr>
          <w:sz w:val="28"/>
          <w:szCs w:val="28"/>
        </w:rPr>
        <w:t xml:space="preserve"> К. и др. Бизнес-планирование: полное руководство / Пер. с англ. </w:t>
      </w:r>
      <w:proofErr w:type="spellStart"/>
      <w:r w:rsidRPr="00B766AE">
        <w:rPr>
          <w:sz w:val="28"/>
          <w:szCs w:val="28"/>
        </w:rPr>
        <w:t>М.Ве</w:t>
      </w:r>
      <w:r w:rsidR="0073561D">
        <w:rPr>
          <w:sz w:val="28"/>
          <w:szCs w:val="28"/>
        </w:rPr>
        <w:t>селковой</w:t>
      </w:r>
      <w:proofErr w:type="spellEnd"/>
      <w:r w:rsidR="0073561D">
        <w:rPr>
          <w:sz w:val="28"/>
          <w:szCs w:val="28"/>
        </w:rPr>
        <w:t>. – М.: ФАИР-ПРЕСС, 2015</w:t>
      </w:r>
      <w:r w:rsidRPr="00B766AE">
        <w:rPr>
          <w:sz w:val="28"/>
          <w:szCs w:val="28"/>
        </w:rPr>
        <w:t xml:space="preserve"> г.</w:t>
      </w:r>
    </w:p>
    <w:p w:rsidR="00E92074" w:rsidRPr="00B766AE" w:rsidRDefault="00E92074" w:rsidP="00E92074">
      <w:pPr>
        <w:pStyle w:val="text-3"/>
        <w:spacing w:before="0" w:after="0" w:line="360" w:lineRule="auto"/>
        <w:jc w:val="both"/>
        <w:rPr>
          <w:sz w:val="28"/>
          <w:szCs w:val="28"/>
        </w:rPr>
      </w:pPr>
      <w:r w:rsidRPr="00B766AE">
        <w:rPr>
          <w:sz w:val="28"/>
          <w:szCs w:val="28"/>
        </w:rPr>
        <w:t xml:space="preserve">4 Горфинкель В.Я., Поляк Г.Б., </w:t>
      </w:r>
      <w:proofErr w:type="spellStart"/>
      <w:r w:rsidRPr="00B766AE">
        <w:rPr>
          <w:sz w:val="28"/>
          <w:szCs w:val="28"/>
        </w:rPr>
        <w:t>Швандар</w:t>
      </w:r>
      <w:proofErr w:type="spellEnd"/>
      <w:r w:rsidRPr="00B766AE">
        <w:rPr>
          <w:sz w:val="28"/>
          <w:szCs w:val="28"/>
        </w:rPr>
        <w:t xml:space="preserve"> В.А.Предпринимательство</w:t>
      </w:r>
      <w:r w:rsidR="0073561D">
        <w:rPr>
          <w:sz w:val="28"/>
          <w:szCs w:val="28"/>
        </w:rPr>
        <w:t xml:space="preserve">. Учебник. </w:t>
      </w:r>
      <w:proofErr w:type="gramStart"/>
      <w:r w:rsidR="0073561D">
        <w:rPr>
          <w:sz w:val="28"/>
          <w:szCs w:val="28"/>
        </w:rPr>
        <w:t>–М</w:t>
      </w:r>
      <w:proofErr w:type="gramEnd"/>
      <w:r w:rsidR="0073561D">
        <w:rPr>
          <w:sz w:val="28"/>
          <w:szCs w:val="28"/>
        </w:rPr>
        <w:t>.: ЮНИТИ-ДАНА, 2014</w:t>
      </w:r>
      <w:r w:rsidRPr="00B766AE">
        <w:rPr>
          <w:sz w:val="28"/>
          <w:szCs w:val="28"/>
        </w:rPr>
        <w:t xml:space="preserve"> г.</w:t>
      </w:r>
    </w:p>
    <w:p w:rsidR="00E92074" w:rsidRPr="00B766AE" w:rsidRDefault="00E92074" w:rsidP="00E92074">
      <w:pPr>
        <w:pStyle w:val="text-3"/>
        <w:spacing w:before="0" w:after="0" w:line="360" w:lineRule="auto"/>
        <w:jc w:val="both"/>
        <w:rPr>
          <w:sz w:val="28"/>
          <w:szCs w:val="28"/>
        </w:rPr>
      </w:pPr>
      <w:r w:rsidRPr="00B766AE">
        <w:rPr>
          <w:sz w:val="28"/>
          <w:szCs w:val="28"/>
        </w:rPr>
        <w:t>5 Организация предпринимательской деятельности. Учебное пособие</w:t>
      </w:r>
      <w:proofErr w:type="gramStart"/>
      <w:r w:rsidRPr="00B766AE">
        <w:rPr>
          <w:sz w:val="28"/>
          <w:szCs w:val="28"/>
        </w:rPr>
        <w:t xml:space="preserve"> /  П</w:t>
      </w:r>
      <w:proofErr w:type="gramEnd"/>
      <w:r w:rsidRPr="00B766AE">
        <w:rPr>
          <w:sz w:val="28"/>
          <w:szCs w:val="28"/>
        </w:rPr>
        <w:t xml:space="preserve">од ред. А. С </w:t>
      </w:r>
      <w:proofErr w:type="spellStart"/>
      <w:r w:rsidRPr="00B766AE">
        <w:rPr>
          <w:sz w:val="28"/>
          <w:szCs w:val="28"/>
        </w:rPr>
        <w:t>Пелиха</w:t>
      </w:r>
      <w:proofErr w:type="spellEnd"/>
      <w:r w:rsidRPr="00B766AE">
        <w:rPr>
          <w:sz w:val="28"/>
          <w:szCs w:val="28"/>
        </w:rPr>
        <w:t>, - М.:</w:t>
      </w:r>
      <w:r w:rsidR="0073561D">
        <w:rPr>
          <w:sz w:val="28"/>
          <w:szCs w:val="28"/>
        </w:rPr>
        <w:t xml:space="preserve"> Издательский центр «Март», 2014</w:t>
      </w:r>
      <w:r w:rsidRPr="00B766AE">
        <w:rPr>
          <w:sz w:val="28"/>
          <w:szCs w:val="28"/>
        </w:rPr>
        <w:t xml:space="preserve"> г.</w:t>
      </w:r>
    </w:p>
    <w:p w:rsidR="00E92074" w:rsidRPr="00B766AE" w:rsidRDefault="00E92074" w:rsidP="00E92074">
      <w:pPr>
        <w:pStyle w:val="text-3"/>
        <w:spacing w:before="0" w:after="0" w:line="360" w:lineRule="auto"/>
        <w:jc w:val="both"/>
        <w:rPr>
          <w:sz w:val="28"/>
          <w:szCs w:val="28"/>
        </w:rPr>
      </w:pPr>
      <w:r w:rsidRPr="00B766AE">
        <w:rPr>
          <w:sz w:val="28"/>
          <w:szCs w:val="28"/>
        </w:rPr>
        <w:t>6 Предпринимательство</w:t>
      </w:r>
      <w:proofErr w:type="gramStart"/>
      <w:r w:rsidRPr="00B766AE">
        <w:rPr>
          <w:sz w:val="28"/>
          <w:szCs w:val="28"/>
        </w:rPr>
        <w:t xml:space="preserve"> / П</w:t>
      </w:r>
      <w:proofErr w:type="gramEnd"/>
      <w:r w:rsidRPr="00B766AE">
        <w:rPr>
          <w:sz w:val="28"/>
          <w:szCs w:val="28"/>
        </w:rPr>
        <w:t>од ред. В</w:t>
      </w:r>
      <w:r w:rsidR="0073561D">
        <w:rPr>
          <w:sz w:val="28"/>
          <w:szCs w:val="28"/>
        </w:rPr>
        <w:t>.Я.Горфинкеля - М.: ЮНИТИ, 2014</w:t>
      </w:r>
    </w:p>
    <w:p w:rsidR="00E92074" w:rsidRPr="00B766AE" w:rsidRDefault="00E92074" w:rsidP="00E92074">
      <w:pPr>
        <w:pStyle w:val="text-3"/>
        <w:spacing w:before="0" w:after="0" w:line="360" w:lineRule="auto"/>
        <w:jc w:val="both"/>
        <w:rPr>
          <w:sz w:val="28"/>
          <w:szCs w:val="28"/>
        </w:rPr>
      </w:pPr>
      <w:r w:rsidRPr="00B766AE">
        <w:rPr>
          <w:sz w:val="28"/>
          <w:szCs w:val="28"/>
        </w:rPr>
        <w:t xml:space="preserve">7 </w:t>
      </w:r>
      <w:proofErr w:type="spellStart"/>
      <w:r w:rsidRPr="00B766AE">
        <w:rPr>
          <w:sz w:val="28"/>
          <w:szCs w:val="28"/>
        </w:rPr>
        <w:t>Ремонтова</w:t>
      </w:r>
      <w:proofErr w:type="spellEnd"/>
      <w:r w:rsidRPr="00B766AE">
        <w:rPr>
          <w:sz w:val="28"/>
          <w:szCs w:val="28"/>
        </w:rPr>
        <w:t xml:space="preserve"> Т.И., Широкова Л.П. Как составить бизнес-план. Методическое пособие. – Пенза: ИПК и ПРО, 2013 г.</w:t>
      </w:r>
    </w:p>
    <w:p w:rsidR="00E92074" w:rsidRPr="00B766AE" w:rsidRDefault="00E92074" w:rsidP="00E9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aps/>
          <w:sz w:val="28"/>
          <w:szCs w:val="28"/>
        </w:rPr>
      </w:pPr>
    </w:p>
    <w:p w:rsidR="00E92074" w:rsidRPr="00B766AE" w:rsidRDefault="00E92074" w:rsidP="00E9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sidRPr="00B766AE">
        <w:rPr>
          <w:rFonts w:ascii="Times New Roman" w:hAnsi="Times New Roman"/>
          <w:b/>
          <w:sz w:val="28"/>
          <w:szCs w:val="28"/>
        </w:rPr>
        <w:t>Дополнительная литература:</w:t>
      </w:r>
    </w:p>
    <w:p w:rsidR="00E92074" w:rsidRPr="00B766AE" w:rsidRDefault="00E92074" w:rsidP="00E9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aps/>
          <w:sz w:val="28"/>
          <w:szCs w:val="28"/>
        </w:rPr>
      </w:pPr>
    </w:p>
    <w:p w:rsidR="00E92074" w:rsidRPr="00B766AE" w:rsidRDefault="00E92074" w:rsidP="00D534B4">
      <w:pPr>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sz w:val="28"/>
          <w:szCs w:val="28"/>
        </w:rPr>
      </w:pPr>
      <w:r w:rsidRPr="00B766AE">
        <w:rPr>
          <w:rFonts w:ascii="Times New Roman" w:hAnsi="Times New Roman"/>
          <w:sz w:val="28"/>
          <w:szCs w:val="28"/>
        </w:rPr>
        <w:t>Лошкарев В.Г. Организация бизнеса с нуля. Советы практика. – СПб</w:t>
      </w:r>
      <w:proofErr w:type="gramStart"/>
      <w:r w:rsidRPr="00B766AE">
        <w:rPr>
          <w:rFonts w:ascii="Times New Roman" w:hAnsi="Times New Roman"/>
          <w:sz w:val="28"/>
          <w:szCs w:val="28"/>
        </w:rPr>
        <w:t xml:space="preserve">.: </w:t>
      </w:r>
      <w:proofErr w:type="gramEnd"/>
      <w:r w:rsidRPr="00B766AE">
        <w:rPr>
          <w:rFonts w:ascii="Times New Roman" w:hAnsi="Times New Roman"/>
          <w:sz w:val="28"/>
          <w:szCs w:val="28"/>
        </w:rPr>
        <w:t>Питер, 2014</w:t>
      </w:r>
    </w:p>
    <w:p w:rsidR="00E92074" w:rsidRPr="00B766AE" w:rsidRDefault="00E92074" w:rsidP="00D534B4">
      <w:pPr>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aps/>
          <w:sz w:val="28"/>
          <w:szCs w:val="28"/>
        </w:rPr>
      </w:pPr>
      <w:r w:rsidRPr="00B766AE">
        <w:rPr>
          <w:rFonts w:ascii="Times New Roman" w:hAnsi="Times New Roman"/>
          <w:sz w:val="28"/>
          <w:szCs w:val="28"/>
        </w:rPr>
        <w:t>Бусыгин А.С. Предпринимательство. Основной курс. – М.: ИНФРА-М, 201</w:t>
      </w:r>
      <w:r w:rsidR="0073561D">
        <w:rPr>
          <w:rFonts w:ascii="Times New Roman" w:hAnsi="Times New Roman"/>
          <w:sz w:val="28"/>
          <w:szCs w:val="28"/>
        </w:rPr>
        <w:t>5</w:t>
      </w:r>
    </w:p>
    <w:p w:rsidR="00E92074" w:rsidRPr="00B766AE" w:rsidRDefault="00E92074" w:rsidP="00D534B4">
      <w:pPr>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aps/>
          <w:sz w:val="28"/>
          <w:szCs w:val="28"/>
        </w:rPr>
      </w:pPr>
      <w:r w:rsidRPr="00B766AE">
        <w:rPr>
          <w:rFonts w:ascii="Times New Roman" w:hAnsi="Times New Roman"/>
          <w:sz w:val="28"/>
          <w:szCs w:val="28"/>
        </w:rPr>
        <w:t>Дятлов В.А. Управление персоналом. – М.: ПРИОР, 2013</w:t>
      </w:r>
    </w:p>
    <w:p w:rsidR="00E92074" w:rsidRPr="00D534B4" w:rsidRDefault="00E92074" w:rsidP="00D534B4">
      <w:pPr>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aps/>
          <w:sz w:val="28"/>
          <w:szCs w:val="28"/>
        </w:rPr>
      </w:pPr>
      <w:proofErr w:type="spellStart"/>
      <w:r w:rsidRPr="00B766AE">
        <w:rPr>
          <w:rFonts w:ascii="Times New Roman" w:hAnsi="Times New Roman"/>
          <w:sz w:val="28"/>
          <w:szCs w:val="28"/>
        </w:rPr>
        <w:t>Котерова</w:t>
      </w:r>
      <w:proofErr w:type="spellEnd"/>
      <w:r w:rsidRPr="00B766AE">
        <w:rPr>
          <w:rFonts w:ascii="Times New Roman" w:hAnsi="Times New Roman"/>
          <w:sz w:val="28"/>
          <w:szCs w:val="28"/>
        </w:rPr>
        <w:t xml:space="preserve"> Н.П. Экономика организации. – М. Издательский дом «Академия», 2014</w:t>
      </w:r>
    </w:p>
    <w:p w:rsidR="00E92074" w:rsidRPr="00B766AE" w:rsidRDefault="00E92074" w:rsidP="00E9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8"/>
          <w:szCs w:val="28"/>
        </w:rPr>
      </w:pPr>
      <w:r w:rsidRPr="00B766AE">
        <w:rPr>
          <w:rFonts w:ascii="Times New Roman" w:hAnsi="Times New Roman"/>
          <w:b/>
          <w:bCs/>
          <w:sz w:val="28"/>
          <w:szCs w:val="28"/>
        </w:rPr>
        <w:t>Интернет – ресурсы:</w:t>
      </w:r>
    </w:p>
    <w:p w:rsidR="00E92074" w:rsidRPr="00B766AE" w:rsidRDefault="00E92074" w:rsidP="00D534B4">
      <w:pPr>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rPr>
          <w:rFonts w:ascii="Times New Roman" w:hAnsi="Times New Roman"/>
          <w:bCs/>
          <w:sz w:val="28"/>
          <w:szCs w:val="28"/>
        </w:rPr>
      </w:pPr>
      <w:r w:rsidRPr="00B766AE">
        <w:rPr>
          <w:rFonts w:ascii="Times New Roman" w:hAnsi="Times New Roman"/>
          <w:bCs/>
          <w:sz w:val="28"/>
          <w:szCs w:val="28"/>
        </w:rPr>
        <w:t xml:space="preserve">Библиотека электронных книг: </w:t>
      </w:r>
      <w:r w:rsidRPr="00B766AE">
        <w:rPr>
          <w:rFonts w:ascii="Times New Roman" w:hAnsi="Times New Roman"/>
          <w:bCs/>
          <w:sz w:val="28"/>
          <w:szCs w:val="28"/>
          <w:lang w:val="en-US"/>
        </w:rPr>
        <w:t>http</w:t>
      </w:r>
      <w:r w:rsidRPr="00B766AE">
        <w:rPr>
          <w:rFonts w:ascii="Times New Roman" w:hAnsi="Times New Roman"/>
          <w:bCs/>
          <w:sz w:val="28"/>
          <w:szCs w:val="28"/>
        </w:rPr>
        <w:t>://</w:t>
      </w:r>
      <w:proofErr w:type="spellStart"/>
      <w:r w:rsidRPr="00B766AE">
        <w:rPr>
          <w:rFonts w:ascii="Times New Roman" w:hAnsi="Times New Roman"/>
          <w:bCs/>
          <w:sz w:val="28"/>
          <w:szCs w:val="28"/>
          <w:lang w:val="en-US"/>
        </w:rPr>
        <w:t>currencyex</w:t>
      </w:r>
      <w:proofErr w:type="spellEnd"/>
      <w:r w:rsidRPr="00B766AE">
        <w:rPr>
          <w:rFonts w:ascii="Times New Roman" w:hAnsi="Times New Roman"/>
          <w:bCs/>
          <w:sz w:val="28"/>
          <w:szCs w:val="28"/>
        </w:rPr>
        <w:t>.</w:t>
      </w:r>
      <w:r w:rsidRPr="00B766AE">
        <w:rPr>
          <w:rFonts w:ascii="Times New Roman" w:hAnsi="Times New Roman"/>
          <w:bCs/>
          <w:sz w:val="28"/>
          <w:szCs w:val="28"/>
          <w:lang w:val="en-US"/>
        </w:rPr>
        <w:t>ru</w:t>
      </w:r>
      <w:r w:rsidRPr="00B766AE">
        <w:rPr>
          <w:rFonts w:ascii="Times New Roman" w:hAnsi="Times New Roman"/>
          <w:bCs/>
          <w:sz w:val="28"/>
          <w:szCs w:val="28"/>
        </w:rPr>
        <w:t>/</w:t>
      </w:r>
    </w:p>
    <w:p w:rsidR="00A20688" w:rsidRPr="0073561D" w:rsidRDefault="00E92074" w:rsidP="00D534B4">
      <w:pPr>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Times New Roman" w:hAnsi="Times New Roman"/>
          <w:b/>
          <w:bCs/>
          <w:sz w:val="24"/>
          <w:szCs w:val="24"/>
        </w:rPr>
      </w:pPr>
      <w:r w:rsidRPr="0073561D">
        <w:rPr>
          <w:rFonts w:ascii="Times New Roman" w:hAnsi="Times New Roman"/>
          <w:bCs/>
          <w:sz w:val="28"/>
          <w:szCs w:val="28"/>
        </w:rPr>
        <w:t xml:space="preserve">Каталог образовательных </w:t>
      </w:r>
    </w:p>
    <w:sectPr w:rsidR="00A20688" w:rsidRPr="0073561D" w:rsidSect="0073561D">
      <w:footerReference w:type="default" r:id="rId9"/>
      <w:pgSz w:w="11906" w:h="16838"/>
      <w:pgMar w:top="1134" w:right="851" w:bottom="709" w:left="84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705" w:rsidRDefault="00FD3705" w:rsidP="00F73F5D">
      <w:pPr>
        <w:spacing w:line="240" w:lineRule="auto"/>
      </w:pPr>
      <w:r>
        <w:separator/>
      </w:r>
    </w:p>
  </w:endnote>
  <w:endnote w:type="continuationSeparator" w:id="0">
    <w:p w:rsidR="00FD3705" w:rsidRDefault="00FD3705" w:rsidP="00F73F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FC" w:rsidRDefault="007C5EAC">
    <w:pPr>
      <w:pStyle w:val="ad"/>
      <w:jc w:val="right"/>
    </w:pPr>
    <w:r>
      <w:fldChar w:fldCharType="begin"/>
    </w:r>
    <w:r w:rsidR="000A6559">
      <w:instrText xml:space="preserve"> PAGE   \* MERGEFORMAT </w:instrText>
    </w:r>
    <w:r>
      <w:fldChar w:fldCharType="separate"/>
    </w:r>
    <w:r w:rsidR="00564094">
      <w:rPr>
        <w:noProof/>
      </w:rPr>
      <w:t>2</w:t>
    </w:r>
    <w:r>
      <w:rPr>
        <w:noProof/>
      </w:rPr>
      <w:fldChar w:fldCharType="end"/>
    </w:r>
  </w:p>
  <w:p w:rsidR="001219FC" w:rsidRDefault="001219F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FC" w:rsidRDefault="007C5EAC">
    <w:pPr>
      <w:pStyle w:val="ad"/>
      <w:jc w:val="right"/>
    </w:pPr>
    <w:r>
      <w:fldChar w:fldCharType="begin"/>
    </w:r>
    <w:r w:rsidR="000A6559">
      <w:instrText xml:space="preserve"> PAGE   \* MERGEFORMAT </w:instrText>
    </w:r>
    <w:r>
      <w:fldChar w:fldCharType="separate"/>
    </w:r>
    <w:r w:rsidR="00564094">
      <w:rPr>
        <w:noProof/>
      </w:rPr>
      <w:t>42</w:t>
    </w:r>
    <w:r>
      <w:rPr>
        <w:noProof/>
      </w:rPr>
      <w:fldChar w:fldCharType="end"/>
    </w:r>
  </w:p>
  <w:p w:rsidR="001219FC" w:rsidRDefault="001219F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705" w:rsidRDefault="00FD3705" w:rsidP="00F73F5D">
      <w:pPr>
        <w:spacing w:line="240" w:lineRule="auto"/>
      </w:pPr>
      <w:r>
        <w:separator/>
      </w:r>
    </w:p>
  </w:footnote>
  <w:footnote w:type="continuationSeparator" w:id="0">
    <w:p w:rsidR="00FD3705" w:rsidRDefault="00FD3705" w:rsidP="00F73F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C3401578"/>
    <w:lvl w:ilvl="0" w:tplc="1A7EAB5C">
      <w:start w:val="1"/>
      <w:numFmt w:val="decimal"/>
      <w:lvlText w:val="%1."/>
      <w:lvlJc w:val="left"/>
    </w:lvl>
    <w:lvl w:ilvl="1" w:tplc="7B8C1BBE">
      <w:numFmt w:val="decimal"/>
      <w:lvlText w:val=""/>
      <w:lvlJc w:val="left"/>
    </w:lvl>
    <w:lvl w:ilvl="2" w:tplc="BEB25978">
      <w:numFmt w:val="decimal"/>
      <w:lvlText w:val=""/>
      <w:lvlJc w:val="left"/>
    </w:lvl>
    <w:lvl w:ilvl="3" w:tplc="AB3A4FA2">
      <w:numFmt w:val="decimal"/>
      <w:lvlText w:val=""/>
      <w:lvlJc w:val="left"/>
    </w:lvl>
    <w:lvl w:ilvl="4" w:tplc="66205B4E">
      <w:numFmt w:val="decimal"/>
      <w:lvlText w:val=""/>
      <w:lvlJc w:val="left"/>
    </w:lvl>
    <w:lvl w:ilvl="5" w:tplc="4AAC41AE">
      <w:numFmt w:val="decimal"/>
      <w:lvlText w:val=""/>
      <w:lvlJc w:val="left"/>
    </w:lvl>
    <w:lvl w:ilvl="6" w:tplc="21C015B6">
      <w:numFmt w:val="decimal"/>
      <w:lvlText w:val=""/>
      <w:lvlJc w:val="left"/>
    </w:lvl>
    <w:lvl w:ilvl="7" w:tplc="3766A60C">
      <w:numFmt w:val="decimal"/>
      <w:lvlText w:val=""/>
      <w:lvlJc w:val="left"/>
    </w:lvl>
    <w:lvl w:ilvl="8" w:tplc="B55AB334">
      <w:numFmt w:val="decimal"/>
      <w:lvlText w:val=""/>
      <w:lvlJc w:val="left"/>
    </w:lvl>
  </w:abstractNum>
  <w:abstractNum w:abstractNumId="1">
    <w:nsid w:val="0000030A"/>
    <w:multiLevelType w:val="hybridMultilevel"/>
    <w:tmpl w:val="D9F29566"/>
    <w:lvl w:ilvl="0" w:tplc="D6286824">
      <w:start w:val="1"/>
      <w:numFmt w:val="decimal"/>
      <w:lvlText w:val="%1."/>
      <w:lvlJc w:val="left"/>
    </w:lvl>
    <w:lvl w:ilvl="1" w:tplc="CDCA72A6">
      <w:numFmt w:val="decimal"/>
      <w:lvlText w:val=""/>
      <w:lvlJc w:val="left"/>
    </w:lvl>
    <w:lvl w:ilvl="2" w:tplc="C10A5408">
      <w:numFmt w:val="decimal"/>
      <w:lvlText w:val=""/>
      <w:lvlJc w:val="left"/>
    </w:lvl>
    <w:lvl w:ilvl="3" w:tplc="505AEB7E">
      <w:numFmt w:val="decimal"/>
      <w:lvlText w:val=""/>
      <w:lvlJc w:val="left"/>
    </w:lvl>
    <w:lvl w:ilvl="4" w:tplc="E5687328">
      <w:numFmt w:val="decimal"/>
      <w:lvlText w:val=""/>
      <w:lvlJc w:val="left"/>
    </w:lvl>
    <w:lvl w:ilvl="5" w:tplc="3A9863FC">
      <w:numFmt w:val="decimal"/>
      <w:lvlText w:val=""/>
      <w:lvlJc w:val="left"/>
    </w:lvl>
    <w:lvl w:ilvl="6" w:tplc="49CA4354">
      <w:numFmt w:val="decimal"/>
      <w:lvlText w:val=""/>
      <w:lvlJc w:val="left"/>
    </w:lvl>
    <w:lvl w:ilvl="7" w:tplc="4A2CE9F8">
      <w:numFmt w:val="decimal"/>
      <w:lvlText w:val=""/>
      <w:lvlJc w:val="left"/>
    </w:lvl>
    <w:lvl w:ilvl="8" w:tplc="66EA9968">
      <w:numFmt w:val="decimal"/>
      <w:lvlText w:val=""/>
      <w:lvlJc w:val="left"/>
    </w:lvl>
  </w:abstractNum>
  <w:abstractNum w:abstractNumId="2">
    <w:nsid w:val="00000732"/>
    <w:multiLevelType w:val="hybridMultilevel"/>
    <w:tmpl w:val="69565F78"/>
    <w:lvl w:ilvl="0" w:tplc="1C4AA41E">
      <w:start w:val="1"/>
      <w:numFmt w:val="decimal"/>
      <w:lvlText w:val="%1."/>
      <w:lvlJc w:val="left"/>
    </w:lvl>
    <w:lvl w:ilvl="1" w:tplc="9B0EDB50">
      <w:numFmt w:val="decimal"/>
      <w:lvlText w:val=""/>
      <w:lvlJc w:val="left"/>
    </w:lvl>
    <w:lvl w:ilvl="2" w:tplc="0DA60736">
      <w:numFmt w:val="decimal"/>
      <w:lvlText w:val=""/>
      <w:lvlJc w:val="left"/>
    </w:lvl>
    <w:lvl w:ilvl="3" w:tplc="F8A6A9EA">
      <w:numFmt w:val="decimal"/>
      <w:lvlText w:val=""/>
      <w:lvlJc w:val="left"/>
    </w:lvl>
    <w:lvl w:ilvl="4" w:tplc="EAC05972">
      <w:numFmt w:val="decimal"/>
      <w:lvlText w:val=""/>
      <w:lvlJc w:val="left"/>
    </w:lvl>
    <w:lvl w:ilvl="5" w:tplc="021899FA">
      <w:numFmt w:val="decimal"/>
      <w:lvlText w:val=""/>
      <w:lvlJc w:val="left"/>
    </w:lvl>
    <w:lvl w:ilvl="6" w:tplc="921EF0B6">
      <w:numFmt w:val="decimal"/>
      <w:lvlText w:val=""/>
      <w:lvlJc w:val="left"/>
    </w:lvl>
    <w:lvl w:ilvl="7" w:tplc="1B420472">
      <w:numFmt w:val="decimal"/>
      <w:lvlText w:val=""/>
      <w:lvlJc w:val="left"/>
    </w:lvl>
    <w:lvl w:ilvl="8" w:tplc="FCF031B2">
      <w:numFmt w:val="decimal"/>
      <w:lvlText w:val=""/>
      <w:lvlJc w:val="left"/>
    </w:lvl>
  </w:abstractNum>
  <w:abstractNum w:abstractNumId="3">
    <w:nsid w:val="00000BDB"/>
    <w:multiLevelType w:val="hybridMultilevel"/>
    <w:tmpl w:val="1550F5D8"/>
    <w:lvl w:ilvl="0" w:tplc="E79CD830">
      <w:start w:val="1"/>
      <w:numFmt w:val="decimal"/>
      <w:lvlText w:val="%1."/>
      <w:lvlJc w:val="left"/>
    </w:lvl>
    <w:lvl w:ilvl="1" w:tplc="3ED86622">
      <w:numFmt w:val="decimal"/>
      <w:lvlText w:val=""/>
      <w:lvlJc w:val="left"/>
    </w:lvl>
    <w:lvl w:ilvl="2" w:tplc="95B6FCF6">
      <w:numFmt w:val="decimal"/>
      <w:lvlText w:val=""/>
      <w:lvlJc w:val="left"/>
    </w:lvl>
    <w:lvl w:ilvl="3" w:tplc="ED487C34">
      <w:numFmt w:val="decimal"/>
      <w:lvlText w:val=""/>
      <w:lvlJc w:val="left"/>
    </w:lvl>
    <w:lvl w:ilvl="4" w:tplc="3AF6668C">
      <w:numFmt w:val="decimal"/>
      <w:lvlText w:val=""/>
      <w:lvlJc w:val="left"/>
    </w:lvl>
    <w:lvl w:ilvl="5" w:tplc="836C2EB8">
      <w:numFmt w:val="decimal"/>
      <w:lvlText w:val=""/>
      <w:lvlJc w:val="left"/>
    </w:lvl>
    <w:lvl w:ilvl="6" w:tplc="BECE6FE4">
      <w:numFmt w:val="decimal"/>
      <w:lvlText w:val=""/>
      <w:lvlJc w:val="left"/>
    </w:lvl>
    <w:lvl w:ilvl="7" w:tplc="2090830A">
      <w:numFmt w:val="decimal"/>
      <w:lvlText w:val=""/>
      <w:lvlJc w:val="left"/>
    </w:lvl>
    <w:lvl w:ilvl="8" w:tplc="8D7A1308">
      <w:numFmt w:val="decimal"/>
      <w:lvlText w:val=""/>
      <w:lvlJc w:val="left"/>
    </w:lvl>
  </w:abstractNum>
  <w:abstractNum w:abstractNumId="4">
    <w:nsid w:val="00001238"/>
    <w:multiLevelType w:val="hybridMultilevel"/>
    <w:tmpl w:val="2E1C7204"/>
    <w:lvl w:ilvl="0" w:tplc="8F0E7B64">
      <w:start w:val="1"/>
      <w:numFmt w:val="decimal"/>
      <w:lvlText w:val="%1)"/>
      <w:lvlJc w:val="left"/>
    </w:lvl>
    <w:lvl w:ilvl="1" w:tplc="13EEED14">
      <w:numFmt w:val="decimal"/>
      <w:lvlText w:val=""/>
      <w:lvlJc w:val="left"/>
    </w:lvl>
    <w:lvl w:ilvl="2" w:tplc="B2DEA138">
      <w:numFmt w:val="decimal"/>
      <w:lvlText w:val=""/>
      <w:lvlJc w:val="left"/>
    </w:lvl>
    <w:lvl w:ilvl="3" w:tplc="4FCE045C">
      <w:numFmt w:val="decimal"/>
      <w:lvlText w:val=""/>
      <w:lvlJc w:val="left"/>
    </w:lvl>
    <w:lvl w:ilvl="4" w:tplc="9D9631F2">
      <w:numFmt w:val="decimal"/>
      <w:lvlText w:val=""/>
      <w:lvlJc w:val="left"/>
    </w:lvl>
    <w:lvl w:ilvl="5" w:tplc="6F08232A">
      <w:numFmt w:val="decimal"/>
      <w:lvlText w:val=""/>
      <w:lvlJc w:val="left"/>
    </w:lvl>
    <w:lvl w:ilvl="6" w:tplc="5E462D5C">
      <w:numFmt w:val="decimal"/>
      <w:lvlText w:val=""/>
      <w:lvlJc w:val="left"/>
    </w:lvl>
    <w:lvl w:ilvl="7" w:tplc="A312766A">
      <w:numFmt w:val="decimal"/>
      <w:lvlText w:val=""/>
      <w:lvlJc w:val="left"/>
    </w:lvl>
    <w:lvl w:ilvl="8" w:tplc="1A2A4486">
      <w:numFmt w:val="decimal"/>
      <w:lvlText w:val=""/>
      <w:lvlJc w:val="left"/>
    </w:lvl>
  </w:abstractNum>
  <w:abstractNum w:abstractNumId="5">
    <w:nsid w:val="00001A49"/>
    <w:multiLevelType w:val="hybridMultilevel"/>
    <w:tmpl w:val="79144F54"/>
    <w:lvl w:ilvl="0" w:tplc="0419000F">
      <w:start w:val="1"/>
      <w:numFmt w:val="decimal"/>
      <w:lvlText w:val="%1."/>
      <w:lvlJc w:val="left"/>
    </w:lvl>
    <w:lvl w:ilvl="1" w:tplc="03785EFC">
      <w:numFmt w:val="decimal"/>
      <w:lvlText w:val=""/>
      <w:lvlJc w:val="left"/>
    </w:lvl>
    <w:lvl w:ilvl="2" w:tplc="4A04ECA0">
      <w:numFmt w:val="decimal"/>
      <w:lvlText w:val=""/>
      <w:lvlJc w:val="left"/>
    </w:lvl>
    <w:lvl w:ilvl="3" w:tplc="7668F6E2">
      <w:numFmt w:val="decimal"/>
      <w:lvlText w:val=""/>
      <w:lvlJc w:val="left"/>
    </w:lvl>
    <w:lvl w:ilvl="4" w:tplc="EB24458C">
      <w:numFmt w:val="decimal"/>
      <w:lvlText w:val=""/>
      <w:lvlJc w:val="left"/>
    </w:lvl>
    <w:lvl w:ilvl="5" w:tplc="72B626A2">
      <w:numFmt w:val="decimal"/>
      <w:lvlText w:val=""/>
      <w:lvlJc w:val="left"/>
    </w:lvl>
    <w:lvl w:ilvl="6" w:tplc="6DB41EC6">
      <w:numFmt w:val="decimal"/>
      <w:lvlText w:val=""/>
      <w:lvlJc w:val="left"/>
    </w:lvl>
    <w:lvl w:ilvl="7" w:tplc="FD52D40A">
      <w:numFmt w:val="decimal"/>
      <w:lvlText w:val=""/>
      <w:lvlJc w:val="left"/>
    </w:lvl>
    <w:lvl w:ilvl="8" w:tplc="14E84ACA">
      <w:numFmt w:val="decimal"/>
      <w:lvlText w:val=""/>
      <w:lvlJc w:val="left"/>
    </w:lvl>
  </w:abstractNum>
  <w:abstractNum w:abstractNumId="6">
    <w:nsid w:val="00001AD4"/>
    <w:multiLevelType w:val="hybridMultilevel"/>
    <w:tmpl w:val="985A3E5C"/>
    <w:lvl w:ilvl="0" w:tplc="AD96DD42">
      <w:start w:val="1"/>
      <w:numFmt w:val="decimal"/>
      <w:lvlText w:val="%1)"/>
      <w:lvlJc w:val="left"/>
    </w:lvl>
    <w:lvl w:ilvl="1" w:tplc="DC08CE72">
      <w:numFmt w:val="decimal"/>
      <w:lvlText w:val=""/>
      <w:lvlJc w:val="left"/>
    </w:lvl>
    <w:lvl w:ilvl="2" w:tplc="9642EDAA">
      <w:numFmt w:val="decimal"/>
      <w:lvlText w:val=""/>
      <w:lvlJc w:val="left"/>
    </w:lvl>
    <w:lvl w:ilvl="3" w:tplc="46A21B44">
      <w:numFmt w:val="decimal"/>
      <w:lvlText w:val=""/>
      <w:lvlJc w:val="left"/>
    </w:lvl>
    <w:lvl w:ilvl="4" w:tplc="80CEEAE6">
      <w:numFmt w:val="decimal"/>
      <w:lvlText w:val=""/>
      <w:lvlJc w:val="left"/>
    </w:lvl>
    <w:lvl w:ilvl="5" w:tplc="22A8DBC4">
      <w:numFmt w:val="decimal"/>
      <w:lvlText w:val=""/>
      <w:lvlJc w:val="left"/>
    </w:lvl>
    <w:lvl w:ilvl="6" w:tplc="8F92360A">
      <w:numFmt w:val="decimal"/>
      <w:lvlText w:val=""/>
      <w:lvlJc w:val="left"/>
    </w:lvl>
    <w:lvl w:ilvl="7" w:tplc="6D723E06">
      <w:numFmt w:val="decimal"/>
      <w:lvlText w:val=""/>
      <w:lvlJc w:val="left"/>
    </w:lvl>
    <w:lvl w:ilvl="8" w:tplc="C69E368A">
      <w:numFmt w:val="decimal"/>
      <w:lvlText w:val=""/>
      <w:lvlJc w:val="left"/>
    </w:lvl>
  </w:abstractNum>
  <w:abstractNum w:abstractNumId="7">
    <w:nsid w:val="00001E1F"/>
    <w:multiLevelType w:val="hybridMultilevel"/>
    <w:tmpl w:val="E8D84A88"/>
    <w:lvl w:ilvl="0" w:tplc="C960E580">
      <w:start w:val="1"/>
      <w:numFmt w:val="decimal"/>
      <w:lvlText w:val="%1)"/>
      <w:lvlJc w:val="left"/>
    </w:lvl>
    <w:lvl w:ilvl="1" w:tplc="EE1A188E">
      <w:numFmt w:val="decimal"/>
      <w:lvlText w:val=""/>
      <w:lvlJc w:val="left"/>
    </w:lvl>
    <w:lvl w:ilvl="2" w:tplc="48F41576">
      <w:numFmt w:val="decimal"/>
      <w:lvlText w:val=""/>
      <w:lvlJc w:val="left"/>
    </w:lvl>
    <w:lvl w:ilvl="3" w:tplc="94585A86">
      <w:numFmt w:val="decimal"/>
      <w:lvlText w:val=""/>
      <w:lvlJc w:val="left"/>
    </w:lvl>
    <w:lvl w:ilvl="4" w:tplc="582E640A">
      <w:numFmt w:val="decimal"/>
      <w:lvlText w:val=""/>
      <w:lvlJc w:val="left"/>
    </w:lvl>
    <w:lvl w:ilvl="5" w:tplc="3906E482">
      <w:numFmt w:val="decimal"/>
      <w:lvlText w:val=""/>
      <w:lvlJc w:val="left"/>
    </w:lvl>
    <w:lvl w:ilvl="6" w:tplc="0A189D10">
      <w:numFmt w:val="decimal"/>
      <w:lvlText w:val=""/>
      <w:lvlJc w:val="left"/>
    </w:lvl>
    <w:lvl w:ilvl="7" w:tplc="E28CA452">
      <w:numFmt w:val="decimal"/>
      <w:lvlText w:val=""/>
      <w:lvlJc w:val="left"/>
    </w:lvl>
    <w:lvl w:ilvl="8" w:tplc="685283AE">
      <w:numFmt w:val="decimal"/>
      <w:lvlText w:val=""/>
      <w:lvlJc w:val="left"/>
    </w:lvl>
  </w:abstractNum>
  <w:abstractNum w:abstractNumId="8">
    <w:nsid w:val="00002213"/>
    <w:multiLevelType w:val="hybridMultilevel"/>
    <w:tmpl w:val="6A363B34"/>
    <w:lvl w:ilvl="0" w:tplc="89A28856">
      <w:start w:val="1"/>
      <w:numFmt w:val="decimal"/>
      <w:lvlText w:val="%1."/>
      <w:lvlJc w:val="left"/>
    </w:lvl>
    <w:lvl w:ilvl="1" w:tplc="AC861564">
      <w:numFmt w:val="decimal"/>
      <w:lvlText w:val=""/>
      <w:lvlJc w:val="left"/>
    </w:lvl>
    <w:lvl w:ilvl="2" w:tplc="E80255AE">
      <w:numFmt w:val="decimal"/>
      <w:lvlText w:val=""/>
      <w:lvlJc w:val="left"/>
    </w:lvl>
    <w:lvl w:ilvl="3" w:tplc="748A648A">
      <w:numFmt w:val="decimal"/>
      <w:lvlText w:val=""/>
      <w:lvlJc w:val="left"/>
    </w:lvl>
    <w:lvl w:ilvl="4" w:tplc="A02C28C6">
      <w:numFmt w:val="decimal"/>
      <w:lvlText w:val=""/>
      <w:lvlJc w:val="left"/>
    </w:lvl>
    <w:lvl w:ilvl="5" w:tplc="AF248E8E">
      <w:numFmt w:val="decimal"/>
      <w:lvlText w:val=""/>
      <w:lvlJc w:val="left"/>
    </w:lvl>
    <w:lvl w:ilvl="6" w:tplc="76AAE4C6">
      <w:numFmt w:val="decimal"/>
      <w:lvlText w:val=""/>
      <w:lvlJc w:val="left"/>
    </w:lvl>
    <w:lvl w:ilvl="7" w:tplc="3E0A9A1E">
      <w:numFmt w:val="decimal"/>
      <w:lvlText w:val=""/>
      <w:lvlJc w:val="left"/>
    </w:lvl>
    <w:lvl w:ilvl="8" w:tplc="FE40A528">
      <w:numFmt w:val="decimal"/>
      <w:lvlText w:val=""/>
      <w:lvlJc w:val="left"/>
    </w:lvl>
  </w:abstractNum>
  <w:abstractNum w:abstractNumId="9">
    <w:nsid w:val="000022EE"/>
    <w:multiLevelType w:val="hybridMultilevel"/>
    <w:tmpl w:val="4CEC629A"/>
    <w:lvl w:ilvl="0" w:tplc="1CBCD6E4">
      <w:start w:val="1"/>
      <w:numFmt w:val="decimal"/>
      <w:lvlText w:val="%1."/>
      <w:lvlJc w:val="left"/>
    </w:lvl>
    <w:lvl w:ilvl="1" w:tplc="8B1AC444">
      <w:numFmt w:val="decimal"/>
      <w:lvlText w:val=""/>
      <w:lvlJc w:val="left"/>
    </w:lvl>
    <w:lvl w:ilvl="2" w:tplc="1136AB5E">
      <w:numFmt w:val="decimal"/>
      <w:lvlText w:val=""/>
      <w:lvlJc w:val="left"/>
    </w:lvl>
    <w:lvl w:ilvl="3" w:tplc="DB20096C">
      <w:numFmt w:val="decimal"/>
      <w:lvlText w:val=""/>
      <w:lvlJc w:val="left"/>
    </w:lvl>
    <w:lvl w:ilvl="4" w:tplc="D234D632">
      <w:numFmt w:val="decimal"/>
      <w:lvlText w:val=""/>
      <w:lvlJc w:val="left"/>
    </w:lvl>
    <w:lvl w:ilvl="5" w:tplc="D06AE8B0">
      <w:numFmt w:val="decimal"/>
      <w:lvlText w:val=""/>
      <w:lvlJc w:val="left"/>
    </w:lvl>
    <w:lvl w:ilvl="6" w:tplc="4D6E0A74">
      <w:numFmt w:val="decimal"/>
      <w:lvlText w:val=""/>
      <w:lvlJc w:val="left"/>
    </w:lvl>
    <w:lvl w:ilvl="7" w:tplc="6854C844">
      <w:numFmt w:val="decimal"/>
      <w:lvlText w:val=""/>
      <w:lvlJc w:val="left"/>
    </w:lvl>
    <w:lvl w:ilvl="8" w:tplc="561E28FA">
      <w:numFmt w:val="decimal"/>
      <w:lvlText w:val=""/>
      <w:lvlJc w:val="left"/>
    </w:lvl>
  </w:abstractNum>
  <w:abstractNum w:abstractNumId="10">
    <w:nsid w:val="00002350"/>
    <w:multiLevelType w:val="hybridMultilevel"/>
    <w:tmpl w:val="5F36FFBC"/>
    <w:lvl w:ilvl="0" w:tplc="7AA8FCE0">
      <w:start w:val="1"/>
      <w:numFmt w:val="decimal"/>
      <w:lvlText w:val="%1."/>
      <w:lvlJc w:val="left"/>
    </w:lvl>
    <w:lvl w:ilvl="1" w:tplc="AC862A1A">
      <w:numFmt w:val="decimal"/>
      <w:lvlText w:val=""/>
      <w:lvlJc w:val="left"/>
    </w:lvl>
    <w:lvl w:ilvl="2" w:tplc="8C4E0DD0">
      <w:numFmt w:val="decimal"/>
      <w:lvlText w:val=""/>
      <w:lvlJc w:val="left"/>
    </w:lvl>
    <w:lvl w:ilvl="3" w:tplc="3DF8E2A0">
      <w:numFmt w:val="decimal"/>
      <w:lvlText w:val=""/>
      <w:lvlJc w:val="left"/>
    </w:lvl>
    <w:lvl w:ilvl="4" w:tplc="A6861116">
      <w:numFmt w:val="decimal"/>
      <w:lvlText w:val=""/>
      <w:lvlJc w:val="left"/>
    </w:lvl>
    <w:lvl w:ilvl="5" w:tplc="B890DFA0">
      <w:numFmt w:val="decimal"/>
      <w:lvlText w:val=""/>
      <w:lvlJc w:val="left"/>
    </w:lvl>
    <w:lvl w:ilvl="6" w:tplc="7C74CDD6">
      <w:numFmt w:val="decimal"/>
      <w:lvlText w:val=""/>
      <w:lvlJc w:val="left"/>
    </w:lvl>
    <w:lvl w:ilvl="7" w:tplc="246CAD04">
      <w:numFmt w:val="decimal"/>
      <w:lvlText w:val=""/>
      <w:lvlJc w:val="left"/>
    </w:lvl>
    <w:lvl w:ilvl="8" w:tplc="F84060F0">
      <w:numFmt w:val="decimal"/>
      <w:lvlText w:val=""/>
      <w:lvlJc w:val="left"/>
    </w:lvl>
  </w:abstractNum>
  <w:abstractNum w:abstractNumId="11">
    <w:nsid w:val="0000260D"/>
    <w:multiLevelType w:val="hybridMultilevel"/>
    <w:tmpl w:val="759449AE"/>
    <w:lvl w:ilvl="0" w:tplc="F382644E">
      <w:start w:val="1"/>
      <w:numFmt w:val="decimal"/>
      <w:lvlText w:val="%1."/>
      <w:lvlJc w:val="left"/>
    </w:lvl>
    <w:lvl w:ilvl="1" w:tplc="71AEA422">
      <w:numFmt w:val="decimal"/>
      <w:lvlText w:val=""/>
      <w:lvlJc w:val="left"/>
    </w:lvl>
    <w:lvl w:ilvl="2" w:tplc="239C7E50">
      <w:numFmt w:val="decimal"/>
      <w:lvlText w:val=""/>
      <w:lvlJc w:val="left"/>
    </w:lvl>
    <w:lvl w:ilvl="3" w:tplc="4392CA96">
      <w:numFmt w:val="decimal"/>
      <w:lvlText w:val=""/>
      <w:lvlJc w:val="left"/>
    </w:lvl>
    <w:lvl w:ilvl="4" w:tplc="6B1C7102">
      <w:numFmt w:val="decimal"/>
      <w:lvlText w:val=""/>
      <w:lvlJc w:val="left"/>
    </w:lvl>
    <w:lvl w:ilvl="5" w:tplc="D4A427A8">
      <w:numFmt w:val="decimal"/>
      <w:lvlText w:val=""/>
      <w:lvlJc w:val="left"/>
    </w:lvl>
    <w:lvl w:ilvl="6" w:tplc="B62C62EC">
      <w:numFmt w:val="decimal"/>
      <w:lvlText w:val=""/>
      <w:lvlJc w:val="left"/>
    </w:lvl>
    <w:lvl w:ilvl="7" w:tplc="5166181E">
      <w:numFmt w:val="decimal"/>
      <w:lvlText w:val=""/>
      <w:lvlJc w:val="left"/>
    </w:lvl>
    <w:lvl w:ilvl="8" w:tplc="B184BFBA">
      <w:numFmt w:val="decimal"/>
      <w:lvlText w:val=""/>
      <w:lvlJc w:val="left"/>
    </w:lvl>
  </w:abstractNum>
  <w:abstractNum w:abstractNumId="12">
    <w:nsid w:val="0000301C"/>
    <w:multiLevelType w:val="hybridMultilevel"/>
    <w:tmpl w:val="A058FBC2"/>
    <w:lvl w:ilvl="0" w:tplc="DDA24658">
      <w:start w:val="1"/>
      <w:numFmt w:val="decimal"/>
      <w:lvlText w:val="%1."/>
      <w:lvlJc w:val="left"/>
    </w:lvl>
    <w:lvl w:ilvl="1" w:tplc="F4807234">
      <w:numFmt w:val="decimal"/>
      <w:lvlText w:val=""/>
      <w:lvlJc w:val="left"/>
    </w:lvl>
    <w:lvl w:ilvl="2" w:tplc="9B602AD2">
      <w:numFmt w:val="decimal"/>
      <w:lvlText w:val=""/>
      <w:lvlJc w:val="left"/>
    </w:lvl>
    <w:lvl w:ilvl="3" w:tplc="184C62E8">
      <w:numFmt w:val="decimal"/>
      <w:lvlText w:val=""/>
      <w:lvlJc w:val="left"/>
    </w:lvl>
    <w:lvl w:ilvl="4" w:tplc="E82464AA">
      <w:numFmt w:val="decimal"/>
      <w:lvlText w:val=""/>
      <w:lvlJc w:val="left"/>
    </w:lvl>
    <w:lvl w:ilvl="5" w:tplc="67E8CC48">
      <w:numFmt w:val="decimal"/>
      <w:lvlText w:val=""/>
      <w:lvlJc w:val="left"/>
    </w:lvl>
    <w:lvl w:ilvl="6" w:tplc="9ED49810">
      <w:numFmt w:val="decimal"/>
      <w:lvlText w:val=""/>
      <w:lvlJc w:val="left"/>
    </w:lvl>
    <w:lvl w:ilvl="7" w:tplc="25C68A5C">
      <w:numFmt w:val="decimal"/>
      <w:lvlText w:val=""/>
      <w:lvlJc w:val="left"/>
    </w:lvl>
    <w:lvl w:ilvl="8" w:tplc="8C1811BE">
      <w:numFmt w:val="decimal"/>
      <w:lvlText w:val=""/>
      <w:lvlJc w:val="left"/>
    </w:lvl>
  </w:abstractNum>
  <w:abstractNum w:abstractNumId="13">
    <w:nsid w:val="0000314F"/>
    <w:multiLevelType w:val="hybridMultilevel"/>
    <w:tmpl w:val="53EAC358"/>
    <w:lvl w:ilvl="0" w:tplc="C22E1234">
      <w:start w:val="1"/>
      <w:numFmt w:val="bullet"/>
      <w:lvlText w:val="В"/>
      <w:lvlJc w:val="left"/>
    </w:lvl>
    <w:lvl w:ilvl="1" w:tplc="DA4E6386">
      <w:numFmt w:val="decimal"/>
      <w:lvlText w:val=""/>
      <w:lvlJc w:val="left"/>
    </w:lvl>
    <w:lvl w:ilvl="2" w:tplc="97A405CC">
      <w:numFmt w:val="decimal"/>
      <w:lvlText w:val=""/>
      <w:lvlJc w:val="left"/>
    </w:lvl>
    <w:lvl w:ilvl="3" w:tplc="D1F2BC74">
      <w:numFmt w:val="decimal"/>
      <w:lvlText w:val=""/>
      <w:lvlJc w:val="left"/>
    </w:lvl>
    <w:lvl w:ilvl="4" w:tplc="45203272">
      <w:numFmt w:val="decimal"/>
      <w:lvlText w:val=""/>
      <w:lvlJc w:val="left"/>
    </w:lvl>
    <w:lvl w:ilvl="5" w:tplc="BEE04DB6">
      <w:numFmt w:val="decimal"/>
      <w:lvlText w:val=""/>
      <w:lvlJc w:val="left"/>
    </w:lvl>
    <w:lvl w:ilvl="6" w:tplc="9C1EC0F0">
      <w:numFmt w:val="decimal"/>
      <w:lvlText w:val=""/>
      <w:lvlJc w:val="left"/>
    </w:lvl>
    <w:lvl w:ilvl="7" w:tplc="54C6A45A">
      <w:numFmt w:val="decimal"/>
      <w:lvlText w:val=""/>
      <w:lvlJc w:val="left"/>
    </w:lvl>
    <w:lvl w:ilvl="8" w:tplc="977E421C">
      <w:numFmt w:val="decimal"/>
      <w:lvlText w:val=""/>
      <w:lvlJc w:val="left"/>
    </w:lvl>
  </w:abstractNum>
  <w:abstractNum w:abstractNumId="14">
    <w:nsid w:val="0000323B"/>
    <w:multiLevelType w:val="hybridMultilevel"/>
    <w:tmpl w:val="89700DAE"/>
    <w:lvl w:ilvl="0" w:tplc="15E8AB5C">
      <w:start w:val="1"/>
      <w:numFmt w:val="bullet"/>
      <w:lvlText w:val="у"/>
      <w:lvlJc w:val="left"/>
    </w:lvl>
    <w:lvl w:ilvl="1" w:tplc="97E4ACDC">
      <w:numFmt w:val="decimal"/>
      <w:lvlText w:val=""/>
      <w:lvlJc w:val="left"/>
    </w:lvl>
    <w:lvl w:ilvl="2" w:tplc="258CCDD2">
      <w:numFmt w:val="decimal"/>
      <w:lvlText w:val=""/>
      <w:lvlJc w:val="left"/>
    </w:lvl>
    <w:lvl w:ilvl="3" w:tplc="9D788506">
      <w:numFmt w:val="decimal"/>
      <w:lvlText w:val=""/>
      <w:lvlJc w:val="left"/>
    </w:lvl>
    <w:lvl w:ilvl="4" w:tplc="9D0A053E">
      <w:numFmt w:val="decimal"/>
      <w:lvlText w:val=""/>
      <w:lvlJc w:val="left"/>
    </w:lvl>
    <w:lvl w:ilvl="5" w:tplc="5C8CC408">
      <w:numFmt w:val="decimal"/>
      <w:lvlText w:val=""/>
      <w:lvlJc w:val="left"/>
    </w:lvl>
    <w:lvl w:ilvl="6" w:tplc="1CEE15F6">
      <w:numFmt w:val="decimal"/>
      <w:lvlText w:val=""/>
      <w:lvlJc w:val="left"/>
    </w:lvl>
    <w:lvl w:ilvl="7" w:tplc="C41E7046">
      <w:numFmt w:val="decimal"/>
      <w:lvlText w:val=""/>
      <w:lvlJc w:val="left"/>
    </w:lvl>
    <w:lvl w:ilvl="8" w:tplc="CF045F74">
      <w:numFmt w:val="decimal"/>
      <w:lvlText w:val=""/>
      <w:lvlJc w:val="left"/>
    </w:lvl>
  </w:abstractNum>
  <w:abstractNum w:abstractNumId="15">
    <w:nsid w:val="00003A9E"/>
    <w:multiLevelType w:val="hybridMultilevel"/>
    <w:tmpl w:val="BCEAD01C"/>
    <w:lvl w:ilvl="0" w:tplc="538E03A8">
      <w:start w:val="1"/>
      <w:numFmt w:val="bullet"/>
      <w:lvlText w:val="В"/>
      <w:lvlJc w:val="left"/>
    </w:lvl>
    <w:lvl w:ilvl="1" w:tplc="B9348252">
      <w:numFmt w:val="decimal"/>
      <w:lvlText w:val=""/>
      <w:lvlJc w:val="left"/>
    </w:lvl>
    <w:lvl w:ilvl="2" w:tplc="E4E4A8DA">
      <w:numFmt w:val="decimal"/>
      <w:lvlText w:val=""/>
      <w:lvlJc w:val="left"/>
    </w:lvl>
    <w:lvl w:ilvl="3" w:tplc="3FBEDCF0">
      <w:numFmt w:val="decimal"/>
      <w:lvlText w:val=""/>
      <w:lvlJc w:val="left"/>
    </w:lvl>
    <w:lvl w:ilvl="4" w:tplc="7C600EAA">
      <w:numFmt w:val="decimal"/>
      <w:lvlText w:val=""/>
      <w:lvlJc w:val="left"/>
    </w:lvl>
    <w:lvl w:ilvl="5" w:tplc="FA8EE26A">
      <w:numFmt w:val="decimal"/>
      <w:lvlText w:val=""/>
      <w:lvlJc w:val="left"/>
    </w:lvl>
    <w:lvl w:ilvl="6" w:tplc="C06EBF24">
      <w:numFmt w:val="decimal"/>
      <w:lvlText w:val=""/>
      <w:lvlJc w:val="left"/>
    </w:lvl>
    <w:lvl w:ilvl="7" w:tplc="422AC172">
      <w:numFmt w:val="decimal"/>
      <w:lvlText w:val=""/>
      <w:lvlJc w:val="left"/>
    </w:lvl>
    <w:lvl w:ilvl="8" w:tplc="DF6A7E1E">
      <w:numFmt w:val="decimal"/>
      <w:lvlText w:val=""/>
      <w:lvlJc w:val="left"/>
    </w:lvl>
  </w:abstractNum>
  <w:abstractNum w:abstractNumId="16">
    <w:nsid w:val="00003B25"/>
    <w:multiLevelType w:val="hybridMultilevel"/>
    <w:tmpl w:val="3ACC024A"/>
    <w:lvl w:ilvl="0" w:tplc="230039F0">
      <w:start w:val="1"/>
      <w:numFmt w:val="decimal"/>
      <w:lvlText w:val="%1)"/>
      <w:lvlJc w:val="left"/>
    </w:lvl>
    <w:lvl w:ilvl="1" w:tplc="2C5411C0">
      <w:numFmt w:val="decimal"/>
      <w:lvlText w:val=""/>
      <w:lvlJc w:val="left"/>
    </w:lvl>
    <w:lvl w:ilvl="2" w:tplc="3DC2C132">
      <w:numFmt w:val="decimal"/>
      <w:lvlText w:val=""/>
      <w:lvlJc w:val="left"/>
    </w:lvl>
    <w:lvl w:ilvl="3" w:tplc="141260C0">
      <w:numFmt w:val="decimal"/>
      <w:lvlText w:val=""/>
      <w:lvlJc w:val="left"/>
    </w:lvl>
    <w:lvl w:ilvl="4" w:tplc="038A0B10">
      <w:numFmt w:val="decimal"/>
      <w:lvlText w:val=""/>
      <w:lvlJc w:val="left"/>
    </w:lvl>
    <w:lvl w:ilvl="5" w:tplc="AA4CAA5C">
      <w:numFmt w:val="decimal"/>
      <w:lvlText w:val=""/>
      <w:lvlJc w:val="left"/>
    </w:lvl>
    <w:lvl w:ilvl="6" w:tplc="1D7A34AE">
      <w:numFmt w:val="decimal"/>
      <w:lvlText w:val=""/>
      <w:lvlJc w:val="left"/>
    </w:lvl>
    <w:lvl w:ilvl="7" w:tplc="67384822">
      <w:numFmt w:val="decimal"/>
      <w:lvlText w:val=""/>
      <w:lvlJc w:val="left"/>
    </w:lvl>
    <w:lvl w:ilvl="8" w:tplc="BC4AE18A">
      <w:numFmt w:val="decimal"/>
      <w:lvlText w:val=""/>
      <w:lvlJc w:val="left"/>
    </w:lvl>
  </w:abstractNum>
  <w:abstractNum w:abstractNumId="17">
    <w:nsid w:val="00003E12"/>
    <w:multiLevelType w:val="hybridMultilevel"/>
    <w:tmpl w:val="053E82DC"/>
    <w:lvl w:ilvl="0" w:tplc="B6F4609E">
      <w:start w:val="1"/>
      <w:numFmt w:val="decimal"/>
      <w:lvlText w:val="%1."/>
      <w:lvlJc w:val="left"/>
    </w:lvl>
    <w:lvl w:ilvl="1" w:tplc="01AC6980">
      <w:numFmt w:val="decimal"/>
      <w:lvlText w:val=""/>
      <w:lvlJc w:val="left"/>
    </w:lvl>
    <w:lvl w:ilvl="2" w:tplc="EC1A57A0">
      <w:numFmt w:val="decimal"/>
      <w:lvlText w:val=""/>
      <w:lvlJc w:val="left"/>
    </w:lvl>
    <w:lvl w:ilvl="3" w:tplc="FF3423A6">
      <w:numFmt w:val="decimal"/>
      <w:lvlText w:val=""/>
      <w:lvlJc w:val="left"/>
    </w:lvl>
    <w:lvl w:ilvl="4" w:tplc="DC4E503A">
      <w:numFmt w:val="decimal"/>
      <w:lvlText w:val=""/>
      <w:lvlJc w:val="left"/>
    </w:lvl>
    <w:lvl w:ilvl="5" w:tplc="5BAC435C">
      <w:numFmt w:val="decimal"/>
      <w:lvlText w:val=""/>
      <w:lvlJc w:val="left"/>
    </w:lvl>
    <w:lvl w:ilvl="6" w:tplc="88BAB582">
      <w:numFmt w:val="decimal"/>
      <w:lvlText w:val=""/>
      <w:lvlJc w:val="left"/>
    </w:lvl>
    <w:lvl w:ilvl="7" w:tplc="DAB86A40">
      <w:numFmt w:val="decimal"/>
      <w:lvlText w:val=""/>
      <w:lvlJc w:val="left"/>
    </w:lvl>
    <w:lvl w:ilvl="8" w:tplc="B7A4C244">
      <w:numFmt w:val="decimal"/>
      <w:lvlText w:val=""/>
      <w:lvlJc w:val="left"/>
    </w:lvl>
  </w:abstractNum>
  <w:abstractNum w:abstractNumId="18">
    <w:nsid w:val="00004509"/>
    <w:multiLevelType w:val="hybridMultilevel"/>
    <w:tmpl w:val="24ECD9F4"/>
    <w:lvl w:ilvl="0" w:tplc="14963872">
      <w:start w:val="1"/>
      <w:numFmt w:val="decimal"/>
      <w:lvlText w:val="%1)"/>
      <w:lvlJc w:val="left"/>
    </w:lvl>
    <w:lvl w:ilvl="1" w:tplc="B7EA05FA">
      <w:numFmt w:val="decimal"/>
      <w:lvlText w:val=""/>
      <w:lvlJc w:val="left"/>
    </w:lvl>
    <w:lvl w:ilvl="2" w:tplc="88746BFE">
      <w:numFmt w:val="decimal"/>
      <w:lvlText w:val=""/>
      <w:lvlJc w:val="left"/>
    </w:lvl>
    <w:lvl w:ilvl="3" w:tplc="6C20722E">
      <w:numFmt w:val="decimal"/>
      <w:lvlText w:val=""/>
      <w:lvlJc w:val="left"/>
    </w:lvl>
    <w:lvl w:ilvl="4" w:tplc="B07AEEC2">
      <w:numFmt w:val="decimal"/>
      <w:lvlText w:val=""/>
      <w:lvlJc w:val="left"/>
    </w:lvl>
    <w:lvl w:ilvl="5" w:tplc="3C3C4B8A">
      <w:numFmt w:val="decimal"/>
      <w:lvlText w:val=""/>
      <w:lvlJc w:val="left"/>
    </w:lvl>
    <w:lvl w:ilvl="6" w:tplc="8358528A">
      <w:numFmt w:val="decimal"/>
      <w:lvlText w:val=""/>
      <w:lvlJc w:val="left"/>
    </w:lvl>
    <w:lvl w:ilvl="7" w:tplc="F10853B6">
      <w:numFmt w:val="decimal"/>
      <w:lvlText w:val=""/>
      <w:lvlJc w:val="left"/>
    </w:lvl>
    <w:lvl w:ilvl="8" w:tplc="BF98DDE4">
      <w:numFmt w:val="decimal"/>
      <w:lvlText w:val=""/>
      <w:lvlJc w:val="left"/>
    </w:lvl>
  </w:abstractNum>
  <w:abstractNum w:abstractNumId="19">
    <w:nsid w:val="00004B40"/>
    <w:multiLevelType w:val="hybridMultilevel"/>
    <w:tmpl w:val="52B69614"/>
    <w:lvl w:ilvl="0" w:tplc="110E8640">
      <w:start w:val="1"/>
      <w:numFmt w:val="decimal"/>
      <w:lvlText w:val="%1."/>
      <w:lvlJc w:val="left"/>
    </w:lvl>
    <w:lvl w:ilvl="1" w:tplc="AB58CE0A">
      <w:numFmt w:val="decimal"/>
      <w:lvlText w:val=""/>
      <w:lvlJc w:val="left"/>
    </w:lvl>
    <w:lvl w:ilvl="2" w:tplc="F000F106">
      <w:numFmt w:val="decimal"/>
      <w:lvlText w:val=""/>
      <w:lvlJc w:val="left"/>
    </w:lvl>
    <w:lvl w:ilvl="3" w:tplc="3E048502">
      <w:numFmt w:val="decimal"/>
      <w:lvlText w:val=""/>
      <w:lvlJc w:val="left"/>
    </w:lvl>
    <w:lvl w:ilvl="4" w:tplc="FDC415BA">
      <w:numFmt w:val="decimal"/>
      <w:lvlText w:val=""/>
      <w:lvlJc w:val="left"/>
    </w:lvl>
    <w:lvl w:ilvl="5" w:tplc="EB800B38">
      <w:numFmt w:val="decimal"/>
      <w:lvlText w:val=""/>
      <w:lvlJc w:val="left"/>
    </w:lvl>
    <w:lvl w:ilvl="6" w:tplc="9EEC5340">
      <w:numFmt w:val="decimal"/>
      <w:lvlText w:val=""/>
      <w:lvlJc w:val="left"/>
    </w:lvl>
    <w:lvl w:ilvl="7" w:tplc="286AF12C">
      <w:numFmt w:val="decimal"/>
      <w:lvlText w:val=""/>
      <w:lvlJc w:val="left"/>
    </w:lvl>
    <w:lvl w:ilvl="8" w:tplc="CF84767A">
      <w:numFmt w:val="decimal"/>
      <w:lvlText w:val=""/>
      <w:lvlJc w:val="left"/>
    </w:lvl>
  </w:abstractNum>
  <w:abstractNum w:abstractNumId="20">
    <w:nsid w:val="00004CAD"/>
    <w:multiLevelType w:val="hybridMultilevel"/>
    <w:tmpl w:val="3C1C5BDE"/>
    <w:lvl w:ilvl="0" w:tplc="B9882814">
      <w:start w:val="1"/>
      <w:numFmt w:val="decimal"/>
      <w:lvlText w:val="%1."/>
      <w:lvlJc w:val="left"/>
    </w:lvl>
    <w:lvl w:ilvl="1" w:tplc="095C58A4">
      <w:numFmt w:val="decimal"/>
      <w:lvlText w:val=""/>
      <w:lvlJc w:val="left"/>
    </w:lvl>
    <w:lvl w:ilvl="2" w:tplc="FD6CB470">
      <w:numFmt w:val="decimal"/>
      <w:lvlText w:val=""/>
      <w:lvlJc w:val="left"/>
    </w:lvl>
    <w:lvl w:ilvl="3" w:tplc="9CB0B73E">
      <w:numFmt w:val="decimal"/>
      <w:lvlText w:val=""/>
      <w:lvlJc w:val="left"/>
    </w:lvl>
    <w:lvl w:ilvl="4" w:tplc="651A2B2A">
      <w:numFmt w:val="decimal"/>
      <w:lvlText w:val=""/>
      <w:lvlJc w:val="left"/>
    </w:lvl>
    <w:lvl w:ilvl="5" w:tplc="39085024">
      <w:numFmt w:val="decimal"/>
      <w:lvlText w:val=""/>
      <w:lvlJc w:val="left"/>
    </w:lvl>
    <w:lvl w:ilvl="6" w:tplc="FB189592">
      <w:numFmt w:val="decimal"/>
      <w:lvlText w:val=""/>
      <w:lvlJc w:val="left"/>
    </w:lvl>
    <w:lvl w:ilvl="7" w:tplc="8452B09E">
      <w:numFmt w:val="decimal"/>
      <w:lvlText w:val=""/>
      <w:lvlJc w:val="left"/>
    </w:lvl>
    <w:lvl w:ilvl="8" w:tplc="4BAA31D6">
      <w:numFmt w:val="decimal"/>
      <w:lvlText w:val=""/>
      <w:lvlJc w:val="left"/>
    </w:lvl>
  </w:abstractNum>
  <w:abstractNum w:abstractNumId="21">
    <w:nsid w:val="000056AE"/>
    <w:multiLevelType w:val="hybridMultilevel"/>
    <w:tmpl w:val="87EAC20A"/>
    <w:lvl w:ilvl="0" w:tplc="85D6F620">
      <w:start w:val="1"/>
      <w:numFmt w:val="decimal"/>
      <w:lvlText w:val="%1."/>
      <w:lvlJc w:val="left"/>
    </w:lvl>
    <w:lvl w:ilvl="1" w:tplc="C4FCA68A">
      <w:numFmt w:val="decimal"/>
      <w:lvlText w:val=""/>
      <w:lvlJc w:val="left"/>
    </w:lvl>
    <w:lvl w:ilvl="2" w:tplc="805A83A6">
      <w:numFmt w:val="decimal"/>
      <w:lvlText w:val=""/>
      <w:lvlJc w:val="left"/>
    </w:lvl>
    <w:lvl w:ilvl="3" w:tplc="1C0438DA">
      <w:numFmt w:val="decimal"/>
      <w:lvlText w:val=""/>
      <w:lvlJc w:val="left"/>
    </w:lvl>
    <w:lvl w:ilvl="4" w:tplc="96ACCF34">
      <w:numFmt w:val="decimal"/>
      <w:lvlText w:val=""/>
      <w:lvlJc w:val="left"/>
    </w:lvl>
    <w:lvl w:ilvl="5" w:tplc="7FCE9052">
      <w:numFmt w:val="decimal"/>
      <w:lvlText w:val=""/>
      <w:lvlJc w:val="left"/>
    </w:lvl>
    <w:lvl w:ilvl="6" w:tplc="04E8939A">
      <w:numFmt w:val="decimal"/>
      <w:lvlText w:val=""/>
      <w:lvlJc w:val="left"/>
    </w:lvl>
    <w:lvl w:ilvl="7" w:tplc="0152E992">
      <w:numFmt w:val="decimal"/>
      <w:lvlText w:val=""/>
      <w:lvlJc w:val="left"/>
    </w:lvl>
    <w:lvl w:ilvl="8" w:tplc="2AA8B558">
      <w:numFmt w:val="decimal"/>
      <w:lvlText w:val=""/>
      <w:lvlJc w:val="left"/>
    </w:lvl>
  </w:abstractNum>
  <w:abstractNum w:abstractNumId="22">
    <w:nsid w:val="00005878"/>
    <w:multiLevelType w:val="hybridMultilevel"/>
    <w:tmpl w:val="AC7243A8"/>
    <w:lvl w:ilvl="0" w:tplc="0C9E6162">
      <w:start w:val="1"/>
      <w:numFmt w:val="decimal"/>
      <w:lvlText w:val="%1."/>
      <w:lvlJc w:val="left"/>
    </w:lvl>
    <w:lvl w:ilvl="1" w:tplc="7C3A62F6">
      <w:numFmt w:val="decimal"/>
      <w:lvlText w:val=""/>
      <w:lvlJc w:val="left"/>
    </w:lvl>
    <w:lvl w:ilvl="2" w:tplc="FD740B10">
      <w:numFmt w:val="decimal"/>
      <w:lvlText w:val=""/>
      <w:lvlJc w:val="left"/>
    </w:lvl>
    <w:lvl w:ilvl="3" w:tplc="CC94DCE2">
      <w:numFmt w:val="decimal"/>
      <w:lvlText w:val=""/>
      <w:lvlJc w:val="left"/>
    </w:lvl>
    <w:lvl w:ilvl="4" w:tplc="42CE3850">
      <w:numFmt w:val="decimal"/>
      <w:lvlText w:val=""/>
      <w:lvlJc w:val="left"/>
    </w:lvl>
    <w:lvl w:ilvl="5" w:tplc="CA3E34EA">
      <w:numFmt w:val="decimal"/>
      <w:lvlText w:val=""/>
      <w:lvlJc w:val="left"/>
    </w:lvl>
    <w:lvl w:ilvl="6" w:tplc="4DAC1652">
      <w:numFmt w:val="decimal"/>
      <w:lvlText w:val=""/>
      <w:lvlJc w:val="left"/>
    </w:lvl>
    <w:lvl w:ilvl="7" w:tplc="8D1835E2">
      <w:numFmt w:val="decimal"/>
      <w:lvlText w:val=""/>
      <w:lvlJc w:val="left"/>
    </w:lvl>
    <w:lvl w:ilvl="8" w:tplc="883268C6">
      <w:numFmt w:val="decimal"/>
      <w:lvlText w:val=""/>
      <w:lvlJc w:val="left"/>
    </w:lvl>
  </w:abstractNum>
  <w:abstractNum w:abstractNumId="23">
    <w:nsid w:val="00005CFD"/>
    <w:multiLevelType w:val="hybridMultilevel"/>
    <w:tmpl w:val="79D8DB78"/>
    <w:lvl w:ilvl="0" w:tplc="4CA6D746">
      <w:start w:val="1"/>
      <w:numFmt w:val="decimal"/>
      <w:lvlText w:val="%1."/>
      <w:lvlJc w:val="left"/>
    </w:lvl>
    <w:lvl w:ilvl="1" w:tplc="1F5C94CE">
      <w:numFmt w:val="decimal"/>
      <w:lvlText w:val=""/>
      <w:lvlJc w:val="left"/>
    </w:lvl>
    <w:lvl w:ilvl="2" w:tplc="4B30E882">
      <w:numFmt w:val="decimal"/>
      <w:lvlText w:val=""/>
      <w:lvlJc w:val="left"/>
    </w:lvl>
    <w:lvl w:ilvl="3" w:tplc="8348E084">
      <w:numFmt w:val="decimal"/>
      <w:lvlText w:val=""/>
      <w:lvlJc w:val="left"/>
    </w:lvl>
    <w:lvl w:ilvl="4" w:tplc="E19493A2">
      <w:numFmt w:val="decimal"/>
      <w:lvlText w:val=""/>
      <w:lvlJc w:val="left"/>
    </w:lvl>
    <w:lvl w:ilvl="5" w:tplc="32A0A4CE">
      <w:numFmt w:val="decimal"/>
      <w:lvlText w:val=""/>
      <w:lvlJc w:val="left"/>
    </w:lvl>
    <w:lvl w:ilvl="6" w:tplc="DBBE9D86">
      <w:numFmt w:val="decimal"/>
      <w:lvlText w:val=""/>
      <w:lvlJc w:val="left"/>
    </w:lvl>
    <w:lvl w:ilvl="7" w:tplc="CC28CF4A">
      <w:numFmt w:val="decimal"/>
      <w:lvlText w:val=""/>
      <w:lvlJc w:val="left"/>
    </w:lvl>
    <w:lvl w:ilvl="8" w:tplc="FCDAE77C">
      <w:numFmt w:val="decimal"/>
      <w:lvlText w:val=""/>
      <w:lvlJc w:val="left"/>
    </w:lvl>
  </w:abstractNum>
  <w:abstractNum w:abstractNumId="24">
    <w:nsid w:val="00005F32"/>
    <w:multiLevelType w:val="hybridMultilevel"/>
    <w:tmpl w:val="05AE22CE"/>
    <w:lvl w:ilvl="0" w:tplc="0419000F">
      <w:start w:val="1"/>
      <w:numFmt w:val="decimal"/>
      <w:lvlText w:val="%1."/>
      <w:lvlJc w:val="left"/>
    </w:lvl>
    <w:lvl w:ilvl="1" w:tplc="FB0C8A8E">
      <w:numFmt w:val="decimal"/>
      <w:lvlText w:val=""/>
      <w:lvlJc w:val="left"/>
    </w:lvl>
    <w:lvl w:ilvl="2" w:tplc="DA80EFF4">
      <w:numFmt w:val="decimal"/>
      <w:lvlText w:val=""/>
      <w:lvlJc w:val="left"/>
    </w:lvl>
    <w:lvl w:ilvl="3" w:tplc="FE3C01A2">
      <w:numFmt w:val="decimal"/>
      <w:lvlText w:val=""/>
      <w:lvlJc w:val="left"/>
    </w:lvl>
    <w:lvl w:ilvl="4" w:tplc="069A84CA">
      <w:numFmt w:val="decimal"/>
      <w:lvlText w:val=""/>
      <w:lvlJc w:val="left"/>
    </w:lvl>
    <w:lvl w:ilvl="5" w:tplc="AA02ADC2">
      <w:numFmt w:val="decimal"/>
      <w:lvlText w:val=""/>
      <w:lvlJc w:val="left"/>
    </w:lvl>
    <w:lvl w:ilvl="6" w:tplc="84DC84B4">
      <w:numFmt w:val="decimal"/>
      <w:lvlText w:val=""/>
      <w:lvlJc w:val="left"/>
    </w:lvl>
    <w:lvl w:ilvl="7" w:tplc="625CCB84">
      <w:numFmt w:val="decimal"/>
      <w:lvlText w:val=""/>
      <w:lvlJc w:val="left"/>
    </w:lvl>
    <w:lvl w:ilvl="8" w:tplc="3258BC96">
      <w:numFmt w:val="decimal"/>
      <w:lvlText w:val=""/>
      <w:lvlJc w:val="left"/>
    </w:lvl>
  </w:abstractNum>
  <w:abstractNum w:abstractNumId="25">
    <w:nsid w:val="000063CB"/>
    <w:multiLevelType w:val="hybridMultilevel"/>
    <w:tmpl w:val="B114E326"/>
    <w:lvl w:ilvl="0" w:tplc="AB100924">
      <w:start w:val="1"/>
      <w:numFmt w:val="decimal"/>
      <w:lvlText w:val="%1)"/>
      <w:lvlJc w:val="left"/>
    </w:lvl>
    <w:lvl w:ilvl="1" w:tplc="F17E0B14">
      <w:numFmt w:val="decimal"/>
      <w:lvlText w:val=""/>
      <w:lvlJc w:val="left"/>
    </w:lvl>
    <w:lvl w:ilvl="2" w:tplc="64EE9848">
      <w:numFmt w:val="decimal"/>
      <w:lvlText w:val=""/>
      <w:lvlJc w:val="left"/>
    </w:lvl>
    <w:lvl w:ilvl="3" w:tplc="9E7ED104">
      <w:numFmt w:val="decimal"/>
      <w:lvlText w:val=""/>
      <w:lvlJc w:val="left"/>
    </w:lvl>
    <w:lvl w:ilvl="4" w:tplc="FF2000A4">
      <w:numFmt w:val="decimal"/>
      <w:lvlText w:val=""/>
      <w:lvlJc w:val="left"/>
    </w:lvl>
    <w:lvl w:ilvl="5" w:tplc="F6DE2FEE">
      <w:numFmt w:val="decimal"/>
      <w:lvlText w:val=""/>
      <w:lvlJc w:val="left"/>
    </w:lvl>
    <w:lvl w:ilvl="6" w:tplc="19846442">
      <w:numFmt w:val="decimal"/>
      <w:lvlText w:val=""/>
      <w:lvlJc w:val="left"/>
    </w:lvl>
    <w:lvl w:ilvl="7" w:tplc="A002E582">
      <w:numFmt w:val="decimal"/>
      <w:lvlText w:val=""/>
      <w:lvlJc w:val="left"/>
    </w:lvl>
    <w:lvl w:ilvl="8" w:tplc="6AA01616">
      <w:numFmt w:val="decimal"/>
      <w:lvlText w:val=""/>
      <w:lvlJc w:val="left"/>
    </w:lvl>
  </w:abstractNum>
  <w:abstractNum w:abstractNumId="26">
    <w:nsid w:val="00006B36"/>
    <w:multiLevelType w:val="hybridMultilevel"/>
    <w:tmpl w:val="F28C6C3C"/>
    <w:lvl w:ilvl="0" w:tplc="94086828">
      <w:start w:val="1"/>
      <w:numFmt w:val="decimal"/>
      <w:lvlText w:val="%1."/>
      <w:lvlJc w:val="left"/>
    </w:lvl>
    <w:lvl w:ilvl="1" w:tplc="272067E6">
      <w:numFmt w:val="decimal"/>
      <w:lvlText w:val=""/>
      <w:lvlJc w:val="left"/>
    </w:lvl>
    <w:lvl w:ilvl="2" w:tplc="7FB2510C">
      <w:numFmt w:val="decimal"/>
      <w:lvlText w:val=""/>
      <w:lvlJc w:val="left"/>
    </w:lvl>
    <w:lvl w:ilvl="3" w:tplc="D0AA81DC">
      <w:numFmt w:val="decimal"/>
      <w:lvlText w:val=""/>
      <w:lvlJc w:val="left"/>
    </w:lvl>
    <w:lvl w:ilvl="4" w:tplc="34CA798E">
      <w:numFmt w:val="decimal"/>
      <w:lvlText w:val=""/>
      <w:lvlJc w:val="left"/>
    </w:lvl>
    <w:lvl w:ilvl="5" w:tplc="B44EA000">
      <w:numFmt w:val="decimal"/>
      <w:lvlText w:val=""/>
      <w:lvlJc w:val="left"/>
    </w:lvl>
    <w:lvl w:ilvl="6" w:tplc="93BAEFCC">
      <w:numFmt w:val="decimal"/>
      <w:lvlText w:val=""/>
      <w:lvlJc w:val="left"/>
    </w:lvl>
    <w:lvl w:ilvl="7" w:tplc="2AD202D4">
      <w:numFmt w:val="decimal"/>
      <w:lvlText w:val=""/>
      <w:lvlJc w:val="left"/>
    </w:lvl>
    <w:lvl w:ilvl="8" w:tplc="C4A47D62">
      <w:numFmt w:val="decimal"/>
      <w:lvlText w:val=""/>
      <w:lvlJc w:val="left"/>
    </w:lvl>
  </w:abstractNum>
  <w:abstractNum w:abstractNumId="27">
    <w:nsid w:val="00006B89"/>
    <w:multiLevelType w:val="hybridMultilevel"/>
    <w:tmpl w:val="B2EA70BA"/>
    <w:lvl w:ilvl="0" w:tplc="0E509398">
      <w:start w:val="1"/>
      <w:numFmt w:val="decimal"/>
      <w:lvlText w:val="%1."/>
      <w:lvlJc w:val="left"/>
    </w:lvl>
    <w:lvl w:ilvl="1" w:tplc="A822C23A">
      <w:numFmt w:val="decimal"/>
      <w:lvlText w:val=""/>
      <w:lvlJc w:val="left"/>
    </w:lvl>
    <w:lvl w:ilvl="2" w:tplc="D8001E0E">
      <w:numFmt w:val="decimal"/>
      <w:lvlText w:val=""/>
      <w:lvlJc w:val="left"/>
    </w:lvl>
    <w:lvl w:ilvl="3" w:tplc="5824C802">
      <w:numFmt w:val="decimal"/>
      <w:lvlText w:val=""/>
      <w:lvlJc w:val="left"/>
    </w:lvl>
    <w:lvl w:ilvl="4" w:tplc="69D6C44C">
      <w:numFmt w:val="decimal"/>
      <w:lvlText w:val=""/>
      <w:lvlJc w:val="left"/>
    </w:lvl>
    <w:lvl w:ilvl="5" w:tplc="5372A748">
      <w:numFmt w:val="decimal"/>
      <w:lvlText w:val=""/>
      <w:lvlJc w:val="left"/>
    </w:lvl>
    <w:lvl w:ilvl="6" w:tplc="EB8AB01E">
      <w:numFmt w:val="decimal"/>
      <w:lvlText w:val=""/>
      <w:lvlJc w:val="left"/>
    </w:lvl>
    <w:lvl w:ilvl="7" w:tplc="123E2438">
      <w:numFmt w:val="decimal"/>
      <w:lvlText w:val=""/>
      <w:lvlJc w:val="left"/>
    </w:lvl>
    <w:lvl w:ilvl="8" w:tplc="F6E691B2">
      <w:numFmt w:val="decimal"/>
      <w:lvlText w:val=""/>
      <w:lvlJc w:val="left"/>
    </w:lvl>
  </w:abstractNum>
  <w:abstractNum w:abstractNumId="28">
    <w:nsid w:val="00006E5D"/>
    <w:multiLevelType w:val="hybridMultilevel"/>
    <w:tmpl w:val="2826C2BA"/>
    <w:lvl w:ilvl="0" w:tplc="00A89684">
      <w:start w:val="1"/>
      <w:numFmt w:val="decimal"/>
      <w:lvlText w:val="%1)"/>
      <w:lvlJc w:val="left"/>
    </w:lvl>
    <w:lvl w:ilvl="1" w:tplc="D16827DC">
      <w:numFmt w:val="decimal"/>
      <w:lvlText w:val=""/>
      <w:lvlJc w:val="left"/>
    </w:lvl>
    <w:lvl w:ilvl="2" w:tplc="7988B254">
      <w:numFmt w:val="decimal"/>
      <w:lvlText w:val=""/>
      <w:lvlJc w:val="left"/>
    </w:lvl>
    <w:lvl w:ilvl="3" w:tplc="E1AAF5E6">
      <w:numFmt w:val="decimal"/>
      <w:lvlText w:val=""/>
      <w:lvlJc w:val="left"/>
    </w:lvl>
    <w:lvl w:ilvl="4" w:tplc="0A1E9044">
      <w:numFmt w:val="decimal"/>
      <w:lvlText w:val=""/>
      <w:lvlJc w:val="left"/>
    </w:lvl>
    <w:lvl w:ilvl="5" w:tplc="0B04022C">
      <w:numFmt w:val="decimal"/>
      <w:lvlText w:val=""/>
      <w:lvlJc w:val="left"/>
    </w:lvl>
    <w:lvl w:ilvl="6" w:tplc="8DB26F0A">
      <w:numFmt w:val="decimal"/>
      <w:lvlText w:val=""/>
      <w:lvlJc w:val="left"/>
    </w:lvl>
    <w:lvl w:ilvl="7" w:tplc="704A4568">
      <w:numFmt w:val="decimal"/>
      <w:lvlText w:val=""/>
      <w:lvlJc w:val="left"/>
    </w:lvl>
    <w:lvl w:ilvl="8" w:tplc="FCC6BE1A">
      <w:numFmt w:val="decimal"/>
      <w:lvlText w:val=""/>
      <w:lvlJc w:val="left"/>
    </w:lvl>
  </w:abstractNum>
  <w:abstractNum w:abstractNumId="29">
    <w:nsid w:val="0000759A"/>
    <w:multiLevelType w:val="hybridMultilevel"/>
    <w:tmpl w:val="4F90B318"/>
    <w:lvl w:ilvl="0" w:tplc="4DA8BA5A">
      <w:start w:val="3"/>
      <w:numFmt w:val="decimal"/>
      <w:lvlText w:val="%1."/>
      <w:lvlJc w:val="left"/>
    </w:lvl>
    <w:lvl w:ilvl="1" w:tplc="A0F0B992">
      <w:numFmt w:val="decimal"/>
      <w:lvlText w:val=""/>
      <w:lvlJc w:val="left"/>
    </w:lvl>
    <w:lvl w:ilvl="2" w:tplc="AEF6A708">
      <w:numFmt w:val="decimal"/>
      <w:lvlText w:val=""/>
      <w:lvlJc w:val="left"/>
    </w:lvl>
    <w:lvl w:ilvl="3" w:tplc="9212497C">
      <w:numFmt w:val="decimal"/>
      <w:lvlText w:val=""/>
      <w:lvlJc w:val="left"/>
    </w:lvl>
    <w:lvl w:ilvl="4" w:tplc="9CC4A8E4">
      <w:numFmt w:val="decimal"/>
      <w:lvlText w:val=""/>
      <w:lvlJc w:val="left"/>
    </w:lvl>
    <w:lvl w:ilvl="5" w:tplc="C4B845E8">
      <w:numFmt w:val="decimal"/>
      <w:lvlText w:val=""/>
      <w:lvlJc w:val="left"/>
    </w:lvl>
    <w:lvl w:ilvl="6" w:tplc="451EE24A">
      <w:numFmt w:val="decimal"/>
      <w:lvlText w:val=""/>
      <w:lvlJc w:val="left"/>
    </w:lvl>
    <w:lvl w:ilvl="7" w:tplc="BCFA7D34">
      <w:numFmt w:val="decimal"/>
      <w:lvlText w:val=""/>
      <w:lvlJc w:val="left"/>
    </w:lvl>
    <w:lvl w:ilvl="8" w:tplc="988CDD04">
      <w:numFmt w:val="decimal"/>
      <w:lvlText w:val=""/>
      <w:lvlJc w:val="left"/>
    </w:lvl>
  </w:abstractNum>
  <w:abstractNum w:abstractNumId="30">
    <w:nsid w:val="0000797D"/>
    <w:multiLevelType w:val="hybridMultilevel"/>
    <w:tmpl w:val="E27E8EB4"/>
    <w:lvl w:ilvl="0" w:tplc="00283F8E">
      <w:start w:val="1"/>
      <w:numFmt w:val="decimal"/>
      <w:lvlText w:val="%1."/>
      <w:lvlJc w:val="left"/>
    </w:lvl>
    <w:lvl w:ilvl="1" w:tplc="A34C0DEE">
      <w:numFmt w:val="decimal"/>
      <w:lvlText w:val=""/>
      <w:lvlJc w:val="left"/>
    </w:lvl>
    <w:lvl w:ilvl="2" w:tplc="A920B28C">
      <w:numFmt w:val="decimal"/>
      <w:lvlText w:val=""/>
      <w:lvlJc w:val="left"/>
    </w:lvl>
    <w:lvl w:ilvl="3" w:tplc="4C1403E6">
      <w:numFmt w:val="decimal"/>
      <w:lvlText w:val=""/>
      <w:lvlJc w:val="left"/>
    </w:lvl>
    <w:lvl w:ilvl="4" w:tplc="DAE40600">
      <w:numFmt w:val="decimal"/>
      <w:lvlText w:val=""/>
      <w:lvlJc w:val="left"/>
    </w:lvl>
    <w:lvl w:ilvl="5" w:tplc="6B203F78">
      <w:numFmt w:val="decimal"/>
      <w:lvlText w:val=""/>
      <w:lvlJc w:val="left"/>
    </w:lvl>
    <w:lvl w:ilvl="6" w:tplc="2C9CEA92">
      <w:numFmt w:val="decimal"/>
      <w:lvlText w:val=""/>
      <w:lvlJc w:val="left"/>
    </w:lvl>
    <w:lvl w:ilvl="7" w:tplc="785A833A">
      <w:numFmt w:val="decimal"/>
      <w:lvlText w:val=""/>
      <w:lvlJc w:val="left"/>
    </w:lvl>
    <w:lvl w:ilvl="8" w:tplc="DF24F00C">
      <w:numFmt w:val="decimal"/>
      <w:lvlText w:val=""/>
      <w:lvlJc w:val="left"/>
    </w:lvl>
  </w:abstractNum>
  <w:abstractNum w:abstractNumId="31">
    <w:nsid w:val="00007A5A"/>
    <w:multiLevelType w:val="hybridMultilevel"/>
    <w:tmpl w:val="C67C0A8C"/>
    <w:lvl w:ilvl="0" w:tplc="D9F2D9E6">
      <w:start w:val="1"/>
      <w:numFmt w:val="bullet"/>
      <w:lvlText w:val="С"/>
      <w:lvlJc w:val="left"/>
    </w:lvl>
    <w:lvl w:ilvl="1" w:tplc="FB626B48">
      <w:numFmt w:val="decimal"/>
      <w:lvlText w:val=""/>
      <w:lvlJc w:val="left"/>
    </w:lvl>
    <w:lvl w:ilvl="2" w:tplc="0E0C31D0">
      <w:numFmt w:val="decimal"/>
      <w:lvlText w:val=""/>
      <w:lvlJc w:val="left"/>
    </w:lvl>
    <w:lvl w:ilvl="3" w:tplc="6C8A5916">
      <w:numFmt w:val="decimal"/>
      <w:lvlText w:val=""/>
      <w:lvlJc w:val="left"/>
    </w:lvl>
    <w:lvl w:ilvl="4" w:tplc="200CF160">
      <w:numFmt w:val="decimal"/>
      <w:lvlText w:val=""/>
      <w:lvlJc w:val="left"/>
    </w:lvl>
    <w:lvl w:ilvl="5" w:tplc="ABB6F752">
      <w:numFmt w:val="decimal"/>
      <w:lvlText w:val=""/>
      <w:lvlJc w:val="left"/>
    </w:lvl>
    <w:lvl w:ilvl="6" w:tplc="D0BE8A8A">
      <w:numFmt w:val="decimal"/>
      <w:lvlText w:val=""/>
      <w:lvlJc w:val="left"/>
    </w:lvl>
    <w:lvl w:ilvl="7" w:tplc="3DEA893A">
      <w:numFmt w:val="decimal"/>
      <w:lvlText w:val=""/>
      <w:lvlJc w:val="left"/>
    </w:lvl>
    <w:lvl w:ilvl="8" w:tplc="1F904282">
      <w:numFmt w:val="decimal"/>
      <w:lvlText w:val=""/>
      <w:lvlJc w:val="left"/>
    </w:lvl>
  </w:abstractNum>
  <w:abstractNum w:abstractNumId="32">
    <w:nsid w:val="00007F96"/>
    <w:multiLevelType w:val="hybridMultilevel"/>
    <w:tmpl w:val="C8C0E074"/>
    <w:lvl w:ilvl="0" w:tplc="7EC4C7EC">
      <w:start w:val="1"/>
      <w:numFmt w:val="bullet"/>
      <w:lvlText w:val="А"/>
      <w:lvlJc w:val="left"/>
    </w:lvl>
    <w:lvl w:ilvl="1" w:tplc="65921A26">
      <w:start w:val="1"/>
      <w:numFmt w:val="decimal"/>
      <w:lvlText w:val="%2."/>
      <w:lvlJc w:val="left"/>
    </w:lvl>
    <w:lvl w:ilvl="2" w:tplc="9D3EDC1A">
      <w:numFmt w:val="decimal"/>
      <w:lvlText w:val=""/>
      <w:lvlJc w:val="left"/>
    </w:lvl>
    <w:lvl w:ilvl="3" w:tplc="90020956">
      <w:numFmt w:val="decimal"/>
      <w:lvlText w:val=""/>
      <w:lvlJc w:val="left"/>
    </w:lvl>
    <w:lvl w:ilvl="4" w:tplc="88B068BE">
      <w:numFmt w:val="decimal"/>
      <w:lvlText w:val=""/>
      <w:lvlJc w:val="left"/>
    </w:lvl>
    <w:lvl w:ilvl="5" w:tplc="BF744EFE">
      <w:numFmt w:val="decimal"/>
      <w:lvlText w:val=""/>
      <w:lvlJc w:val="left"/>
    </w:lvl>
    <w:lvl w:ilvl="6" w:tplc="DCC0342C">
      <w:numFmt w:val="decimal"/>
      <w:lvlText w:val=""/>
      <w:lvlJc w:val="left"/>
    </w:lvl>
    <w:lvl w:ilvl="7" w:tplc="F0F452D8">
      <w:numFmt w:val="decimal"/>
      <w:lvlText w:val=""/>
      <w:lvlJc w:val="left"/>
    </w:lvl>
    <w:lvl w:ilvl="8" w:tplc="BB22956C">
      <w:numFmt w:val="decimal"/>
      <w:lvlText w:val=""/>
      <w:lvlJc w:val="left"/>
    </w:lvl>
  </w:abstractNum>
  <w:abstractNum w:abstractNumId="33">
    <w:nsid w:val="00007FF5"/>
    <w:multiLevelType w:val="hybridMultilevel"/>
    <w:tmpl w:val="FC945904"/>
    <w:lvl w:ilvl="0" w:tplc="4F640088">
      <w:start w:val="1"/>
      <w:numFmt w:val="decimal"/>
      <w:lvlText w:val="%1."/>
      <w:lvlJc w:val="left"/>
    </w:lvl>
    <w:lvl w:ilvl="1" w:tplc="B3F423AC">
      <w:numFmt w:val="decimal"/>
      <w:lvlText w:val=""/>
      <w:lvlJc w:val="left"/>
    </w:lvl>
    <w:lvl w:ilvl="2" w:tplc="0680DBF6">
      <w:numFmt w:val="decimal"/>
      <w:lvlText w:val=""/>
      <w:lvlJc w:val="left"/>
    </w:lvl>
    <w:lvl w:ilvl="3" w:tplc="139205A0">
      <w:numFmt w:val="decimal"/>
      <w:lvlText w:val=""/>
      <w:lvlJc w:val="left"/>
    </w:lvl>
    <w:lvl w:ilvl="4" w:tplc="2B6E83B0">
      <w:numFmt w:val="decimal"/>
      <w:lvlText w:val=""/>
      <w:lvlJc w:val="left"/>
    </w:lvl>
    <w:lvl w:ilvl="5" w:tplc="6848220A">
      <w:numFmt w:val="decimal"/>
      <w:lvlText w:val=""/>
      <w:lvlJc w:val="left"/>
    </w:lvl>
    <w:lvl w:ilvl="6" w:tplc="528668F4">
      <w:numFmt w:val="decimal"/>
      <w:lvlText w:val=""/>
      <w:lvlJc w:val="left"/>
    </w:lvl>
    <w:lvl w:ilvl="7" w:tplc="B024CD60">
      <w:numFmt w:val="decimal"/>
      <w:lvlText w:val=""/>
      <w:lvlJc w:val="left"/>
    </w:lvl>
    <w:lvl w:ilvl="8" w:tplc="84902248">
      <w:numFmt w:val="decimal"/>
      <w:lvlText w:val=""/>
      <w:lvlJc w:val="left"/>
    </w:lvl>
  </w:abstractNum>
  <w:abstractNum w:abstractNumId="34">
    <w:nsid w:val="0D1A516A"/>
    <w:multiLevelType w:val="hybridMultilevel"/>
    <w:tmpl w:val="064E1B34"/>
    <w:lvl w:ilvl="0" w:tplc="19181B7E">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35">
    <w:nsid w:val="129102ED"/>
    <w:multiLevelType w:val="hybridMultilevel"/>
    <w:tmpl w:val="4E58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B545F0"/>
    <w:multiLevelType w:val="hybridMultilevel"/>
    <w:tmpl w:val="6C1AB41E"/>
    <w:lvl w:ilvl="0" w:tplc="F864B312">
      <w:start w:val="1"/>
      <w:numFmt w:val="decimal"/>
      <w:lvlText w:val="%1."/>
      <w:lvlJc w:val="left"/>
      <w:pPr>
        <w:ind w:left="620" w:hanging="360"/>
      </w:pPr>
      <w:rPr>
        <w:rFonts w:eastAsia="Times New Roman" w:hint="default"/>
        <w:b/>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37">
    <w:nsid w:val="35AC4C61"/>
    <w:multiLevelType w:val="hybridMultilevel"/>
    <w:tmpl w:val="3834A9FA"/>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73263A"/>
    <w:multiLevelType w:val="hybridMultilevel"/>
    <w:tmpl w:val="E5DA8EA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7D411A"/>
    <w:multiLevelType w:val="hybridMultilevel"/>
    <w:tmpl w:val="8B48DE3C"/>
    <w:lvl w:ilvl="0" w:tplc="503A15EE">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423302"/>
    <w:multiLevelType w:val="hybridMultilevel"/>
    <w:tmpl w:val="77684A5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0A0E54"/>
    <w:multiLevelType w:val="hybridMultilevel"/>
    <w:tmpl w:val="24123474"/>
    <w:lvl w:ilvl="0" w:tplc="217CE10C">
      <w:start w:val="1"/>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6D5B75"/>
    <w:multiLevelType w:val="hybridMultilevel"/>
    <w:tmpl w:val="53DA3686"/>
    <w:lvl w:ilvl="0" w:tplc="19CAA73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723D75"/>
    <w:multiLevelType w:val="hybridMultilevel"/>
    <w:tmpl w:val="588A3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591049"/>
    <w:multiLevelType w:val="hybridMultilevel"/>
    <w:tmpl w:val="D7068BEE"/>
    <w:lvl w:ilvl="0" w:tplc="0419000F">
      <w:start w:val="1"/>
      <w:numFmt w:val="decimal"/>
      <w:lvlText w:val="%1."/>
      <w:lvlJc w:val="left"/>
    </w:lvl>
    <w:lvl w:ilvl="1" w:tplc="E58EFDC4">
      <w:numFmt w:val="decimal"/>
      <w:lvlText w:val=""/>
      <w:lvlJc w:val="left"/>
    </w:lvl>
    <w:lvl w:ilvl="2" w:tplc="E490013C">
      <w:numFmt w:val="decimal"/>
      <w:lvlText w:val=""/>
      <w:lvlJc w:val="left"/>
    </w:lvl>
    <w:lvl w:ilvl="3" w:tplc="D122B29E">
      <w:numFmt w:val="decimal"/>
      <w:lvlText w:val=""/>
      <w:lvlJc w:val="left"/>
    </w:lvl>
    <w:lvl w:ilvl="4" w:tplc="CAC45ADE">
      <w:numFmt w:val="decimal"/>
      <w:lvlText w:val=""/>
      <w:lvlJc w:val="left"/>
    </w:lvl>
    <w:lvl w:ilvl="5" w:tplc="65BC5FDA">
      <w:numFmt w:val="decimal"/>
      <w:lvlText w:val=""/>
      <w:lvlJc w:val="left"/>
    </w:lvl>
    <w:lvl w:ilvl="6" w:tplc="A6209FA6">
      <w:numFmt w:val="decimal"/>
      <w:lvlText w:val=""/>
      <w:lvlJc w:val="left"/>
    </w:lvl>
    <w:lvl w:ilvl="7" w:tplc="0F5EF63C">
      <w:numFmt w:val="decimal"/>
      <w:lvlText w:val=""/>
      <w:lvlJc w:val="left"/>
    </w:lvl>
    <w:lvl w:ilvl="8" w:tplc="1C14AA32">
      <w:numFmt w:val="decimal"/>
      <w:lvlText w:val=""/>
      <w:lvlJc w:val="left"/>
    </w:lvl>
  </w:abstractNum>
  <w:abstractNum w:abstractNumId="45">
    <w:nsid w:val="79243464"/>
    <w:multiLevelType w:val="multilevel"/>
    <w:tmpl w:val="3F6C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073D2A"/>
    <w:multiLevelType w:val="hybridMultilevel"/>
    <w:tmpl w:val="7FBCF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E33572"/>
    <w:multiLevelType w:val="hybridMultilevel"/>
    <w:tmpl w:val="1C449BCC"/>
    <w:lvl w:ilvl="0" w:tplc="73CE480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9"/>
  </w:num>
  <w:num w:numId="3">
    <w:abstractNumId w:val="41"/>
  </w:num>
  <w:num w:numId="4">
    <w:abstractNumId w:val="46"/>
  </w:num>
  <w:num w:numId="5">
    <w:abstractNumId w:val="47"/>
  </w:num>
  <w:num w:numId="6">
    <w:abstractNumId w:val="42"/>
  </w:num>
  <w:num w:numId="7">
    <w:abstractNumId w:val="38"/>
  </w:num>
  <w:num w:numId="8">
    <w:abstractNumId w:val="40"/>
  </w:num>
  <w:num w:numId="9">
    <w:abstractNumId w:val="37"/>
  </w:num>
  <w:num w:numId="10">
    <w:abstractNumId w:val="34"/>
  </w:num>
  <w:num w:numId="11">
    <w:abstractNumId w:val="35"/>
  </w:num>
  <w:num w:numId="12">
    <w:abstractNumId w:val="31"/>
  </w:num>
  <w:num w:numId="13">
    <w:abstractNumId w:val="18"/>
  </w:num>
  <w:num w:numId="14">
    <w:abstractNumId w:val="4"/>
  </w:num>
  <w:num w:numId="15">
    <w:abstractNumId w:val="16"/>
  </w:num>
  <w:num w:numId="16">
    <w:abstractNumId w:val="7"/>
  </w:num>
  <w:num w:numId="17">
    <w:abstractNumId w:val="28"/>
  </w:num>
  <w:num w:numId="18">
    <w:abstractNumId w:val="6"/>
  </w:num>
  <w:num w:numId="19">
    <w:abstractNumId w:val="25"/>
  </w:num>
  <w:num w:numId="20">
    <w:abstractNumId w:val="32"/>
  </w:num>
  <w:num w:numId="21">
    <w:abstractNumId w:val="33"/>
  </w:num>
  <w:num w:numId="22">
    <w:abstractNumId w:val="14"/>
  </w:num>
  <w:num w:numId="23">
    <w:abstractNumId w:val="8"/>
  </w:num>
  <w:num w:numId="24">
    <w:abstractNumId w:val="11"/>
  </w:num>
  <w:num w:numId="25">
    <w:abstractNumId w:val="27"/>
  </w:num>
  <w:num w:numId="26">
    <w:abstractNumId w:val="1"/>
  </w:num>
  <w:num w:numId="27">
    <w:abstractNumId w:val="12"/>
  </w:num>
  <w:num w:numId="28">
    <w:abstractNumId w:val="3"/>
  </w:num>
  <w:num w:numId="29">
    <w:abstractNumId w:val="21"/>
  </w:num>
  <w:num w:numId="30">
    <w:abstractNumId w:val="2"/>
  </w:num>
  <w:num w:numId="31">
    <w:abstractNumId w:val="0"/>
  </w:num>
  <w:num w:numId="32">
    <w:abstractNumId w:val="29"/>
  </w:num>
  <w:num w:numId="33">
    <w:abstractNumId w:val="10"/>
  </w:num>
  <w:num w:numId="34">
    <w:abstractNumId w:val="9"/>
  </w:num>
  <w:num w:numId="35">
    <w:abstractNumId w:val="19"/>
  </w:num>
  <w:num w:numId="36">
    <w:abstractNumId w:val="22"/>
  </w:num>
  <w:num w:numId="37">
    <w:abstractNumId w:val="26"/>
  </w:num>
  <w:num w:numId="38">
    <w:abstractNumId w:val="23"/>
  </w:num>
  <w:num w:numId="39">
    <w:abstractNumId w:val="17"/>
  </w:num>
  <w:num w:numId="40">
    <w:abstractNumId w:val="5"/>
  </w:num>
  <w:num w:numId="41">
    <w:abstractNumId w:val="24"/>
  </w:num>
  <w:num w:numId="42">
    <w:abstractNumId w:val="15"/>
  </w:num>
  <w:num w:numId="43">
    <w:abstractNumId w:val="30"/>
  </w:num>
  <w:num w:numId="44">
    <w:abstractNumId w:val="20"/>
  </w:num>
  <w:num w:numId="45">
    <w:abstractNumId w:val="13"/>
  </w:num>
  <w:num w:numId="46">
    <w:abstractNumId w:val="44"/>
  </w:num>
  <w:num w:numId="47">
    <w:abstractNumId w:val="36"/>
  </w:num>
  <w:num w:numId="48">
    <w:abstractNumId w:val="4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numFmt w:val="decimal"/>
    <w:endnote w:id="-1"/>
    <w:endnote w:id="0"/>
  </w:endnotePr>
  <w:compat/>
  <w:rsids>
    <w:rsidRoot w:val="00897102"/>
    <w:rsid w:val="00015BE0"/>
    <w:rsid w:val="00026B2F"/>
    <w:rsid w:val="000277A7"/>
    <w:rsid w:val="000405E7"/>
    <w:rsid w:val="00041D05"/>
    <w:rsid w:val="00043414"/>
    <w:rsid w:val="00046F26"/>
    <w:rsid w:val="0005275A"/>
    <w:rsid w:val="000538EA"/>
    <w:rsid w:val="00054534"/>
    <w:rsid w:val="00056D90"/>
    <w:rsid w:val="000615EE"/>
    <w:rsid w:val="00065CB9"/>
    <w:rsid w:val="00071744"/>
    <w:rsid w:val="00071C56"/>
    <w:rsid w:val="0007327F"/>
    <w:rsid w:val="00087DC4"/>
    <w:rsid w:val="000A095E"/>
    <w:rsid w:val="000A5163"/>
    <w:rsid w:val="000A6559"/>
    <w:rsid w:val="000A6850"/>
    <w:rsid w:val="000A7E95"/>
    <w:rsid w:val="000B02E3"/>
    <w:rsid w:val="000B21C1"/>
    <w:rsid w:val="000B2E0E"/>
    <w:rsid w:val="000C20C8"/>
    <w:rsid w:val="000D02EF"/>
    <w:rsid w:val="000E53CA"/>
    <w:rsid w:val="000E695F"/>
    <w:rsid w:val="000E6D80"/>
    <w:rsid w:val="000F2A84"/>
    <w:rsid w:val="000F58E2"/>
    <w:rsid w:val="00100CCD"/>
    <w:rsid w:val="00113608"/>
    <w:rsid w:val="001168C6"/>
    <w:rsid w:val="001219FC"/>
    <w:rsid w:val="00127AB0"/>
    <w:rsid w:val="00134235"/>
    <w:rsid w:val="001416D3"/>
    <w:rsid w:val="00150A58"/>
    <w:rsid w:val="00151A64"/>
    <w:rsid w:val="001526BF"/>
    <w:rsid w:val="0016387F"/>
    <w:rsid w:val="001740FC"/>
    <w:rsid w:val="0017621E"/>
    <w:rsid w:val="001853ED"/>
    <w:rsid w:val="00197FF2"/>
    <w:rsid w:val="001A2CA1"/>
    <w:rsid w:val="001A511E"/>
    <w:rsid w:val="001B1BF8"/>
    <w:rsid w:val="001B48C8"/>
    <w:rsid w:val="001B4BD5"/>
    <w:rsid w:val="001C7FA5"/>
    <w:rsid w:val="001D2DEB"/>
    <w:rsid w:val="001E4D37"/>
    <w:rsid w:val="001E5283"/>
    <w:rsid w:val="001E69E5"/>
    <w:rsid w:val="001F3AB9"/>
    <w:rsid w:val="001F73A7"/>
    <w:rsid w:val="00202654"/>
    <w:rsid w:val="00206EAA"/>
    <w:rsid w:val="00211C80"/>
    <w:rsid w:val="00213AB1"/>
    <w:rsid w:val="00213F00"/>
    <w:rsid w:val="002208BC"/>
    <w:rsid w:val="0022704A"/>
    <w:rsid w:val="002306B3"/>
    <w:rsid w:val="0024372B"/>
    <w:rsid w:val="00247081"/>
    <w:rsid w:val="00247964"/>
    <w:rsid w:val="00247A77"/>
    <w:rsid w:val="00251378"/>
    <w:rsid w:val="002515D6"/>
    <w:rsid w:val="002521A6"/>
    <w:rsid w:val="002535DA"/>
    <w:rsid w:val="002543A7"/>
    <w:rsid w:val="00263027"/>
    <w:rsid w:val="002759F5"/>
    <w:rsid w:val="00277A04"/>
    <w:rsid w:val="002847C6"/>
    <w:rsid w:val="00285B50"/>
    <w:rsid w:val="00293456"/>
    <w:rsid w:val="00293B19"/>
    <w:rsid w:val="0029407C"/>
    <w:rsid w:val="002B06E7"/>
    <w:rsid w:val="002B680C"/>
    <w:rsid w:val="002C07D5"/>
    <w:rsid w:val="002C542D"/>
    <w:rsid w:val="002D3AEC"/>
    <w:rsid w:val="002D59D0"/>
    <w:rsid w:val="002E16E3"/>
    <w:rsid w:val="002E28E2"/>
    <w:rsid w:val="002E68D5"/>
    <w:rsid w:val="002F342C"/>
    <w:rsid w:val="00316014"/>
    <w:rsid w:val="00322903"/>
    <w:rsid w:val="00322C2C"/>
    <w:rsid w:val="003259E7"/>
    <w:rsid w:val="003541F0"/>
    <w:rsid w:val="0037035E"/>
    <w:rsid w:val="00371ED4"/>
    <w:rsid w:val="003748D4"/>
    <w:rsid w:val="00380E38"/>
    <w:rsid w:val="003859E4"/>
    <w:rsid w:val="00387769"/>
    <w:rsid w:val="00391AE8"/>
    <w:rsid w:val="00392407"/>
    <w:rsid w:val="00394B27"/>
    <w:rsid w:val="003A0D8D"/>
    <w:rsid w:val="003A0EA1"/>
    <w:rsid w:val="003B59B7"/>
    <w:rsid w:val="003D49C2"/>
    <w:rsid w:val="003E0D4B"/>
    <w:rsid w:val="003E265F"/>
    <w:rsid w:val="003E4D3A"/>
    <w:rsid w:val="003E4FC1"/>
    <w:rsid w:val="004034AF"/>
    <w:rsid w:val="0041324E"/>
    <w:rsid w:val="00417153"/>
    <w:rsid w:val="004253A3"/>
    <w:rsid w:val="00434D74"/>
    <w:rsid w:val="00435289"/>
    <w:rsid w:val="00441439"/>
    <w:rsid w:val="00443B4A"/>
    <w:rsid w:val="00450B30"/>
    <w:rsid w:val="004525ED"/>
    <w:rsid w:val="00456AF0"/>
    <w:rsid w:val="00464283"/>
    <w:rsid w:val="00466256"/>
    <w:rsid w:val="00483840"/>
    <w:rsid w:val="00487BA7"/>
    <w:rsid w:val="0049165B"/>
    <w:rsid w:val="0049423F"/>
    <w:rsid w:val="00496DE3"/>
    <w:rsid w:val="004A0816"/>
    <w:rsid w:val="004A1387"/>
    <w:rsid w:val="004B19EF"/>
    <w:rsid w:val="004C060D"/>
    <w:rsid w:val="004C08B4"/>
    <w:rsid w:val="004D41F7"/>
    <w:rsid w:val="004E1A66"/>
    <w:rsid w:val="004F3DB0"/>
    <w:rsid w:val="00507D09"/>
    <w:rsid w:val="005226F5"/>
    <w:rsid w:val="00523D76"/>
    <w:rsid w:val="00535D95"/>
    <w:rsid w:val="00551863"/>
    <w:rsid w:val="005631E8"/>
    <w:rsid w:val="00564094"/>
    <w:rsid w:val="00565A77"/>
    <w:rsid w:val="005728C9"/>
    <w:rsid w:val="005734F5"/>
    <w:rsid w:val="00577A46"/>
    <w:rsid w:val="0059179C"/>
    <w:rsid w:val="00592757"/>
    <w:rsid w:val="00594ADD"/>
    <w:rsid w:val="005A0705"/>
    <w:rsid w:val="005A1153"/>
    <w:rsid w:val="005A61E4"/>
    <w:rsid w:val="005C250E"/>
    <w:rsid w:val="005C2C41"/>
    <w:rsid w:val="005C3A9F"/>
    <w:rsid w:val="005C439F"/>
    <w:rsid w:val="005C614E"/>
    <w:rsid w:val="005C7620"/>
    <w:rsid w:val="005D4083"/>
    <w:rsid w:val="005D4B4B"/>
    <w:rsid w:val="005E4571"/>
    <w:rsid w:val="005F466C"/>
    <w:rsid w:val="005F5949"/>
    <w:rsid w:val="005F6B90"/>
    <w:rsid w:val="005F79AA"/>
    <w:rsid w:val="00600246"/>
    <w:rsid w:val="006133DE"/>
    <w:rsid w:val="00613FC7"/>
    <w:rsid w:val="00626046"/>
    <w:rsid w:val="0063133C"/>
    <w:rsid w:val="00637493"/>
    <w:rsid w:val="00641104"/>
    <w:rsid w:val="006430C0"/>
    <w:rsid w:val="00650FA1"/>
    <w:rsid w:val="00651350"/>
    <w:rsid w:val="00661CF1"/>
    <w:rsid w:val="006649D7"/>
    <w:rsid w:val="006660FA"/>
    <w:rsid w:val="0066666B"/>
    <w:rsid w:val="006710C3"/>
    <w:rsid w:val="0067153A"/>
    <w:rsid w:val="0069523E"/>
    <w:rsid w:val="00697367"/>
    <w:rsid w:val="00697F77"/>
    <w:rsid w:val="006A5A7D"/>
    <w:rsid w:val="006B62B5"/>
    <w:rsid w:val="006C3C0B"/>
    <w:rsid w:val="006C3DB0"/>
    <w:rsid w:val="006D72C2"/>
    <w:rsid w:val="006E2872"/>
    <w:rsid w:val="006F5480"/>
    <w:rsid w:val="007142FB"/>
    <w:rsid w:val="00720668"/>
    <w:rsid w:val="00721246"/>
    <w:rsid w:val="00721A72"/>
    <w:rsid w:val="00730E1E"/>
    <w:rsid w:val="00731FE7"/>
    <w:rsid w:val="00733885"/>
    <w:rsid w:val="0073399C"/>
    <w:rsid w:val="0073561D"/>
    <w:rsid w:val="007461B7"/>
    <w:rsid w:val="0074678F"/>
    <w:rsid w:val="00762BF8"/>
    <w:rsid w:val="00763AAD"/>
    <w:rsid w:val="0076546C"/>
    <w:rsid w:val="007834B8"/>
    <w:rsid w:val="007843B6"/>
    <w:rsid w:val="00785543"/>
    <w:rsid w:val="00794B8E"/>
    <w:rsid w:val="007A1140"/>
    <w:rsid w:val="007A21E7"/>
    <w:rsid w:val="007A3102"/>
    <w:rsid w:val="007B422B"/>
    <w:rsid w:val="007B53C2"/>
    <w:rsid w:val="007B6E43"/>
    <w:rsid w:val="007C09CC"/>
    <w:rsid w:val="007C3612"/>
    <w:rsid w:val="007C38A0"/>
    <w:rsid w:val="007C5EAC"/>
    <w:rsid w:val="007E19E5"/>
    <w:rsid w:val="007E50A2"/>
    <w:rsid w:val="007E61DC"/>
    <w:rsid w:val="007F00BB"/>
    <w:rsid w:val="00801E1A"/>
    <w:rsid w:val="008139ED"/>
    <w:rsid w:val="00851122"/>
    <w:rsid w:val="008528A2"/>
    <w:rsid w:val="008533FF"/>
    <w:rsid w:val="00853636"/>
    <w:rsid w:val="00854678"/>
    <w:rsid w:val="008606E3"/>
    <w:rsid w:val="008678EA"/>
    <w:rsid w:val="00873EBD"/>
    <w:rsid w:val="008772FD"/>
    <w:rsid w:val="00883B7A"/>
    <w:rsid w:val="00886750"/>
    <w:rsid w:val="008878C9"/>
    <w:rsid w:val="00890069"/>
    <w:rsid w:val="00895801"/>
    <w:rsid w:val="00895DFA"/>
    <w:rsid w:val="00896C2E"/>
    <w:rsid w:val="00897102"/>
    <w:rsid w:val="008A0952"/>
    <w:rsid w:val="008A453C"/>
    <w:rsid w:val="008B3F8F"/>
    <w:rsid w:val="008B65D6"/>
    <w:rsid w:val="008B7405"/>
    <w:rsid w:val="008C2F75"/>
    <w:rsid w:val="008C321D"/>
    <w:rsid w:val="008C38F5"/>
    <w:rsid w:val="008E2E36"/>
    <w:rsid w:val="008E7986"/>
    <w:rsid w:val="008F12A2"/>
    <w:rsid w:val="0090036D"/>
    <w:rsid w:val="00907C65"/>
    <w:rsid w:val="009124C1"/>
    <w:rsid w:val="00914DB1"/>
    <w:rsid w:val="00920BFB"/>
    <w:rsid w:val="00931AFF"/>
    <w:rsid w:val="00941C92"/>
    <w:rsid w:val="009439BD"/>
    <w:rsid w:val="00963BC0"/>
    <w:rsid w:val="00964B89"/>
    <w:rsid w:val="009730F5"/>
    <w:rsid w:val="00975C00"/>
    <w:rsid w:val="0097655B"/>
    <w:rsid w:val="009767E1"/>
    <w:rsid w:val="00977625"/>
    <w:rsid w:val="00984289"/>
    <w:rsid w:val="00987099"/>
    <w:rsid w:val="009B1841"/>
    <w:rsid w:val="009B5E78"/>
    <w:rsid w:val="009C0162"/>
    <w:rsid w:val="009C4832"/>
    <w:rsid w:val="009D58C7"/>
    <w:rsid w:val="009D755E"/>
    <w:rsid w:val="009E6C7C"/>
    <w:rsid w:val="009F7875"/>
    <w:rsid w:val="00A00B38"/>
    <w:rsid w:val="00A01DE7"/>
    <w:rsid w:val="00A07ECE"/>
    <w:rsid w:val="00A10957"/>
    <w:rsid w:val="00A14102"/>
    <w:rsid w:val="00A17472"/>
    <w:rsid w:val="00A20688"/>
    <w:rsid w:val="00A223F8"/>
    <w:rsid w:val="00A25691"/>
    <w:rsid w:val="00A27491"/>
    <w:rsid w:val="00A35CAC"/>
    <w:rsid w:val="00A40E28"/>
    <w:rsid w:val="00A561A1"/>
    <w:rsid w:val="00A561B4"/>
    <w:rsid w:val="00A57ABD"/>
    <w:rsid w:val="00A6338C"/>
    <w:rsid w:val="00A67DBA"/>
    <w:rsid w:val="00A75AB2"/>
    <w:rsid w:val="00A7680C"/>
    <w:rsid w:val="00A82C08"/>
    <w:rsid w:val="00A82F9F"/>
    <w:rsid w:val="00A8598C"/>
    <w:rsid w:val="00A87A48"/>
    <w:rsid w:val="00A922D2"/>
    <w:rsid w:val="00AA1421"/>
    <w:rsid w:val="00AA4524"/>
    <w:rsid w:val="00AA7018"/>
    <w:rsid w:val="00AB042B"/>
    <w:rsid w:val="00AB21FB"/>
    <w:rsid w:val="00AB68CA"/>
    <w:rsid w:val="00AC790B"/>
    <w:rsid w:val="00AD01B4"/>
    <w:rsid w:val="00AD45DE"/>
    <w:rsid w:val="00AD4C1A"/>
    <w:rsid w:val="00AD5E92"/>
    <w:rsid w:val="00AD6A57"/>
    <w:rsid w:val="00AF048E"/>
    <w:rsid w:val="00AF2235"/>
    <w:rsid w:val="00AF5BC2"/>
    <w:rsid w:val="00B00011"/>
    <w:rsid w:val="00B026C5"/>
    <w:rsid w:val="00B05967"/>
    <w:rsid w:val="00B11B9E"/>
    <w:rsid w:val="00B254AE"/>
    <w:rsid w:val="00B30090"/>
    <w:rsid w:val="00B32994"/>
    <w:rsid w:val="00B33B8E"/>
    <w:rsid w:val="00B3626F"/>
    <w:rsid w:val="00B365FA"/>
    <w:rsid w:val="00B407CB"/>
    <w:rsid w:val="00B4596E"/>
    <w:rsid w:val="00B501BA"/>
    <w:rsid w:val="00B766AE"/>
    <w:rsid w:val="00B76AE0"/>
    <w:rsid w:val="00B81D92"/>
    <w:rsid w:val="00B941C4"/>
    <w:rsid w:val="00B9657D"/>
    <w:rsid w:val="00B965FD"/>
    <w:rsid w:val="00BA06F4"/>
    <w:rsid w:val="00BA2174"/>
    <w:rsid w:val="00BA3ABF"/>
    <w:rsid w:val="00BA6F52"/>
    <w:rsid w:val="00BC447C"/>
    <w:rsid w:val="00BD6C43"/>
    <w:rsid w:val="00BE17AD"/>
    <w:rsid w:val="00BE2851"/>
    <w:rsid w:val="00BE4098"/>
    <w:rsid w:val="00BF4670"/>
    <w:rsid w:val="00BF5B64"/>
    <w:rsid w:val="00C02031"/>
    <w:rsid w:val="00C04D96"/>
    <w:rsid w:val="00C162FC"/>
    <w:rsid w:val="00C20674"/>
    <w:rsid w:val="00C22B16"/>
    <w:rsid w:val="00C30AB1"/>
    <w:rsid w:val="00C3142C"/>
    <w:rsid w:val="00C35E5E"/>
    <w:rsid w:val="00C36E5C"/>
    <w:rsid w:val="00C63240"/>
    <w:rsid w:val="00C76083"/>
    <w:rsid w:val="00C760B4"/>
    <w:rsid w:val="00C82A6C"/>
    <w:rsid w:val="00C9303C"/>
    <w:rsid w:val="00C94CFD"/>
    <w:rsid w:val="00CA0578"/>
    <w:rsid w:val="00CB3842"/>
    <w:rsid w:val="00CC4256"/>
    <w:rsid w:val="00CC63B4"/>
    <w:rsid w:val="00CD0171"/>
    <w:rsid w:val="00CE413E"/>
    <w:rsid w:val="00CE41AB"/>
    <w:rsid w:val="00CE6632"/>
    <w:rsid w:val="00CE6B7B"/>
    <w:rsid w:val="00CE6CB9"/>
    <w:rsid w:val="00CF4735"/>
    <w:rsid w:val="00CF507B"/>
    <w:rsid w:val="00CF6326"/>
    <w:rsid w:val="00D07F7D"/>
    <w:rsid w:val="00D233B2"/>
    <w:rsid w:val="00D32773"/>
    <w:rsid w:val="00D33663"/>
    <w:rsid w:val="00D3485C"/>
    <w:rsid w:val="00D50403"/>
    <w:rsid w:val="00D534B4"/>
    <w:rsid w:val="00D61FD0"/>
    <w:rsid w:val="00D66BA0"/>
    <w:rsid w:val="00D7286C"/>
    <w:rsid w:val="00D7390F"/>
    <w:rsid w:val="00D859DB"/>
    <w:rsid w:val="00D95198"/>
    <w:rsid w:val="00DB35B3"/>
    <w:rsid w:val="00DC092F"/>
    <w:rsid w:val="00DC0CF3"/>
    <w:rsid w:val="00DC0FD1"/>
    <w:rsid w:val="00DC2B2F"/>
    <w:rsid w:val="00DC7417"/>
    <w:rsid w:val="00DD081A"/>
    <w:rsid w:val="00DD21A4"/>
    <w:rsid w:val="00DD717E"/>
    <w:rsid w:val="00DE01C1"/>
    <w:rsid w:val="00DF03B4"/>
    <w:rsid w:val="00E10A98"/>
    <w:rsid w:val="00E13206"/>
    <w:rsid w:val="00E1494D"/>
    <w:rsid w:val="00E23365"/>
    <w:rsid w:val="00E26B77"/>
    <w:rsid w:val="00E304C0"/>
    <w:rsid w:val="00E326C6"/>
    <w:rsid w:val="00E32F1F"/>
    <w:rsid w:val="00E36D3A"/>
    <w:rsid w:val="00E37124"/>
    <w:rsid w:val="00E37D0E"/>
    <w:rsid w:val="00E45FF1"/>
    <w:rsid w:val="00E50229"/>
    <w:rsid w:val="00E628FE"/>
    <w:rsid w:val="00E91666"/>
    <w:rsid w:val="00E92074"/>
    <w:rsid w:val="00E927AE"/>
    <w:rsid w:val="00E94842"/>
    <w:rsid w:val="00EA150D"/>
    <w:rsid w:val="00EA18D7"/>
    <w:rsid w:val="00EA4D5D"/>
    <w:rsid w:val="00EA6A78"/>
    <w:rsid w:val="00EB5A1F"/>
    <w:rsid w:val="00EB6FD3"/>
    <w:rsid w:val="00EC58E2"/>
    <w:rsid w:val="00EC64B3"/>
    <w:rsid w:val="00ED1010"/>
    <w:rsid w:val="00ED20AE"/>
    <w:rsid w:val="00EE6703"/>
    <w:rsid w:val="00EF584C"/>
    <w:rsid w:val="00EF7B8D"/>
    <w:rsid w:val="00EF7F07"/>
    <w:rsid w:val="00F06CA2"/>
    <w:rsid w:val="00F10601"/>
    <w:rsid w:val="00F10C0D"/>
    <w:rsid w:val="00F10D42"/>
    <w:rsid w:val="00F12042"/>
    <w:rsid w:val="00F163E4"/>
    <w:rsid w:val="00F17690"/>
    <w:rsid w:val="00F21670"/>
    <w:rsid w:val="00F21676"/>
    <w:rsid w:val="00F21F84"/>
    <w:rsid w:val="00F27447"/>
    <w:rsid w:val="00F41C2B"/>
    <w:rsid w:val="00F42832"/>
    <w:rsid w:val="00F477B4"/>
    <w:rsid w:val="00F52357"/>
    <w:rsid w:val="00F532D4"/>
    <w:rsid w:val="00F54981"/>
    <w:rsid w:val="00F612F9"/>
    <w:rsid w:val="00F63C14"/>
    <w:rsid w:val="00F67860"/>
    <w:rsid w:val="00F73F5D"/>
    <w:rsid w:val="00F7591E"/>
    <w:rsid w:val="00F810B7"/>
    <w:rsid w:val="00F87693"/>
    <w:rsid w:val="00F87CE0"/>
    <w:rsid w:val="00F91792"/>
    <w:rsid w:val="00F95166"/>
    <w:rsid w:val="00F95FD0"/>
    <w:rsid w:val="00FA01A6"/>
    <w:rsid w:val="00FA0F35"/>
    <w:rsid w:val="00FA50A6"/>
    <w:rsid w:val="00FA7127"/>
    <w:rsid w:val="00FA7663"/>
    <w:rsid w:val="00FB543E"/>
    <w:rsid w:val="00FB636B"/>
    <w:rsid w:val="00FC1448"/>
    <w:rsid w:val="00FC233C"/>
    <w:rsid w:val="00FC2D38"/>
    <w:rsid w:val="00FC3105"/>
    <w:rsid w:val="00FC40F5"/>
    <w:rsid w:val="00FD3705"/>
    <w:rsid w:val="00FD37A7"/>
    <w:rsid w:val="00FD6A24"/>
    <w:rsid w:val="00FE553F"/>
    <w:rsid w:val="00FE67D2"/>
    <w:rsid w:val="00FE74BD"/>
    <w:rsid w:val="00FF3336"/>
    <w:rsid w:val="00FF42DA"/>
    <w:rsid w:val="00FF6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ADD"/>
    <w:pPr>
      <w:spacing w:line="360" w:lineRule="auto"/>
      <w:jc w:val="both"/>
    </w:pPr>
    <w:rPr>
      <w:sz w:val="22"/>
      <w:szCs w:val="22"/>
      <w:lang w:eastAsia="en-US"/>
    </w:rPr>
  </w:style>
  <w:style w:type="paragraph" w:styleId="1">
    <w:name w:val="heading 1"/>
    <w:basedOn w:val="a"/>
    <w:next w:val="a"/>
    <w:link w:val="10"/>
    <w:qFormat/>
    <w:rsid w:val="00417153"/>
    <w:pPr>
      <w:keepNext/>
      <w:spacing w:before="240" w:after="60" w:line="276" w:lineRule="auto"/>
      <w:jc w:val="left"/>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E927AE"/>
    <w:pPr>
      <w:keepNext/>
      <w:spacing w:before="240" w:after="60" w:line="276" w:lineRule="auto"/>
      <w:jc w:val="left"/>
      <w:outlineLvl w:val="1"/>
    </w:pPr>
    <w:rPr>
      <w:rFonts w:ascii="Cambria" w:eastAsia="Times New Roman" w:hAnsi="Cambria"/>
      <w:b/>
      <w:bCs/>
      <w:i/>
      <w:iCs/>
      <w:sz w:val="28"/>
      <w:szCs w:val="28"/>
    </w:rPr>
  </w:style>
  <w:style w:type="paragraph" w:styleId="3">
    <w:name w:val="heading 3"/>
    <w:basedOn w:val="a"/>
    <w:link w:val="30"/>
    <w:uiPriority w:val="9"/>
    <w:qFormat/>
    <w:rsid w:val="0066666B"/>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66666B"/>
    <w:pPr>
      <w:spacing w:before="100" w:beforeAutospacing="1" w:after="100" w:afterAutospacing="1" w:line="240" w:lineRule="auto"/>
      <w:jc w:val="left"/>
      <w:outlineLvl w:val="3"/>
    </w:pPr>
    <w:rPr>
      <w:rFonts w:ascii="Times New Roman" w:eastAsia="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66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6666B"/>
    <w:rPr>
      <w:rFonts w:ascii="Times New Roman" w:eastAsia="Times New Roman" w:hAnsi="Times New Roman" w:cs="Times New Roman"/>
      <w:b/>
      <w:bCs/>
      <w:sz w:val="24"/>
      <w:szCs w:val="24"/>
      <w:lang w:eastAsia="ru-RU"/>
    </w:rPr>
  </w:style>
  <w:style w:type="character" w:styleId="a3">
    <w:name w:val="Strong"/>
    <w:basedOn w:val="a0"/>
    <w:uiPriority w:val="22"/>
    <w:qFormat/>
    <w:rsid w:val="0066666B"/>
    <w:rPr>
      <w:b/>
      <w:bCs/>
    </w:rPr>
  </w:style>
  <w:style w:type="paragraph" w:styleId="a4">
    <w:name w:val="List Paragraph"/>
    <w:basedOn w:val="a"/>
    <w:uiPriority w:val="34"/>
    <w:qFormat/>
    <w:rsid w:val="009D58C7"/>
    <w:pPr>
      <w:ind w:left="720"/>
      <w:contextualSpacing/>
    </w:pPr>
  </w:style>
  <w:style w:type="paragraph" w:styleId="a5">
    <w:name w:val="Title"/>
    <w:basedOn w:val="a"/>
    <w:link w:val="a6"/>
    <w:qFormat/>
    <w:rsid w:val="008139ED"/>
    <w:pPr>
      <w:spacing w:line="240" w:lineRule="auto"/>
      <w:jc w:val="center"/>
    </w:pPr>
    <w:rPr>
      <w:rFonts w:ascii="Times New Roman" w:eastAsia="Times New Roman" w:hAnsi="Times New Roman"/>
      <w:b/>
      <w:sz w:val="40"/>
      <w:szCs w:val="20"/>
      <w:lang w:eastAsia="ru-RU"/>
    </w:rPr>
  </w:style>
  <w:style w:type="character" w:customStyle="1" w:styleId="a6">
    <w:name w:val="Название Знак"/>
    <w:basedOn w:val="a0"/>
    <w:link w:val="a5"/>
    <w:rsid w:val="008139ED"/>
    <w:rPr>
      <w:rFonts w:ascii="Times New Roman" w:eastAsia="Times New Roman" w:hAnsi="Times New Roman" w:cs="Times New Roman"/>
      <w:b/>
      <w:sz w:val="40"/>
      <w:szCs w:val="20"/>
      <w:lang w:eastAsia="ru-RU"/>
    </w:rPr>
  </w:style>
  <w:style w:type="character" w:customStyle="1" w:styleId="10">
    <w:name w:val="Заголовок 1 Знак"/>
    <w:basedOn w:val="a0"/>
    <w:link w:val="1"/>
    <w:rsid w:val="00417153"/>
    <w:rPr>
      <w:rFonts w:ascii="Cambria" w:eastAsia="Times New Roman" w:hAnsi="Cambria" w:cs="Times New Roman"/>
      <w:b/>
      <w:bCs/>
      <w:kern w:val="32"/>
      <w:sz w:val="32"/>
      <w:szCs w:val="32"/>
      <w:lang w:eastAsia="ru-RU"/>
    </w:rPr>
  </w:style>
  <w:style w:type="paragraph" w:styleId="a7">
    <w:name w:val="footnote text"/>
    <w:basedOn w:val="a"/>
    <w:link w:val="a8"/>
    <w:semiHidden/>
    <w:rsid w:val="00F73F5D"/>
    <w:pPr>
      <w:spacing w:line="240" w:lineRule="auto"/>
      <w:jc w:val="left"/>
    </w:pPr>
    <w:rPr>
      <w:rFonts w:ascii="Times New Roman" w:eastAsia="Times New Roman" w:hAnsi="Times New Roman"/>
      <w:sz w:val="20"/>
      <w:szCs w:val="20"/>
      <w:lang w:eastAsia="ru-RU"/>
    </w:rPr>
  </w:style>
  <w:style w:type="character" w:customStyle="1" w:styleId="a8">
    <w:name w:val="Текст сноски Знак"/>
    <w:basedOn w:val="a0"/>
    <w:link w:val="a7"/>
    <w:semiHidden/>
    <w:rsid w:val="00F73F5D"/>
    <w:rPr>
      <w:rFonts w:ascii="Times New Roman" w:eastAsia="Times New Roman" w:hAnsi="Times New Roman" w:cs="Times New Roman"/>
      <w:sz w:val="20"/>
      <w:szCs w:val="20"/>
      <w:lang w:eastAsia="ru-RU"/>
    </w:rPr>
  </w:style>
  <w:style w:type="character" w:styleId="a9">
    <w:name w:val="footnote reference"/>
    <w:basedOn w:val="a0"/>
    <w:semiHidden/>
    <w:rsid w:val="00F73F5D"/>
    <w:rPr>
      <w:vertAlign w:val="superscript"/>
    </w:rPr>
  </w:style>
  <w:style w:type="table" w:styleId="aa">
    <w:name w:val="Table Grid"/>
    <w:basedOn w:val="a1"/>
    <w:uiPriority w:val="59"/>
    <w:rsid w:val="00A00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AD01B4"/>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AD01B4"/>
  </w:style>
  <w:style w:type="paragraph" w:styleId="ad">
    <w:name w:val="footer"/>
    <w:basedOn w:val="a"/>
    <w:link w:val="ae"/>
    <w:uiPriority w:val="99"/>
    <w:unhideWhenUsed/>
    <w:rsid w:val="00AD01B4"/>
    <w:pPr>
      <w:tabs>
        <w:tab w:val="center" w:pos="4677"/>
        <w:tab w:val="right" w:pos="9355"/>
      </w:tabs>
      <w:spacing w:line="240" w:lineRule="auto"/>
    </w:pPr>
  </w:style>
  <w:style w:type="character" w:customStyle="1" w:styleId="ae">
    <w:name w:val="Нижний колонтитул Знак"/>
    <w:basedOn w:val="a0"/>
    <w:link w:val="ad"/>
    <w:uiPriority w:val="99"/>
    <w:rsid w:val="00AD01B4"/>
  </w:style>
  <w:style w:type="character" w:styleId="af">
    <w:name w:val="Hyperlink"/>
    <w:basedOn w:val="a0"/>
    <w:uiPriority w:val="99"/>
    <w:unhideWhenUsed/>
    <w:rsid w:val="00247081"/>
    <w:rPr>
      <w:strike w:val="0"/>
      <w:dstrike w:val="0"/>
      <w:color w:val="0066B3"/>
      <w:u w:val="none"/>
      <w:effect w:val="none"/>
    </w:rPr>
  </w:style>
  <w:style w:type="paragraph" w:customStyle="1" w:styleId="11">
    <w:name w:val="Абзац списка1"/>
    <w:basedOn w:val="a"/>
    <w:rsid w:val="00CE6CB9"/>
    <w:pPr>
      <w:spacing w:after="200" w:line="276" w:lineRule="auto"/>
      <w:ind w:left="720"/>
      <w:jc w:val="left"/>
    </w:pPr>
    <w:rPr>
      <w:rFonts w:eastAsia="Times New Roman"/>
      <w:lang w:eastAsia="ru-RU"/>
    </w:rPr>
  </w:style>
  <w:style w:type="paragraph" w:styleId="af0">
    <w:name w:val="Body Text"/>
    <w:basedOn w:val="a"/>
    <w:link w:val="af1"/>
    <w:uiPriority w:val="99"/>
    <w:unhideWhenUsed/>
    <w:rsid w:val="00087DC4"/>
    <w:pPr>
      <w:spacing w:after="120" w:line="240" w:lineRule="auto"/>
      <w:jc w:val="left"/>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rsid w:val="00087DC4"/>
    <w:rPr>
      <w:rFonts w:ascii="Times New Roman" w:eastAsia="Times New Roman" w:hAnsi="Times New Roman" w:cs="Times New Roman"/>
      <w:sz w:val="24"/>
      <w:szCs w:val="24"/>
      <w:lang w:eastAsia="ru-RU"/>
    </w:rPr>
  </w:style>
  <w:style w:type="paragraph" w:styleId="21">
    <w:name w:val="Body Text 2"/>
    <w:basedOn w:val="a"/>
    <w:link w:val="22"/>
    <w:rsid w:val="00C22B16"/>
    <w:pPr>
      <w:spacing w:after="120" w:line="480" w:lineRule="auto"/>
      <w:jc w:val="left"/>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C22B16"/>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026B2F"/>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26B2F"/>
    <w:rPr>
      <w:rFonts w:ascii="Tahoma" w:hAnsi="Tahoma" w:cs="Tahoma"/>
      <w:sz w:val="16"/>
      <w:szCs w:val="16"/>
    </w:rPr>
  </w:style>
  <w:style w:type="numbering" w:customStyle="1" w:styleId="12">
    <w:name w:val="Нет списка1"/>
    <w:next w:val="a2"/>
    <w:uiPriority w:val="99"/>
    <w:semiHidden/>
    <w:unhideWhenUsed/>
    <w:rsid w:val="008B3F8F"/>
  </w:style>
  <w:style w:type="table" w:customStyle="1" w:styleId="13">
    <w:name w:val="Сетка таблицы1"/>
    <w:basedOn w:val="a1"/>
    <w:next w:val="aa"/>
    <w:uiPriority w:val="59"/>
    <w:rsid w:val="008B3F8F"/>
    <w:pPr>
      <w:ind w:firstLine="709"/>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9E6C7C"/>
    <w:pPr>
      <w:widowControl w:val="0"/>
      <w:autoSpaceDE w:val="0"/>
      <w:autoSpaceDN w:val="0"/>
      <w:adjustRightInd w:val="0"/>
      <w:spacing w:line="275" w:lineRule="exact"/>
      <w:ind w:firstLine="706"/>
    </w:pPr>
    <w:rPr>
      <w:rFonts w:ascii="Times New Roman" w:eastAsia="Times New Roman" w:hAnsi="Times New Roman"/>
      <w:sz w:val="24"/>
      <w:szCs w:val="24"/>
      <w:lang w:eastAsia="ru-RU"/>
    </w:rPr>
  </w:style>
  <w:style w:type="character" w:customStyle="1" w:styleId="FontStyle11">
    <w:name w:val="Font Style11"/>
    <w:basedOn w:val="a0"/>
    <w:rsid w:val="009E6C7C"/>
    <w:rPr>
      <w:rFonts w:ascii="Times New Roman" w:hAnsi="Times New Roman" w:cs="Times New Roman"/>
      <w:sz w:val="22"/>
      <w:szCs w:val="22"/>
    </w:rPr>
  </w:style>
  <w:style w:type="paragraph" w:customStyle="1" w:styleId="text-3">
    <w:name w:val="text-3"/>
    <w:basedOn w:val="a"/>
    <w:rsid w:val="00C36E5C"/>
    <w:pPr>
      <w:suppressAutoHyphens/>
      <w:spacing w:before="280" w:after="280" w:line="240" w:lineRule="auto"/>
      <w:jc w:val="left"/>
    </w:pPr>
    <w:rPr>
      <w:rFonts w:ascii="Times New Roman" w:eastAsia="Times New Roman" w:hAnsi="Times New Roman"/>
      <w:sz w:val="24"/>
      <w:szCs w:val="24"/>
      <w:lang w:eastAsia="zh-CN"/>
    </w:rPr>
  </w:style>
  <w:style w:type="character" w:customStyle="1" w:styleId="20">
    <w:name w:val="Заголовок 2 Знак"/>
    <w:basedOn w:val="a0"/>
    <w:link w:val="2"/>
    <w:rsid w:val="00E927AE"/>
    <w:rPr>
      <w:rFonts w:ascii="Cambria" w:eastAsia="Times New Roman" w:hAnsi="Cambria"/>
      <w:b/>
      <w:bCs/>
      <w:i/>
      <w:iCs/>
      <w:sz w:val="28"/>
      <w:szCs w:val="28"/>
      <w:lang w:eastAsia="en-US"/>
    </w:rPr>
  </w:style>
  <w:style w:type="character" w:customStyle="1" w:styleId="FontStyle28">
    <w:name w:val="Font Style28"/>
    <w:rsid w:val="00C30AB1"/>
    <w:rPr>
      <w:rFonts w:ascii="Times New Roman" w:hAnsi="Times New Roman" w:cs="Times New Roman"/>
      <w:b/>
      <w:bCs/>
      <w:sz w:val="16"/>
      <w:szCs w:val="16"/>
    </w:rPr>
  </w:style>
  <w:style w:type="character" w:styleId="af4">
    <w:name w:val="Emphasis"/>
    <w:basedOn w:val="a0"/>
    <w:uiPriority w:val="20"/>
    <w:qFormat/>
    <w:rsid w:val="006E2872"/>
    <w:rPr>
      <w:i/>
      <w:iCs/>
    </w:rPr>
  </w:style>
  <w:style w:type="paragraph" w:styleId="af5">
    <w:name w:val="Normal (Web)"/>
    <w:basedOn w:val="a"/>
    <w:uiPriority w:val="99"/>
    <w:unhideWhenUsed/>
    <w:rsid w:val="006E2872"/>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f6">
    <w:name w:val="No Spacing"/>
    <w:qFormat/>
    <w:rsid w:val="00A2068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82609">
      <w:bodyDiv w:val="1"/>
      <w:marLeft w:val="0"/>
      <w:marRight w:val="0"/>
      <w:marTop w:val="0"/>
      <w:marBottom w:val="0"/>
      <w:divBdr>
        <w:top w:val="none" w:sz="0" w:space="0" w:color="auto"/>
        <w:left w:val="none" w:sz="0" w:space="0" w:color="auto"/>
        <w:bottom w:val="none" w:sz="0" w:space="0" w:color="auto"/>
        <w:right w:val="none" w:sz="0" w:space="0" w:color="auto"/>
      </w:divBdr>
    </w:div>
    <w:div w:id="243144906">
      <w:bodyDiv w:val="1"/>
      <w:marLeft w:val="0"/>
      <w:marRight w:val="0"/>
      <w:marTop w:val="0"/>
      <w:marBottom w:val="0"/>
      <w:divBdr>
        <w:top w:val="none" w:sz="0" w:space="0" w:color="auto"/>
        <w:left w:val="none" w:sz="0" w:space="0" w:color="auto"/>
        <w:bottom w:val="none" w:sz="0" w:space="0" w:color="auto"/>
        <w:right w:val="none" w:sz="0" w:space="0" w:color="auto"/>
      </w:divBdr>
    </w:div>
    <w:div w:id="324434586">
      <w:bodyDiv w:val="1"/>
      <w:marLeft w:val="0"/>
      <w:marRight w:val="0"/>
      <w:marTop w:val="0"/>
      <w:marBottom w:val="0"/>
      <w:divBdr>
        <w:top w:val="none" w:sz="0" w:space="0" w:color="auto"/>
        <w:left w:val="none" w:sz="0" w:space="0" w:color="auto"/>
        <w:bottom w:val="none" w:sz="0" w:space="0" w:color="auto"/>
        <w:right w:val="none" w:sz="0" w:space="0" w:color="auto"/>
      </w:divBdr>
    </w:div>
    <w:div w:id="341009579">
      <w:bodyDiv w:val="1"/>
      <w:marLeft w:val="0"/>
      <w:marRight w:val="0"/>
      <w:marTop w:val="0"/>
      <w:marBottom w:val="0"/>
      <w:divBdr>
        <w:top w:val="none" w:sz="0" w:space="0" w:color="auto"/>
        <w:left w:val="none" w:sz="0" w:space="0" w:color="auto"/>
        <w:bottom w:val="none" w:sz="0" w:space="0" w:color="auto"/>
        <w:right w:val="none" w:sz="0" w:space="0" w:color="auto"/>
      </w:divBdr>
    </w:div>
    <w:div w:id="386994283">
      <w:bodyDiv w:val="1"/>
      <w:marLeft w:val="0"/>
      <w:marRight w:val="0"/>
      <w:marTop w:val="0"/>
      <w:marBottom w:val="0"/>
      <w:divBdr>
        <w:top w:val="none" w:sz="0" w:space="0" w:color="auto"/>
        <w:left w:val="none" w:sz="0" w:space="0" w:color="auto"/>
        <w:bottom w:val="none" w:sz="0" w:space="0" w:color="auto"/>
        <w:right w:val="none" w:sz="0" w:space="0" w:color="auto"/>
      </w:divBdr>
      <w:divsChild>
        <w:div w:id="1103765420">
          <w:marLeft w:val="0"/>
          <w:marRight w:val="0"/>
          <w:marTop w:val="0"/>
          <w:marBottom w:val="0"/>
          <w:divBdr>
            <w:top w:val="none" w:sz="0" w:space="0" w:color="auto"/>
            <w:left w:val="none" w:sz="0" w:space="0" w:color="auto"/>
            <w:bottom w:val="none" w:sz="0" w:space="0" w:color="auto"/>
            <w:right w:val="none" w:sz="0" w:space="0" w:color="auto"/>
          </w:divBdr>
          <w:divsChild>
            <w:div w:id="1086921525">
              <w:marLeft w:val="0"/>
              <w:marRight w:val="0"/>
              <w:marTop w:val="0"/>
              <w:marBottom w:val="0"/>
              <w:divBdr>
                <w:top w:val="none" w:sz="0" w:space="0" w:color="auto"/>
                <w:left w:val="none" w:sz="0" w:space="0" w:color="auto"/>
                <w:bottom w:val="none" w:sz="0" w:space="0" w:color="auto"/>
                <w:right w:val="none" w:sz="0" w:space="0" w:color="auto"/>
              </w:divBdr>
              <w:divsChild>
                <w:div w:id="908812506">
                  <w:marLeft w:val="0"/>
                  <w:marRight w:val="0"/>
                  <w:marTop w:val="0"/>
                  <w:marBottom w:val="0"/>
                  <w:divBdr>
                    <w:top w:val="none" w:sz="0" w:space="0" w:color="auto"/>
                    <w:left w:val="none" w:sz="0" w:space="0" w:color="auto"/>
                    <w:bottom w:val="none" w:sz="0" w:space="0" w:color="auto"/>
                    <w:right w:val="none" w:sz="0" w:space="0" w:color="auto"/>
                  </w:divBdr>
                  <w:divsChild>
                    <w:div w:id="5817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5317">
      <w:bodyDiv w:val="1"/>
      <w:marLeft w:val="0"/>
      <w:marRight w:val="0"/>
      <w:marTop w:val="0"/>
      <w:marBottom w:val="0"/>
      <w:divBdr>
        <w:top w:val="none" w:sz="0" w:space="0" w:color="auto"/>
        <w:left w:val="none" w:sz="0" w:space="0" w:color="auto"/>
        <w:bottom w:val="none" w:sz="0" w:space="0" w:color="auto"/>
        <w:right w:val="none" w:sz="0" w:space="0" w:color="auto"/>
      </w:divBdr>
    </w:div>
    <w:div w:id="428310151">
      <w:bodyDiv w:val="1"/>
      <w:marLeft w:val="0"/>
      <w:marRight w:val="0"/>
      <w:marTop w:val="0"/>
      <w:marBottom w:val="0"/>
      <w:divBdr>
        <w:top w:val="none" w:sz="0" w:space="0" w:color="auto"/>
        <w:left w:val="none" w:sz="0" w:space="0" w:color="auto"/>
        <w:bottom w:val="none" w:sz="0" w:space="0" w:color="auto"/>
        <w:right w:val="none" w:sz="0" w:space="0" w:color="auto"/>
      </w:divBdr>
    </w:div>
    <w:div w:id="533662059">
      <w:bodyDiv w:val="1"/>
      <w:marLeft w:val="0"/>
      <w:marRight w:val="0"/>
      <w:marTop w:val="0"/>
      <w:marBottom w:val="0"/>
      <w:divBdr>
        <w:top w:val="none" w:sz="0" w:space="0" w:color="auto"/>
        <w:left w:val="none" w:sz="0" w:space="0" w:color="auto"/>
        <w:bottom w:val="none" w:sz="0" w:space="0" w:color="auto"/>
        <w:right w:val="none" w:sz="0" w:space="0" w:color="auto"/>
      </w:divBdr>
    </w:div>
    <w:div w:id="598874607">
      <w:bodyDiv w:val="1"/>
      <w:marLeft w:val="0"/>
      <w:marRight w:val="0"/>
      <w:marTop w:val="0"/>
      <w:marBottom w:val="0"/>
      <w:divBdr>
        <w:top w:val="none" w:sz="0" w:space="0" w:color="auto"/>
        <w:left w:val="none" w:sz="0" w:space="0" w:color="auto"/>
        <w:bottom w:val="none" w:sz="0" w:space="0" w:color="auto"/>
        <w:right w:val="none" w:sz="0" w:space="0" w:color="auto"/>
      </w:divBdr>
    </w:div>
    <w:div w:id="617837136">
      <w:bodyDiv w:val="1"/>
      <w:marLeft w:val="0"/>
      <w:marRight w:val="0"/>
      <w:marTop w:val="0"/>
      <w:marBottom w:val="0"/>
      <w:divBdr>
        <w:top w:val="none" w:sz="0" w:space="0" w:color="auto"/>
        <w:left w:val="none" w:sz="0" w:space="0" w:color="auto"/>
        <w:bottom w:val="none" w:sz="0" w:space="0" w:color="auto"/>
        <w:right w:val="none" w:sz="0" w:space="0" w:color="auto"/>
      </w:divBdr>
    </w:div>
    <w:div w:id="630403593">
      <w:bodyDiv w:val="1"/>
      <w:marLeft w:val="0"/>
      <w:marRight w:val="0"/>
      <w:marTop w:val="0"/>
      <w:marBottom w:val="0"/>
      <w:divBdr>
        <w:top w:val="none" w:sz="0" w:space="0" w:color="auto"/>
        <w:left w:val="none" w:sz="0" w:space="0" w:color="auto"/>
        <w:bottom w:val="none" w:sz="0" w:space="0" w:color="auto"/>
        <w:right w:val="none" w:sz="0" w:space="0" w:color="auto"/>
      </w:divBdr>
    </w:div>
    <w:div w:id="652443065">
      <w:bodyDiv w:val="1"/>
      <w:marLeft w:val="0"/>
      <w:marRight w:val="0"/>
      <w:marTop w:val="0"/>
      <w:marBottom w:val="0"/>
      <w:divBdr>
        <w:top w:val="none" w:sz="0" w:space="0" w:color="auto"/>
        <w:left w:val="none" w:sz="0" w:space="0" w:color="auto"/>
        <w:bottom w:val="none" w:sz="0" w:space="0" w:color="auto"/>
        <w:right w:val="none" w:sz="0" w:space="0" w:color="auto"/>
      </w:divBdr>
    </w:div>
    <w:div w:id="686716563">
      <w:bodyDiv w:val="1"/>
      <w:marLeft w:val="0"/>
      <w:marRight w:val="0"/>
      <w:marTop w:val="0"/>
      <w:marBottom w:val="0"/>
      <w:divBdr>
        <w:top w:val="none" w:sz="0" w:space="0" w:color="auto"/>
        <w:left w:val="none" w:sz="0" w:space="0" w:color="auto"/>
        <w:bottom w:val="none" w:sz="0" w:space="0" w:color="auto"/>
        <w:right w:val="none" w:sz="0" w:space="0" w:color="auto"/>
      </w:divBdr>
      <w:divsChild>
        <w:div w:id="366411947">
          <w:marLeft w:val="0"/>
          <w:marRight w:val="0"/>
          <w:marTop w:val="0"/>
          <w:marBottom w:val="0"/>
          <w:divBdr>
            <w:top w:val="none" w:sz="0" w:space="0" w:color="auto"/>
            <w:left w:val="none" w:sz="0" w:space="0" w:color="auto"/>
            <w:bottom w:val="none" w:sz="0" w:space="0" w:color="auto"/>
            <w:right w:val="none" w:sz="0" w:space="0" w:color="auto"/>
          </w:divBdr>
          <w:divsChild>
            <w:div w:id="866262679">
              <w:marLeft w:val="0"/>
              <w:marRight w:val="0"/>
              <w:marTop w:val="0"/>
              <w:marBottom w:val="0"/>
              <w:divBdr>
                <w:top w:val="none" w:sz="0" w:space="0" w:color="auto"/>
                <w:left w:val="none" w:sz="0" w:space="0" w:color="auto"/>
                <w:bottom w:val="none" w:sz="0" w:space="0" w:color="auto"/>
                <w:right w:val="none" w:sz="0" w:space="0" w:color="auto"/>
              </w:divBdr>
              <w:divsChild>
                <w:div w:id="174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231">
      <w:bodyDiv w:val="1"/>
      <w:marLeft w:val="0"/>
      <w:marRight w:val="0"/>
      <w:marTop w:val="0"/>
      <w:marBottom w:val="0"/>
      <w:divBdr>
        <w:top w:val="none" w:sz="0" w:space="0" w:color="auto"/>
        <w:left w:val="none" w:sz="0" w:space="0" w:color="auto"/>
        <w:bottom w:val="none" w:sz="0" w:space="0" w:color="auto"/>
        <w:right w:val="none" w:sz="0" w:space="0" w:color="auto"/>
      </w:divBdr>
    </w:div>
    <w:div w:id="757410616">
      <w:bodyDiv w:val="1"/>
      <w:marLeft w:val="0"/>
      <w:marRight w:val="0"/>
      <w:marTop w:val="0"/>
      <w:marBottom w:val="0"/>
      <w:divBdr>
        <w:top w:val="none" w:sz="0" w:space="0" w:color="auto"/>
        <w:left w:val="none" w:sz="0" w:space="0" w:color="auto"/>
        <w:bottom w:val="none" w:sz="0" w:space="0" w:color="auto"/>
        <w:right w:val="none" w:sz="0" w:space="0" w:color="auto"/>
      </w:divBdr>
    </w:div>
    <w:div w:id="779882683">
      <w:bodyDiv w:val="1"/>
      <w:marLeft w:val="0"/>
      <w:marRight w:val="0"/>
      <w:marTop w:val="0"/>
      <w:marBottom w:val="0"/>
      <w:divBdr>
        <w:top w:val="none" w:sz="0" w:space="0" w:color="auto"/>
        <w:left w:val="none" w:sz="0" w:space="0" w:color="auto"/>
        <w:bottom w:val="none" w:sz="0" w:space="0" w:color="auto"/>
        <w:right w:val="none" w:sz="0" w:space="0" w:color="auto"/>
      </w:divBdr>
    </w:div>
    <w:div w:id="797452775">
      <w:bodyDiv w:val="1"/>
      <w:marLeft w:val="0"/>
      <w:marRight w:val="0"/>
      <w:marTop w:val="0"/>
      <w:marBottom w:val="0"/>
      <w:divBdr>
        <w:top w:val="none" w:sz="0" w:space="0" w:color="auto"/>
        <w:left w:val="none" w:sz="0" w:space="0" w:color="auto"/>
        <w:bottom w:val="none" w:sz="0" w:space="0" w:color="auto"/>
        <w:right w:val="none" w:sz="0" w:space="0" w:color="auto"/>
      </w:divBdr>
    </w:div>
    <w:div w:id="814954590">
      <w:bodyDiv w:val="1"/>
      <w:marLeft w:val="0"/>
      <w:marRight w:val="0"/>
      <w:marTop w:val="0"/>
      <w:marBottom w:val="0"/>
      <w:divBdr>
        <w:top w:val="none" w:sz="0" w:space="0" w:color="auto"/>
        <w:left w:val="none" w:sz="0" w:space="0" w:color="auto"/>
        <w:bottom w:val="none" w:sz="0" w:space="0" w:color="auto"/>
        <w:right w:val="none" w:sz="0" w:space="0" w:color="auto"/>
      </w:divBdr>
    </w:div>
    <w:div w:id="833956411">
      <w:bodyDiv w:val="1"/>
      <w:marLeft w:val="0"/>
      <w:marRight w:val="0"/>
      <w:marTop w:val="0"/>
      <w:marBottom w:val="0"/>
      <w:divBdr>
        <w:top w:val="none" w:sz="0" w:space="0" w:color="auto"/>
        <w:left w:val="none" w:sz="0" w:space="0" w:color="auto"/>
        <w:bottom w:val="none" w:sz="0" w:space="0" w:color="auto"/>
        <w:right w:val="none" w:sz="0" w:space="0" w:color="auto"/>
      </w:divBdr>
    </w:div>
    <w:div w:id="840774365">
      <w:bodyDiv w:val="1"/>
      <w:marLeft w:val="0"/>
      <w:marRight w:val="0"/>
      <w:marTop w:val="0"/>
      <w:marBottom w:val="0"/>
      <w:divBdr>
        <w:top w:val="none" w:sz="0" w:space="0" w:color="auto"/>
        <w:left w:val="none" w:sz="0" w:space="0" w:color="auto"/>
        <w:bottom w:val="none" w:sz="0" w:space="0" w:color="auto"/>
        <w:right w:val="none" w:sz="0" w:space="0" w:color="auto"/>
      </w:divBdr>
    </w:div>
    <w:div w:id="884219816">
      <w:bodyDiv w:val="1"/>
      <w:marLeft w:val="0"/>
      <w:marRight w:val="0"/>
      <w:marTop w:val="0"/>
      <w:marBottom w:val="0"/>
      <w:divBdr>
        <w:top w:val="none" w:sz="0" w:space="0" w:color="auto"/>
        <w:left w:val="none" w:sz="0" w:space="0" w:color="auto"/>
        <w:bottom w:val="none" w:sz="0" w:space="0" w:color="auto"/>
        <w:right w:val="none" w:sz="0" w:space="0" w:color="auto"/>
      </w:divBdr>
    </w:div>
    <w:div w:id="899438183">
      <w:bodyDiv w:val="1"/>
      <w:marLeft w:val="0"/>
      <w:marRight w:val="0"/>
      <w:marTop w:val="0"/>
      <w:marBottom w:val="0"/>
      <w:divBdr>
        <w:top w:val="none" w:sz="0" w:space="0" w:color="auto"/>
        <w:left w:val="none" w:sz="0" w:space="0" w:color="auto"/>
        <w:bottom w:val="none" w:sz="0" w:space="0" w:color="auto"/>
        <w:right w:val="none" w:sz="0" w:space="0" w:color="auto"/>
      </w:divBdr>
      <w:divsChild>
        <w:div w:id="49548324">
          <w:marLeft w:val="0"/>
          <w:marRight w:val="0"/>
          <w:marTop w:val="0"/>
          <w:marBottom w:val="0"/>
          <w:divBdr>
            <w:top w:val="none" w:sz="0" w:space="0" w:color="auto"/>
            <w:left w:val="none" w:sz="0" w:space="0" w:color="auto"/>
            <w:bottom w:val="none" w:sz="0" w:space="0" w:color="auto"/>
            <w:right w:val="none" w:sz="0" w:space="0" w:color="auto"/>
          </w:divBdr>
        </w:div>
        <w:div w:id="1213226529">
          <w:marLeft w:val="0"/>
          <w:marRight w:val="0"/>
          <w:marTop w:val="0"/>
          <w:marBottom w:val="0"/>
          <w:divBdr>
            <w:top w:val="none" w:sz="0" w:space="0" w:color="auto"/>
            <w:left w:val="none" w:sz="0" w:space="0" w:color="auto"/>
            <w:bottom w:val="none" w:sz="0" w:space="0" w:color="auto"/>
            <w:right w:val="none" w:sz="0" w:space="0" w:color="auto"/>
          </w:divBdr>
        </w:div>
        <w:div w:id="985936371">
          <w:marLeft w:val="0"/>
          <w:marRight w:val="0"/>
          <w:marTop w:val="0"/>
          <w:marBottom w:val="0"/>
          <w:divBdr>
            <w:top w:val="none" w:sz="0" w:space="0" w:color="auto"/>
            <w:left w:val="none" w:sz="0" w:space="0" w:color="auto"/>
            <w:bottom w:val="none" w:sz="0" w:space="0" w:color="auto"/>
            <w:right w:val="none" w:sz="0" w:space="0" w:color="auto"/>
          </w:divBdr>
        </w:div>
        <w:div w:id="1476531358">
          <w:marLeft w:val="0"/>
          <w:marRight w:val="0"/>
          <w:marTop w:val="0"/>
          <w:marBottom w:val="0"/>
          <w:divBdr>
            <w:top w:val="none" w:sz="0" w:space="0" w:color="auto"/>
            <w:left w:val="none" w:sz="0" w:space="0" w:color="auto"/>
            <w:bottom w:val="none" w:sz="0" w:space="0" w:color="auto"/>
            <w:right w:val="none" w:sz="0" w:space="0" w:color="auto"/>
          </w:divBdr>
        </w:div>
        <w:div w:id="2123569976">
          <w:marLeft w:val="0"/>
          <w:marRight w:val="0"/>
          <w:marTop w:val="0"/>
          <w:marBottom w:val="0"/>
          <w:divBdr>
            <w:top w:val="none" w:sz="0" w:space="0" w:color="auto"/>
            <w:left w:val="none" w:sz="0" w:space="0" w:color="auto"/>
            <w:bottom w:val="none" w:sz="0" w:space="0" w:color="auto"/>
            <w:right w:val="none" w:sz="0" w:space="0" w:color="auto"/>
          </w:divBdr>
        </w:div>
        <w:div w:id="1195657114">
          <w:marLeft w:val="0"/>
          <w:marRight w:val="0"/>
          <w:marTop w:val="0"/>
          <w:marBottom w:val="0"/>
          <w:divBdr>
            <w:top w:val="none" w:sz="0" w:space="0" w:color="auto"/>
            <w:left w:val="none" w:sz="0" w:space="0" w:color="auto"/>
            <w:bottom w:val="none" w:sz="0" w:space="0" w:color="auto"/>
            <w:right w:val="none" w:sz="0" w:space="0" w:color="auto"/>
          </w:divBdr>
        </w:div>
        <w:div w:id="1954436880">
          <w:marLeft w:val="0"/>
          <w:marRight w:val="0"/>
          <w:marTop w:val="0"/>
          <w:marBottom w:val="0"/>
          <w:divBdr>
            <w:top w:val="none" w:sz="0" w:space="0" w:color="auto"/>
            <w:left w:val="none" w:sz="0" w:space="0" w:color="auto"/>
            <w:bottom w:val="none" w:sz="0" w:space="0" w:color="auto"/>
            <w:right w:val="none" w:sz="0" w:space="0" w:color="auto"/>
          </w:divBdr>
        </w:div>
        <w:div w:id="692725701">
          <w:marLeft w:val="0"/>
          <w:marRight w:val="0"/>
          <w:marTop w:val="0"/>
          <w:marBottom w:val="0"/>
          <w:divBdr>
            <w:top w:val="none" w:sz="0" w:space="0" w:color="auto"/>
            <w:left w:val="none" w:sz="0" w:space="0" w:color="auto"/>
            <w:bottom w:val="none" w:sz="0" w:space="0" w:color="auto"/>
            <w:right w:val="none" w:sz="0" w:space="0" w:color="auto"/>
          </w:divBdr>
        </w:div>
        <w:div w:id="1017345463">
          <w:marLeft w:val="0"/>
          <w:marRight w:val="0"/>
          <w:marTop w:val="0"/>
          <w:marBottom w:val="0"/>
          <w:divBdr>
            <w:top w:val="none" w:sz="0" w:space="0" w:color="auto"/>
            <w:left w:val="none" w:sz="0" w:space="0" w:color="auto"/>
            <w:bottom w:val="none" w:sz="0" w:space="0" w:color="auto"/>
            <w:right w:val="none" w:sz="0" w:space="0" w:color="auto"/>
          </w:divBdr>
        </w:div>
        <w:div w:id="175308965">
          <w:marLeft w:val="0"/>
          <w:marRight w:val="0"/>
          <w:marTop w:val="0"/>
          <w:marBottom w:val="0"/>
          <w:divBdr>
            <w:top w:val="none" w:sz="0" w:space="0" w:color="auto"/>
            <w:left w:val="none" w:sz="0" w:space="0" w:color="auto"/>
            <w:bottom w:val="none" w:sz="0" w:space="0" w:color="auto"/>
            <w:right w:val="none" w:sz="0" w:space="0" w:color="auto"/>
          </w:divBdr>
        </w:div>
        <w:div w:id="974024868">
          <w:marLeft w:val="0"/>
          <w:marRight w:val="0"/>
          <w:marTop w:val="0"/>
          <w:marBottom w:val="0"/>
          <w:divBdr>
            <w:top w:val="none" w:sz="0" w:space="0" w:color="auto"/>
            <w:left w:val="none" w:sz="0" w:space="0" w:color="auto"/>
            <w:bottom w:val="none" w:sz="0" w:space="0" w:color="auto"/>
            <w:right w:val="none" w:sz="0" w:space="0" w:color="auto"/>
          </w:divBdr>
        </w:div>
        <w:div w:id="2095470537">
          <w:marLeft w:val="0"/>
          <w:marRight w:val="0"/>
          <w:marTop w:val="0"/>
          <w:marBottom w:val="0"/>
          <w:divBdr>
            <w:top w:val="none" w:sz="0" w:space="0" w:color="auto"/>
            <w:left w:val="none" w:sz="0" w:space="0" w:color="auto"/>
            <w:bottom w:val="none" w:sz="0" w:space="0" w:color="auto"/>
            <w:right w:val="none" w:sz="0" w:space="0" w:color="auto"/>
          </w:divBdr>
        </w:div>
        <w:div w:id="1782991860">
          <w:marLeft w:val="0"/>
          <w:marRight w:val="0"/>
          <w:marTop w:val="0"/>
          <w:marBottom w:val="0"/>
          <w:divBdr>
            <w:top w:val="none" w:sz="0" w:space="0" w:color="auto"/>
            <w:left w:val="none" w:sz="0" w:space="0" w:color="auto"/>
            <w:bottom w:val="none" w:sz="0" w:space="0" w:color="auto"/>
            <w:right w:val="none" w:sz="0" w:space="0" w:color="auto"/>
          </w:divBdr>
        </w:div>
        <w:div w:id="1747796681">
          <w:marLeft w:val="0"/>
          <w:marRight w:val="0"/>
          <w:marTop w:val="0"/>
          <w:marBottom w:val="0"/>
          <w:divBdr>
            <w:top w:val="none" w:sz="0" w:space="0" w:color="auto"/>
            <w:left w:val="none" w:sz="0" w:space="0" w:color="auto"/>
            <w:bottom w:val="none" w:sz="0" w:space="0" w:color="auto"/>
            <w:right w:val="none" w:sz="0" w:space="0" w:color="auto"/>
          </w:divBdr>
        </w:div>
        <w:div w:id="649481268">
          <w:marLeft w:val="0"/>
          <w:marRight w:val="0"/>
          <w:marTop w:val="0"/>
          <w:marBottom w:val="0"/>
          <w:divBdr>
            <w:top w:val="none" w:sz="0" w:space="0" w:color="auto"/>
            <w:left w:val="none" w:sz="0" w:space="0" w:color="auto"/>
            <w:bottom w:val="none" w:sz="0" w:space="0" w:color="auto"/>
            <w:right w:val="none" w:sz="0" w:space="0" w:color="auto"/>
          </w:divBdr>
        </w:div>
        <w:div w:id="7146691">
          <w:marLeft w:val="0"/>
          <w:marRight w:val="0"/>
          <w:marTop w:val="0"/>
          <w:marBottom w:val="0"/>
          <w:divBdr>
            <w:top w:val="none" w:sz="0" w:space="0" w:color="auto"/>
            <w:left w:val="none" w:sz="0" w:space="0" w:color="auto"/>
            <w:bottom w:val="none" w:sz="0" w:space="0" w:color="auto"/>
            <w:right w:val="none" w:sz="0" w:space="0" w:color="auto"/>
          </w:divBdr>
        </w:div>
        <w:div w:id="503741557">
          <w:marLeft w:val="0"/>
          <w:marRight w:val="0"/>
          <w:marTop w:val="0"/>
          <w:marBottom w:val="0"/>
          <w:divBdr>
            <w:top w:val="none" w:sz="0" w:space="0" w:color="auto"/>
            <w:left w:val="none" w:sz="0" w:space="0" w:color="auto"/>
            <w:bottom w:val="none" w:sz="0" w:space="0" w:color="auto"/>
            <w:right w:val="none" w:sz="0" w:space="0" w:color="auto"/>
          </w:divBdr>
        </w:div>
        <w:div w:id="1219584201">
          <w:marLeft w:val="0"/>
          <w:marRight w:val="0"/>
          <w:marTop w:val="0"/>
          <w:marBottom w:val="0"/>
          <w:divBdr>
            <w:top w:val="none" w:sz="0" w:space="0" w:color="auto"/>
            <w:left w:val="none" w:sz="0" w:space="0" w:color="auto"/>
            <w:bottom w:val="none" w:sz="0" w:space="0" w:color="auto"/>
            <w:right w:val="none" w:sz="0" w:space="0" w:color="auto"/>
          </w:divBdr>
        </w:div>
        <w:div w:id="335497128">
          <w:marLeft w:val="0"/>
          <w:marRight w:val="0"/>
          <w:marTop w:val="0"/>
          <w:marBottom w:val="0"/>
          <w:divBdr>
            <w:top w:val="none" w:sz="0" w:space="0" w:color="auto"/>
            <w:left w:val="none" w:sz="0" w:space="0" w:color="auto"/>
            <w:bottom w:val="none" w:sz="0" w:space="0" w:color="auto"/>
            <w:right w:val="none" w:sz="0" w:space="0" w:color="auto"/>
          </w:divBdr>
        </w:div>
        <w:div w:id="472719323">
          <w:marLeft w:val="0"/>
          <w:marRight w:val="0"/>
          <w:marTop w:val="0"/>
          <w:marBottom w:val="0"/>
          <w:divBdr>
            <w:top w:val="none" w:sz="0" w:space="0" w:color="auto"/>
            <w:left w:val="none" w:sz="0" w:space="0" w:color="auto"/>
            <w:bottom w:val="none" w:sz="0" w:space="0" w:color="auto"/>
            <w:right w:val="none" w:sz="0" w:space="0" w:color="auto"/>
          </w:divBdr>
        </w:div>
        <w:div w:id="432210677">
          <w:marLeft w:val="0"/>
          <w:marRight w:val="0"/>
          <w:marTop w:val="0"/>
          <w:marBottom w:val="0"/>
          <w:divBdr>
            <w:top w:val="none" w:sz="0" w:space="0" w:color="auto"/>
            <w:left w:val="none" w:sz="0" w:space="0" w:color="auto"/>
            <w:bottom w:val="none" w:sz="0" w:space="0" w:color="auto"/>
            <w:right w:val="none" w:sz="0" w:space="0" w:color="auto"/>
          </w:divBdr>
        </w:div>
        <w:div w:id="78020072">
          <w:marLeft w:val="0"/>
          <w:marRight w:val="0"/>
          <w:marTop w:val="0"/>
          <w:marBottom w:val="0"/>
          <w:divBdr>
            <w:top w:val="none" w:sz="0" w:space="0" w:color="auto"/>
            <w:left w:val="none" w:sz="0" w:space="0" w:color="auto"/>
            <w:bottom w:val="none" w:sz="0" w:space="0" w:color="auto"/>
            <w:right w:val="none" w:sz="0" w:space="0" w:color="auto"/>
          </w:divBdr>
        </w:div>
        <w:div w:id="1258753257">
          <w:marLeft w:val="0"/>
          <w:marRight w:val="0"/>
          <w:marTop w:val="0"/>
          <w:marBottom w:val="0"/>
          <w:divBdr>
            <w:top w:val="none" w:sz="0" w:space="0" w:color="auto"/>
            <w:left w:val="none" w:sz="0" w:space="0" w:color="auto"/>
            <w:bottom w:val="none" w:sz="0" w:space="0" w:color="auto"/>
            <w:right w:val="none" w:sz="0" w:space="0" w:color="auto"/>
          </w:divBdr>
        </w:div>
        <w:div w:id="1377120789">
          <w:marLeft w:val="0"/>
          <w:marRight w:val="0"/>
          <w:marTop w:val="0"/>
          <w:marBottom w:val="0"/>
          <w:divBdr>
            <w:top w:val="none" w:sz="0" w:space="0" w:color="auto"/>
            <w:left w:val="none" w:sz="0" w:space="0" w:color="auto"/>
            <w:bottom w:val="none" w:sz="0" w:space="0" w:color="auto"/>
            <w:right w:val="none" w:sz="0" w:space="0" w:color="auto"/>
          </w:divBdr>
        </w:div>
        <w:div w:id="1962421663">
          <w:marLeft w:val="0"/>
          <w:marRight w:val="0"/>
          <w:marTop w:val="0"/>
          <w:marBottom w:val="0"/>
          <w:divBdr>
            <w:top w:val="none" w:sz="0" w:space="0" w:color="auto"/>
            <w:left w:val="none" w:sz="0" w:space="0" w:color="auto"/>
            <w:bottom w:val="none" w:sz="0" w:space="0" w:color="auto"/>
            <w:right w:val="none" w:sz="0" w:space="0" w:color="auto"/>
          </w:divBdr>
        </w:div>
        <w:div w:id="970135238">
          <w:marLeft w:val="0"/>
          <w:marRight w:val="0"/>
          <w:marTop w:val="0"/>
          <w:marBottom w:val="0"/>
          <w:divBdr>
            <w:top w:val="none" w:sz="0" w:space="0" w:color="auto"/>
            <w:left w:val="none" w:sz="0" w:space="0" w:color="auto"/>
            <w:bottom w:val="none" w:sz="0" w:space="0" w:color="auto"/>
            <w:right w:val="none" w:sz="0" w:space="0" w:color="auto"/>
          </w:divBdr>
        </w:div>
      </w:divsChild>
    </w:div>
    <w:div w:id="997660089">
      <w:bodyDiv w:val="1"/>
      <w:marLeft w:val="0"/>
      <w:marRight w:val="0"/>
      <w:marTop w:val="0"/>
      <w:marBottom w:val="0"/>
      <w:divBdr>
        <w:top w:val="none" w:sz="0" w:space="0" w:color="auto"/>
        <w:left w:val="none" w:sz="0" w:space="0" w:color="auto"/>
        <w:bottom w:val="none" w:sz="0" w:space="0" w:color="auto"/>
        <w:right w:val="none" w:sz="0" w:space="0" w:color="auto"/>
      </w:divBdr>
    </w:div>
    <w:div w:id="998073279">
      <w:bodyDiv w:val="1"/>
      <w:marLeft w:val="0"/>
      <w:marRight w:val="0"/>
      <w:marTop w:val="0"/>
      <w:marBottom w:val="0"/>
      <w:divBdr>
        <w:top w:val="none" w:sz="0" w:space="0" w:color="auto"/>
        <w:left w:val="none" w:sz="0" w:space="0" w:color="auto"/>
        <w:bottom w:val="none" w:sz="0" w:space="0" w:color="auto"/>
        <w:right w:val="none" w:sz="0" w:space="0" w:color="auto"/>
      </w:divBdr>
    </w:div>
    <w:div w:id="1032847509">
      <w:bodyDiv w:val="1"/>
      <w:marLeft w:val="0"/>
      <w:marRight w:val="0"/>
      <w:marTop w:val="0"/>
      <w:marBottom w:val="0"/>
      <w:divBdr>
        <w:top w:val="none" w:sz="0" w:space="0" w:color="auto"/>
        <w:left w:val="none" w:sz="0" w:space="0" w:color="auto"/>
        <w:bottom w:val="none" w:sz="0" w:space="0" w:color="auto"/>
        <w:right w:val="none" w:sz="0" w:space="0" w:color="auto"/>
      </w:divBdr>
    </w:div>
    <w:div w:id="1082994718">
      <w:bodyDiv w:val="1"/>
      <w:marLeft w:val="0"/>
      <w:marRight w:val="0"/>
      <w:marTop w:val="0"/>
      <w:marBottom w:val="0"/>
      <w:divBdr>
        <w:top w:val="none" w:sz="0" w:space="0" w:color="auto"/>
        <w:left w:val="none" w:sz="0" w:space="0" w:color="auto"/>
        <w:bottom w:val="none" w:sz="0" w:space="0" w:color="auto"/>
        <w:right w:val="none" w:sz="0" w:space="0" w:color="auto"/>
      </w:divBdr>
    </w:div>
    <w:div w:id="1112015280">
      <w:bodyDiv w:val="1"/>
      <w:marLeft w:val="0"/>
      <w:marRight w:val="0"/>
      <w:marTop w:val="0"/>
      <w:marBottom w:val="0"/>
      <w:divBdr>
        <w:top w:val="none" w:sz="0" w:space="0" w:color="auto"/>
        <w:left w:val="none" w:sz="0" w:space="0" w:color="auto"/>
        <w:bottom w:val="none" w:sz="0" w:space="0" w:color="auto"/>
        <w:right w:val="none" w:sz="0" w:space="0" w:color="auto"/>
      </w:divBdr>
    </w:div>
    <w:div w:id="1112631673">
      <w:bodyDiv w:val="1"/>
      <w:marLeft w:val="0"/>
      <w:marRight w:val="0"/>
      <w:marTop w:val="0"/>
      <w:marBottom w:val="0"/>
      <w:divBdr>
        <w:top w:val="none" w:sz="0" w:space="0" w:color="auto"/>
        <w:left w:val="none" w:sz="0" w:space="0" w:color="auto"/>
        <w:bottom w:val="none" w:sz="0" w:space="0" w:color="auto"/>
        <w:right w:val="none" w:sz="0" w:space="0" w:color="auto"/>
      </w:divBdr>
    </w:div>
    <w:div w:id="1120687409">
      <w:bodyDiv w:val="1"/>
      <w:marLeft w:val="0"/>
      <w:marRight w:val="0"/>
      <w:marTop w:val="0"/>
      <w:marBottom w:val="0"/>
      <w:divBdr>
        <w:top w:val="none" w:sz="0" w:space="0" w:color="auto"/>
        <w:left w:val="none" w:sz="0" w:space="0" w:color="auto"/>
        <w:bottom w:val="none" w:sz="0" w:space="0" w:color="auto"/>
        <w:right w:val="none" w:sz="0" w:space="0" w:color="auto"/>
      </w:divBdr>
    </w:div>
    <w:div w:id="1142382841">
      <w:bodyDiv w:val="1"/>
      <w:marLeft w:val="0"/>
      <w:marRight w:val="0"/>
      <w:marTop w:val="0"/>
      <w:marBottom w:val="0"/>
      <w:divBdr>
        <w:top w:val="none" w:sz="0" w:space="0" w:color="auto"/>
        <w:left w:val="none" w:sz="0" w:space="0" w:color="auto"/>
        <w:bottom w:val="none" w:sz="0" w:space="0" w:color="auto"/>
        <w:right w:val="none" w:sz="0" w:space="0" w:color="auto"/>
      </w:divBdr>
    </w:div>
    <w:div w:id="1155755358">
      <w:bodyDiv w:val="1"/>
      <w:marLeft w:val="0"/>
      <w:marRight w:val="0"/>
      <w:marTop w:val="0"/>
      <w:marBottom w:val="0"/>
      <w:divBdr>
        <w:top w:val="none" w:sz="0" w:space="0" w:color="auto"/>
        <w:left w:val="none" w:sz="0" w:space="0" w:color="auto"/>
        <w:bottom w:val="none" w:sz="0" w:space="0" w:color="auto"/>
        <w:right w:val="none" w:sz="0" w:space="0" w:color="auto"/>
      </w:divBdr>
    </w:div>
    <w:div w:id="1262568065">
      <w:bodyDiv w:val="1"/>
      <w:marLeft w:val="0"/>
      <w:marRight w:val="0"/>
      <w:marTop w:val="0"/>
      <w:marBottom w:val="0"/>
      <w:divBdr>
        <w:top w:val="none" w:sz="0" w:space="0" w:color="auto"/>
        <w:left w:val="none" w:sz="0" w:space="0" w:color="auto"/>
        <w:bottom w:val="none" w:sz="0" w:space="0" w:color="auto"/>
        <w:right w:val="none" w:sz="0" w:space="0" w:color="auto"/>
      </w:divBdr>
      <w:divsChild>
        <w:div w:id="157963242">
          <w:marLeft w:val="0"/>
          <w:marRight w:val="0"/>
          <w:marTop w:val="0"/>
          <w:marBottom w:val="0"/>
          <w:divBdr>
            <w:top w:val="none" w:sz="0" w:space="0" w:color="auto"/>
            <w:left w:val="none" w:sz="0" w:space="0" w:color="auto"/>
            <w:bottom w:val="none" w:sz="0" w:space="0" w:color="auto"/>
            <w:right w:val="none" w:sz="0" w:space="0" w:color="auto"/>
          </w:divBdr>
          <w:divsChild>
            <w:div w:id="1225794105">
              <w:marLeft w:val="0"/>
              <w:marRight w:val="0"/>
              <w:marTop w:val="0"/>
              <w:marBottom w:val="0"/>
              <w:divBdr>
                <w:top w:val="none" w:sz="0" w:space="0" w:color="auto"/>
                <w:left w:val="none" w:sz="0" w:space="0" w:color="auto"/>
                <w:bottom w:val="none" w:sz="0" w:space="0" w:color="auto"/>
                <w:right w:val="none" w:sz="0" w:space="0" w:color="auto"/>
              </w:divBdr>
              <w:divsChild>
                <w:div w:id="153885713">
                  <w:marLeft w:val="0"/>
                  <w:marRight w:val="0"/>
                  <w:marTop w:val="0"/>
                  <w:marBottom w:val="0"/>
                  <w:divBdr>
                    <w:top w:val="none" w:sz="0" w:space="0" w:color="auto"/>
                    <w:left w:val="none" w:sz="0" w:space="0" w:color="auto"/>
                    <w:bottom w:val="none" w:sz="0" w:space="0" w:color="auto"/>
                    <w:right w:val="none" w:sz="0" w:space="0" w:color="auto"/>
                  </w:divBdr>
                  <w:divsChild>
                    <w:div w:id="1912960655">
                      <w:marLeft w:val="0"/>
                      <w:marRight w:val="0"/>
                      <w:marTop w:val="0"/>
                      <w:marBottom w:val="0"/>
                      <w:divBdr>
                        <w:top w:val="none" w:sz="0" w:space="0" w:color="auto"/>
                        <w:left w:val="none" w:sz="0" w:space="0" w:color="auto"/>
                        <w:bottom w:val="none" w:sz="0" w:space="0" w:color="auto"/>
                        <w:right w:val="none" w:sz="0" w:space="0" w:color="auto"/>
                      </w:divBdr>
                      <w:divsChild>
                        <w:div w:id="1147550954">
                          <w:marLeft w:val="0"/>
                          <w:marRight w:val="0"/>
                          <w:marTop w:val="0"/>
                          <w:marBottom w:val="0"/>
                          <w:divBdr>
                            <w:top w:val="none" w:sz="0" w:space="0" w:color="auto"/>
                            <w:left w:val="none" w:sz="0" w:space="0" w:color="auto"/>
                            <w:bottom w:val="none" w:sz="0" w:space="0" w:color="auto"/>
                            <w:right w:val="none" w:sz="0" w:space="0" w:color="auto"/>
                          </w:divBdr>
                          <w:divsChild>
                            <w:div w:id="1777140174">
                              <w:marLeft w:val="0"/>
                              <w:marRight w:val="0"/>
                              <w:marTop w:val="0"/>
                              <w:marBottom w:val="0"/>
                              <w:divBdr>
                                <w:top w:val="none" w:sz="0" w:space="0" w:color="auto"/>
                                <w:left w:val="none" w:sz="0" w:space="0" w:color="auto"/>
                                <w:bottom w:val="none" w:sz="0" w:space="0" w:color="auto"/>
                                <w:right w:val="none" w:sz="0" w:space="0" w:color="auto"/>
                              </w:divBdr>
                              <w:divsChild>
                                <w:div w:id="1201211512">
                                  <w:marLeft w:val="0"/>
                                  <w:marRight w:val="0"/>
                                  <w:marTop w:val="0"/>
                                  <w:marBottom w:val="0"/>
                                  <w:divBdr>
                                    <w:top w:val="none" w:sz="0" w:space="0" w:color="auto"/>
                                    <w:left w:val="none" w:sz="0" w:space="0" w:color="auto"/>
                                    <w:bottom w:val="none" w:sz="0" w:space="0" w:color="auto"/>
                                    <w:right w:val="none" w:sz="0" w:space="0" w:color="auto"/>
                                  </w:divBdr>
                                  <w:divsChild>
                                    <w:div w:id="528832223">
                                      <w:marLeft w:val="0"/>
                                      <w:marRight w:val="0"/>
                                      <w:marTop w:val="0"/>
                                      <w:marBottom w:val="0"/>
                                      <w:divBdr>
                                        <w:top w:val="none" w:sz="0" w:space="0" w:color="auto"/>
                                        <w:left w:val="none" w:sz="0" w:space="0" w:color="auto"/>
                                        <w:bottom w:val="none" w:sz="0" w:space="0" w:color="auto"/>
                                        <w:right w:val="none" w:sz="0" w:space="0" w:color="auto"/>
                                      </w:divBdr>
                                      <w:divsChild>
                                        <w:div w:id="1628463899">
                                          <w:marLeft w:val="0"/>
                                          <w:marRight w:val="0"/>
                                          <w:marTop w:val="0"/>
                                          <w:marBottom w:val="0"/>
                                          <w:divBdr>
                                            <w:top w:val="none" w:sz="0" w:space="0" w:color="auto"/>
                                            <w:left w:val="none" w:sz="0" w:space="0" w:color="auto"/>
                                            <w:bottom w:val="none" w:sz="0" w:space="0" w:color="auto"/>
                                            <w:right w:val="none" w:sz="0" w:space="0" w:color="auto"/>
                                          </w:divBdr>
                                          <w:divsChild>
                                            <w:div w:id="1820073752">
                                              <w:marLeft w:val="0"/>
                                              <w:marRight w:val="0"/>
                                              <w:marTop w:val="0"/>
                                              <w:marBottom w:val="0"/>
                                              <w:divBdr>
                                                <w:top w:val="none" w:sz="0" w:space="0" w:color="auto"/>
                                                <w:left w:val="none" w:sz="0" w:space="0" w:color="auto"/>
                                                <w:bottom w:val="none" w:sz="0" w:space="0" w:color="auto"/>
                                                <w:right w:val="none" w:sz="0" w:space="0" w:color="auto"/>
                                              </w:divBdr>
                                              <w:divsChild>
                                                <w:div w:id="736051497">
                                                  <w:marLeft w:val="0"/>
                                                  <w:marRight w:val="0"/>
                                                  <w:marTop w:val="0"/>
                                                  <w:marBottom w:val="0"/>
                                                  <w:divBdr>
                                                    <w:top w:val="none" w:sz="0" w:space="0" w:color="auto"/>
                                                    <w:left w:val="none" w:sz="0" w:space="0" w:color="auto"/>
                                                    <w:bottom w:val="none" w:sz="0" w:space="0" w:color="auto"/>
                                                    <w:right w:val="none" w:sz="0" w:space="0" w:color="auto"/>
                                                  </w:divBdr>
                                                  <w:divsChild>
                                                    <w:div w:id="45686393">
                                                      <w:marLeft w:val="0"/>
                                                      <w:marRight w:val="0"/>
                                                      <w:marTop w:val="0"/>
                                                      <w:marBottom w:val="0"/>
                                                      <w:divBdr>
                                                        <w:top w:val="none" w:sz="0" w:space="0" w:color="auto"/>
                                                        <w:left w:val="none" w:sz="0" w:space="0" w:color="auto"/>
                                                        <w:bottom w:val="none" w:sz="0" w:space="0" w:color="auto"/>
                                                        <w:right w:val="none" w:sz="0" w:space="0" w:color="auto"/>
                                                      </w:divBdr>
                                                      <w:divsChild>
                                                        <w:div w:id="1916551386">
                                                          <w:marLeft w:val="0"/>
                                                          <w:marRight w:val="0"/>
                                                          <w:marTop w:val="0"/>
                                                          <w:marBottom w:val="0"/>
                                                          <w:divBdr>
                                                            <w:top w:val="none" w:sz="0" w:space="0" w:color="auto"/>
                                                            <w:left w:val="none" w:sz="0" w:space="0" w:color="auto"/>
                                                            <w:bottom w:val="none" w:sz="0" w:space="0" w:color="auto"/>
                                                            <w:right w:val="none" w:sz="0" w:space="0" w:color="auto"/>
                                                          </w:divBdr>
                                                          <w:divsChild>
                                                            <w:div w:id="72632381">
                                                              <w:marLeft w:val="0"/>
                                                              <w:marRight w:val="0"/>
                                                              <w:marTop w:val="0"/>
                                                              <w:marBottom w:val="0"/>
                                                              <w:divBdr>
                                                                <w:top w:val="none" w:sz="0" w:space="0" w:color="auto"/>
                                                                <w:left w:val="none" w:sz="0" w:space="0" w:color="auto"/>
                                                                <w:bottom w:val="none" w:sz="0" w:space="0" w:color="auto"/>
                                                                <w:right w:val="none" w:sz="0" w:space="0" w:color="auto"/>
                                                              </w:divBdr>
                                                            </w:div>
                                                            <w:div w:id="670329136">
                                                              <w:marLeft w:val="0"/>
                                                              <w:marRight w:val="0"/>
                                                              <w:marTop w:val="0"/>
                                                              <w:marBottom w:val="0"/>
                                                              <w:divBdr>
                                                                <w:top w:val="none" w:sz="0" w:space="0" w:color="auto"/>
                                                                <w:left w:val="none" w:sz="0" w:space="0" w:color="auto"/>
                                                                <w:bottom w:val="none" w:sz="0" w:space="0" w:color="auto"/>
                                                                <w:right w:val="none" w:sz="0" w:space="0" w:color="auto"/>
                                                              </w:divBdr>
                                                            </w:div>
                                                            <w:div w:id="883715062">
                                                              <w:marLeft w:val="0"/>
                                                              <w:marRight w:val="0"/>
                                                              <w:marTop w:val="0"/>
                                                              <w:marBottom w:val="0"/>
                                                              <w:divBdr>
                                                                <w:top w:val="none" w:sz="0" w:space="0" w:color="auto"/>
                                                                <w:left w:val="none" w:sz="0" w:space="0" w:color="auto"/>
                                                                <w:bottom w:val="none" w:sz="0" w:space="0" w:color="auto"/>
                                                                <w:right w:val="none" w:sz="0" w:space="0" w:color="auto"/>
                                                              </w:divBdr>
                                                            </w:div>
                                                            <w:div w:id="1364673909">
                                                              <w:marLeft w:val="0"/>
                                                              <w:marRight w:val="0"/>
                                                              <w:marTop w:val="0"/>
                                                              <w:marBottom w:val="0"/>
                                                              <w:divBdr>
                                                                <w:top w:val="none" w:sz="0" w:space="0" w:color="auto"/>
                                                                <w:left w:val="none" w:sz="0" w:space="0" w:color="auto"/>
                                                                <w:bottom w:val="none" w:sz="0" w:space="0" w:color="auto"/>
                                                                <w:right w:val="none" w:sz="0" w:space="0" w:color="auto"/>
                                                              </w:divBdr>
                                                            </w:div>
                                                            <w:div w:id="19758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283759">
      <w:bodyDiv w:val="1"/>
      <w:marLeft w:val="0"/>
      <w:marRight w:val="0"/>
      <w:marTop w:val="0"/>
      <w:marBottom w:val="0"/>
      <w:divBdr>
        <w:top w:val="none" w:sz="0" w:space="0" w:color="auto"/>
        <w:left w:val="none" w:sz="0" w:space="0" w:color="auto"/>
        <w:bottom w:val="none" w:sz="0" w:space="0" w:color="auto"/>
        <w:right w:val="none" w:sz="0" w:space="0" w:color="auto"/>
      </w:divBdr>
    </w:div>
    <w:div w:id="1438670849">
      <w:bodyDiv w:val="1"/>
      <w:marLeft w:val="0"/>
      <w:marRight w:val="0"/>
      <w:marTop w:val="0"/>
      <w:marBottom w:val="0"/>
      <w:divBdr>
        <w:top w:val="none" w:sz="0" w:space="0" w:color="auto"/>
        <w:left w:val="none" w:sz="0" w:space="0" w:color="auto"/>
        <w:bottom w:val="none" w:sz="0" w:space="0" w:color="auto"/>
        <w:right w:val="none" w:sz="0" w:space="0" w:color="auto"/>
      </w:divBdr>
      <w:divsChild>
        <w:div w:id="1929995196">
          <w:marLeft w:val="0"/>
          <w:marRight w:val="0"/>
          <w:marTop w:val="0"/>
          <w:marBottom w:val="0"/>
          <w:divBdr>
            <w:top w:val="none" w:sz="0" w:space="0" w:color="auto"/>
            <w:left w:val="none" w:sz="0" w:space="0" w:color="auto"/>
            <w:bottom w:val="none" w:sz="0" w:space="0" w:color="auto"/>
            <w:right w:val="none" w:sz="0" w:space="0" w:color="auto"/>
          </w:divBdr>
          <w:divsChild>
            <w:div w:id="1854226966">
              <w:marLeft w:val="-225"/>
              <w:marRight w:val="-225"/>
              <w:marTop w:val="0"/>
              <w:marBottom w:val="0"/>
              <w:divBdr>
                <w:top w:val="none" w:sz="0" w:space="0" w:color="auto"/>
                <w:left w:val="none" w:sz="0" w:space="0" w:color="auto"/>
                <w:bottom w:val="none" w:sz="0" w:space="0" w:color="auto"/>
                <w:right w:val="none" w:sz="0" w:space="0" w:color="auto"/>
              </w:divBdr>
              <w:divsChild>
                <w:div w:id="1175848937">
                  <w:marLeft w:val="0"/>
                  <w:marRight w:val="0"/>
                  <w:marTop w:val="0"/>
                  <w:marBottom w:val="0"/>
                  <w:divBdr>
                    <w:top w:val="none" w:sz="0" w:space="0" w:color="auto"/>
                    <w:left w:val="none" w:sz="0" w:space="0" w:color="auto"/>
                    <w:bottom w:val="none" w:sz="0" w:space="0" w:color="auto"/>
                    <w:right w:val="none" w:sz="0" w:space="0" w:color="auto"/>
                  </w:divBdr>
                  <w:divsChild>
                    <w:div w:id="2049404090">
                      <w:marLeft w:val="0"/>
                      <w:marRight w:val="0"/>
                      <w:marTop w:val="0"/>
                      <w:marBottom w:val="0"/>
                      <w:divBdr>
                        <w:top w:val="none" w:sz="0" w:space="0" w:color="auto"/>
                        <w:left w:val="none" w:sz="0" w:space="0" w:color="auto"/>
                        <w:bottom w:val="none" w:sz="0" w:space="0" w:color="auto"/>
                        <w:right w:val="none" w:sz="0" w:space="0" w:color="auto"/>
                      </w:divBdr>
                      <w:divsChild>
                        <w:div w:id="2093700068">
                          <w:marLeft w:val="0"/>
                          <w:marRight w:val="0"/>
                          <w:marTop w:val="0"/>
                          <w:marBottom w:val="0"/>
                          <w:divBdr>
                            <w:top w:val="none" w:sz="0" w:space="0" w:color="auto"/>
                            <w:left w:val="none" w:sz="0" w:space="0" w:color="auto"/>
                            <w:bottom w:val="none" w:sz="0" w:space="0" w:color="auto"/>
                            <w:right w:val="none" w:sz="0" w:space="0" w:color="auto"/>
                          </w:divBdr>
                          <w:divsChild>
                            <w:div w:id="272246740">
                              <w:marLeft w:val="0"/>
                              <w:marRight w:val="0"/>
                              <w:marTop w:val="0"/>
                              <w:marBottom w:val="0"/>
                              <w:divBdr>
                                <w:top w:val="none" w:sz="0" w:space="0" w:color="auto"/>
                                <w:left w:val="none" w:sz="0" w:space="0" w:color="auto"/>
                                <w:bottom w:val="none" w:sz="0" w:space="0" w:color="auto"/>
                                <w:right w:val="none" w:sz="0" w:space="0" w:color="auto"/>
                              </w:divBdr>
                              <w:divsChild>
                                <w:div w:id="11824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565490">
      <w:bodyDiv w:val="1"/>
      <w:marLeft w:val="0"/>
      <w:marRight w:val="0"/>
      <w:marTop w:val="0"/>
      <w:marBottom w:val="0"/>
      <w:divBdr>
        <w:top w:val="none" w:sz="0" w:space="0" w:color="auto"/>
        <w:left w:val="none" w:sz="0" w:space="0" w:color="auto"/>
        <w:bottom w:val="none" w:sz="0" w:space="0" w:color="auto"/>
        <w:right w:val="none" w:sz="0" w:space="0" w:color="auto"/>
      </w:divBdr>
    </w:div>
    <w:div w:id="1728920860">
      <w:bodyDiv w:val="1"/>
      <w:marLeft w:val="0"/>
      <w:marRight w:val="0"/>
      <w:marTop w:val="0"/>
      <w:marBottom w:val="0"/>
      <w:divBdr>
        <w:top w:val="none" w:sz="0" w:space="0" w:color="auto"/>
        <w:left w:val="none" w:sz="0" w:space="0" w:color="auto"/>
        <w:bottom w:val="none" w:sz="0" w:space="0" w:color="auto"/>
        <w:right w:val="none" w:sz="0" w:space="0" w:color="auto"/>
      </w:divBdr>
    </w:div>
    <w:div w:id="1773014005">
      <w:bodyDiv w:val="1"/>
      <w:marLeft w:val="0"/>
      <w:marRight w:val="0"/>
      <w:marTop w:val="0"/>
      <w:marBottom w:val="0"/>
      <w:divBdr>
        <w:top w:val="none" w:sz="0" w:space="0" w:color="auto"/>
        <w:left w:val="none" w:sz="0" w:space="0" w:color="auto"/>
        <w:bottom w:val="none" w:sz="0" w:space="0" w:color="auto"/>
        <w:right w:val="none" w:sz="0" w:space="0" w:color="auto"/>
      </w:divBdr>
    </w:div>
    <w:div w:id="1780877087">
      <w:bodyDiv w:val="1"/>
      <w:marLeft w:val="0"/>
      <w:marRight w:val="0"/>
      <w:marTop w:val="0"/>
      <w:marBottom w:val="0"/>
      <w:divBdr>
        <w:top w:val="none" w:sz="0" w:space="0" w:color="auto"/>
        <w:left w:val="none" w:sz="0" w:space="0" w:color="auto"/>
        <w:bottom w:val="none" w:sz="0" w:space="0" w:color="auto"/>
        <w:right w:val="none" w:sz="0" w:space="0" w:color="auto"/>
      </w:divBdr>
    </w:div>
    <w:div w:id="2088961659">
      <w:bodyDiv w:val="1"/>
      <w:marLeft w:val="0"/>
      <w:marRight w:val="0"/>
      <w:marTop w:val="0"/>
      <w:marBottom w:val="0"/>
      <w:divBdr>
        <w:top w:val="none" w:sz="0" w:space="0" w:color="auto"/>
        <w:left w:val="none" w:sz="0" w:space="0" w:color="auto"/>
        <w:bottom w:val="none" w:sz="0" w:space="0" w:color="auto"/>
        <w:right w:val="none" w:sz="0" w:space="0" w:color="auto"/>
      </w:divBdr>
      <w:divsChild>
        <w:div w:id="1783723003">
          <w:marLeft w:val="0"/>
          <w:marRight w:val="0"/>
          <w:marTop w:val="0"/>
          <w:marBottom w:val="0"/>
          <w:divBdr>
            <w:top w:val="none" w:sz="0" w:space="0" w:color="auto"/>
            <w:left w:val="none" w:sz="0" w:space="0" w:color="auto"/>
            <w:bottom w:val="none" w:sz="0" w:space="0" w:color="auto"/>
            <w:right w:val="none" w:sz="0" w:space="0" w:color="auto"/>
          </w:divBdr>
          <w:divsChild>
            <w:div w:id="2062438045">
              <w:marLeft w:val="-225"/>
              <w:marRight w:val="-225"/>
              <w:marTop w:val="0"/>
              <w:marBottom w:val="0"/>
              <w:divBdr>
                <w:top w:val="none" w:sz="0" w:space="0" w:color="auto"/>
                <w:left w:val="none" w:sz="0" w:space="0" w:color="auto"/>
                <w:bottom w:val="none" w:sz="0" w:space="0" w:color="auto"/>
                <w:right w:val="none" w:sz="0" w:space="0" w:color="auto"/>
              </w:divBdr>
              <w:divsChild>
                <w:div w:id="1489009556">
                  <w:marLeft w:val="0"/>
                  <w:marRight w:val="0"/>
                  <w:marTop w:val="0"/>
                  <w:marBottom w:val="0"/>
                  <w:divBdr>
                    <w:top w:val="none" w:sz="0" w:space="0" w:color="auto"/>
                    <w:left w:val="none" w:sz="0" w:space="0" w:color="auto"/>
                    <w:bottom w:val="none" w:sz="0" w:space="0" w:color="auto"/>
                    <w:right w:val="none" w:sz="0" w:space="0" w:color="auto"/>
                  </w:divBdr>
                  <w:divsChild>
                    <w:div w:id="1758163938">
                      <w:marLeft w:val="0"/>
                      <w:marRight w:val="0"/>
                      <w:marTop w:val="0"/>
                      <w:marBottom w:val="0"/>
                      <w:divBdr>
                        <w:top w:val="none" w:sz="0" w:space="0" w:color="auto"/>
                        <w:left w:val="none" w:sz="0" w:space="0" w:color="auto"/>
                        <w:bottom w:val="none" w:sz="0" w:space="0" w:color="auto"/>
                        <w:right w:val="none" w:sz="0" w:space="0" w:color="auto"/>
                      </w:divBdr>
                      <w:divsChild>
                        <w:div w:id="1677465024">
                          <w:marLeft w:val="0"/>
                          <w:marRight w:val="0"/>
                          <w:marTop w:val="0"/>
                          <w:marBottom w:val="0"/>
                          <w:divBdr>
                            <w:top w:val="none" w:sz="0" w:space="0" w:color="auto"/>
                            <w:left w:val="none" w:sz="0" w:space="0" w:color="auto"/>
                            <w:bottom w:val="none" w:sz="0" w:space="0" w:color="auto"/>
                            <w:right w:val="none" w:sz="0" w:space="0" w:color="auto"/>
                          </w:divBdr>
                          <w:divsChild>
                            <w:div w:id="448865865">
                              <w:marLeft w:val="0"/>
                              <w:marRight w:val="0"/>
                              <w:marTop w:val="0"/>
                              <w:marBottom w:val="0"/>
                              <w:divBdr>
                                <w:top w:val="none" w:sz="0" w:space="0" w:color="auto"/>
                                <w:left w:val="none" w:sz="0" w:space="0" w:color="auto"/>
                                <w:bottom w:val="none" w:sz="0" w:space="0" w:color="auto"/>
                                <w:right w:val="none" w:sz="0" w:space="0" w:color="auto"/>
                              </w:divBdr>
                              <w:divsChild>
                                <w:div w:id="18849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29474">
      <w:bodyDiv w:val="1"/>
      <w:marLeft w:val="0"/>
      <w:marRight w:val="0"/>
      <w:marTop w:val="0"/>
      <w:marBottom w:val="0"/>
      <w:divBdr>
        <w:top w:val="none" w:sz="0" w:space="0" w:color="auto"/>
        <w:left w:val="none" w:sz="0" w:space="0" w:color="auto"/>
        <w:bottom w:val="none" w:sz="0" w:space="0" w:color="auto"/>
        <w:right w:val="none" w:sz="0" w:space="0" w:color="auto"/>
      </w:divBdr>
    </w:div>
    <w:div w:id="21465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77lt2Rn7KcWiHykbxCuT9ZbqXRSNN9yXLY3mAlWPbJs=</DigestValue>
    </Reference>
    <Reference URI="#idOfficeObject" Type="http://www.w3.org/2000/09/xmldsig#Object">
      <DigestMethod Algorithm="urn:ietf:params:xml:ns:cpxmlsec:algorithms:gostr34112012-256"/>
      <DigestValue>G19Uhtxzhhye7CXawGLC7vv0zvpn/9kewLrvFUJwgB4=</DigestValue>
    </Reference>
  </SignedInfo>
  <SignatureValue>EHGA2KCOwIkXGpx9Zlr2oPRLW3Zgb8O2xdPYCcs3vS7kKTiM6dsFhgl2dtl5rW5I
mL3p96pxNfD+BC5cSn2nIg==</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uvyRBNRELl4pkUrlb5/Yh9h2s1Q=</DigestValue>
      </Reference>
      <Reference URI="/word/endnotes.xml?ContentType=application/vnd.openxmlformats-officedocument.wordprocessingml.endnotes+xml">
        <DigestMethod Algorithm="http://www.w3.org/2000/09/xmldsig#sha1"/>
        <DigestValue>R8aqt+PhWz70N6bkZU7rkQjeH3U=</DigestValue>
      </Reference>
      <Reference URI="/word/fontTable.xml?ContentType=application/vnd.openxmlformats-officedocument.wordprocessingml.fontTable+xml">
        <DigestMethod Algorithm="http://www.w3.org/2000/09/xmldsig#sha1"/>
        <DigestValue>OPx2sy+jUfCJ9OQ8kpV8nqcqTOI=</DigestValue>
      </Reference>
      <Reference URI="/word/footer1.xml?ContentType=application/vnd.openxmlformats-officedocument.wordprocessingml.footer+xml">
        <DigestMethod Algorithm="http://www.w3.org/2000/09/xmldsig#sha1"/>
        <DigestValue>89/35PebXOcgHcX5pw5uQIk/HV4=</DigestValue>
      </Reference>
      <Reference URI="/word/footer2.xml?ContentType=application/vnd.openxmlformats-officedocument.wordprocessingml.footer+xml">
        <DigestMethod Algorithm="http://www.w3.org/2000/09/xmldsig#sha1"/>
        <DigestValue>3cQJhUFjXj0wVJueiRp2gG/j+RY=</DigestValue>
      </Reference>
      <Reference URI="/word/footnotes.xml?ContentType=application/vnd.openxmlformats-officedocument.wordprocessingml.footnotes+xml">
        <DigestMethod Algorithm="http://www.w3.org/2000/09/xmldsig#sha1"/>
        <DigestValue>1iOPrCPuYC0O6rsaNcwI+dkDxRE=</DigestValue>
      </Reference>
      <Reference URI="/word/numbering.xml?ContentType=application/vnd.openxmlformats-officedocument.wordprocessingml.numbering+xml">
        <DigestMethod Algorithm="http://www.w3.org/2000/09/xmldsig#sha1"/>
        <DigestValue>xBhqgHSw5VE4w6jqdgpH5YRMyj4=</DigestValue>
      </Reference>
      <Reference URI="/word/settings.xml?ContentType=application/vnd.openxmlformats-officedocument.wordprocessingml.settings+xml">
        <DigestMethod Algorithm="http://www.w3.org/2000/09/xmldsig#sha1"/>
        <DigestValue>3uyakKFIgEnqHRll3X1KZBZNyI8=</DigestValue>
      </Reference>
      <Reference URI="/word/styles.xml?ContentType=application/vnd.openxmlformats-officedocument.wordprocessingml.styles+xml">
        <DigestMethod Algorithm="http://www.w3.org/2000/09/xmldsig#sha1"/>
        <DigestValue>ftyRNOLtCVQvH9qGXUgNb3rh2BM=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QHALJM8+ZNA70BfbCVsmNVHZioU=</DigestValue>
      </Reference>
    </Manifest>
    <SignatureProperties>
      <SignatureProperty Id="idSignatureTime" Target="#idPackageSignature">
        <mdssi:SignatureTime>
          <mdssi:Format>YYYY-MM-DDThh:mm:ssTZD</mdssi:Format>
          <mdssi:Value>2022-02-15T01:59:31Z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37BD4-6890-4265-A8B4-33B1721A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9749</Words>
  <Characters>55572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65191</CharactersWithSpaces>
  <SharedDoc>false</SharedDoc>
  <HLinks>
    <vt:vector size="114" baseType="variant">
      <vt:variant>
        <vt:i4>6684783</vt:i4>
      </vt:variant>
      <vt:variant>
        <vt:i4>54</vt:i4>
      </vt:variant>
      <vt:variant>
        <vt:i4>0</vt:i4>
      </vt:variant>
      <vt:variant>
        <vt:i4>5</vt:i4>
      </vt:variant>
      <vt:variant>
        <vt:lpwstr>http://www.edu.ru/</vt:lpwstr>
      </vt:variant>
      <vt:variant>
        <vt:lpwstr/>
      </vt:variant>
      <vt:variant>
        <vt:i4>4653086</vt:i4>
      </vt:variant>
      <vt:variant>
        <vt:i4>51</vt:i4>
      </vt:variant>
      <vt:variant>
        <vt:i4>0</vt:i4>
      </vt:variant>
      <vt:variant>
        <vt:i4>5</vt:i4>
      </vt:variant>
      <vt:variant>
        <vt:lpwstr>http://bishelp.ru/node/345094</vt:lpwstr>
      </vt:variant>
      <vt:variant>
        <vt:lpwstr/>
      </vt:variant>
      <vt:variant>
        <vt:i4>2555923</vt:i4>
      </vt:variant>
      <vt:variant>
        <vt:i4>48</vt:i4>
      </vt:variant>
      <vt:variant>
        <vt:i4>0</vt:i4>
      </vt:variant>
      <vt:variant>
        <vt:i4>5</vt:i4>
      </vt:variant>
      <vt:variant>
        <vt:lpwstr>http://bishelp.ru/svoe_delo/dokum/ustav.php</vt:lpwstr>
      </vt:variant>
      <vt:variant>
        <vt:lpwstr/>
      </vt:variant>
      <vt:variant>
        <vt:i4>4653086</vt:i4>
      </vt:variant>
      <vt:variant>
        <vt:i4>45</vt:i4>
      </vt:variant>
      <vt:variant>
        <vt:i4>0</vt:i4>
      </vt:variant>
      <vt:variant>
        <vt:i4>5</vt:i4>
      </vt:variant>
      <vt:variant>
        <vt:lpwstr>http://bishelp.ru/node/345093</vt:lpwstr>
      </vt:variant>
      <vt:variant>
        <vt:lpwstr/>
      </vt:variant>
      <vt:variant>
        <vt:i4>1704062</vt:i4>
      </vt:variant>
      <vt:variant>
        <vt:i4>42</vt:i4>
      </vt:variant>
      <vt:variant>
        <vt:i4>0</vt:i4>
      </vt:variant>
      <vt:variant>
        <vt:i4>5</vt:i4>
      </vt:variant>
      <vt:variant>
        <vt:lpwstr>http://bishelp.ru/svoe_delo/spravka/p11001-2.xls</vt:lpwstr>
      </vt:variant>
      <vt:variant>
        <vt:lpwstr/>
      </vt:variant>
      <vt:variant>
        <vt:i4>5177368</vt:i4>
      </vt:variant>
      <vt:variant>
        <vt:i4>39</vt:i4>
      </vt:variant>
      <vt:variant>
        <vt:i4>0</vt:i4>
      </vt:variant>
      <vt:variant>
        <vt:i4>5</vt:i4>
      </vt:variant>
      <vt:variant>
        <vt:lpwstr>http://bishelp.ru/node/341650</vt:lpwstr>
      </vt:variant>
      <vt:variant>
        <vt:lpwstr/>
      </vt:variant>
      <vt:variant>
        <vt:i4>5177368</vt:i4>
      </vt:variant>
      <vt:variant>
        <vt:i4>36</vt:i4>
      </vt:variant>
      <vt:variant>
        <vt:i4>0</vt:i4>
      </vt:variant>
      <vt:variant>
        <vt:i4>5</vt:i4>
      </vt:variant>
      <vt:variant>
        <vt:lpwstr>http://bishelp.ru/node/341650</vt:lpwstr>
      </vt:variant>
      <vt:variant>
        <vt:lpwstr/>
      </vt:variant>
      <vt:variant>
        <vt:i4>4980760</vt:i4>
      </vt:variant>
      <vt:variant>
        <vt:i4>33</vt:i4>
      </vt:variant>
      <vt:variant>
        <vt:i4>0</vt:i4>
      </vt:variant>
      <vt:variant>
        <vt:i4>5</vt:i4>
      </vt:variant>
      <vt:variant>
        <vt:lpwstr>http://bishelp.ru/node/341667</vt:lpwstr>
      </vt:variant>
      <vt:variant>
        <vt:lpwstr/>
      </vt:variant>
      <vt:variant>
        <vt:i4>2424920</vt:i4>
      </vt:variant>
      <vt:variant>
        <vt:i4>30</vt:i4>
      </vt:variant>
      <vt:variant>
        <vt:i4>0</vt:i4>
      </vt:variant>
      <vt:variant>
        <vt:i4>5</vt:i4>
      </vt:variant>
      <vt:variant>
        <vt:lpwstr>http://bishelp.ru/svoe_delo/vibornalog.php</vt:lpwstr>
      </vt:variant>
      <vt:variant>
        <vt:lpwstr/>
      </vt:variant>
      <vt:variant>
        <vt:i4>6095903</vt:i4>
      </vt:variant>
      <vt:variant>
        <vt:i4>27</vt:i4>
      </vt:variant>
      <vt:variant>
        <vt:i4>0</vt:i4>
      </vt:variant>
      <vt:variant>
        <vt:i4>5</vt:i4>
      </vt:variant>
      <vt:variant>
        <vt:lpwstr>http://bishelp.ru/svoe-delo/dokum/kakie-dokumenty-neobhodimy-pri-registracii-ooo</vt:lpwstr>
      </vt:variant>
      <vt:variant>
        <vt:lpwstr>учредительные документы</vt:lpwstr>
      </vt:variant>
      <vt:variant>
        <vt:i4>6095903</vt:i4>
      </vt:variant>
      <vt:variant>
        <vt:i4>24</vt:i4>
      </vt:variant>
      <vt:variant>
        <vt:i4>0</vt:i4>
      </vt:variant>
      <vt:variant>
        <vt:i4>5</vt:i4>
      </vt:variant>
      <vt:variant>
        <vt:lpwstr>http://bishelp.ru/svoe-delo/dokum/kakie-dokumenty-neobhodimy-pri-registracii-ooo</vt:lpwstr>
      </vt:variant>
      <vt:variant>
        <vt:lpwstr>учредительные документы</vt:lpwstr>
      </vt:variant>
      <vt:variant>
        <vt:i4>70714467</vt:i4>
      </vt:variant>
      <vt:variant>
        <vt:i4>21</vt:i4>
      </vt:variant>
      <vt:variant>
        <vt:i4>0</vt:i4>
      </vt:variant>
      <vt:variant>
        <vt:i4>5</vt:i4>
      </vt:variant>
      <vt:variant>
        <vt:lpwstr>http://bishelp.ru/svoe-delo/dokum/kakie-dokumenty-neobhodimy-pri-registracii-ooo</vt:lpwstr>
      </vt:variant>
      <vt:variant>
        <vt:lpwstr>Решение</vt:lpwstr>
      </vt:variant>
      <vt:variant>
        <vt:i4>40</vt:i4>
      </vt:variant>
      <vt:variant>
        <vt:i4>18</vt:i4>
      </vt:variant>
      <vt:variant>
        <vt:i4>0</vt:i4>
      </vt:variant>
      <vt:variant>
        <vt:i4>5</vt:i4>
      </vt:variant>
      <vt:variant>
        <vt:lpwstr>http://bishelp.ru/svoe-delo/dokum/kakie-dokumenty-neobhodimy-pri-registracii-ooo</vt:lpwstr>
      </vt:variant>
      <vt:variant>
        <vt:lpwstr>заявление</vt:lpwstr>
      </vt:variant>
      <vt:variant>
        <vt:i4>5177368</vt:i4>
      </vt:variant>
      <vt:variant>
        <vt:i4>15</vt:i4>
      </vt:variant>
      <vt:variant>
        <vt:i4>0</vt:i4>
      </vt:variant>
      <vt:variant>
        <vt:i4>5</vt:i4>
      </vt:variant>
      <vt:variant>
        <vt:lpwstr>http://bishelp.ru/node/341650</vt:lpwstr>
      </vt:variant>
      <vt:variant>
        <vt:lpwstr/>
      </vt:variant>
      <vt:variant>
        <vt:i4>2424920</vt:i4>
      </vt:variant>
      <vt:variant>
        <vt:i4>12</vt:i4>
      </vt:variant>
      <vt:variant>
        <vt:i4>0</vt:i4>
      </vt:variant>
      <vt:variant>
        <vt:i4>5</vt:i4>
      </vt:variant>
      <vt:variant>
        <vt:lpwstr>http://bishelp.ru/svoe_delo/vibornalog.php</vt:lpwstr>
      </vt:variant>
      <vt:variant>
        <vt:lpwstr/>
      </vt:variant>
      <vt:variant>
        <vt:i4>4980760</vt:i4>
      </vt:variant>
      <vt:variant>
        <vt:i4>9</vt:i4>
      </vt:variant>
      <vt:variant>
        <vt:i4>0</vt:i4>
      </vt:variant>
      <vt:variant>
        <vt:i4>5</vt:i4>
      </vt:variant>
      <vt:variant>
        <vt:lpwstr>http://bishelp.ru/node/341667</vt:lpwstr>
      </vt:variant>
      <vt:variant>
        <vt:lpwstr/>
      </vt:variant>
      <vt:variant>
        <vt:i4>70714467</vt:i4>
      </vt:variant>
      <vt:variant>
        <vt:i4>6</vt:i4>
      </vt:variant>
      <vt:variant>
        <vt:i4>0</vt:i4>
      </vt:variant>
      <vt:variant>
        <vt:i4>5</vt:i4>
      </vt:variant>
      <vt:variant>
        <vt:lpwstr>http://bishelp.ru/svoe-delo/dokum/kakie-dokumenty-neobhodimy-pri-registracii-ooo</vt:lpwstr>
      </vt:variant>
      <vt:variant>
        <vt:lpwstr>Решение</vt:lpwstr>
      </vt:variant>
      <vt:variant>
        <vt:i4>40</vt:i4>
      </vt:variant>
      <vt:variant>
        <vt:i4>3</vt:i4>
      </vt:variant>
      <vt:variant>
        <vt:i4>0</vt:i4>
      </vt:variant>
      <vt:variant>
        <vt:i4>5</vt:i4>
      </vt:variant>
      <vt:variant>
        <vt:lpwstr>http://bishelp.ru/svoe-delo/dokum/kakie-dokumenty-neobhodimy-pri-registracii-ooo</vt:lpwstr>
      </vt:variant>
      <vt:variant>
        <vt:lpwstr>заявление</vt:lpwstr>
      </vt:variant>
      <vt:variant>
        <vt:i4>394307</vt:i4>
      </vt:variant>
      <vt:variant>
        <vt:i4>0</vt:i4>
      </vt:variant>
      <vt:variant>
        <vt:i4>0</vt:i4>
      </vt:variant>
      <vt:variant>
        <vt:i4>5</vt:i4>
      </vt:variant>
      <vt:variant>
        <vt:lpwstr>http://bishelp.ru/svoe-delo/dokum/kakie-dokumenty-neobhodimy-pri-registracii-ooo</vt:lpwstr>
      </vt:variant>
      <vt:variant>
        <vt:lpwstr>уставной капитал</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2018-12-10T07:47:00Z</cp:lastPrinted>
  <dcterms:created xsi:type="dcterms:W3CDTF">2018-10-02T16:04:00Z</dcterms:created>
  <dcterms:modified xsi:type="dcterms:W3CDTF">2022-01-31T04:41:00Z</dcterms:modified>
</cp:coreProperties>
</file>