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BD" w:rsidRPr="00752538" w:rsidRDefault="006946BD" w:rsidP="00AD2A6C">
      <w:pPr>
        <w:jc w:val="center"/>
        <w:rPr>
          <w:rFonts w:ascii="Times New Roman" w:hAnsi="Times New Roman"/>
          <w:szCs w:val="20"/>
        </w:rPr>
      </w:pPr>
      <w:bookmarkStart w:id="0" w:name="_GoBack"/>
      <w:r w:rsidRPr="00752538">
        <w:rPr>
          <w:rFonts w:ascii="Times New Roman" w:hAnsi="Times New Roman"/>
          <w:noProof/>
          <w:szCs w:val="20"/>
          <w:lang w:bidi="ar-SA"/>
        </w:rPr>
        <w:drawing>
          <wp:inline distT="0" distB="0" distL="0" distR="0" wp14:anchorId="63678608" wp14:editId="158DC131">
            <wp:extent cx="685800" cy="685800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08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BD" w:rsidRPr="00752538" w:rsidRDefault="006946BD" w:rsidP="00AD2A6C">
      <w:pPr>
        <w:pStyle w:val="4"/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Государственное автономное профессиональное образовательное учреждение Чукотского автономного округа</w:t>
      </w:r>
    </w:p>
    <w:p w:rsidR="006946BD" w:rsidRPr="00752538" w:rsidRDefault="006946BD" w:rsidP="00AD2A6C">
      <w:pPr>
        <w:pStyle w:val="4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«Чукотский северо-восточный техникум посёлка Провидения»</w:t>
      </w:r>
    </w:p>
    <w:p w:rsidR="006946BD" w:rsidRPr="008D17E6" w:rsidRDefault="006946BD" w:rsidP="00AD2A6C">
      <w:pPr>
        <w:pStyle w:val="4"/>
        <w:spacing w:before="0" w:after="0"/>
        <w:rPr>
          <w:rFonts w:ascii="Times New Roman" w:hAnsi="Times New Roman"/>
          <w:b w:val="0"/>
          <w:sz w:val="13"/>
          <w:szCs w:val="13"/>
        </w:rPr>
      </w:pPr>
      <w:r w:rsidRPr="008D17E6">
        <w:rPr>
          <w:rFonts w:ascii="Times New Roman" w:hAnsi="Times New Roman"/>
          <w:b w:val="0"/>
          <w:sz w:val="13"/>
          <w:szCs w:val="13"/>
        </w:rPr>
        <w:t>689251,  Чукотский  АО,   п.  Провидения,  ул.  Полярная, д. 38. Телефон:  8  (42735)  2 – 23 – 53; 8 (42735) 2 – 24 – 68. Факс:  8  (42735)  2 – 23 – 12.  е-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mail</w:t>
      </w:r>
      <w:r w:rsidRPr="008D17E6">
        <w:rPr>
          <w:rFonts w:ascii="Times New Roman" w:hAnsi="Times New Roman"/>
          <w:b w:val="0"/>
          <w:sz w:val="13"/>
          <w:szCs w:val="13"/>
        </w:rPr>
        <w:t xml:space="preserve">: 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spu</w:t>
      </w:r>
      <w:r w:rsidRPr="008D17E6">
        <w:rPr>
          <w:rFonts w:ascii="Times New Roman" w:hAnsi="Times New Roman"/>
          <w:b w:val="0"/>
          <w:sz w:val="13"/>
          <w:szCs w:val="13"/>
        </w:rPr>
        <w:t>2@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bk</w:t>
      </w:r>
      <w:r w:rsidRPr="008D17E6">
        <w:rPr>
          <w:rFonts w:ascii="Times New Roman" w:hAnsi="Times New Roman"/>
          <w:b w:val="0"/>
          <w:sz w:val="13"/>
          <w:szCs w:val="13"/>
        </w:rPr>
        <w:t>.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ru</w:t>
      </w:r>
    </w:p>
    <w:p w:rsidR="006946BD" w:rsidRPr="00E564F1" w:rsidRDefault="006946BD" w:rsidP="00AD2A6C">
      <w:pPr>
        <w:pStyle w:val="a8"/>
        <w:tabs>
          <w:tab w:val="left" w:pos="1635"/>
          <w:tab w:val="left" w:pos="4186"/>
        </w:tabs>
        <w:spacing w:before="0" w:beforeAutospacing="0" w:after="0" w:afterAutospacing="0" w:line="0" w:lineRule="atLeast"/>
        <w:jc w:val="both"/>
        <w:rPr>
          <w:sz w:val="18"/>
          <w:szCs w:val="18"/>
        </w:rPr>
      </w:pPr>
    </w:p>
    <w:tbl>
      <w:tblPr>
        <w:tblStyle w:val="a9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098"/>
      </w:tblGrid>
      <w:tr w:rsidR="006946BD" w:rsidTr="006946BD">
        <w:tc>
          <w:tcPr>
            <w:tcW w:w="4541" w:type="dxa"/>
          </w:tcPr>
          <w:p w:rsidR="006946BD" w:rsidRDefault="006946BD" w:rsidP="00AD2A6C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6946BD" w:rsidRPr="000933D2" w:rsidRDefault="006946BD" w:rsidP="00AD2A6C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933D2">
              <w:rPr>
                <w:bCs/>
              </w:rPr>
              <w:t>оветом техникума</w:t>
            </w:r>
          </w:p>
          <w:p w:rsidR="006946BD" w:rsidRDefault="006946BD" w:rsidP="00AD2A6C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20</w:t>
            </w:r>
            <w:r w:rsidRPr="000933D2">
              <w:rPr>
                <w:bCs/>
              </w:rPr>
              <w:t>» мая 2020 года №</w:t>
            </w:r>
            <w:r>
              <w:rPr>
                <w:bCs/>
              </w:rPr>
              <w:t>4/1</w:t>
            </w:r>
          </w:p>
          <w:p w:rsidR="006946BD" w:rsidRDefault="006946BD" w:rsidP="00AD2A6C">
            <w:pPr>
              <w:pStyle w:val="1"/>
              <w:ind w:firstLine="0"/>
              <w:jc w:val="both"/>
              <w:rPr>
                <w:bCs/>
              </w:rPr>
            </w:pPr>
          </w:p>
          <w:p w:rsidR="006946BD" w:rsidRDefault="006946BD" w:rsidP="00AD2A6C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6946BD" w:rsidRPr="000933D2" w:rsidRDefault="006946BD" w:rsidP="00AD2A6C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Студенческим Советом</w:t>
            </w:r>
          </w:p>
          <w:p w:rsidR="006946BD" w:rsidRDefault="006946BD" w:rsidP="00AD2A6C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19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марта 2020 года №1</w:t>
            </w:r>
          </w:p>
          <w:p w:rsidR="006946BD" w:rsidRDefault="006946BD" w:rsidP="00AD2A6C">
            <w:pPr>
              <w:pStyle w:val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98" w:type="dxa"/>
          </w:tcPr>
          <w:p w:rsidR="006946BD" w:rsidRDefault="006946BD" w:rsidP="00AD2A6C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6946BD" w:rsidRDefault="006946BD" w:rsidP="00AD2A6C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Директор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      </w:r>
          </w:p>
          <w:p w:rsidR="006946BD" w:rsidRPr="000933D2" w:rsidRDefault="006946BD" w:rsidP="00AD2A6C">
            <w:pPr>
              <w:pStyle w:val="1"/>
              <w:ind w:firstLine="0"/>
              <w:jc w:val="both"/>
              <w:rPr>
                <w:bCs/>
              </w:rPr>
            </w:pPr>
          </w:p>
          <w:p w:rsidR="006946BD" w:rsidRPr="000933D2" w:rsidRDefault="006946BD" w:rsidP="00AD2A6C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_______________</w:t>
            </w:r>
            <w:r w:rsidRPr="000933D2">
              <w:rPr>
                <w:bCs/>
              </w:rPr>
              <w:t>__ Е. Н. Кузнецов</w:t>
            </w:r>
          </w:p>
          <w:p w:rsidR="006946BD" w:rsidRDefault="006946BD" w:rsidP="00AD2A6C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приказ от «20</w:t>
            </w:r>
            <w:r w:rsidRPr="000933D2">
              <w:rPr>
                <w:bCs/>
              </w:rPr>
              <w:t>» мая 2020 года</w:t>
            </w:r>
            <w:r>
              <w:rPr>
                <w:bCs/>
              </w:rPr>
              <w:t xml:space="preserve"> №91/2-о/д</w:t>
            </w:r>
          </w:p>
        </w:tc>
      </w:tr>
    </w:tbl>
    <w:p w:rsidR="006946BD" w:rsidRDefault="006946BD" w:rsidP="006946BD">
      <w:pPr>
        <w:pStyle w:val="11"/>
        <w:keepNext/>
        <w:keepLines/>
        <w:spacing w:after="0"/>
        <w:rPr>
          <w:sz w:val="28"/>
        </w:rPr>
      </w:pPr>
      <w:bookmarkStart w:id="1" w:name="bookmark0"/>
      <w:bookmarkEnd w:id="0"/>
    </w:p>
    <w:p w:rsidR="006946BD" w:rsidRDefault="006946BD" w:rsidP="006946BD">
      <w:pPr>
        <w:pStyle w:val="11"/>
        <w:keepNext/>
        <w:keepLines/>
        <w:spacing w:after="0"/>
        <w:rPr>
          <w:sz w:val="28"/>
        </w:rPr>
      </w:pPr>
    </w:p>
    <w:p w:rsidR="00251CCF" w:rsidRPr="006946BD" w:rsidRDefault="006946BD" w:rsidP="006946BD">
      <w:pPr>
        <w:pStyle w:val="11"/>
        <w:keepNext/>
        <w:keepLines/>
        <w:spacing w:after="0"/>
        <w:rPr>
          <w:sz w:val="28"/>
        </w:rPr>
      </w:pPr>
      <w:r w:rsidRPr="006946BD">
        <w:rPr>
          <w:sz w:val="28"/>
        </w:rPr>
        <w:t>ПОЛОЖЕНИЕ О РЕЖИМЕ ЗАНЯТИЙ ОБУЧАЮЩИХСЯ</w:t>
      </w:r>
      <w:r w:rsidRPr="006946BD">
        <w:rPr>
          <w:sz w:val="28"/>
        </w:rPr>
        <w:br/>
        <w:t xml:space="preserve">ЧУКОТСКОГО </w:t>
      </w:r>
      <w:r>
        <w:rPr>
          <w:sz w:val="28"/>
        </w:rPr>
        <w:t>СЕВЕРО-ВОСТОЧНОГО ТЕХНИКУМА</w:t>
      </w:r>
      <w:r>
        <w:rPr>
          <w:sz w:val="28"/>
        </w:rPr>
        <w:br/>
        <w:t>ПОСЁ</w:t>
      </w:r>
      <w:r w:rsidRPr="006946BD">
        <w:rPr>
          <w:sz w:val="28"/>
        </w:rPr>
        <w:t>ЛКА ПРОВИДЕНИЯ</w:t>
      </w:r>
      <w:bookmarkEnd w:id="1"/>
    </w:p>
    <w:p w:rsidR="00251CCF" w:rsidRDefault="00251CCF">
      <w:pPr>
        <w:pStyle w:val="1"/>
        <w:ind w:firstLine="0"/>
        <w:jc w:val="center"/>
      </w:pPr>
    </w:p>
    <w:p w:rsidR="00251CCF" w:rsidRDefault="000F5FD0">
      <w:pPr>
        <w:pStyle w:val="1"/>
        <w:numPr>
          <w:ilvl w:val="0"/>
          <w:numId w:val="1"/>
        </w:numPr>
        <w:tabs>
          <w:tab w:val="left" w:pos="313"/>
        </w:tabs>
        <w:ind w:firstLine="0"/>
        <w:jc w:val="center"/>
      </w:pPr>
      <w:r>
        <w:rPr>
          <w:b/>
          <w:bCs/>
        </w:rPr>
        <w:t>Общие положения</w:t>
      </w:r>
    </w:p>
    <w:p w:rsidR="00251CCF" w:rsidRDefault="006946BD" w:rsidP="006946BD">
      <w:pPr>
        <w:pStyle w:val="1"/>
        <w:tabs>
          <w:tab w:val="left" w:pos="1501"/>
        </w:tabs>
        <w:ind w:firstLine="709"/>
        <w:jc w:val="both"/>
      </w:pPr>
      <w:r>
        <w:t xml:space="preserve">1.1. </w:t>
      </w:r>
      <w:r w:rsidR="000F5FD0">
        <w:t xml:space="preserve">Положение о режиме занятий обучающихся (далее </w:t>
      </w:r>
      <w:r>
        <w:t>–</w:t>
      </w:r>
      <w:r w:rsidR="000F5FD0">
        <w:t xml:space="preserve"> Положение) разработано в соответствии с Конституцией РФ от 12.12.1993</w:t>
      </w:r>
      <w:r>
        <w:t xml:space="preserve"> </w:t>
      </w:r>
      <w:r w:rsidR="000F5FD0">
        <w:t>г., Федеральным законом РФ от 29 декабря 2012 г. № 273-ФЗ «Об образовании в Российской Федерации», Федеральным Законом «Об основных гарантиях прав ребёнка в Российской Федерации» от 24.07.1998г. №124-ФЗ (с изменениями от 02.12.2013г. №328-Ф3), Федеральным Законом от 30.03.1999</w:t>
      </w:r>
      <w:r>
        <w:t xml:space="preserve"> </w:t>
      </w:r>
      <w:r w:rsidR="000F5FD0">
        <w:t>г. №52-ФЗ «О санитарно-эпидемиологическом благополучии населения», Уставом Чукотского северо-восточного техникума поселка Провидения, Приказом Министерства образования и науки РФ от 14 июня 2013 г. № 464 «Об утверждении Порядк</w:t>
      </w:r>
      <w:r>
        <w:t xml:space="preserve">а организации и осуществления </w:t>
      </w:r>
      <w:r w:rsidR="000F5FD0">
        <w:t>образовательной деятельности по образовательным программам среднего профессионального образования», Федеральными государственными образовательными стандартами среднего профессионального образования;</w:t>
      </w:r>
    </w:p>
    <w:p w:rsidR="00251CCF" w:rsidRPr="006946BD" w:rsidRDefault="006946BD" w:rsidP="006946BD">
      <w:pPr>
        <w:pStyle w:val="1"/>
        <w:tabs>
          <w:tab w:val="left" w:pos="1813"/>
        </w:tabs>
        <w:spacing w:after="280"/>
        <w:ind w:firstLine="709"/>
        <w:jc w:val="both"/>
        <w:rPr>
          <w:color w:val="FF0000"/>
        </w:rPr>
      </w:pPr>
      <w:r>
        <w:t>1.2</w:t>
      </w:r>
      <w:r w:rsidR="000F5FD0">
        <w:t xml:space="preserve">. </w:t>
      </w:r>
      <w:r w:rsidR="000F5FD0" w:rsidRPr="006946BD">
        <w:rPr>
          <w:color w:val="FF0000"/>
        </w:rPr>
        <w:t>Настоящее Положение устанавливает режим занятий обучающихся и действует в течение учебного года. Временное изменение режима занятий возможно только на основании приказа.</w:t>
      </w:r>
    </w:p>
    <w:p w:rsidR="00251CCF" w:rsidRDefault="000F5FD0">
      <w:pPr>
        <w:pStyle w:val="1"/>
        <w:numPr>
          <w:ilvl w:val="0"/>
          <w:numId w:val="1"/>
        </w:numPr>
        <w:tabs>
          <w:tab w:val="left" w:pos="337"/>
        </w:tabs>
        <w:ind w:firstLine="0"/>
        <w:jc w:val="center"/>
      </w:pPr>
      <w:r>
        <w:rPr>
          <w:b/>
          <w:bCs/>
        </w:rPr>
        <w:t>Организация режима занятий в техникуме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501"/>
        </w:tabs>
        <w:ind w:firstLine="709"/>
        <w:jc w:val="both"/>
      </w:pPr>
      <w:r>
        <w:t xml:space="preserve">Режим занятий определяет занятость студентов в период освоения основных профессиональных образовательных программ среднего профессионального образования (далее </w:t>
      </w:r>
      <w:r w:rsidR="006946BD">
        <w:rPr>
          <w:color w:val="6C6C6C"/>
        </w:rPr>
        <w:t>–</w:t>
      </w:r>
      <w:r>
        <w:rPr>
          <w:color w:val="6C6C6C"/>
        </w:rPr>
        <w:t xml:space="preserve"> </w:t>
      </w:r>
      <w:r>
        <w:t>ОПОП СПО) в техникуме.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570"/>
        </w:tabs>
        <w:ind w:firstLine="709"/>
        <w:jc w:val="both"/>
      </w:pPr>
      <w:r>
        <w:t xml:space="preserve">Образовательный процесс регламентируется учебными планами, </w:t>
      </w:r>
      <w:r>
        <w:lastRenderedPageBreak/>
        <w:t>календарным учебным графиком, расписанием учебных занятий, внеурочной деятельности, расписанием звонков.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545"/>
        </w:tabs>
        <w:ind w:firstLine="709"/>
        <w:jc w:val="both"/>
      </w:pPr>
      <w:r>
        <w:t>Сроки обучения по ОПОП СПО устанавливаются в соответствии с нормативными сроками их освоения, определяемыми ФГОС СПО.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559"/>
        </w:tabs>
        <w:ind w:firstLine="709"/>
        <w:jc w:val="both"/>
      </w:pPr>
      <w:r>
        <w:t>Учебный год в техникуме для студентов начинается 1 сентября. При совпадении 1 сентября и выходного дня (воскресенья) учебный год начинается со следующего (после выходного) рабочего дня. Заканчивается учебный год в соответствии с календарным учебным графиком. Начало учебного года может переноситься техникумом при реализации ОПОП на очно-заочной (вечерней) форме обучения не более чем на 1 месяц.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501"/>
        </w:tabs>
        <w:ind w:firstLine="709"/>
        <w:jc w:val="both"/>
      </w:pPr>
      <w:r>
        <w:t>В процессе освоения ОПОП СПО обучающимся предоставляются каникулы. Продолжительность каникул, предоставляемых обучающимся, составляет 8</w:t>
      </w:r>
      <w:r w:rsidR="006946BD">
        <w:t xml:space="preserve"> – </w:t>
      </w:r>
      <w:r>
        <w:t>11 недель в год, в том числе в зимний период - не менее 2 недель.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566"/>
        </w:tabs>
        <w:spacing w:after="280"/>
        <w:ind w:firstLine="709"/>
        <w:jc w:val="both"/>
      </w:pPr>
      <w: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501"/>
        </w:tabs>
        <w:spacing w:after="140"/>
        <w:ind w:firstLine="709"/>
        <w:jc w:val="both"/>
      </w:pPr>
      <w:r>
        <w:t>Максимальный объем аудиторной учебной нагрузки при очной форме обучения составляет не более 36 академических часов в неделю. Максимальный объем аудиторной учебной нагрузки при очной-заочной (вечерней) форме обучения составляет 16 академических часов в неделю.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427"/>
        </w:tabs>
        <w:spacing w:after="260"/>
        <w:ind w:firstLine="709"/>
        <w:jc w:val="both"/>
      </w:pPr>
      <w:r>
        <w:t xml:space="preserve">Продолжительность учебной недели составляет 6 </w:t>
      </w:r>
      <w:r>
        <w:rPr>
          <w:color w:val="252525"/>
        </w:rPr>
        <w:t xml:space="preserve">рабочих </w:t>
      </w:r>
      <w:r>
        <w:t xml:space="preserve">дней </w:t>
      </w:r>
      <w:r>
        <w:rPr>
          <w:color w:val="252525"/>
        </w:rPr>
        <w:t xml:space="preserve">в </w:t>
      </w:r>
      <w:r>
        <w:t xml:space="preserve">соответствии с учебным расписанием, выходные дни - воскресенье. Для всех видов аудиторных занятий академический час устанавливается продолжительностью 45 минут. Учебные занятия проводятся поурочно. Пара- два урока по 45 минут, с перерывом между уроками </w:t>
      </w:r>
      <w:r>
        <w:rPr>
          <w:color w:val="252525"/>
        </w:rPr>
        <w:t xml:space="preserve">в </w:t>
      </w:r>
      <w:r>
        <w:t xml:space="preserve">10 мин.; между второй и третьей парами перерыв </w:t>
      </w:r>
      <w:r>
        <w:rPr>
          <w:color w:val="6C6C6C"/>
        </w:rPr>
        <w:t xml:space="preserve">- </w:t>
      </w:r>
      <w:r>
        <w:t xml:space="preserve">60 минут, между первой и </w:t>
      </w:r>
      <w:r>
        <w:rPr>
          <w:color w:val="252525"/>
        </w:rPr>
        <w:t xml:space="preserve">второй, </w:t>
      </w:r>
      <w:r>
        <w:t xml:space="preserve">третьей и четвёртой </w:t>
      </w:r>
      <w:r w:rsidR="006946BD">
        <w:rPr>
          <w:color w:val="535353"/>
        </w:rPr>
        <w:t>–</w:t>
      </w:r>
      <w:r>
        <w:rPr>
          <w:color w:val="535353"/>
        </w:rPr>
        <w:t xml:space="preserve"> </w:t>
      </w:r>
      <w:r>
        <w:t xml:space="preserve">10 минут. Начало учебных занятий </w:t>
      </w:r>
      <w:r>
        <w:rPr>
          <w:color w:val="252525"/>
        </w:rPr>
        <w:t xml:space="preserve">по </w:t>
      </w:r>
      <w:r>
        <w:t>основному режиму: 09.00 часов.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427"/>
        </w:tabs>
        <w:spacing w:after="260"/>
        <w:ind w:firstLine="709"/>
        <w:jc w:val="both"/>
      </w:pPr>
      <w:r>
        <w:t xml:space="preserve">Календарный учебный график разрабатывается </w:t>
      </w:r>
      <w:r>
        <w:rPr>
          <w:color w:val="252525"/>
        </w:rPr>
        <w:t xml:space="preserve">1 </w:t>
      </w:r>
      <w:r>
        <w:t>раза в год и утверждается директором техникума.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427"/>
        </w:tabs>
        <w:ind w:firstLine="709"/>
        <w:jc w:val="both"/>
      </w:pPr>
      <w:r>
        <w:t xml:space="preserve">Режим занятий (Приложение 1) ежегодно утверждается директором </w:t>
      </w:r>
      <w:r>
        <w:rPr>
          <w:color w:val="535353"/>
        </w:rPr>
        <w:t>' техникума и регламентируется расписанием занятий.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427"/>
        </w:tabs>
        <w:ind w:firstLine="709"/>
        <w:jc w:val="both"/>
      </w:pPr>
      <w:r>
        <w:t xml:space="preserve">В техникуме устанавливаются основные виды учебных </w:t>
      </w:r>
      <w:r>
        <w:rPr>
          <w:color w:val="252525"/>
        </w:rPr>
        <w:t xml:space="preserve">занятий - </w:t>
      </w:r>
      <w:r>
        <w:t xml:space="preserve">лекции, практические занятия, лабораторные занятия, консультации, самостоятельные работы, учебная и производственная практики, </w:t>
      </w:r>
      <w:r>
        <w:rPr>
          <w:color w:val="535353"/>
        </w:rPr>
        <w:t xml:space="preserve">преддипломная </w:t>
      </w:r>
      <w:r>
        <w:t>практика, выполнение курсовой работы (курсовое проектирование) и др.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724"/>
        </w:tabs>
        <w:ind w:firstLine="709"/>
        <w:jc w:val="both"/>
      </w:pPr>
      <w:r>
        <w:t xml:space="preserve">При проведении лабораторных и практических занятий </w:t>
      </w:r>
      <w:r>
        <w:rPr>
          <w:color w:val="252525"/>
        </w:rPr>
        <w:t xml:space="preserve">учебная </w:t>
      </w:r>
      <w:r>
        <w:t>группа может делиться на подгруппы. Техникум вправе объединять группы студентов при проведении учебных занятий в виде лекций.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724"/>
        </w:tabs>
        <w:ind w:firstLine="709"/>
        <w:jc w:val="both"/>
      </w:pPr>
      <w:r>
        <w:t xml:space="preserve">В период обучения в рамках дисциплины </w:t>
      </w:r>
      <w:r>
        <w:rPr>
          <w:color w:val="252525"/>
        </w:rPr>
        <w:t xml:space="preserve">«Безопасность </w:t>
      </w:r>
      <w:r>
        <w:t xml:space="preserve">жизнедеятельности» проводятся учебные сборы в </w:t>
      </w:r>
      <w:r>
        <w:rPr>
          <w:color w:val="252525"/>
        </w:rPr>
        <w:t xml:space="preserve">соответствии </w:t>
      </w:r>
      <w:r>
        <w:t>с требованиями законодательства.</w:t>
      </w:r>
    </w:p>
    <w:p w:rsidR="00251CCF" w:rsidRDefault="000F5FD0">
      <w:pPr>
        <w:pStyle w:val="1"/>
        <w:numPr>
          <w:ilvl w:val="1"/>
          <w:numId w:val="1"/>
        </w:numPr>
        <w:tabs>
          <w:tab w:val="left" w:pos="2059"/>
        </w:tabs>
        <w:ind w:firstLine="1040"/>
        <w:jc w:val="both"/>
      </w:pPr>
      <w:r>
        <w:t>Дисциплина "Физическая культура" предусматривает</w:t>
      </w:r>
      <w:r>
        <w:rPr>
          <w:color w:val="6C6C6C"/>
        </w:rPr>
        <w:t xml:space="preserve"> </w:t>
      </w:r>
      <w:r>
        <w:lastRenderedPageBreak/>
        <w:t xml:space="preserve">еженедельно 4 часа обязательных аудиторных занятий </w:t>
      </w:r>
      <w:r>
        <w:rPr>
          <w:color w:val="252525"/>
        </w:rPr>
        <w:t xml:space="preserve">и </w:t>
      </w:r>
      <w:r>
        <w:t xml:space="preserve">2 </w:t>
      </w:r>
      <w:r>
        <w:rPr>
          <w:color w:val="252525"/>
        </w:rPr>
        <w:t xml:space="preserve">часа </w:t>
      </w:r>
      <w:r>
        <w:t>самостоятельной учебной нагрузки (за счет различных форм внеаудиторных занятий в спортивных секциях, организуемых руководителем физвоспитания).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724"/>
        </w:tabs>
        <w:ind w:firstLine="709"/>
        <w:jc w:val="both"/>
      </w:pPr>
      <w:r>
        <w:t xml:space="preserve">Выполнение курсовой работы (проекта) рассматривается </w:t>
      </w:r>
      <w:r>
        <w:rPr>
          <w:color w:val="252525"/>
        </w:rPr>
        <w:t xml:space="preserve">как </w:t>
      </w:r>
      <w:r>
        <w:t xml:space="preserve">вид учебной работы по учебной дисциплине, междисциплинарному курсу, профессиональному модулю (модулям) профессионального </w:t>
      </w:r>
      <w:r>
        <w:rPr>
          <w:color w:val="252525"/>
        </w:rPr>
        <w:t xml:space="preserve">цикла </w:t>
      </w:r>
      <w:r>
        <w:t>и реализуется в пределах времени, отведенного на ее (их) изучение.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157"/>
        </w:tabs>
        <w:spacing w:line="276" w:lineRule="auto"/>
        <w:ind w:firstLine="709"/>
        <w:jc w:val="both"/>
      </w:pPr>
      <w:r>
        <w:t xml:space="preserve">Производственная практика проводится на базе организаций, являющихся социальными партнёрами техникума. Порядок </w:t>
      </w:r>
      <w:r>
        <w:rPr>
          <w:color w:val="252525"/>
        </w:rPr>
        <w:t xml:space="preserve">организации </w:t>
      </w:r>
      <w:r>
        <w:t xml:space="preserve">производственной практики определяется Положением </w:t>
      </w:r>
      <w:r>
        <w:rPr>
          <w:color w:val="252525"/>
        </w:rPr>
        <w:t xml:space="preserve">о практике </w:t>
      </w:r>
      <w:r>
        <w:t xml:space="preserve">обучающихся, осваивающих основные профессиональные </w:t>
      </w:r>
      <w:r>
        <w:rPr>
          <w:color w:val="252525"/>
        </w:rPr>
        <w:t xml:space="preserve">образовательные </w:t>
      </w:r>
      <w:r>
        <w:t xml:space="preserve">программы среднего профессионального образования ГАПОУ </w:t>
      </w:r>
      <w:r>
        <w:rPr>
          <w:color w:val="252525"/>
        </w:rPr>
        <w:t xml:space="preserve">ЧАО </w:t>
      </w:r>
      <w:r>
        <w:rPr>
          <w:color w:val="535353"/>
        </w:rPr>
        <w:t xml:space="preserve">' </w:t>
      </w:r>
      <w:r>
        <w:t xml:space="preserve">«Чукотский северо-восточный техникум посёлка </w:t>
      </w:r>
      <w:r>
        <w:rPr>
          <w:color w:val="252525"/>
        </w:rPr>
        <w:t xml:space="preserve">Провидения», </w:t>
      </w:r>
      <w:r>
        <w:t>утверждённым директором техникума.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724"/>
        </w:tabs>
        <w:ind w:firstLine="709"/>
        <w:jc w:val="both"/>
      </w:pPr>
      <w:r>
        <w:t xml:space="preserve">Количество экзаменов в процессе промежуточной аттестации студентов в учебном году не должно превышать 8, а количество зачетов - </w:t>
      </w:r>
      <w:r>
        <w:rPr>
          <w:color w:val="252525"/>
        </w:rPr>
        <w:t>1</w:t>
      </w:r>
      <w:r>
        <w:t>0. В указанное количество не входят экзамены и зачеты по физической культуре и факультативным учебным курсам, дисциплинам (модулям), а также по учебной и производственной практике. 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индивидуальным учебным планом. Освоение образовательных программ среднего профессионального образования завершается итоговой аттестацией, которая является обязательной.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849"/>
        </w:tabs>
        <w:ind w:firstLine="709"/>
        <w:jc w:val="both"/>
      </w:pPr>
      <w:r>
        <w:t>Организация воспитательного процесса регламентируется расписанием работы спортивных секций, объединений, клубов.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849"/>
        </w:tabs>
        <w:ind w:firstLine="709"/>
        <w:jc w:val="both"/>
      </w:pPr>
      <w:r>
        <w:t>Проведение экскурсий, походов, выходов с обучающими на внеклассные мероприятия за пределы техникума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несет преподаватель, который назначен приказом директора.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633"/>
        </w:tabs>
        <w:ind w:firstLine="709"/>
        <w:jc w:val="both"/>
      </w:pPr>
      <w:r>
        <w:t>Запрещается удаление обучающихся из класса, моральное или физическое воздействие на обучающихся.</w:t>
      </w:r>
    </w:p>
    <w:p w:rsidR="00251CCF" w:rsidRDefault="000F5FD0" w:rsidP="006946BD">
      <w:pPr>
        <w:pStyle w:val="1"/>
        <w:numPr>
          <w:ilvl w:val="1"/>
          <w:numId w:val="1"/>
        </w:numPr>
        <w:tabs>
          <w:tab w:val="left" w:pos="1634"/>
        </w:tabs>
        <w:ind w:firstLine="709"/>
        <w:jc w:val="both"/>
        <w:sectPr w:rsidR="00251CCF" w:rsidSect="006946BD">
          <w:pgSz w:w="11558" w:h="16478"/>
          <w:pgMar w:top="936" w:right="501" w:bottom="986" w:left="1418" w:header="508" w:footer="558" w:gutter="0"/>
          <w:pgNumType w:start="1"/>
          <w:cols w:space="720"/>
          <w:noEndnote/>
          <w:docGrid w:linePitch="360"/>
        </w:sectPr>
      </w:pPr>
      <w:r>
        <w:t>В целях воспитания и развития личности, достижения результатов при освоении ОПОП СПО в части развития общих компетенций, студенты могут участвовать в работе органов студенческого самоуправления, спортивных и творческих коллективах.</w:t>
      </w:r>
    </w:p>
    <w:p w:rsidR="00251CCF" w:rsidRDefault="00251CCF">
      <w:pPr>
        <w:spacing w:line="1" w:lineRule="exact"/>
      </w:pPr>
    </w:p>
    <w:p w:rsidR="006946BD" w:rsidRPr="006946BD" w:rsidRDefault="006946BD" w:rsidP="006946BD">
      <w:pPr>
        <w:pStyle w:val="1"/>
        <w:ind w:left="4820" w:firstLine="0"/>
        <w:jc w:val="center"/>
        <w:rPr>
          <w:bCs/>
          <w:color w:val="252525"/>
        </w:rPr>
      </w:pPr>
      <w:r w:rsidRPr="006946BD">
        <w:rPr>
          <w:bCs/>
          <w:color w:val="252525"/>
        </w:rPr>
        <w:t>Приложение к</w:t>
      </w:r>
      <w:r w:rsidRPr="006946BD">
        <w:t xml:space="preserve"> </w:t>
      </w:r>
      <w:r w:rsidRPr="006946BD">
        <w:rPr>
          <w:bCs/>
          <w:color w:val="252525"/>
        </w:rPr>
        <w:t>приказу от «20» мая 2020 года №91/2-о/д</w:t>
      </w:r>
    </w:p>
    <w:p w:rsidR="006946BD" w:rsidRDefault="006946BD" w:rsidP="006946BD">
      <w:pPr>
        <w:pStyle w:val="1"/>
        <w:ind w:firstLine="0"/>
        <w:jc w:val="center"/>
        <w:rPr>
          <w:b/>
          <w:bCs/>
          <w:color w:val="252525"/>
        </w:rPr>
      </w:pPr>
    </w:p>
    <w:p w:rsidR="006946BD" w:rsidRDefault="000F5FD0" w:rsidP="006946BD">
      <w:pPr>
        <w:pStyle w:val="1"/>
        <w:ind w:firstLine="0"/>
        <w:jc w:val="center"/>
        <w:rPr>
          <w:b/>
          <w:bCs/>
          <w:color w:val="252525"/>
        </w:rPr>
      </w:pPr>
      <w:r>
        <w:rPr>
          <w:b/>
          <w:bCs/>
          <w:color w:val="252525"/>
        </w:rPr>
        <w:t xml:space="preserve">Режим занятий обучающихся </w:t>
      </w:r>
    </w:p>
    <w:p w:rsidR="00251CCF" w:rsidRDefault="000F5FD0" w:rsidP="006946BD">
      <w:pPr>
        <w:pStyle w:val="1"/>
        <w:ind w:firstLine="0"/>
        <w:jc w:val="center"/>
        <w:rPr>
          <w:b/>
        </w:rPr>
      </w:pPr>
      <w:r>
        <w:rPr>
          <w:b/>
          <w:bCs/>
          <w:color w:val="252525"/>
        </w:rPr>
        <w:t>(</w:t>
      </w:r>
      <w:r w:rsidR="006946BD">
        <w:rPr>
          <w:b/>
          <w:bCs/>
          <w:color w:val="252525"/>
        </w:rPr>
        <w:t xml:space="preserve">расписание звонков </w:t>
      </w:r>
      <w:r w:rsidRPr="006946BD">
        <w:rPr>
          <w:b/>
        </w:rPr>
        <w:t>на 2020-2021 учебный год</w:t>
      </w:r>
      <w:r w:rsidR="006946BD">
        <w:rPr>
          <w:b/>
        </w:rPr>
        <w:t>)</w:t>
      </w:r>
    </w:p>
    <w:p w:rsidR="006946BD" w:rsidRDefault="006946BD" w:rsidP="006946BD">
      <w:pPr>
        <w:pStyle w:val="1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715"/>
        <w:gridCol w:w="2851"/>
      </w:tblGrid>
      <w:tr w:rsidR="00251CCF">
        <w:trPr>
          <w:trHeight w:hRule="exact" w:val="35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МЕРОПРИЯТИЕ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ПРОДОЛЖИТЕЛЬНОСТЬ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ПЕРЕМЕНА</w:t>
            </w:r>
          </w:p>
        </w:tc>
      </w:tr>
      <w:tr w:rsidR="00251CCF">
        <w:trPr>
          <w:trHeight w:hRule="exact" w:val="336"/>
          <w:jc w:val="center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left="4680" w:firstLine="0"/>
            </w:pPr>
            <w:r>
              <w:rPr>
                <w:b/>
                <w:bCs/>
                <w:color w:val="252525"/>
              </w:rPr>
              <w:t>1 пара:</w:t>
            </w:r>
          </w:p>
        </w:tc>
      </w:tr>
      <w:tr w:rsidR="00251CCF">
        <w:trPr>
          <w:trHeight w:hRule="exact" w:val="32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 w:rsidP="006946BD">
            <w:pPr>
              <w:pStyle w:val="a7"/>
              <w:ind w:firstLine="0"/>
              <w:jc w:val="center"/>
            </w:pPr>
            <w:r>
              <w:t>1-ый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09:00 - 09:45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10 мин.</w:t>
            </w:r>
          </w:p>
        </w:tc>
      </w:tr>
      <w:tr w:rsidR="00251CCF">
        <w:trPr>
          <w:trHeight w:hRule="exact" w:val="32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2-ой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09:55 - 10:40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10 мин.</w:t>
            </w:r>
          </w:p>
        </w:tc>
      </w:tr>
      <w:tr w:rsidR="00251CCF">
        <w:trPr>
          <w:trHeight w:hRule="exact" w:val="326"/>
          <w:jc w:val="center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left="4680" w:firstLine="0"/>
            </w:pPr>
            <w:r>
              <w:rPr>
                <w:b/>
                <w:bCs/>
                <w:color w:val="252525"/>
              </w:rPr>
              <w:t>2 пара:</w:t>
            </w:r>
          </w:p>
        </w:tc>
      </w:tr>
      <w:tr w:rsidR="00251CCF">
        <w:trPr>
          <w:trHeight w:hRule="exact" w:val="32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3-ий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10:50</w:t>
            </w:r>
            <w:r w:rsidR="006946BD">
              <w:t xml:space="preserve"> </w:t>
            </w:r>
            <w:r>
              <w:t>- 11:35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10 мин.</w:t>
            </w:r>
          </w:p>
        </w:tc>
      </w:tr>
      <w:tr w:rsidR="00251CCF">
        <w:trPr>
          <w:trHeight w:hRule="exact" w:val="32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4-ый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11:45 - 12:30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60 мин.</w:t>
            </w:r>
          </w:p>
        </w:tc>
      </w:tr>
      <w:tr w:rsidR="00251CCF">
        <w:trPr>
          <w:trHeight w:hRule="exact" w:val="33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ОБЕД: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12-30 -13-30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F" w:rsidRDefault="00251CCF"/>
        </w:tc>
      </w:tr>
      <w:tr w:rsidR="00251CCF">
        <w:trPr>
          <w:trHeight w:hRule="exact" w:val="326"/>
          <w:jc w:val="center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left="4680" w:firstLine="0"/>
            </w:pPr>
            <w:r>
              <w:rPr>
                <w:b/>
                <w:bCs/>
                <w:color w:val="252525"/>
              </w:rPr>
              <w:t>3 пара:</w:t>
            </w:r>
          </w:p>
        </w:tc>
      </w:tr>
      <w:tr w:rsidR="00251CCF">
        <w:trPr>
          <w:trHeight w:hRule="exact" w:val="32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5-ый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13:30</w:t>
            </w:r>
            <w:r w:rsidR="006946BD">
              <w:t xml:space="preserve"> </w:t>
            </w:r>
            <w:r>
              <w:t>- 14:15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10 мин.</w:t>
            </w:r>
          </w:p>
        </w:tc>
      </w:tr>
      <w:tr w:rsidR="00251CCF">
        <w:trPr>
          <w:trHeight w:hRule="exact" w:val="33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6-ой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14:25 - 15:10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10 мин.</w:t>
            </w:r>
          </w:p>
        </w:tc>
      </w:tr>
      <w:tr w:rsidR="00251CCF">
        <w:trPr>
          <w:trHeight w:hRule="exact" w:val="322"/>
          <w:jc w:val="center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left="4680" w:firstLine="0"/>
            </w:pPr>
            <w:r>
              <w:rPr>
                <w:b/>
                <w:bCs/>
                <w:color w:val="252525"/>
              </w:rPr>
              <w:t>4 пара:</w:t>
            </w:r>
          </w:p>
        </w:tc>
      </w:tr>
      <w:tr w:rsidR="00251CCF">
        <w:trPr>
          <w:trHeight w:hRule="exact" w:val="32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7-ой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15:20</w:t>
            </w:r>
            <w:r w:rsidR="006946BD">
              <w:t xml:space="preserve"> </w:t>
            </w:r>
            <w:r>
              <w:t>- 16:05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10 мин.</w:t>
            </w:r>
          </w:p>
        </w:tc>
      </w:tr>
      <w:tr w:rsidR="00251CCF">
        <w:trPr>
          <w:trHeight w:hRule="exact" w:val="34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8-ой урок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t>16:15 - 17:00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F" w:rsidRDefault="000F5FD0">
            <w:pPr>
              <w:pStyle w:val="a7"/>
              <w:ind w:firstLine="0"/>
              <w:jc w:val="center"/>
            </w:pPr>
            <w:r>
              <w:rPr>
                <w:b/>
                <w:bCs/>
                <w:color w:val="252525"/>
              </w:rPr>
              <w:t>10 мин.</w:t>
            </w:r>
          </w:p>
        </w:tc>
      </w:tr>
    </w:tbl>
    <w:p w:rsidR="000F5FD0" w:rsidRDefault="000F5FD0"/>
    <w:sectPr w:rsidR="000F5FD0" w:rsidSect="006946BD">
      <w:pgSz w:w="11558" w:h="16478"/>
      <w:pgMar w:top="902" w:right="514" w:bottom="542" w:left="1418" w:header="474" w:footer="1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3A" w:rsidRDefault="00FB013A">
      <w:r>
        <w:separator/>
      </w:r>
    </w:p>
  </w:endnote>
  <w:endnote w:type="continuationSeparator" w:id="0">
    <w:p w:rsidR="00FB013A" w:rsidRDefault="00FB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3A" w:rsidRDefault="00FB013A"/>
  </w:footnote>
  <w:footnote w:type="continuationSeparator" w:id="0">
    <w:p w:rsidR="00FB013A" w:rsidRDefault="00FB0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D98"/>
    <w:multiLevelType w:val="multilevel"/>
    <w:tmpl w:val="21BED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A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F"/>
    <w:rsid w:val="000F5FD0"/>
    <w:rsid w:val="00251CCF"/>
    <w:rsid w:val="006946BD"/>
    <w:rsid w:val="00AD2A6C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D801C-5D70-4767-9A5F-B0C92B1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6946BD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z w:val="36"/>
      <w:szCs w:val="3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before="1080" w:after="240" w:line="254" w:lineRule="auto"/>
      <w:ind w:right="1030"/>
      <w:jc w:val="center"/>
    </w:pPr>
    <w:rPr>
      <w:rFonts w:ascii="Times New Roman" w:eastAsia="Times New Roman" w:hAnsi="Times New Roman" w:cs="Times New Roman"/>
      <w:b/>
      <w:bCs/>
      <w:color w:val="3A3A3A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440"/>
      <w:ind w:firstLine="260"/>
    </w:pPr>
    <w:rPr>
      <w:rFonts w:ascii="Times New Roman" w:eastAsia="Times New Roman" w:hAnsi="Times New Roman" w:cs="Times New Roman"/>
      <w:b/>
      <w:bCs/>
      <w:color w:val="3A3A3A"/>
      <w:sz w:val="16"/>
      <w:szCs w:val="1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A3A3A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20"/>
      <w:jc w:val="center"/>
      <w:outlineLvl w:val="0"/>
    </w:pPr>
    <w:rPr>
      <w:rFonts w:ascii="Times New Roman" w:eastAsia="Times New Roman" w:hAnsi="Times New Roman" w:cs="Times New Roman"/>
      <w:b/>
      <w:bCs/>
      <w:color w:val="252525"/>
      <w:sz w:val="36"/>
      <w:szCs w:val="3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252525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3A3A3A"/>
      <w:sz w:val="28"/>
      <w:szCs w:val="28"/>
    </w:rPr>
  </w:style>
  <w:style w:type="character" w:customStyle="1" w:styleId="40">
    <w:name w:val="Заголовок 4 Знак"/>
    <w:basedOn w:val="a0"/>
    <w:link w:val="4"/>
    <w:rsid w:val="006946BD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8">
    <w:name w:val="Normal (Web)"/>
    <w:basedOn w:val="a"/>
    <w:uiPriority w:val="99"/>
    <w:rsid w:val="006946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9">
    <w:name w:val="Table Grid"/>
    <w:basedOn w:val="a1"/>
    <w:uiPriority w:val="39"/>
    <w:rsid w:val="0069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KzNSlhNEAwsNnbFtqZirWKOHfY4=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q0pos6+13smd5pMHDL0tx6VYITc=</DigestValue>
    </Reference>
  </SignedInfo>
  <SignatureValue>ERjYP2N+ggLzBWfksKyxQ6NJYvUCi6InyyXwXpXD3kYWIoBK8XjNsFknp1YlQd6Zf1uDVxdjmzJe
8zoufF9V92b4mx02M1U7WVZm+/CGVf7UiL4KFATryIDq8KMI9ok0bX3jkV1wGWtxnzcKZIdC1Dw6
W7v6qnxHtbZZ4IHCgxQ=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kaoXqoWzuXEZSQvwBWvHBztWPJg=</DigestValue>
      </Reference>
      <Reference URI="/word/endnotes.xml?ContentType=application/vnd.openxmlformats-officedocument.wordprocessingml.endnotes+xml">
        <DigestMethod Algorithm="http://www.w3.org/2000/09/xmldsig#sha1"/>
        <DigestValue>wp07jQ4RoCb38GMHqqxrMfMxoUA=</DigestValue>
      </Reference>
      <Reference URI="/word/fontTable.xml?ContentType=application/vnd.openxmlformats-officedocument.wordprocessingml.fontTable+xml">
        <DigestMethod Algorithm="http://www.w3.org/2000/09/xmldsig#sha1"/>
        <DigestValue>YICFgMbegmfLaNQkhOZci8bKzwE=</DigestValue>
      </Reference>
      <Reference URI="/word/footnotes.xml?ContentType=application/vnd.openxmlformats-officedocument.wordprocessingml.footnotes+xml">
        <DigestMethod Algorithm="http://www.w3.org/2000/09/xmldsig#sha1"/>
        <DigestValue>ie17/d0+xVM/FzodnnGj71zxMx0=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m+Gj+YsyctjlUWnpE/gXT3D3Uec=</DigestValue>
      </Reference>
      <Reference URI="/word/settings.xml?ContentType=application/vnd.openxmlformats-officedocument.wordprocessingml.settings+xml">
        <DigestMethod Algorithm="http://www.w3.org/2000/09/xmldsig#sha1"/>
        <DigestValue>LQGUNp2DMlC41szLJWv+7si7Xaw=</DigestValue>
      </Reference>
      <Reference URI="/word/styles.xml?ContentType=application/vnd.openxmlformats-officedocument.wordprocessingml.styles+xml">
        <DigestMethod Algorithm="http://www.w3.org/2000/09/xmldsig#sha1"/>
        <DigestValue>PVgu8kWmjqKgiULqG07XVuktnUc=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2023-02-14T05:02:28Z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2023-02-14T05:02:28Z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itapin</cp:lastModifiedBy>
  <cp:revision>4</cp:revision>
  <dcterms:created xsi:type="dcterms:W3CDTF">2023-02-06T00:02:00Z</dcterms:created>
  <dcterms:modified xsi:type="dcterms:W3CDTF">2023-02-08T23:24:00Z</dcterms:modified>
</cp:coreProperties>
</file>