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45" w:rsidRPr="007E7445" w:rsidRDefault="007E7445" w:rsidP="007E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4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E49" w:rsidRPr="00873E49" w:rsidRDefault="00873E49" w:rsidP="00873E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bidi="en-US"/>
        </w:rPr>
      </w:pPr>
      <w:r w:rsidRPr="00873E49">
        <w:rPr>
          <w:rFonts w:ascii="Times New Roman" w:eastAsia="Times New Roman" w:hAnsi="Times New Roman" w:cs="Times New Roman"/>
          <w:b/>
          <w:bCs/>
          <w:lang w:bidi="en-US"/>
        </w:rPr>
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</w:r>
    </w:p>
    <w:p w:rsidR="00873E49" w:rsidRPr="00873E49" w:rsidRDefault="00873E49" w:rsidP="00873E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bidi="en-US"/>
        </w:rPr>
      </w:pPr>
      <w:r w:rsidRPr="00873E49">
        <w:rPr>
          <w:rFonts w:ascii="Times New Roman" w:eastAsia="Times New Roman" w:hAnsi="Times New Roman" w:cs="Times New Roman"/>
          <w:b/>
          <w:bCs/>
          <w:sz w:val="28"/>
          <w:lang w:bidi="en-US"/>
        </w:rPr>
        <w:t xml:space="preserve">_________________________________________________________________ </w:t>
      </w:r>
      <w:r w:rsidRPr="00873E49">
        <w:rPr>
          <w:rFonts w:ascii="Times New Roman" w:eastAsia="Times New Roman" w:hAnsi="Times New Roman" w:cs="Times New Roman"/>
          <w:b/>
          <w:bCs/>
          <w:sz w:val="16"/>
          <w:szCs w:val="16"/>
          <w:lang w:bidi="en-US"/>
        </w:rPr>
        <w:t xml:space="preserve">689251, Чукотский АО, п. Провидения,  ул. Полярная, д. 38  телефон: 2-23-53, 2-24-68  факс: 2-23-12 </w:t>
      </w:r>
      <w:r w:rsidRPr="00873E49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е-</w:t>
      </w:r>
      <w:r w:rsidRPr="00873E49">
        <w:rPr>
          <w:rFonts w:ascii="Times New Roman" w:eastAsia="Times New Roman" w:hAnsi="Times New Roman" w:cs="Times New Roman"/>
          <w:bCs/>
          <w:sz w:val="16"/>
          <w:szCs w:val="16"/>
          <w:lang w:val="en-US" w:bidi="en-US"/>
        </w:rPr>
        <w:t>mail</w:t>
      </w:r>
      <w:r w:rsidRPr="00873E49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:  </w:t>
      </w:r>
      <w:hyperlink r:id="rId6" w:history="1"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val="en-US" w:bidi="en-US"/>
          </w:rPr>
          <w:t>spu</w:t>
        </w:r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bidi="en-US"/>
          </w:rPr>
          <w:t>2@</w:t>
        </w:r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val="en-US" w:bidi="en-US"/>
          </w:rPr>
          <w:t>bk</w:t>
        </w:r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bidi="en-US"/>
          </w:rPr>
          <w:t>.</w:t>
        </w:r>
        <w:proofErr w:type="spellStart"/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val="en-US" w:bidi="en-US"/>
          </w:rPr>
          <w:t>ru</w:t>
        </w:r>
        <w:proofErr w:type="spellEnd"/>
      </w:hyperlink>
    </w:p>
    <w:p w:rsidR="007E7445" w:rsidRDefault="007E7445" w:rsidP="007E7445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3E49" w:rsidRPr="007E7445" w:rsidRDefault="00873E49" w:rsidP="007E7445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424"/>
        <w:gridCol w:w="4931"/>
      </w:tblGrid>
      <w:tr w:rsidR="007E7445" w:rsidRPr="007E7445" w:rsidTr="00284B9A">
        <w:trPr>
          <w:jc w:val="center"/>
        </w:trPr>
        <w:tc>
          <w:tcPr>
            <w:tcW w:w="4537" w:type="dxa"/>
          </w:tcPr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Советом Чукотского северо-восточного техникума посёлка Провидения</w:t>
            </w:r>
          </w:p>
          <w:p w:rsidR="007E7445" w:rsidRPr="00C311B7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11B7"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марта 2026 г.</w:t>
            </w:r>
          </w:p>
          <w:p w:rsidR="007E7445" w:rsidRPr="007E7445" w:rsidRDefault="007E7445" w:rsidP="00C31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E4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11B7"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4" w:type="dxa"/>
          </w:tcPr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УТВЕРЖДЕНО</w:t>
            </w: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proofErr w:type="spellStart"/>
            <w:r w:rsidRPr="007E7445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И.о</w:t>
            </w:r>
            <w:proofErr w:type="spellEnd"/>
            <w:r w:rsidRPr="007E7445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. директора</w:t>
            </w: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Чукотского северо-восточного техникума посёлка Провидения</w:t>
            </w: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Е.Н. Кузнецов</w:t>
            </w: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E4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7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88/1</w:t>
            </w:r>
            <w:r w:rsidRPr="00E4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-о/д от «</w:t>
            </w:r>
            <w:r w:rsidR="00E47075" w:rsidRPr="00E470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Pr="00E4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470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марта</w:t>
            </w:r>
            <w:r w:rsidRPr="00E4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0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E47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П.</w:t>
            </w: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445" w:rsidRPr="007E7445" w:rsidRDefault="007E7445" w:rsidP="007E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445" w:rsidRPr="007E101B" w:rsidRDefault="00534666" w:rsidP="007E74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01B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  <w:r w:rsidR="007E7445" w:rsidRPr="007E101B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Pr="007E101B">
        <w:rPr>
          <w:rFonts w:ascii="Times New Roman" w:hAnsi="Times New Roman" w:cs="Times New Roman"/>
          <w:b/>
          <w:bCs/>
          <w:sz w:val="24"/>
          <w:szCs w:val="24"/>
        </w:rPr>
        <w:t xml:space="preserve"> пропускном режиме </w:t>
      </w:r>
      <w:r w:rsidR="007E7445" w:rsidRPr="007E101B">
        <w:rPr>
          <w:rFonts w:ascii="Times New Roman" w:hAnsi="Times New Roman" w:cs="Times New Roman"/>
          <w:b/>
          <w:bCs/>
          <w:sz w:val="24"/>
          <w:szCs w:val="24"/>
        </w:rPr>
        <w:t>в Чукотском северо-восточном техникуме посёлка Провидения»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с:</w:t>
      </w:r>
    </w:p>
    <w:p w:rsidR="00534666" w:rsidRPr="00F648CB" w:rsidRDefault="00E47075" w:rsidP="00F648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Федеральным законом от 06.03.2006 № 35</w:t>
      </w:r>
      <w:r w:rsidR="00534666" w:rsidRPr="00F648CB">
        <w:rPr>
          <w:rFonts w:ascii="Times New Roman" w:hAnsi="Times New Roman" w:cs="Times New Roman"/>
          <w:sz w:val="24"/>
          <w:szCs w:val="24"/>
        </w:rPr>
        <w:noBreakHyphen/>
        <w:t>ФЗ «О противодействии терроризму»;</w:t>
      </w:r>
    </w:p>
    <w:p w:rsidR="00534666" w:rsidRPr="00F648CB" w:rsidRDefault="00E47075" w:rsidP="00F648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Постановлением Правительства РФ от 02.08.2019 № 1006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534666" w:rsidRPr="00F648CB" w:rsidRDefault="00E47075" w:rsidP="00F648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нормативными актами Департамента образования и науки Чукотского автономного округа.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1.2. Цель Положения — обеспечение антитеррористической защищённости, безопасности жизни и здоровья обучающихся и работников образовательных организаций путём установления и соблюдения пропускного режима.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1.3. Пропускной режим — совокупность правил и мероприятий, исключающих несанкционированный проход лиц и пронос предметов на территорию и в здания образовательных организаций.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1.4. Требования Положения обязательны для исполнения всеми работниками, обучающимися, посетителями и иными лицами, находящимися на территории и в зданиях образовательных организаций.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2. Организация пропускного режима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2.1. Организация и контроль за соблюдением пропускного режима возлагается на:</w:t>
      </w:r>
    </w:p>
    <w:p w:rsidR="00534666" w:rsidRPr="00F648CB" w:rsidRDefault="00E47075" w:rsidP="00F648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руководителя образовательной организации (персональная ответственность);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должностное лицо, назначенное приказом руководителя ответственным за безопасность;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-</w:t>
      </w:r>
      <w:r w:rsidR="00534666" w:rsidRPr="00F648CB">
        <w:rPr>
          <w:rFonts w:ascii="Times New Roman" w:hAnsi="Times New Roman" w:cs="Times New Roman"/>
          <w:sz w:val="24"/>
          <w:szCs w:val="24"/>
        </w:rPr>
        <w:t>охранников (работников охраны), осуществляющих дежурство на стационарных постах.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2.2. Стационарные посты охраны оборудуются: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средствами связи;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системой видеонаблюдения;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 xml:space="preserve">ручными </w:t>
      </w:r>
      <w:r w:rsidR="002C0B99" w:rsidRPr="00F648CB">
        <w:rPr>
          <w:rFonts w:ascii="Times New Roman" w:hAnsi="Times New Roman" w:cs="Times New Roman"/>
          <w:sz w:val="24"/>
          <w:szCs w:val="24"/>
        </w:rPr>
        <w:t>металл детекторами</w:t>
      </w:r>
      <w:r w:rsidR="00534666" w:rsidRPr="00F648CB">
        <w:rPr>
          <w:rFonts w:ascii="Times New Roman" w:hAnsi="Times New Roman" w:cs="Times New Roman"/>
          <w:sz w:val="24"/>
          <w:szCs w:val="24"/>
        </w:rPr>
        <w:t xml:space="preserve"> (не менее одного на пост);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-</w:t>
      </w:r>
      <w:r w:rsidR="00534666" w:rsidRPr="00F648CB">
        <w:rPr>
          <w:rFonts w:ascii="Times New Roman" w:hAnsi="Times New Roman" w:cs="Times New Roman"/>
          <w:sz w:val="24"/>
          <w:szCs w:val="24"/>
        </w:rPr>
        <w:t>документацией по организации пропускного режима (инструкции, журналы учёта, образцы пропусков и т. д.).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2.3. Входные и запасные двери оснащаются надёжными запорами или электромагнитными замками с тревожной сигнализацией, поступающей на пост охраны.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3. Порядок пропуска лиц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3.1. Проход в здание осуществляется только через стационарный пост охраны.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3.2. Обучающиеся: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допускаются в установленное распорядком время по спискам классов/групп;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прибывшие вне установленного времени — с разрешения руководителя организации или дежурного администратора;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-</w:t>
      </w:r>
      <w:r w:rsidR="00534666" w:rsidRPr="00F648CB">
        <w:rPr>
          <w:rFonts w:ascii="Times New Roman" w:hAnsi="Times New Roman" w:cs="Times New Roman"/>
          <w:sz w:val="24"/>
          <w:szCs w:val="24"/>
        </w:rPr>
        <w:t>массовый пропуск — до начала занятий, после их окончания или на переменах.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3.3. Работники образовательной организации: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пропускаются по пропускам или спискам, заверенным подписью руководителя и печатью организации, при предъявлении документа, удостоверяющего личность;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в нерабочее время, выходные и праздничные дни — беспрепятственно допускаются руководитель, лицо, ответственное за безопасность, и сотрудники, имеющие право круглосуточного доступа по приказу; другие сотрудники — по служебной записке, заверенной руководителем или ответственным за безопасность.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3.4. Посетители: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родители (законные представители) — при предъявлении документа, удостоверяющего личность, и (при необходимости) пропуска обучающегося; ожидают детей за пределами здания либо в специально отведённых местах;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участники мероприятий (собраний, праздников и т. п.) — по спискам, переданным организатором и заверенным руководителем организации;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иные посетите</w:t>
      </w:r>
      <w:bookmarkStart w:id="0" w:name="_GoBack"/>
      <w:bookmarkEnd w:id="0"/>
      <w:r w:rsidR="00534666" w:rsidRPr="00F648CB">
        <w:rPr>
          <w:rFonts w:ascii="Times New Roman" w:hAnsi="Times New Roman" w:cs="Times New Roman"/>
          <w:sz w:val="24"/>
          <w:szCs w:val="24"/>
        </w:rPr>
        <w:t>ли — по документу, удостоверяющему личность, после согласования с руководителем или лицом, ответственным за безопасность; при отсутствии согласования или отказа предъявить документы — не допускаются.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4. Осмотр вещей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4.1. На постоянной основе осуществляется выборочный осмотр проносимых вещей (рюкзаков, сумок, пакетов и иной ручной клади).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lastRenderedPageBreak/>
        <w:t xml:space="preserve">4.2. Осмотр проводится сотрудниками охраны с применением ручных </w:t>
      </w:r>
      <w:r w:rsidR="002C0B99" w:rsidRPr="00F648CB">
        <w:rPr>
          <w:rFonts w:ascii="Times New Roman" w:hAnsi="Times New Roman" w:cs="Times New Roman"/>
          <w:sz w:val="24"/>
          <w:szCs w:val="24"/>
        </w:rPr>
        <w:t>металл детекторов</w:t>
      </w:r>
      <w:r w:rsidRPr="00F648CB">
        <w:rPr>
          <w:rFonts w:ascii="Times New Roman" w:hAnsi="Times New Roman" w:cs="Times New Roman"/>
          <w:sz w:val="24"/>
          <w:szCs w:val="24"/>
        </w:rPr>
        <w:t xml:space="preserve"> и визуально.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4.3. Лица, отказавшиеся предъявить вещи для осмотра, в здание не допускаются.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4.4. При обнаружении подозрительных предметов: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немедленно информируется руководитель организации и дежурный администратор;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вызываются соответствующие службы (полиция, МЧС);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организуется эвакуация людей согласно плану эвакуации;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место обнаружения ограждается до прибытия компетентных органов.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5. Порядок допуска транспортных средств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5.1. Движение автотранспорта по территории — со скоростью не более 5 км/ч.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5.2. Парковка для доставки материальных ценностей — у запасного выхода с соблюдением мер безопасности.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5.3. Беспрепятственный допуск: пожарные машины, скорая помощь, аварийные бригады. После ликвидации чрезвычайной ситуации в «Книге допуска автотранспортных средств» фиксируется время въезда и выезда.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6. Обязанности и ответственность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6.1. Руководитель образовательной организации: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организует пропускной режим в соответствии с Положением;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издаёт приказы о назначении ответственных лиц;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обеспечивает материально</w:t>
      </w:r>
      <w:r w:rsidR="00534666" w:rsidRPr="00F648CB">
        <w:rPr>
          <w:rFonts w:ascii="Times New Roman" w:hAnsi="Times New Roman" w:cs="Times New Roman"/>
          <w:sz w:val="24"/>
          <w:szCs w:val="24"/>
        </w:rPr>
        <w:noBreakHyphen/>
        <w:t>техническое оснащение постов охраны;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контролирует исполнение требований Положения.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6.2. Ответственное за безопасность лицо:</w:t>
      </w:r>
    </w:p>
    <w:p w:rsidR="00534666" w:rsidRPr="00F648CB" w:rsidRDefault="00E47075" w:rsidP="00873E49">
      <w:pPr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координирует работу охраны;</w:t>
      </w:r>
    </w:p>
    <w:p w:rsidR="00534666" w:rsidRPr="00F648CB" w:rsidRDefault="00E47075" w:rsidP="00873E49">
      <w:pPr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проводит инструктажи с персоналом;</w:t>
      </w:r>
    </w:p>
    <w:p w:rsidR="00534666" w:rsidRPr="00F648CB" w:rsidRDefault="00E47075" w:rsidP="00873E49">
      <w:pPr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оперативно реагирует на нарушения пропускного режима.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6.3. Сотрудники охраны: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осуществляют контроль прохода и осмотра вещей;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фиксируют в журнале учёта посетителей и транспортных средств;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незамедлительно сообщают о подозрительных лицах и предметах.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6.4. Все работники и обучающиеся обязаны: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соблюдать требования пропускного режима;</w:t>
      </w:r>
    </w:p>
    <w:p w:rsidR="00534666" w:rsidRPr="00F648CB" w:rsidRDefault="00E47075" w:rsidP="00873E49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сообщать о подозрительных ситуациях;</w:t>
      </w:r>
    </w:p>
    <w:p w:rsidR="00534666" w:rsidRPr="00F648CB" w:rsidRDefault="00E47075" w:rsidP="00873E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- </w:t>
      </w:r>
      <w:r w:rsidR="00534666" w:rsidRPr="00F648CB">
        <w:rPr>
          <w:rFonts w:ascii="Times New Roman" w:hAnsi="Times New Roman" w:cs="Times New Roman"/>
          <w:sz w:val="24"/>
          <w:szCs w:val="24"/>
        </w:rPr>
        <w:t>содействовать сотрудникам охраны при выполнении ими обязанностей.</w:t>
      </w:r>
    </w:p>
    <w:p w:rsidR="00873E49" w:rsidRDefault="00873E49" w:rsidP="00F64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Заключительные положения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7.1. Настоящее Положение доводится до сведения работников под роспись, обучающихся — в части их касающейся, посетителей — посредством размещения на информационных стендах и официальном сайте организации.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7.2. Изменения и дополнения в Положение вносятся приказом руководителя образовательной организации.</w:t>
      </w:r>
    </w:p>
    <w:p w:rsidR="002C0B99" w:rsidRPr="00F648CB" w:rsidRDefault="002C0B99" w:rsidP="00F64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B99" w:rsidRPr="00F648CB" w:rsidRDefault="002C0B99" w:rsidP="00F64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873E49" w:rsidRDefault="00873E49" w:rsidP="00534666">
      <w:pPr>
        <w:rPr>
          <w:b/>
          <w:bCs/>
        </w:rPr>
      </w:pPr>
    </w:p>
    <w:p w:rsidR="00534666" w:rsidRPr="00534666" w:rsidRDefault="00534666" w:rsidP="00534666">
      <w:r w:rsidRPr="00534666">
        <w:rPr>
          <w:b/>
          <w:bCs/>
        </w:rPr>
        <w:lastRenderedPageBreak/>
        <w:t>Приложения:</w:t>
      </w:r>
    </w:p>
    <w:p w:rsidR="00534666" w:rsidRPr="00534666" w:rsidRDefault="00534666" w:rsidP="00534666">
      <w:pPr>
        <w:numPr>
          <w:ilvl w:val="0"/>
          <w:numId w:val="12"/>
        </w:numPr>
      </w:pPr>
      <w:r w:rsidRPr="00534666">
        <w:t>Журнал учёта посетителей.</w:t>
      </w:r>
    </w:p>
    <w:p w:rsidR="00534666" w:rsidRPr="00534666" w:rsidRDefault="00534666" w:rsidP="00534666">
      <w:pPr>
        <w:numPr>
          <w:ilvl w:val="0"/>
          <w:numId w:val="12"/>
        </w:numPr>
      </w:pPr>
      <w:r w:rsidRPr="00534666">
        <w:t>Журнал учёта транспортных средств.</w:t>
      </w:r>
    </w:p>
    <w:p w:rsidR="00534666" w:rsidRPr="00534666" w:rsidRDefault="00534666" w:rsidP="00534666">
      <w:pPr>
        <w:numPr>
          <w:ilvl w:val="0"/>
          <w:numId w:val="12"/>
        </w:numPr>
      </w:pPr>
      <w:r w:rsidRPr="00534666">
        <w:t>Инструкция для сотрудников охраны по осуществлению пропускного режима и осмотру вещей.</w:t>
      </w:r>
    </w:p>
    <w:p w:rsidR="00534666" w:rsidRPr="00534666" w:rsidRDefault="00534666" w:rsidP="00534666">
      <w:pPr>
        <w:numPr>
          <w:ilvl w:val="0"/>
          <w:numId w:val="12"/>
        </w:numPr>
      </w:pPr>
      <w:r w:rsidRPr="00534666">
        <w:t>Схема размещения стационарных постов охраны и зон осмотра.</w:t>
      </w:r>
    </w:p>
    <w:p w:rsidR="00534666" w:rsidRPr="00534666" w:rsidRDefault="00534666" w:rsidP="00534666">
      <w:r w:rsidRPr="00534666">
        <w:t>Утверждено:</w:t>
      </w:r>
      <w:r w:rsidRPr="00534666">
        <w:br/>
        <w:t>Руководитель образовательной организации _____________ /Ф. И. О./</w:t>
      </w:r>
      <w:r w:rsidRPr="00534666">
        <w:br/>
        <w:t>«_</w:t>
      </w:r>
      <w:r w:rsidRPr="00534666">
        <w:rPr>
          <w:b/>
          <w:bCs/>
        </w:rPr>
        <w:t>» _________ 20</w:t>
      </w:r>
      <w:r w:rsidRPr="00534666">
        <w:t> г.</w:t>
      </w:r>
    </w:p>
    <w:p w:rsidR="00534666" w:rsidRDefault="00534666" w:rsidP="00534666">
      <w:r w:rsidRPr="00534666">
        <w:t>М. П.</w:t>
      </w:r>
    </w:p>
    <w:p w:rsidR="00534666" w:rsidRDefault="00534666" w:rsidP="00534666"/>
    <w:p w:rsidR="00534666" w:rsidRDefault="00534666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2C0B99" w:rsidRDefault="002C0B99" w:rsidP="00534666"/>
    <w:p w:rsidR="00873E49" w:rsidRDefault="00873E49" w:rsidP="002C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B99" w:rsidRPr="007E7445" w:rsidRDefault="002C0B99" w:rsidP="002C0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4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74E846" wp14:editId="59FF803F">
            <wp:extent cx="762000" cy="695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E49" w:rsidRPr="00873E49" w:rsidRDefault="00873E49" w:rsidP="00873E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bidi="en-US"/>
        </w:rPr>
      </w:pPr>
      <w:r w:rsidRPr="00873E49">
        <w:rPr>
          <w:rFonts w:ascii="Times New Roman" w:eastAsia="Times New Roman" w:hAnsi="Times New Roman" w:cs="Times New Roman"/>
          <w:b/>
          <w:bCs/>
          <w:lang w:bidi="en-US"/>
        </w:rPr>
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</w:r>
    </w:p>
    <w:p w:rsidR="00873E49" w:rsidRDefault="00873E49" w:rsidP="00873E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lang w:bidi="en-US"/>
        </w:rPr>
      </w:pPr>
      <w:r w:rsidRPr="00873E49">
        <w:rPr>
          <w:rFonts w:ascii="Times New Roman" w:eastAsia="Times New Roman" w:hAnsi="Times New Roman" w:cs="Times New Roman"/>
          <w:b/>
          <w:bCs/>
          <w:sz w:val="28"/>
          <w:lang w:bidi="en-US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lang w:bidi="en-US"/>
        </w:rPr>
        <w:t>_</w:t>
      </w:r>
    </w:p>
    <w:p w:rsidR="00873E49" w:rsidRPr="00873E49" w:rsidRDefault="00873E49" w:rsidP="00873E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bidi="en-US"/>
        </w:rPr>
      </w:pPr>
      <w:r w:rsidRPr="00873E49">
        <w:rPr>
          <w:rFonts w:ascii="Times New Roman" w:eastAsia="Times New Roman" w:hAnsi="Times New Roman" w:cs="Times New Roman"/>
          <w:b/>
          <w:bCs/>
          <w:sz w:val="16"/>
          <w:szCs w:val="16"/>
          <w:lang w:bidi="en-US"/>
        </w:rPr>
        <w:t xml:space="preserve">689251, Чукотский АО, п. Провидения,  ул. Полярная, д. 38  телефон: 2-23-53, 2-24-68  факс: 2-23-12 </w:t>
      </w:r>
      <w:r w:rsidRPr="00873E49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е-</w:t>
      </w:r>
      <w:r w:rsidRPr="00873E49">
        <w:rPr>
          <w:rFonts w:ascii="Times New Roman" w:eastAsia="Times New Roman" w:hAnsi="Times New Roman" w:cs="Times New Roman"/>
          <w:bCs/>
          <w:sz w:val="16"/>
          <w:szCs w:val="16"/>
          <w:lang w:val="en-US" w:bidi="en-US"/>
        </w:rPr>
        <w:t>mail</w:t>
      </w:r>
      <w:r w:rsidRPr="00873E49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:  </w:t>
      </w:r>
      <w:hyperlink r:id="rId7" w:history="1"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val="en-US" w:bidi="en-US"/>
          </w:rPr>
          <w:t>spu</w:t>
        </w:r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bidi="en-US"/>
          </w:rPr>
          <w:t>2@</w:t>
        </w:r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val="en-US" w:bidi="en-US"/>
          </w:rPr>
          <w:t>bk</w:t>
        </w:r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bidi="en-US"/>
          </w:rPr>
          <w:t>.</w:t>
        </w:r>
        <w:proofErr w:type="spellStart"/>
        <w:r w:rsidRPr="00873E49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  <w:lang w:val="en-US" w:bidi="en-US"/>
          </w:rPr>
          <w:t>ru</w:t>
        </w:r>
        <w:proofErr w:type="spellEnd"/>
      </w:hyperlink>
    </w:p>
    <w:p w:rsidR="002C0B99" w:rsidRDefault="002C0B99" w:rsidP="002C0B99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3E49" w:rsidRPr="007E7445" w:rsidRDefault="00873E49" w:rsidP="002C0B99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424"/>
        <w:gridCol w:w="4931"/>
      </w:tblGrid>
      <w:tr w:rsidR="002C0B99" w:rsidRPr="007E7445" w:rsidTr="00284B9A">
        <w:trPr>
          <w:jc w:val="center"/>
        </w:trPr>
        <w:tc>
          <w:tcPr>
            <w:tcW w:w="4537" w:type="dxa"/>
          </w:tcPr>
          <w:p w:rsidR="002C0B99" w:rsidRPr="00C311B7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2C0B99" w:rsidRPr="00C311B7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Советом Чукотского северо-восточного техникума посёлка Провидения</w:t>
            </w:r>
          </w:p>
          <w:p w:rsidR="002C0B99" w:rsidRPr="00C311B7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11B7"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марта 2026 г.</w:t>
            </w:r>
          </w:p>
          <w:p w:rsidR="002C0B99" w:rsidRPr="00C311B7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C311B7" w:rsidRPr="00C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5034" w:type="dxa"/>
          </w:tcPr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УТВЕРЖДЕНО</w:t>
            </w:r>
          </w:p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proofErr w:type="spellStart"/>
            <w:r w:rsidRPr="007E7445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И.о</w:t>
            </w:r>
            <w:proofErr w:type="spellEnd"/>
            <w:r w:rsidRPr="007E7445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. директора</w:t>
            </w:r>
          </w:p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Чукотского северо-восточного техникума посёлка Провидения</w:t>
            </w:r>
          </w:p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Е.Н. Кузнецов</w:t>
            </w:r>
          </w:p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="00F64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="0087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proofErr w:type="gramEnd"/>
            <w:r w:rsidR="0087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Pr="00F64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-о/д от «</w:t>
            </w:r>
            <w:r w:rsidR="00F64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64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F648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марта</w:t>
            </w:r>
            <w:r w:rsidRPr="00F64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8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F64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П.</w:t>
            </w:r>
          </w:p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B99" w:rsidRPr="007E7445" w:rsidRDefault="002C0B99" w:rsidP="002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4666" w:rsidRPr="007E101B" w:rsidRDefault="00534666" w:rsidP="002C0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01B">
        <w:rPr>
          <w:rFonts w:ascii="Times New Roman" w:hAnsi="Times New Roman" w:cs="Times New Roman"/>
          <w:b/>
          <w:bCs/>
          <w:sz w:val="24"/>
          <w:szCs w:val="24"/>
        </w:rPr>
        <w:t>Инструкция для сотрудников охраны по осуществлению пропускного режима и осмотру вещей</w:t>
      </w:r>
    </w:p>
    <w:p w:rsidR="002C0B99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Настоящая инструкция разработана в соответствии с требованиями Федерального закона от 06.03.2006 № 35</w:t>
      </w:r>
      <w:r w:rsidRPr="00F648CB">
        <w:rPr>
          <w:rFonts w:ascii="Times New Roman" w:hAnsi="Times New Roman" w:cs="Times New Roman"/>
          <w:sz w:val="24"/>
          <w:szCs w:val="24"/>
        </w:rPr>
        <w:noBreakHyphen/>
        <w:t>ФЗ «О противодействии терроризму», Постановления Правительства РФ от 02.08.2019 № 1006, ГОСТ Р 58485-2019 и локальными актами образовательной организации. </w:t>
      </w:r>
    </w:p>
    <w:p w:rsidR="00534666" w:rsidRPr="00F648CB" w:rsidRDefault="002C0B99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4666" w:rsidRPr="00F648C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1.1. Сотрудник охраны обязан обеспечивать соблюдение пропускного режима, предотвращать несанкционированный проход лиц и пронос запрещённых предметов на территорию и в здания образовательной организации.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1.2. При выполнении обязанностей сотрудник охраны руководствуется настоящей инструкцией, должностной инструкцией, правилами внутреннего распорядка и другими нормативными документами образовательной организации.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1.3. Сотрудник охраны имеет право требовать от учащихся, персонала и посетителей соблюдения правил пропускного режима, а также применять меры в рамках своей компетенции при выявлении нарушений.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2. Обязанности перед началом дежурства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2.1. Осуществить обход территории образовательной организации, проверить наличие и исправность оборудования (согласно описи), отсутствие повреждений на внешнем ограждении, окнах, дверях. </w:t>
      </w:r>
    </w:p>
    <w:p w:rsid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2.2. Проверить исправность работы технических средств контроля за обстановкой (системы видеонаблюдения, контроля и управления доступом), средств связи, наличие средств пожаротушения и документации поста. 2.3. Доложить о произведённой смене и выявленных недостатках руководителю образовательной организации, дежурному администратору или иному уполномоченному лицу. </w:t>
      </w:r>
    </w:p>
    <w:p w:rsidR="00873E49" w:rsidRDefault="00873E49" w:rsidP="00F64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Осуществление пропускного режима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3.1. Пропуск лиц осуществляется только через стационарный пост охраны. Доступ в здание разрешён при предъявлении документов, дающих право на вход (например, пропуска, удостоверений личности).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3.2. Крупногабаритные предметы (ящики, коробки, ручная кладь и т. п.) проносятся в здание только после осмотра, исключающего пронос запрещённых предметов (взрывчатых веществ, оружия, наркотиков и т. п.). </w:t>
      </w:r>
    </w:p>
    <w:p w:rsidR="002C0B99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3.3. При наличии у посетителей ручной клади сотрудник охраны предлагает добровольно предъявить её содержимое. В случае отказа вызывается дежурный администратор или иное уполномоченное лицо. Посетителю предлагается подождать у входа. </w:t>
      </w:r>
    </w:p>
    <w:p w:rsidR="00534666" w:rsidRPr="00F648CB" w:rsidRDefault="002C0B99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 </w:t>
      </w:r>
      <w:r w:rsidR="00534666" w:rsidRPr="00F648CB">
        <w:rPr>
          <w:rFonts w:ascii="Times New Roman" w:hAnsi="Times New Roman" w:cs="Times New Roman"/>
          <w:sz w:val="24"/>
          <w:szCs w:val="24"/>
        </w:rPr>
        <w:t>3.4. При отказе предъявить содержимое ручной клади после вызова дежурного администратора посетитель не допускается в здание.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3.5. Если посетитель, не предъявивший к осмотру ручную кладь, отказывается покинуть образовательную организацию, сотрудник охраны, оценив обстановку, информирует руководителя (заместителя руководителя) и действует по его указаниям. При необходимости вызывается наряд полиции, применяется средство тревожной сигнализации.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3.6. Данные о посетителях фиксируются в журнале регистрации посетителей с указанием даты, Ф. И. О., документа, удостоверяющего личность, времени входа и выхода, цели посещения и других необходимых сведений.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4. Осмотр вещей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4.1. Осмотр вещей проводится в присутствии лица, сопровождающего эти вещи.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4.2. При возникновении подозрений в попытке вноса (выноса) запрещённых предметов, а также выноса имущества посетители могут быть подвергнуты внешнему техническому обследованию с применением ручного </w:t>
      </w:r>
      <w:r w:rsidR="002C0B99" w:rsidRPr="00F648CB">
        <w:rPr>
          <w:rFonts w:ascii="Times New Roman" w:hAnsi="Times New Roman" w:cs="Times New Roman"/>
          <w:sz w:val="24"/>
          <w:szCs w:val="24"/>
        </w:rPr>
        <w:t>металл детектора</w:t>
      </w:r>
      <w:r w:rsidRPr="00F648CB">
        <w:rPr>
          <w:rFonts w:ascii="Times New Roman" w:hAnsi="Times New Roman" w:cs="Times New Roman"/>
          <w:sz w:val="24"/>
          <w:szCs w:val="24"/>
        </w:rPr>
        <w:t>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 xml:space="preserve">4.3. О фактах обнаружения запрещённых к проносу предметов сотрудник охраны немедленно докладывает лицу, ответственному за организацию охраны, пропускного и </w:t>
      </w:r>
      <w:r w:rsidR="002C0B99" w:rsidRPr="00F648CB">
        <w:rPr>
          <w:rFonts w:ascii="Times New Roman" w:hAnsi="Times New Roman" w:cs="Times New Roman"/>
          <w:sz w:val="24"/>
          <w:szCs w:val="24"/>
        </w:rPr>
        <w:t>внутри объектового</w:t>
      </w:r>
      <w:r w:rsidRPr="00F648CB">
        <w:rPr>
          <w:rFonts w:ascii="Times New Roman" w:hAnsi="Times New Roman" w:cs="Times New Roman"/>
          <w:sz w:val="24"/>
          <w:szCs w:val="24"/>
        </w:rPr>
        <w:t xml:space="preserve"> режима.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5. Действия в нештатных ситуациях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5.1. При обнаружении подозрительных лиц, взрывоопасных или подозрительных предметов, а также других возможных предпосылок к чрезвычайным ситуациям сотрудник охраны обязан вызвать полицию и действовать согласно служебной инструкции.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5.2. В случае прибытия лиц для проверки несения охраны сотрудник охраны, убедившись, что они имеют на это право, допускает их на объект и отвечает на поставленные вопросы.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6. Запреты для сотрудника охраны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6.1. Покидать пост без разрешения непосредственного руководителя, директора или дежурного администратора (в их отсутствие).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6.2. Допускать на объект посторонних лиц с нарушением установленных правил.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6.3. Разглашать посторонним лицам информацию об охраняемом объекте и порядке организации его охраны.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lastRenderedPageBreak/>
        <w:t>6.4. Употреблять на рабочем месте спиртосодержащие напитки, наркотические, психотропные и токсические вещества.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6.5. Отвлекаться от объектов контроля.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b/>
          <w:bCs/>
          <w:sz w:val="24"/>
          <w:szCs w:val="24"/>
        </w:rPr>
        <w:t>7. Дополнительные обязанности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7.1. Обеспечивать контроль за складывающейся обстановкой на территории образовательной организации и прилегающей местности.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7.2. Выявлять лиц, пытающихся в нарушение установленных правил проникнуть на территорию, совершить противоправные действия в отношении учащихся, персонала, имущества и оборудования, и пресекать их действия в рамках своей компетенции.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7.3. Производить обход территории согласно установленному графику, но не реже чем 3 раза в день: перед началом учебного процесса, во время пересмены и после окончания занятий. При необходимости осуществлять дополнительный осмотр территории и помещений. </w:t>
      </w:r>
    </w:p>
    <w:p w:rsidR="00534666" w:rsidRPr="00F648CB" w:rsidRDefault="00534666" w:rsidP="00F648CB">
      <w:pPr>
        <w:jc w:val="both"/>
        <w:rPr>
          <w:rFonts w:ascii="Times New Roman" w:hAnsi="Times New Roman" w:cs="Times New Roman"/>
          <w:sz w:val="24"/>
          <w:szCs w:val="24"/>
        </w:rPr>
      </w:pPr>
      <w:r w:rsidRPr="00F648CB">
        <w:rPr>
          <w:rFonts w:ascii="Times New Roman" w:hAnsi="Times New Roman" w:cs="Times New Roman"/>
          <w:sz w:val="24"/>
          <w:szCs w:val="24"/>
        </w:rPr>
        <w:t>Инструкция доводится до всех сотрудников охраны под роспись.</w:t>
      </w:r>
    </w:p>
    <w:sectPr w:rsidR="00534666" w:rsidRPr="00F648CB" w:rsidSect="00873E4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7EB4"/>
    <w:multiLevelType w:val="multilevel"/>
    <w:tmpl w:val="212E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9605B"/>
    <w:multiLevelType w:val="multilevel"/>
    <w:tmpl w:val="7B4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536C8"/>
    <w:multiLevelType w:val="multilevel"/>
    <w:tmpl w:val="BC50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5B2F"/>
    <w:multiLevelType w:val="multilevel"/>
    <w:tmpl w:val="A69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45A2E"/>
    <w:multiLevelType w:val="multilevel"/>
    <w:tmpl w:val="D3DE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B04D7"/>
    <w:multiLevelType w:val="multilevel"/>
    <w:tmpl w:val="B902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6573"/>
    <w:multiLevelType w:val="multilevel"/>
    <w:tmpl w:val="606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862B5"/>
    <w:multiLevelType w:val="multilevel"/>
    <w:tmpl w:val="0D94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B0CF9"/>
    <w:multiLevelType w:val="multilevel"/>
    <w:tmpl w:val="DB1E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37B7A"/>
    <w:multiLevelType w:val="multilevel"/>
    <w:tmpl w:val="B0F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00C2B"/>
    <w:multiLevelType w:val="multilevel"/>
    <w:tmpl w:val="252A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A04F7"/>
    <w:multiLevelType w:val="multilevel"/>
    <w:tmpl w:val="581C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66"/>
    <w:rsid w:val="001500EE"/>
    <w:rsid w:val="002C0B99"/>
    <w:rsid w:val="00350309"/>
    <w:rsid w:val="003C133B"/>
    <w:rsid w:val="004A48FD"/>
    <w:rsid w:val="00534666"/>
    <w:rsid w:val="007E101B"/>
    <w:rsid w:val="007E7445"/>
    <w:rsid w:val="00873E49"/>
    <w:rsid w:val="00C311B7"/>
    <w:rsid w:val="00E47075"/>
    <w:rsid w:val="00F6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A9D3"/>
  <w15:chartTrackingRefBased/>
  <w15:docId w15:val="{395A239B-AF1B-44A2-8DF7-CBBEB30A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14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59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04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069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u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u2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m3WgZBSNmFBWPjamQT6uEcHZy31v55bGo9TZORw+FOI=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VgEOZxeHnoRgVSgCv6XixK6mCh7STVMurppLqOmkY5Y=</DigestValue>
    </Reference>
  </SignedInfo>
  <SignatureValue>mzXApDG8YqwnIAgirrmcv96pZpcRhY2U2gCP4sWrgYdJylti273k026q214MnKfP
lSZHJT7XO40vy9bMsWOS1w==</SignatureValue>
  <KeyInfo>
    <X509Data>
      <X509Certificate>MIILijCCCzegAwIBAgIQai/T5jAWzpY6G2X7AzxLajAKBggqhQMHAQEDAjCCAWsx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tSDQutCw0LfQvdCw0YfQtdC50YHRgtCy0L4wHhcNMjUxMDA3MDIxNDE4WhcNMjYx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odCiwrsuINCS0LXRgNGB0LjRjyA0LjAMTUPQtdGA0YLQuNGE0LjQutCw0YIg0YHQ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A1UEAwwd0JzQuNC90YbQuNGE0YDRiyDQoNC+0YHRgdC40LiCCicyIggAAAAAC1Qw
CgYIKoUDBwEBAwIDQQC+bdtLdR/fsTfB5KeBm8MzB6gXa3PBrw1qMvQk6Q/oQpr1
Ckq0pkz6+wF/lMJSynWj3uB/ApJRUWdKfz/cCnRW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tgiW73mU8xc+8Xs9M95Ehdq0jyE=</DigestValue>
      </Reference>
      <Reference URI="/word/document.xml?ContentType=application/vnd.openxmlformats-officedocument.wordprocessingml.document.main+xml">
        <DigestMethod Algorithm="http://www.w3.org/2000/09/xmldsig#sha1"/>
        <DigestValue>YWSdUly/UN2EDu1wyUFiLjRmHG8=</DigestValue>
      </Reference>
      <Reference URI="/word/fontTable.xml?ContentType=application/vnd.openxmlformats-officedocument.wordprocessingml.fontTable+xml">
        <DigestMethod Algorithm="http://www.w3.org/2000/09/xmldsig#sha1"/>
        <DigestValue>aLD09zd7C78OMUA62Bd2yaAYaP0=</DigestValue>
      </Reference>
      <Reference URI="/word/media/image1.jpeg?ContentType=image/jpeg">
        <DigestMethod Algorithm="http://www.w3.org/2000/09/xmldsig#sha1"/>
        <DigestValue>42NGt1/+UAEtZ4u6l7GxmAE1MaM=</DigestValue>
      </Reference>
      <Reference URI="/word/numbering.xml?ContentType=application/vnd.openxmlformats-officedocument.wordprocessingml.numbering+xml">
        <DigestMethod Algorithm="http://www.w3.org/2000/09/xmldsig#sha1"/>
        <DigestValue>03TWYhFnb6wPKmPCeb0AZ6bg+20=</DigestValue>
      </Reference>
      <Reference URI="/word/settings.xml?ContentType=application/vnd.openxmlformats-officedocument.wordprocessingml.settings+xml">
        <DigestMethod Algorithm="http://www.w3.org/2000/09/xmldsig#sha1"/>
        <DigestValue>cKwwt+xadqz1RpRsRAkyRo3qNQc=</DigestValue>
      </Reference>
      <Reference URI="/word/styles.xml?ContentType=application/vnd.openxmlformats-officedocument.wordprocessingml.styles+xml">
        <DigestMethod Algorithm="http://www.w3.org/2000/09/xmldsig#sha1"/>
        <DigestValue>eG3e087WMOZlC6W83YC0apeixmU=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9Ggylk62HL7LQjRtkEFoBUfzqM8=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2026-04-28T04:58:50Z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2026-04-28T04:58:50Z</xd:SigningTime>
          <xd:SigningCertificate>
            <xd:Cert>
              <xd:CertDigest>
                <DigestMethod Algorithm="http://www.w3.org/2000/09/xmldsig#sha1"/>
                <DigestValue>oMH02EE9CiEF39a1oWcc1PCGN6s=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141146503331338820627751800853636074346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2026-03-25T14:00:00Z</cp:lastPrinted>
  <dcterms:created xsi:type="dcterms:W3CDTF">2026-03-20T08:49:00Z</dcterms:created>
  <dcterms:modified xsi:type="dcterms:W3CDTF">2026-03-25T14:49:00Z</dcterms:modified>
</cp:coreProperties>
</file>