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14" w:rsidRDefault="00124514" w:rsidP="00124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695325"/>
            <wp:effectExtent l="0" t="0" r="0" b="0"/>
            <wp:docPr id="1" name="Рисунок 1" descr="Эмблема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14" w:rsidRDefault="00124514" w:rsidP="0012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124514" w:rsidRDefault="00124514" w:rsidP="0012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689251,  Чукотский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АО,  п. Провидения,  ул. Полярная,  д. 38. Телефон: 2-23-53; 2-24-68.Факс: 2-23-12.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4514" w:rsidRDefault="00124514" w:rsidP="0012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14" w:rsidRDefault="00124514" w:rsidP="0012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397"/>
      </w:tblGrid>
      <w:tr w:rsidR="00124514" w:rsidTr="00124514">
        <w:trPr>
          <w:trHeight w:val="1291"/>
        </w:trPr>
        <w:tc>
          <w:tcPr>
            <w:tcW w:w="4985" w:type="dxa"/>
            <w:hideMark/>
          </w:tcPr>
          <w:p w:rsidR="00124514" w:rsidRDefault="0012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24514" w:rsidRDefault="0012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техникума </w:t>
            </w:r>
          </w:p>
          <w:p w:rsidR="00124514" w:rsidRDefault="0012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«03» октября 2023 № 3)</w:t>
            </w:r>
          </w:p>
        </w:tc>
        <w:tc>
          <w:tcPr>
            <w:tcW w:w="4397" w:type="dxa"/>
            <w:hideMark/>
          </w:tcPr>
          <w:p w:rsidR="00124514" w:rsidRDefault="0012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24514" w:rsidRDefault="0012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Чукотского северо-восточного техникума </w:t>
            </w:r>
          </w:p>
          <w:p w:rsidR="00124514" w:rsidRDefault="0012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«11» октября 2023 г. № 307- о/д</w:t>
            </w:r>
          </w:p>
        </w:tc>
      </w:tr>
    </w:tbl>
    <w:p w:rsidR="00124514" w:rsidRDefault="00124514" w:rsidP="00124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14" w:rsidRDefault="00124514" w:rsidP="006112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BE5" w:rsidRDefault="00B64BE5" w:rsidP="00611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ПОЛОЖЕНИЕ ОБ ЭЛЕКТРОННОЙ БИБЛИОТЕКЕ</w:t>
      </w:r>
    </w:p>
    <w:p w:rsidR="00B64BE5" w:rsidRPr="00B64BE5" w:rsidRDefault="00B64BE5" w:rsidP="00B64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1.1. Настоящее Положение об электронной библиотеке (далее по тексту – Положение) разработано в соответствии с Федеральным Законом Российской</w:t>
      </w:r>
      <w:r w:rsidR="001E405C"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Федерации от 29.12.2012 №273-ФЗ «Об образовании в Российской Федерации», приказом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Уставом </w:t>
      </w:r>
      <w:r>
        <w:rPr>
          <w:rFonts w:ascii="Times New Roman" w:hAnsi="Times New Roman" w:cs="Times New Roman"/>
          <w:sz w:val="28"/>
          <w:szCs w:val="28"/>
        </w:rPr>
        <w:t>ГАПОУ ЧАО «Чукотский северо-восточный техникум посёлка Провидения»</w:t>
      </w:r>
      <w:r w:rsidRPr="00B64BE5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B64B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1.2. Электронная библиотека (далее по тексту – ЭБ) является важным звеном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>, способствующим обеспечению учебной, справочной, художественной литературой, периодическими изданиями и инфо</w:t>
      </w:r>
      <w:r>
        <w:rPr>
          <w:rFonts w:ascii="Times New Roman" w:hAnsi="Times New Roman" w:cs="Times New Roman"/>
          <w:sz w:val="28"/>
          <w:szCs w:val="28"/>
        </w:rPr>
        <w:t>рмационными материалами учебно-</w:t>
      </w:r>
      <w:r w:rsidRPr="00B64BE5">
        <w:rPr>
          <w:rFonts w:ascii="Times New Roman" w:hAnsi="Times New Roman" w:cs="Times New Roman"/>
          <w:sz w:val="28"/>
          <w:szCs w:val="28"/>
        </w:rPr>
        <w:t xml:space="preserve">воспитательный процесс, а также центром распространения знаний, духовного и интеллектуального общения, культуры.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1.3. ЭБ в своей деятельности руководствуется Конституцией Российской Федерации, Законом Российской Федерации «Об образовании в Российской Федерации»», Федеральным законом «О библиотечном деле», постановлениями Правительства Российской Федерации и нормативными правовыми актами государственных органов управления образованием по вопросам, отнесенным к их компетенции, приказами и распоряжениями директора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B64BE5">
        <w:rPr>
          <w:rFonts w:ascii="Times New Roman" w:hAnsi="Times New Roman" w:cs="Times New Roman"/>
          <w:sz w:val="28"/>
          <w:szCs w:val="28"/>
        </w:rPr>
        <w:t xml:space="preserve"> финансирует деятельность ЭБ и осуществляет контроль за ее работой в соответствии с действующим законодательством.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1.5. Для участников образовательного процесса – обучающихся и педагогических работников услуги библиотеки, в том числе электронной библиотеки бесплатные. </w:t>
      </w:r>
    </w:p>
    <w:p w:rsidR="00B64BE5" w:rsidRPr="00B64BE5" w:rsidRDefault="00B64BE5" w:rsidP="00B64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E5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2.1. Полное и оперативное библиотечное и информационно – библиографическое обслуживание обучающихся, преподавателей, сотрудников </w:t>
      </w:r>
      <w:r w:rsidR="001E405C"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lastRenderedPageBreak/>
        <w:t xml:space="preserve">2.2. Формирование библиотечного фонда в соответствии с профилем </w:t>
      </w:r>
      <w:r w:rsidR="001E405C"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 xml:space="preserve">, основными образовательными профессиональными программами и информационными потребностями обучающихся.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2.3. Организация и ведение справочно-библиографического аппарата в автоматизированном режиме.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2.4. Участие в воспитательной и гуманитарно-просветительской деятельности </w:t>
      </w:r>
      <w:r w:rsidR="0061125F"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 xml:space="preserve">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2.5. Формирование библиотечно-информационной культуры, обучение читателей современным методам поиска информации, привитие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пользования книгой.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2.6. Совершенствование работы библиотеки на основе внедрения современных технологий и компьютеризации библиотечно-информационных процессов.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2.7. Координация деятельности с учебно-методическим отделом, предметными цикловыми комиссиями, педагогическими работниками, сотрудниками интеграция и взаимодействие с библиотеками других систем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ведомств, органами научно-технической информации для более полного удовлетворения потребностей обучающихся и преподавателей в литературе. </w:t>
      </w:r>
    </w:p>
    <w:p w:rsidR="00B64BE5" w:rsidRPr="00B64BE5" w:rsidRDefault="00B64BE5" w:rsidP="00B64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E5">
        <w:rPr>
          <w:rFonts w:ascii="Times New Roman" w:hAnsi="Times New Roman" w:cs="Times New Roman"/>
          <w:b/>
          <w:sz w:val="28"/>
          <w:szCs w:val="28"/>
        </w:rPr>
        <w:t>3. Основные функции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3.1. ЭБ организует дифференцированное обслуживание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61125F"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 xml:space="preserve"> применяя методы постоянного обновления и модернизации электронного библиотечного фонда.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3.2. ЭБ бесплатно обеспечивает читателей основными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библиотечными услугами:  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предоставляет полную информацию о составе электронного библиотечного фонда через систему электронного каталога и с использованием других форм библиотечного информирования;  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>оказывает консультативную помощь в поиске и выборе литературы;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получает и пополняет по заказам обучающихся, педагогических работников фонды электронной библиотеки и привлекает к сотрудничеству различные электронные издания для расширения библиотеки; 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выставки;  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обеспечивает доступ к изданиям и документам Техникума, включая полные тексты: обеспечивает доступ к информации, существующей исключительно в </w:t>
      </w:r>
      <w:proofErr w:type="gramStart"/>
      <w:r w:rsidRPr="00BE3C69">
        <w:rPr>
          <w:rFonts w:ascii="Times New Roman" w:hAnsi="Times New Roman" w:cs="Times New Roman"/>
          <w:sz w:val="28"/>
          <w:szCs w:val="28"/>
        </w:rPr>
        <w:t>электронной  форме</w:t>
      </w:r>
      <w:proofErr w:type="gramEnd"/>
      <w:r w:rsidRPr="00BE3C6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предоставляет обучающимся и преподавателям новые возможности при работе с большими объемами информации;  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повышает качество и оперативность обслуживания, расширяет перечень услуг библиотеки за счет предоставления пользователям информационных ресурсов электронной библиотеки;  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интегрирует информационные ресурсы библиотеки в мировое информационное пространство;  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>обеспечивает долгосрочное хранение электронных материалов;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>координирует работу с предметными цикловыми комиссиями Техникума;</w:t>
      </w:r>
    </w:p>
    <w:p w:rsidR="00B64BE5" w:rsidRPr="00BE3C69" w:rsidRDefault="00B64BE5" w:rsidP="00BE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обеспечивает комплектование фонда в соответствии с профилем техникума, учебными планами и образовательными программами.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Приобретает учебную, периодическую, справочную, художественную литературу и другие виды </w:t>
      </w:r>
      <w:proofErr w:type="gramStart"/>
      <w:r w:rsidRPr="00B64BE5">
        <w:rPr>
          <w:rFonts w:ascii="Times New Roman" w:hAnsi="Times New Roman" w:cs="Times New Roman"/>
          <w:sz w:val="28"/>
          <w:szCs w:val="28"/>
        </w:rPr>
        <w:t>изданий;  самостоятельно</w:t>
      </w:r>
      <w:proofErr w:type="gramEnd"/>
      <w:r w:rsidRPr="00B64BE5">
        <w:rPr>
          <w:rFonts w:ascii="Times New Roman" w:hAnsi="Times New Roman" w:cs="Times New Roman"/>
          <w:sz w:val="28"/>
          <w:szCs w:val="28"/>
        </w:rPr>
        <w:t xml:space="preserve"> определяет источники комплектования фондов;  изучает степень удовлетворения читательского спроса с целью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комплектования и приведения состава и тематики фонда в соответствие с информационными потребностями читателей.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Анализирует обеспеченность обучающихся учебниками и учебными </w:t>
      </w:r>
      <w:proofErr w:type="gramStart"/>
      <w:r w:rsidRPr="00B64BE5">
        <w:rPr>
          <w:rFonts w:ascii="Times New Roman" w:hAnsi="Times New Roman" w:cs="Times New Roman"/>
          <w:sz w:val="28"/>
          <w:szCs w:val="28"/>
        </w:rPr>
        <w:t>пособиями;  осуществляет</w:t>
      </w:r>
      <w:proofErr w:type="gramEnd"/>
      <w:r w:rsidRPr="00B64BE5">
        <w:rPr>
          <w:rFonts w:ascii="Times New Roman" w:hAnsi="Times New Roman" w:cs="Times New Roman"/>
          <w:sz w:val="28"/>
          <w:szCs w:val="28"/>
        </w:rPr>
        <w:t xml:space="preserve"> учет, размещение и проверку фонда, обеспечивает его сохранность и режим хранения, регистрацию и </w:t>
      </w:r>
      <w:proofErr w:type="spellStart"/>
      <w:r w:rsidRPr="00B64BE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64BE5">
        <w:rPr>
          <w:rFonts w:ascii="Times New Roman" w:hAnsi="Times New Roman" w:cs="Times New Roman"/>
          <w:sz w:val="28"/>
          <w:szCs w:val="28"/>
        </w:rPr>
        <w:t xml:space="preserve">;  исключает литературу из фонда в соответствии с нормативными актами; ведет систему электронных библиотечных каталогов. </w:t>
      </w:r>
    </w:p>
    <w:p w:rsid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3.3. Электронная библиотека развивает навыки поиска информации и ее применения в учебном процессе.</w:t>
      </w:r>
    </w:p>
    <w:p w:rsidR="0009451F" w:rsidRPr="0009451F" w:rsidRDefault="00B64BE5" w:rsidP="00094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1F">
        <w:rPr>
          <w:rFonts w:ascii="Times New Roman" w:hAnsi="Times New Roman" w:cs="Times New Roman"/>
          <w:b/>
          <w:sz w:val="28"/>
          <w:szCs w:val="28"/>
        </w:rPr>
        <w:t>4. Ресурсы электронной библиотеки.</w:t>
      </w:r>
    </w:p>
    <w:p w:rsidR="0009451F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4.1. ЭБ включает электронные ресурсы, не являющиеся собственностью </w:t>
      </w:r>
      <w:r w:rsidR="0061125F"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>, предоставленные лицами и или организациями, имеющими на них</w:t>
      </w:r>
      <w:r w:rsidR="0009451F"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права собственности (в т.ч. авторское право). </w:t>
      </w:r>
    </w:p>
    <w:p w:rsidR="0009451F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lastRenderedPageBreak/>
        <w:t>4.2. Электронная библиотека включает в себя следующие информационные</w:t>
      </w:r>
      <w:r w:rsidR="0009451F"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разделы: </w:t>
      </w:r>
    </w:p>
    <w:p w:rsidR="0009451F" w:rsidRPr="00BE3C69" w:rsidRDefault="00B64BE5" w:rsidP="00BE3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электронные версии учебников, учебных и научных пособий, монографий по различным областям знаний; </w:t>
      </w:r>
    </w:p>
    <w:p w:rsidR="0009451F" w:rsidRPr="00BE3C69" w:rsidRDefault="00B64BE5" w:rsidP="00BE3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>периодические издания;</w:t>
      </w:r>
    </w:p>
    <w:p w:rsidR="0009451F" w:rsidRPr="00BE3C69" w:rsidRDefault="00B64BE5" w:rsidP="00BE3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>художественная литература;</w:t>
      </w:r>
    </w:p>
    <w:p w:rsidR="0009451F" w:rsidRPr="00BE3C69" w:rsidRDefault="00B64BE5" w:rsidP="00BE3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база тестовых вопросов для проведения </w:t>
      </w:r>
      <w:proofErr w:type="gramStart"/>
      <w:r w:rsidRPr="00BE3C6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BE3C6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BE3C69">
        <w:rPr>
          <w:rFonts w:ascii="Times New Roman" w:hAnsi="Times New Roman" w:cs="Times New Roman"/>
          <w:sz w:val="28"/>
          <w:szCs w:val="28"/>
        </w:rPr>
        <w:t xml:space="preserve"> тестирования;</w:t>
      </w:r>
    </w:p>
    <w:p w:rsidR="0009451F" w:rsidRPr="00BE3C69" w:rsidRDefault="00B64BE5" w:rsidP="00BE3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электронные публикации сотрудников </w:t>
      </w:r>
      <w:r w:rsidR="0009451F" w:rsidRPr="00BE3C69">
        <w:rPr>
          <w:rFonts w:ascii="Times New Roman" w:hAnsi="Times New Roman" w:cs="Times New Roman"/>
          <w:sz w:val="28"/>
          <w:szCs w:val="28"/>
        </w:rPr>
        <w:t>Техникума</w:t>
      </w:r>
      <w:r w:rsidRPr="00BE3C69">
        <w:rPr>
          <w:rFonts w:ascii="Times New Roman" w:hAnsi="Times New Roman" w:cs="Times New Roman"/>
          <w:sz w:val="28"/>
          <w:szCs w:val="28"/>
        </w:rPr>
        <w:t xml:space="preserve"> и других авторов(методические</w:t>
      </w:r>
      <w:r w:rsidRPr="00B64BE5">
        <w:sym w:font="Symbol" w:char="F02D"/>
      </w:r>
      <w:r w:rsidRPr="00BE3C69">
        <w:rPr>
          <w:rFonts w:ascii="Times New Roman" w:hAnsi="Times New Roman" w:cs="Times New Roman"/>
          <w:sz w:val="28"/>
          <w:szCs w:val="28"/>
        </w:rPr>
        <w:t xml:space="preserve"> материалы, </w:t>
      </w:r>
      <w:proofErr w:type="spellStart"/>
      <w:r w:rsidRPr="00BE3C69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BE3C69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09451F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4.3. Доступ к электронной библиотеке организован с компьютеров и</w:t>
      </w:r>
      <w:r w:rsidR="0009451F"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мобильных устройств, имеющих выход в интернет. </w:t>
      </w:r>
    </w:p>
    <w:p w:rsidR="0009451F" w:rsidRPr="0009451F" w:rsidRDefault="00B64BE5" w:rsidP="00094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1F">
        <w:rPr>
          <w:rFonts w:ascii="Times New Roman" w:hAnsi="Times New Roman" w:cs="Times New Roman"/>
          <w:b/>
          <w:sz w:val="28"/>
          <w:szCs w:val="28"/>
        </w:rPr>
        <w:t>5. Порядок формирования ресурсов ЭБ.</w:t>
      </w:r>
    </w:p>
    <w:p w:rsidR="0009451F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5.1. Электронные ресурсы изданий </w:t>
      </w:r>
      <w:r w:rsidR="0009451F"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 xml:space="preserve"> на любом виде носителя информации принимаются на основании решения предметных цикловых комиссий </w:t>
      </w:r>
      <w:r w:rsidR="0009451F"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 xml:space="preserve">, утверждаются на педагогическом совете </w:t>
      </w:r>
      <w:r w:rsidR="0009451F">
        <w:rPr>
          <w:rFonts w:ascii="Times New Roman" w:hAnsi="Times New Roman" w:cs="Times New Roman"/>
          <w:sz w:val="28"/>
          <w:szCs w:val="28"/>
        </w:rPr>
        <w:t>Техникума</w:t>
      </w:r>
    </w:p>
    <w:p w:rsidR="0009451F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.2. Электронные ресурсы в виде компьютерных файлов передаются автором на основе «Соглашения», а также Паспорта-характеристики в электронный зал библиотеки. </w:t>
      </w:r>
    </w:p>
    <w:p w:rsidR="0009451F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5.3. Паспорт – характеристика на электронные ресурсы, которые может использовать библиотека, в обязательном порядке подписываются Зам. директора по учебной работе и председателем ПЦК. </w:t>
      </w:r>
    </w:p>
    <w:p w:rsidR="0009451F" w:rsidRPr="0009451F" w:rsidRDefault="00B64BE5" w:rsidP="00094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1F">
        <w:rPr>
          <w:rFonts w:ascii="Times New Roman" w:hAnsi="Times New Roman" w:cs="Times New Roman"/>
          <w:b/>
          <w:sz w:val="28"/>
          <w:szCs w:val="28"/>
        </w:rPr>
        <w:t>6. Порядок комплектования ЭБ</w:t>
      </w:r>
    </w:p>
    <w:p w:rsidR="0009451F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6.1. Основными способами комплектования ЭБ полнотекстовыми документами являются:  </w:t>
      </w:r>
    </w:p>
    <w:p w:rsidR="00707CB1" w:rsidRPr="00BE3C69" w:rsidRDefault="00B64BE5" w:rsidP="00BE3C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>получение электронных документов из внешних источников;</w:t>
      </w:r>
      <w:r w:rsidRPr="00B64BE5">
        <w:sym w:font="Symbol" w:char="F02D"/>
      </w:r>
      <w:r w:rsidRPr="00BE3C69">
        <w:rPr>
          <w:rFonts w:ascii="Times New Roman" w:hAnsi="Times New Roman" w:cs="Times New Roman"/>
          <w:sz w:val="28"/>
          <w:szCs w:val="28"/>
        </w:rPr>
        <w:t xml:space="preserve">  сканирование текстов;</w:t>
      </w:r>
    </w:p>
    <w:p w:rsidR="00707CB1" w:rsidRPr="00BE3C69" w:rsidRDefault="00B64BE5" w:rsidP="00BE3C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собственные разработки </w:t>
      </w:r>
      <w:r w:rsidR="0061125F" w:rsidRPr="00BE3C69">
        <w:rPr>
          <w:rFonts w:ascii="Times New Roman" w:hAnsi="Times New Roman" w:cs="Times New Roman"/>
          <w:sz w:val="28"/>
          <w:szCs w:val="28"/>
        </w:rPr>
        <w:t>Техникума</w:t>
      </w:r>
      <w:r w:rsidRPr="00BE3C69">
        <w:rPr>
          <w:rFonts w:ascii="Times New Roman" w:hAnsi="Times New Roman" w:cs="Times New Roman"/>
          <w:sz w:val="28"/>
          <w:szCs w:val="28"/>
        </w:rPr>
        <w:t>.</w:t>
      </w:r>
    </w:p>
    <w:p w:rsidR="00707CB1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6.2. Для представления полных текстов в ЭБ используются:  </w:t>
      </w:r>
    </w:p>
    <w:p w:rsidR="00707CB1" w:rsidRPr="00BE3C69" w:rsidRDefault="00B64BE5" w:rsidP="00BE3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 xml:space="preserve">форматы DOC, RTF, TXT, PDF; </w:t>
      </w:r>
      <w:proofErr w:type="spellStart"/>
      <w:r w:rsidRPr="00BE3C69">
        <w:rPr>
          <w:rFonts w:ascii="Times New Roman" w:hAnsi="Times New Roman" w:cs="Times New Roman"/>
          <w:sz w:val="28"/>
          <w:szCs w:val="28"/>
        </w:rPr>
        <w:t>DjVU</w:t>
      </w:r>
      <w:proofErr w:type="spellEnd"/>
      <w:r w:rsidRPr="00BE3C69">
        <w:rPr>
          <w:rFonts w:ascii="Times New Roman" w:hAnsi="Times New Roman" w:cs="Times New Roman"/>
          <w:sz w:val="28"/>
          <w:szCs w:val="28"/>
        </w:rPr>
        <w:t>;</w:t>
      </w:r>
    </w:p>
    <w:p w:rsidR="00707CB1" w:rsidRPr="00BE3C69" w:rsidRDefault="00B64BE5" w:rsidP="00BE3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>форматы для изображений TIFF, JPEG;</w:t>
      </w:r>
    </w:p>
    <w:p w:rsidR="00707CB1" w:rsidRPr="00BE3C69" w:rsidRDefault="00B64BE5" w:rsidP="00BE3C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C69">
        <w:rPr>
          <w:rFonts w:ascii="Times New Roman" w:hAnsi="Times New Roman" w:cs="Times New Roman"/>
          <w:sz w:val="28"/>
          <w:szCs w:val="28"/>
        </w:rPr>
        <w:t>ги</w:t>
      </w:r>
      <w:r w:rsidR="00707CB1" w:rsidRPr="00BE3C69">
        <w:rPr>
          <w:rFonts w:ascii="Times New Roman" w:hAnsi="Times New Roman" w:cs="Times New Roman"/>
          <w:sz w:val="28"/>
          <w:szCs w:val="28"/>
        </w:rPr>
        <w:t>пертекстовый язык разметки HTML.</w:t>
      </w:r>
    </w:p>
    <w:p w:rsidR="00707CB1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lastRenderedPageBreak/>
        <w:t xml:space="preserve">6.3. Информация для размещения в ЭБ представляется председателями ПЦК на бумажном (с подписью и датой) и электронном носителе координатору ЭБ, осуществляющему непосредственное размещение информации. </w:t>
      </w:r>
    </w:p>
    <w:p w:rsidR="00707CB1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6.4. Электронные ресурсы, поступившие на различных видах носителей, размещаются </w:t>
      </w:r>
      <w:r w:rsidR="00BE3C69" w:rsidRPr="00B64BE5">
        <w:rPr>
          <w:rFonts w:ascii="Times New Roman" w:hAnsi="Times New Roman" w:cs="Times New Roman"/>
          <w:sz w:val="28"/>
          <w:szCs w:val="28"/>
        </w:rPr>
        <w:t>в локальной библиотечной сети</w:t>
      </w:r>
      <w:r w:rsidRPr="00B64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CB1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6.5. Полные тексты электронных ресурсов, переданные на основе «Соглашения» предназначены для пользования в локальной библиотечной сети. </w:t>
      </w:r>
    </w:p>
    <w:p w:rsidR="00707CB1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6.6. Материалы, размещенные в ЭБ, допускается использовать, копировать,</w:t>
      </w:r>
      <w:r w:rsidR="00707CB1"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 xml:space="preserve">цитировать исключительно в некоммерческих целях с соблюдением соответствующих положений действующего авторского </w:t>
      </w:r>
      <w:proofErr w:type="gramStart"/>
      <w:r w:rsidRPr="00B64BE5">
        <w:rPr>
          <w:rFonts w:ascii="Times New Roman" w:hAnsi="Times New Roman" w:cs="Times New Roman"/>
          <w:sz w:val="28"/>
          <w:szCs w:val="28"/>
        </w:rPr>
        <w:t>законодательства(</w:t>
      </w:r>
      <w:proofErr w:type="gramEnd"/>
      <w:r w:rsidRPr="00B64BE5">
        <w:rPr>
          <w:rFonts w:ascii="Times New Roman" w:hAnsi="Times New Roman" w:cs="Times New Roman"/>
          <w:sz w:val="28"/>
          <w:szCs w:val="28"/>
        </w:rPr>
        <w:t xml:space="preserve">см. ст. 19 Закона РФ «Об авторском праве и смежных правах») с обязательным указанием имени автора произведения и источника заимствования. </w:t>
      </w:r>
    </w:p>
    <w:p w:rsidR="00707CB1" w:rsidRPr="00707CB1" w:rsidRDefault="00B64BE5" w:rsidP="0070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B1">
        <w:rPr>
          <w:rFonts w:ascii="Times New Roman" w:hAnsi="Times New Roman" w:cs="Times New Roman"/>
          <w:b/>
          <w:sz w:val="28"/>
          <w:szCs w:val="28"/>
        </w:rPr>
        <w:t>7. Программная платформа.</w:t>
      </w:r>
    </w:p>
    <w:p w:rsidR="00707CB1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7.1. Хранение ЭБ на сторонних ресурсах согласно договоров на предоставление ЭБС. </w:t>
      </w:r>
    </w:p>
    <w:p w:rsidR="00707CB1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7.2. Для доступа к электронным ресурсам ЭБС на территории </w:t>
      </w:r>
      <w:r w:rsidR="0061125F">
        <w:rPr>
          <w:rFonts w:ascii="Times New Roman" w:hAnsi="Times New Roman" w:cs="Times New Roman"/>
          <w:sz w:val="28"/>
          <w:szCs w:val="28"/>
        </w:rPr>
        <w:t>Техникума</w:t>
      </w:r>
      <w:r w:rsidRPr="00B64BE5">
        <w:rPr>
          <w:rFonts w:ascii="Times New Roman" w:hAnsi="Times New Roman" w:cs="Times New Roman"/>
          <w:sz w:val="28"/>
          <w:szCs w:val="28"/>
        </w:rPr>
        <w:t xml:space="preserve"> функционирует сеть </w:t>
      </w:r>
      <w:proofErr w:type="spellStart"/>
      <w:r w:rsidRPr="00B64BE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64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CB1" w:rsidRPr="00707CB1" w:rsidRDefault="00B64BE5" w:rsidP="0070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B1">
        <w:rPr>
          <w:rFonts w:ascii="Times New Roman" w:hAnsi="Times New Roman" w:cs="Times New Roman"/>
          <w:b/>
          <w:sz w:val="28"/>
          <w:szCs w:val="28"/>
        </w:rPr>
        <w:t>8. Авторские права.</w:t>
      </w:r>
    </w:p>
    <w:p w:rsidR="00707CB1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8.1 Информация, представленная в ЭБ, не может прямо или косвенно использоваться для значительного по масштабам или систематического копирования, воспроизведения, систематического снабжения или распространения в любой форме любому лицу без предварительного письменного разрешения. Пользователям не разрешается изменять, распространять, публиковать материалы ЭБ для общественных или коммерческих целей. </w:t>
      </w:r>
    </w:p>
    <w:p w:rsidR="005A5F18" w:rsidRPr="00B64BE5" w:rsidRDefault="00B64BE5" w:rsidP="00B6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8.2 Электронные версии печатных изданий, а также электронные издания являются объектами авторского и патентного права и охраняются международными конвенциями и законодательством РФ. Авторы и (или) владельцы исключительных имущественных прав на эти объекты сохраняют исключительное право осуществлять и разрешать использование данных</w:t>
      </w:r>
      <w:r w:rsid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B64BE5">
        <w:rPr>
          <w:rFonts w:ascii="Times New Roman" w:hAnsi="Times New Roman" w:cs="Times New Roman"/>
          <w:sz w:val="28"/>
          <w:szCs w:val="28"/>
        </w:rPr>
        <w:t>объектов в любой форме и любым способом.</w:t>
      </w:r>
    </w:p>
    <w:sectPr w:rsidR="005A5F18" w:rsidRPr="00B6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FEC"/>
    <w:multiLevelType w:val="hybridMultilevel"/>
    <w:tmpl w:val="986C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25B"/>
    <w:multiLevelType w:val="hybridMultilevel"/>
    <w:tmpl w:val="EF0E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52D"/>
    <w:multiLevelType w:val="hybridMultilevel"/>
    <w:tmpl w:val="8182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14A4D"/>
    <w:multiLevelType w:val="hybridMultilevel"/>
    <w:tmpl w:val="6CD0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BE5"/>
    <w:rsid w:val="0009451F"/>
    <w:rsid w:val="00124514"/>
    <w:rsid w:val="001E405C"/>
    <w:rsid w:val="005A5F18"/>
    <w:rsid w:val="0061125F"/>
    <w:rsid w:val="00707CB1"/>
    <w:rsid w:val="00B64BE5"/>
    <w:rsid w:val="00B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9B9"/>
  <w15:docId w15:val="{683D1D19-A0F1-4AAB-9B03-B39CFE9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4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NCXDG8H2058eWHezsdn8+sxfrQdZm6DXm4dH06luYXw=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1hb4tlIoI8gFZbj/FjOnLItejv8USmyO8ul6w87oMio=</DigestValue>
    </Reference>
  </SignedInfo>
  <SignatureValue>t+M19NIac2WrDwAPLDG+ttYZJgt57bCSe1Hdj9ZiDQ5WCpRjsq2jNWjwxXong946H7C98nhpCt7+
YCTym6SbWg==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Uep1VFPdLFS5+rn6yW6DVABq97lWv/yAIchsC4bPnpQ=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HtSTa9e/2hG1i3W7X0fZ0CrYvaZkRi7SSrtJkqMRf88=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4IN5YwpvzNMiiFZ8JJAoIkCCnqllv4sXCSeOOo7+7QE=</DigestValue>
      </Reference>
      <Reference URI="/word/media/image1.jpeg?ContentType=image/jpeg">
        <DigestMethod Algorithm="urn:ietf:params:xml:ns:cpxmlsec:algorithms:gostr34112012-256"/>
        <DigestValue>LK2viq2U5Vz2Zfhli18L/t0ZptnQ6gQypmJ9qULqdCk=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GW7ATAwlkLjopuRoqDHncHrFbol2ZAtpwgUMNpGtAPk=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bFdYlFT5C6HbCgurlpPIdmkUPscdMe93U5Zn5Vixk9Y=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cu16VZumlCTB7NG7KFLph1te3VbbPoKbsOY/et6+GvM=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6uIsnKyzokXCMiT+wJ9sRno+t/D2Xu0DnXtMo3h+/8E=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2023-10-23T04:35:57Z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2023-10-23T04:35:57Z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2023-08-10T23:12:00Z</dcterms:created>
  <dcterms:modified xsi:type="dcterms:W3CDTF">2023-10-23T04:20:00Z</dcterms:modified>
</cp:coreProperties>
</file>