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43" w:rsidRPr="00B27BF4" w:rsidRDefault="00C52B43" w:rsidP="00C52B43">
      <w:pPr>
        <w:jc w:val="center"/>
      </w:pPr>
      <w:r>
        <w:rPr>
          <w:noProof/>
        </w:rPr>
        <w:drawing>
          <wp:inline distT="0" distB="0" distL="0" distR="0">
            <wp:extent cx="762000" cy="695325"/>
            <wp:effectExtent l="19050" t="0" r="0" b="0"/>
            <wp:docPr id="1" name="Рисунок 1" descr="C:\Documents and Settings\Главный бухгалтер\Мои документы\Эмблема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Главный бухгалтер\Мои документы\Эмблема123.JPG"/>
                    <pic:cNvPicPr>
                      <a:picLocks noChangeAspect="1" noChangeArrowheads="1"/>
                    </pic:cNvPicPr>
                  </pic:nvPicPr>
                  <pic:blipFill>
                    <a:blip r:embed="rId7" cstate="print"/>
                    <a:srcRect/>
                    <a:stretch>
                      <a:fillRect/>
                    </a:stretch>
                  </pic:blipFill>
                  <pic:spPr bwMode="auto">
                    <a:xfrm>
                      <a:off x="0" y="0"/>
                      <a:ext cx="762000" cy="695325"/>
                    </a:xfrm>
                    <a:prstGeom prst="rect">
                      <a:avLst/>
                    </a:prstGeom>
                    <a:noFill/>
                    <a:ln w="9525">
                      <a:noFill/>
                      <a:miter lim="800000"/>
                      <a:headEnd/>
                      <a:tailEnd/>
                    </a:ln>
                  </pic:spPr>
                </pic:pic>
              </a:graphicData>
            </a:graphic>
          </wp:inline>
        </w:drawing>
      </w:r>
    </w:p>
    <w:p w:rsidR="00C52B43" w:rsidRPr="000E0CD6" w:rsidRDefault="00C52B43" w:rsidP="00C52B43">
      <w:pPr>
        <w:pStyle w:val="4"/>
        <w:ind w:left="0"/>
        <w:rPr>
          <w:rFonts w:ascii="Times New Roman" w:hAnsi="Times New Roman"/>
        </w:rPr>
      </w:pPr>
      <w:r w:rsidRPr="000E0CD6">
        <w:rPr>
          <w:rFonts w:ascii="Times New Roman" w:hAnsi="Times New Roman"/>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C52B43" w:rsidRPr="002D63BE" w:rsidRDefault="00C52B43" w:rsidP="00B33B88">
      <w:pPr>
        <w:pStyle w:val="4"/>
        <w:ind w:left="0"/>
        <w:rPr>
          <w:rFonts w:ascii="Times New Roman" w:hAnsi="Times New Roman"/>
          <w:color w:val="auto"/>
          <w:szCs w:val="22"/>
        </w:rPr>
      </w:pPr>
      <w:r w:rsidRPr="000E0CD6">
        <w:rPr>
          <w:rFonts w:ascii="Times New Roman" w:hAnsi="Times New Roman"/>
          <w:color w:val="auto"/>
          <w:szCs w:val="22"/>
        </w:rPr>
        <w:t>_____________________</w:t>
      </w:r>
      <w:r>
        <w:rPr>
          <w:rFonts w:ascii="Times New Roman" w:hAnsi="Times New Roman"/>
          <w:color w:val="auto"/>
          <w:szCs w:val="22"/>
        </w:rPr>
        <w:t>_________________</w:t>
      </w:r>
      <w:r w:rsidRPr="000E0CD6">
        <w:rPr>
          <w:rFonts w:ascii="Times New Roman" w:hAnsi="Times New Roman"/>
          <w:color w:val="auto"/>
          <w:szCs w:val="22"/>
        </w:rPr>
        <w:t>______________________________________________</w:t>
      </w:r>
      <w:r>
        <w:rPr>
          <w:rFonts w:ascii="Times New Roman" w:hAnsi="Times New Roman"/>
          <w:color w:val="auto"/>
          <w:szCs w:val="22"/>
        </w:rPr>
        <w:t>_________</w:t>
      </w:r>
      <w:r w:rsidRPr="000E0CD6">
        <w:rPr>
          <w:rFonts w:ascii="Times New Roman" w:hAnsi="Times New Roman"/>
          <w:color w:val="auto"/>
          <w:szCs w:val="22"/>
        </w:rPr>
        <w:t>_____</w:t>
      </w:r>
      <w:r w:rsidR="00B33B88">
        <w:rPr>
          <w:rFonts w:ascii="Times New Roman" w:hAnsi="Times New Roman"/>
          <w:color w:val="auto"/>
          <w:szCs w:val="22"/>
        </w:rPr>
        <w:t>_____</w:t>
      </w:r>
      <w:r w:rsidRPr="000E0CD6">
        <w:rPr>
          <w:rFonts w:ascii="Times New Roman" w:hAnsi="Times New Roman"/>
          <w:color w:val="auto"/>
          <w:sz w:val="18"/>
          <w:szCs w:val="18"/>
        </w:rPr>
        <w:t>689251</w:t>
      </w:r>
      <w:r>
        <w:rPr>
          <w:rFonts w:ascii="Times New Roman" w:hAnsi="Times New Roman"/>
          <w:color w:val="auto"/>
          <w:sz w:val="18"/>
          <w:szCs w:val="18"/>
        </w:rPr>
        <w:t>,</w:t>
      </w:r>
      <w:r w:rsidRPr="000E0CD6">
        <w:rPr>
          <w:rFonts w:ascii="Times New Roman" w:hAnsi="Times New Roman"/>
          <w:color w:val="auto"/>
          <w:sz w:val="18"/>
          <w:szCs w:val="18"/>
        </w:rPr>
        <w:t xml:space="preserve"> </w:t>
      </w:r>
      <w:r>
        <w:rPr>
          <w:rFonts w:ascii="Times New Roman" w:hAnsi="Times New Roman"/>
          <w:color w:val="auto"/>
          <w:sz w:val="18"/>
          <w:szCs w:val="18"/>
        </w:rPr>
        <w:t xml:space="preserve"> </w:t>
      </w:r>
      <w:r w:rsidRPr="000E0CD6">
        <w:rPr>
          <w:rFonts w:ascii="Times New Roman" w:hAnsi="Times New Roman"/>
          <w:color w:val="auto"/>
          <w:sz w:val="18"/>
          <w:szCs w:val="18"/>
        </w:rPr>
        <w:t>Чукотский АО</w:t>
      </w:r>
      <w:r>
        <w:rPr>
          <w:rFonts w:ascii="Times New Roman" w:hAnsi="Times New Roman"/>
          <w:color w:val="auto"/>
          <w:sz w:val="18"/>
          <w:szCs w:val="18"/>
        </w:rPr>
        <w:t xml:space="preserve">, </w:t>
      </w:r>
      <w:r w:rsidRPr="000E0CD6">
        <w:rPr>
          <w:rFonts w:ascii="Times New Roman" w:hAnsi="Times New Roman"/>
          <w:color w:val="auto"/>
          <w:sz w:val="18"/>
          <w:szCs w:val="18"/>
        </w:rPr>
        <w:t xml:space="preserve"> п. Провидения</w:t>
      </w:r>
      <w:r>
        <w:rPr>
          <w:rFonts w:ascii="Times New Roman" w:hAnsi="Times New Roman"/>
          <w:color w:val="auto"/>
          <w:sz w:val="18"/>
          <w:szCs w:val="18"/>
        </w:rPr>
        <w:t>,</w:t>
      </w:r>
      <w:r w:rsidRPr="000E0CD6">
        <w:rPr>
          <w:rFonts w:ascii="Times New Roman" w:hAnsi="Times New Roman"/>
          <w:color w:val="auto"/>
          <w:sz w:val="18"/>
          <w:szCs w:val="18"/>
        </w:rPr>
        <w:t xml:space="preserve">  ул. Полярная</w:t>
      </w:r>
      <w:r>
        <w:rPr>
          <w:rFonts w:ascii="Times New Roman" w:hAnsi="Times New Roman"/>
          <w:color w:val="auto"/>
          <w:sz w:val="18"/>
          <w:szCs w:val="18"/>
        </w:rPr>
        <w:t>,</w:t>
      </w:r>
      <w:r w:rsidRPr="000E0CD6">
        <w:rPr>
          <w:rFonts w:ascii="Times New Roman" w:hAnsi="Times New Roman"/>
          <w:color w:val="auto"/>
          <w:sz w:val="18"/>
          <w:szCs w:val="18"/>
        </w:rPr>
        <w:t xml:space="preserve"> </w:t>
      </w:r>
      <w:r>
        <w:rPr>
          <w:rFonts w:ascii="Times New Roman" w:hAnsi="Times New Roman"/>
          <w:color w:val="auto"/>
          <w:sz w:val="18"/>
          <w:szCs w:val="18"/>
        </w:rPr>
        <w:t xml:space="preserve"> </w:t>
      </w:r>
      <w:r w:rsidRPr="000E0CD6">
        <w:rPr>
          <w:rFonts w:ascii="Times New Roman" w:hAnsi="Times New Roman"/>
          <w:color w:val="auto"/>
          <w:sz w:val="18"/>
          <w:szCs w:val="18"/>
        </w:rPr>
        <w:t>д. 38</w:t>
      </w:r>
      <w:r>
        <w:rPr>
          <w:rFonts w:ascii="Times New Roman" w:hAnsi="Times New Roman"/>
          <w:color w:val="auto"/>
          <w:sz w:val="18"/>
          <w:szCs w:val="18"/>
        </w:rPr>
        <w:t>. Телефон: 2-23-53;</w:t>
      </w:r>
      <w:r w:rsidRPr="000E0CD6">
        <w:rPr>
          <w:rFonts w:ascii="Times New Roman" w:hAnsi="Times New Roman"/>
          <w:color w:val="auto"/>
          <w:sz w:val="18"/>
          <w:szCs w:val="18"/>
        </w:rPr>
        <w:t xml:space="preserve"> 2-24-68</w:t>
      </w:r>
      <w:r>
        <w:rPr>
          <w:rFonts w:ascii="Times New Roman" w:hAnsi="Times New Roman"/>
          <w:color w:val="auto"/>
          <w:sz w:val="18"/>
          <w:szCs w:val="18"/>
        </w:rPr>
        <w:t>.Ф</w:t>
      </w:r>
      <w:r w:rsidRPr="000E0CD6">
        <w:rPr>
          <w:rFonts w:ascii="Times New Roman" w:hAnsi="Times New Roman"/>
          <w:color w:val="auto"/>
          <w:sz w:val="18"/>
          <w:szCs w:val="18"/>
        </w:rPr>
        <w:t>акс: 2-23-12</w:t>
      </w:r>
      <w:r>
        <w:rPr>
          <w:rFonts w:ascii="Times New Roman" w:hAnsi="Times New Roman"/>
          <w:color w:val="auto"/>
          <w:sz w:val="18"/>
          <w:szCs w:val="18"/>
        </w:rPr>
        <w:t>.</w:t>
      </w:r>
      <w:r w:rsidRPr="000E0CD6">
        <w:rPr>
          <w:rFonts w:ascii="Times New Roman" w:hAnsi="Times New Roman"/>
          <w:b w:val="0"/>
          <w:sz w:val="18"/>
          <w:szCs w:val="18"/>
        </w:rPr>
        <w:t xml:space="preserve"> </w:t>
      </w:r>
      <w:r>
        <w:rPr>
          <w:rFonts w:ascii="Times New Roman" w:hAnsi="Times New Roman"/>
          <w:color w:val="auto"/>
          <w:szCs w:val="22"/>
        </w:rPr>
        <w:t xml:space="preserve"> </w:t>
      </w:r>
      <w:r w:rsidRPr="000E0CD6">
        <w:rPr>
          <w:rFonts w:ascii="Times New Roman" w:hAnsi="Times New Roman"/>
          <w:b w:val="0"/>
          <w:sz w:val="18"/>
          <w:szCs w:val="18"/>
        </w:rPr>
        <w:t>е</w:t>
      </w:r>
      <w:r w:rsidRPr="002D63BE">
        <w:rPr>
          <w:rFonts w:ascii="Times New Roman" w:hAnsi="Times New Roman"/>
          <w:b w:val="0"/>
          <w:sz w:val="18"/>
          <w:szCs w:val="18"/>
        </w:rPr>
        <w:t>-</w:t>
      </w:r>
      <w:r w:rsidRPr="000E0CD6">
        <w:rPr>
          <w:rFonts w:ascii="Times New Roman" w:hAnsi="Times New Roman"/>
          <w:b w:val="0"/>
          <w:sz w:val="18"/>
          <w:szCs w:val="18"/>
          <w:lang w:val="en-US"/>
        </w:rPr>
        <w:t>mail</w:t>
      </w:r>
      <w:r w:rsidRPr="002D63BE">
        <w:rPr>
          <w:rFonts w:ascii="Times New Roman" w:hAnsi="Times New Roman"/>
          <w:b w:val="0"/>
          <w:sz w:val="18"/>
          <w:szCs w:val="18"/>
        </w:rPr>
        <w:t xml:space="preserve">:  </w:t>
      </w:r>
      <w:hyperlink r:id="rId8" w:history="1">
        <w:r w:rsidRPr="000E0CD6">
          <w:rPr>
            <w:rStyle w:val="a3"/>
            <w:rFonts w:ascii="Times New Roman" w:hAnsi="Times New Roman"/>
            <w:b w:val="0"/>
            <w:sz w:val="18"/>
            <w:szCs w:val="18"/>
            <w:lang w:val="en-US"/>
          </w:rPr>
          <w:t>spu</w:t>
        </w:r>
        <w:r w:rsidRPr="002D63BE">
          <w:rPr>
            <w:rStyle w:val="a3"/>
            <w:rFonts w:ascii="Times New Roman" w:hAnsi="Times New Roman"/>
            <w:b w:val="0"/>
            <w:sz w:val="18"/>
            <w:szCs w:val="18"/>
          </w:rPr>
          <w:t>2@</w:t>
        </w:r>
        <w:r w:rsidRPr="000E0CD6">
          <w:rPr>
            <w:rStyle w:val="a3"/>
            <w:rFonts w:ascii="Times New Roman" w:hAnsi="Times New Roman"/>
            <w:b w:val="0"/>
            <w:sz w:val="18"/>
            <w:szCs w:val="18"/>
            <w:lang w:val="en-US"/>
          </w:rPr>
          <w:t>bk</w:t>
        </w:r>
        <w:r w:rsidRPr="002D63BE">
          <w:rPr>
            <w:rStyle w:val="a3"/>
            <w:rFonts w:ascii="Times New Roman" w:hAnsi="Times New Roman"/>
            <w:b w:val="0"/>
            <w:sz w:val="18"/>
            <w:szCs w:val="18"/>
          </w:rPr>
          <w:t>.</w:t>
        </w:r>
        <w:r w:rsidRPr="000E0CD6">
          <w:rPr>
            <w:rStyle w:val="a3"/>
            <w:rFonts w:ascii="Times New Roman" w:hAnsi="Times New Roman"/>
            <w:b w:val="0"/>
            <w:sz w:val="18"/>
            <w:szCs w:val="18"/>
            <w:lang w:val="en-US"/>
          </w:rPr>
          <w:t>ru</w:t>
        </w:r>
      </w:hyperlink>
    </w:p>
    <w:p w:rsidR="005B7DB9" w:rsidRDefault="005B7DB9"/>
    <w:p w:rsidR="00E143B1" w:rsidRDefault="00E143B1"/>
    <w:p w:rsidR="00E143B1" w:rsidRPr="00E143B1" w:rsidRDefault="00E06DA3" w:rsidP="00E143B1">
      <w:pPr>
        <w:jc w:val="center"/>
        <w:rPr>
          <w:b/>
        </w:rPr>
      </w:pPr>
      <w:r>
        <w:rPr>
          <w:b/>
        </w:rPr>
        <w:t>ПРИКА</w:t>
      </w:r>
      <w:r w:rsidR="00E143B1" w:rsidRPr="00E143B1">
        <w:rPr>
          <w:b/>
        </w:rPr>
        <w:t>З</w:t>
      </w:r>
      <w:r w:rsidR="00C76313">
        <w:rPr>
          <w:b/>
        </w:rPr>
        <w:t xml:space="preserve"> №</w:t>
      </w:r>
      <w:r w:rsidR="00BC6C4A">
        <w:rPr>
          <w:b/>
        </w:rPr>
        <w:t>35</w:t>
      </w:r>
      <w:r>
        <w:rPr>
          <w:b/>
        </w:rPr>
        <w:t>-о/д</w:t>
      </w:r>
      <w:r w:rsidR="00E143B1" w:rsidRPr="00E143B1">
        <w:rPr>
          <w:b/>
        </w:rPr>
        <w:t xml:space="preserve"> </w:t>
      </w:r>
    </w:p>
    <w:p w:rsidR="00E143B1" w:rsidRDefault="00E143B1" w:rsidP="00E143B1">
      <w:pPr>
        <w:jc w:val="center"/>
      </w:pPr>
    </w:p>
    <w:p w:rsidR="00E143B1" w:rsidRDefault="00E143B1" w:rsidP="00E143B1">
      <w:pPr>
        <w:jc w:val="both"/>
      </w:pPr>
    </w:p>
    <w:p w:rsidR="00E143B1" w:rsidRDefault="00BC6C4A" w:rsidP="00E143B1">
      <w:pPr>
        <w:jc w:val="both"/>
      </w:pPr>
      <w:r>
        <w:t>от «10</w:t>
      </w:r>
      <w:r w:rsidR="00E06DA3">
        <w:t xml:space="preserve">» </w:t>
      </w:r>
      <w:r w:rsidR="00C76313">
        <w:t>февраля</w:t>
      </w:r>
      <w:r w:rsidR="00E06DA3">
        <w:t xml:space="preserve"> 202</w:t>
      </w:r>
      <w:r>
        <w:t>3</w:t>
      </w:r>
      <w:r w:rsidR="00E06DA3">
        <w:t xml:space="preserve"> года</w:t>
      </w:r>
      <w:r w:rsidR="00E143B1">
        <w:t xml:space="preserve">                                                            </w:t>
      </w:r>
      <w:r w:rsidR="00127A34">
        <w:t xml:space="preserve">                             </w:t>
      </w:r>
      <w:r w:rsidR="00E143B1">
        <w:t xml:space="preserve">   п. Провидения</w:t>
      </w:r>
    </w:p>
    <w:p w:rsidR="00C52B43" w:rsidRDefault="00C52B43"/>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560"/>
      </w:tblGrid>
      <w:tr w:rsidR="00B33B88" w:rsidTr="00B33B88">
        <w:tc>
          <w:tcPr>
            <w:tcW w:w="5193" w:type="dxa"/>
          </w:tcPr>
          <w:p w:rsidR="00B33B88" w:rsidRPr="003246AA" w:rsidRDefault="00B33B88" w:rsidP="003246AA">
            <w:pPr>
              <w:jc w:val="both"/>
              <w:rPr>
                <w:rFonts w:eastAsiaTheme="majorEastAsia"/>
                <w:bCs/>
                <w:lang w:val="ru-RU"/>
              </w:rPr>
            </w:pPr>
            <w:r w:rsidRPr="003246AA">
              <w:rPr>
                <w:lang w:val="ru-RU"/>
              </w:rPr>
              <w:t>«Об</w:t>
            </w:r>
            <w:r w:rsidR="00C76313">
              <w:rPr>
                <w:lang w:val="ru-RU"/>
              </w:rPr>
              <w:t xml:space="preserve"> </w:t>
            </w:r>
            <w:r w:rsidRPr="003246AA">
              <w:rPr>
                <w:lang w:val="ru-RU"/>
              </w:rPr>
              <w:t>утверждении</w:t>
            </w:r>
            <w:r w:rsidR="00C76313">
              <w:rPr>
                <w:lang w:val="ru-RU"/>
              </w:rPr>
              <w:t xml:space="preserve"> </w:t>
            </w:r>
            <w:r w:rsidR="00C76313">
              <w:rPr>
                <w:rFonts w:eastAsiaTheme="majorEastAsia"/>
                <w:bCs/>
                <w:lang w:val="ru-RU"/>
              </w:rPr>
              <w:t xml:space="preserve">Правил </w:t>
            </w:r>
            <w:r w:rsidR="003246AA" w:rsidRPr="003246AA">
              <w:rPr>
                <w:rFonts w:eastAsiaTheme="majorEastAsia"/>
                <w:bCs/>
                <w:lang w:val="ru-RU"/>
              </w:rPr>
              <w:t xml:space="preserve">внутреннего трудового распорядка </w:t>
            </w:r>
            <w:r w:rsidR="003246AA" w:rsidRPr="003246AA">
              <w:rPr>
                <w:rFonts w:eastAsiaTheme="majorEastAsia"/>
                <w:bCs/>
                <w:lang w:val="ru-RU" w:bidi="ru-RU"/>
              </w:rPr>
              <w:t xml:space="preserve">в Чукотском    северо - восточном </w:t>
            </w:r>
            <w:r w:rsidR="003246AA">
              <w:rPr>
                <w:rFonts w:eastAsiaTheme="majorEastAsia"/>
                <w:bCs/>
                <w:lang w:val="ru-RU" w:bidi="ru-RU"/>
              </w:rPr>
              <w:t xml:space="preserve">  </w:t>
            </w:r>
            <w:r w:rsidR="003246AA" w:rsidRPr="003246AA">
              <w:rPr>
                <w:rFonts w:eastAsiaTheme="majorEastAsia"/>
                <w:bCs/>
                <w:lang w:val="ru-RU" w:bidi="ru-RU"/>
              </w:rPr>
              <w:t xml:space="preserve">техникуме </w:t>
            </w:r>
            <w:r w:rsidR="003246AA">
              <w:rPr>
                <w:rFonts w:eastAsiaTheme="majorEastAsia"/>
                <w:bCs/>
                <w:lang w:val="ru-RU" w:bidi="ru-RU"/>
              </w:rPr>
              <w:t xml:space="preserve"> </w:t>
            </w:r>
            <w:r w:rsidR="003246AA">
              <w:rPr>
                <w:rFonts w:eastAsiaTheme="majorEastAsia"/>
                <w:bCs/>
                <w:lang w:val="ru-RU"/>
              </w:rPr>
              <w:t>поселка  Провидения</w:t>
            </w:r>
            <w:r w:rsidRPr="003246AA">
              <w:rPr>
                <w:lang w:val="ru-RU"/>
              </w:rPr>
              <w:t>»</w:t>
            </w:r>
          </w:p>
          <w:p w:rsidR="00B33B88" w:rsidRPr="003246AA" w:rsidRDefault="00B33B88" w:rsidP="003246AA">
            <w:pPr>
              <w:jc w:val="both"/>
              <w:rPr>
                <w:lang w:val="ru-RU"/>
              </w:rPr>
            </w:pPr>
          </w:p>
        </w:tc>
        <w:tc>
          <w:tcPr>
            <w:tcW w:w="5193" w:type="dxa"/>
          </w:tcPr>
          <w:p w:rsidR="00B33B88" w:rsidRPr="00B33B88" w:rsidRDefault="00B33B88">
            <w:pPr>
              <w:rPr>
                <w:lang w:val="ru-RU"/>
              </w:rPr>
            </w:pPr>
          </w:p>
        </w:tc>
      </w:tr>
    </w:tbl>
    <w:p w:rsidR="00E143B1" w:rsidRDefault="00E143B1"/>
    <w:p w:rsidR="00C52B43" w:rsidRDefault="00C52B43"/>
    <w:p w:rsidR="00E143B1" w:rsidRDefault="00C52B43">
      <w:r>
        <w:tab/>
      </w:r>
    </w:p>
    <w:p w:rsidR="00127A34" w:rsidRDefault="00E06DA3" w:rsidP="003246AA">
      <w:pPr>
        <w:jc w:val="both"/>
      </w:pPr>
      <w:r>
        <w:t xml:space="preserve">      </w:t>
      </w:r>
      <w:r w:rsidR="00127A34" w:rsidRPr="00127A34">
        <w:t xml:space="preserve">   В целях создания условий, способствующих эффективному труду, рациональному использованию рабочего времени, укреплению, трудовой дисциплины и в соответствии со </w:t>
      </w:r>
      <w:hyperlink r:id="rId9" w:history="1">
        <w:r w:rsidR="00127A34" w:rsidRPr="00127A34">
          <w:t>статьями 189</w:t>
        </w:r>
      </w:hyperlink>
      <w:r w:rsidR="00127A34" w:rsidRPr="00127A34">
        <w:t xml:space="preserve">, </w:t>
      </w:r>
      <w:hyperlink r:id="rId10" w:history="1">
        <w:r w:rsidR="00127A34" w:rsidRPr="00127A34">
          <w:t>190</w:t>
        </w:r>
      </w:hyperlink>
      <w:r w:rsidR="00127A34" w:rsidRPr="00127A34">
        <w:t xml:space="preserve"> Трудового кодекса Российской Федерации</w:t>
      </w:r>
    </w:p>
    <w:p w:rsidR="00127A34" w:rsidRDefault="00127A34" w:rsidP="003246AA">
      <w:pPr>
        <w:jc w:val="both"/>
      </w:pPr>
    </w:p>
    <w:p w:rsidR="00C52B43" w:rsidRPr="00127A34" w:rsidRDefault="00127A34" w:rsidP="003246AA">
      <w:pPr>
        <w:jc w:val="both"/>
        <w:rPr>
          <w:b/>
        </w:rPr>
      </w:pPr>
      <w:r w:rsidRPr="00127A34">
        <w:t xml:space="preserve"> </w:t>
      </w:r>
      <w:r w:rsidR="00E06DA3" w:rsidRPr="00127A34">
        <w:rPr>
          <w:b/>
        </w:rPr>
        <w:t>ПРИКАЗЫВА</w:t>
      </w:r>
      <w:r w:rsidR="00C52B43" w:rsidRPr="00127A34">
        <w:rPr>
          <w:b/>
        </w:rPr>
        <w:t>Ю:</w:t>
      </w:r>
    </w:p>
    <w:p w:rsidR="00E06DA3" w:rsidRDefault="00E06DA3" w:rsidP="003246AA">
      <w:pPr>
        <w:jc w:val="both"/>
      </w:pPr>
    </w:p>
    <w:p w:rsidR="00C52B43" w:rsidRDefault="00C52B43" w:rsidP="00EC3AC6">
      <w:pPr>
        <w:jc w:val="both"/>
      </w:pPr>
      <w:r>
        <w:t xml:space="preserve">1. Утвердить </w:t>
      </w:r>
      <w:r w:rsidR="003246AA" w:rsidRPr="003246AA">
        <w:rPr>
          <w:rFonts w:eastAsiaTheme="majorEastAsia"/>
          <w:bCs/>
        </w:rPr>
        <w:t>Правил</w:t>
      </w:r>
      <w:r w:rsidR="003246AA">
        <w:rPr>
          <w:rFonts w:eastAsiaTheme="majorEastAsia"/>
          <w:bCs/>
        </w:rPr>
        <w:t>а</w:t>
      </w:r>
      <w:r w:rsidR="003246AA" w:rsidRPr="003246AA">
        <w:rPr>
          <w:rFonts w:eastAsiaTheme="majorEastAsia"/>
          <w:bCs/>
        </w:rPr>
        <w:t xml:space="preserve"> внутреннего трудового распорядка </w:t>
      </w:r>
      <w:r w:rsidR="003246AA" w:rsidRPr="003246AA">
        <w:rPr>
          <w:rFonts w:eastAsiaTheme="majorEastAsia"/>
          <w:bCs/>
          <w:lang w:bidi="ru-RU"/>
        </w:rPr>
        <w:t xml:space="preserve">в Чукотском    северо - восточном </w:t>
      </w:r>
      <w:r w:rsidR="003246AA">
        <w:rPr>
          <w:rFonts w:eastAsiaTheme="majorEastAsia"/>
          <w:bCs/>
          <w:lang w:bidi="ru-RU"/>
        </w:rPr>
        <w:t xml:space="preserve">  </w:t>
      </w:r>
      <w:r w:rsidR="003246AA" w:rsidRPr="003246AA">
        <w:rPr>
          <w:rFonts w:eastAsiaTheme="majorEastAsia"/>
          <w:bCs/>
          <w:lang w:bidi="ru-RU"/>
        </w:rPr>
        <w:t xml:space="preserve">техникуме </w:t>
      </w:r>
      <w:r w:rsidR="003246AA">
        <w:rPr>
          <w:rFonts w:eastAsiaTheme="majorEastAsia"/>
          <w:bCs/>
          <w:lang w:bidi="ru-RU"/>
        </w:rPr>
        <w:t xml:space="preserve"> </w:t>
      </w:r>
      <w:r w:rsidR="00E06DA3">
        <w:rPr>
          <w:rFonts w:eastAsiaTheme="majorEastAsia"/>
          <w:bCs/>
        </w:rPr>
        <w:t>посё</w:t>
      </w:r>
      <w:r w:rsidR="003246AA">
        <w:rPr>
          <w:rFonts w:eastAsiaTheme="majorEastAsia"/>
          <w:bCs/>
        </w:rPr>
        <w:t>лка  Провидения</w:t>
      </w:r>
      <w:r w:rsidR="003246AA">
        <w:t xml:space="preserve"> </w:t>
      </w:r>
      <w:r w:rsidR="00887EF5">
        <w:t>согласно Приложению</w:t>
      </w:r>
      <w:r w:rsidR="00BC6C4A">
        <w:t>.</w:t>
      </w:r>
      <w:r w:rsidR="00887EF5">
        <w:t xml:space="preserve"> </w:t>
      </w:r>
    </w:p>
    <w:p w:rsidR="00E06DA3" w:rsidRDefault="00E06DA3" w:rsidP="00EC3AC6">
      <w:pPr>
        <w:jc w:val="both"/>
      </w:pPr>
    </w:p>
    <w:p w:rsidR="00726B70" w:rsidRDefault="00EC3AC6" w:rsidP="00887EF5">
      <w:pPr>
        <w:jc w:val="both"/>
        <w:rPr>
          <w:lang w:bidi="ru-RU"/>
        </w:rPr>
      </w:pPr>
      <w:r>
        <w:t>2</w:t>
      </w:r>
      <w:r w:rsidR="00726B70">
        <w:t>.</w:t>
      </w:r>
      <w:r w:rsidR="00726B70" w:rsidRPr="00726B70">
        <w:rPr>
          <w:sz w:val="28"/>
          <w:szCs w:val="22"/>
          <w:lang w:bidi="ru-RU"/>
        </w:rPr>
        <w:t xml:space="preserve"> </w:t>
      </w:r>
      <w:r w:rsidR="00726B70" w:rsidRPr="00726B70">
        <w:rPr>
          <w:lang w:bidi="ru-RU"/>
        </w:rPr>
        <w:t>Инженеру</w:t>
      </w:r>
      <w:r w:rsidR="00726B70">
        <w:rPr>
          <w:lang w:bidi="ru-RU"/>
        </w:rPr>
        <w:t xml:space="preserve">- программисту Шевцову А.А. </w:t>
      </w:r>
      <w:r w:rsidR="00726B70" w:rsidRPr="00726B70">
        <w:rPr>
          <w:lang w:bidi="ru-RU"/>
        </w:rPr>
        <w:t xml:space="preserve"> </w:t>
      </w:r>
      <w:r w:rsidR="00726B70">
        <w:rPr>
          <w:lang w:bidi="ru-RU"/>
        </w:rPr>
        <w:t>р</w:t>
      </w:r>
      <w:r w:rsidR="00726B70" w:rsidRPr="00726B70">
        <w:rPr>
          <w:lang w:bidi="ru-RU"/>
        </w:rPr>
        <w:t>азместить настоящий приказ на официальном сайте учреждения в течение десяти рабочих дней со дня издания настоящего приказа.</w:t>
      </w:r>
    </w:p>
    <w:p w:rsidR="00E06DA3" w:rsidRDefault="00E06DA3" w:rsidP="00887EF5">
      <w:pPr>
        <w:jc w:val="both"/>
      </w:pPr>
    </w:p>
    <w:p w:rsidR="00E143B1" w:rsidRDefault="00E06DA3" w:rsidP="00887EF5">
      <w:pPr>
        <w:jc w:val="both"/>
      </w:pPr>
      <w:r>
        <w:t>3</w:t>
      </w:r>
      <w:r w:rsidR="00726B70">
        <w:t xml:space="preserve">. </w:t>
      </w:r>
      <w:r w:rsidR="00E143B1">
        <w:t xml:space="preserve"> Контроль </w:t>
      </w:r>
      <w:r>
        <w:t>над</w:t>
      </w:r>
      <w:r w:rsidR="00E143B1">
        <w:t xml:space="preserve"> испо</w:t>
      </w:r>
      <w:r>
        <w:t>лнением настоящего приказа возлагаю</w:t>
      </w:r>
      <w:r w:rsidR="00E143B1">
        <w:t xml:space="preserve"> </w:t>
      </w:r>
      <w:r w:rsidR="00B33B88">
        <w:t xml:space="preserve"> </w:t>
      </w:r>
      <w:r w:rsidR="00E143B1">
        <w:t xml:space="preserve">на </w:t>
      </w:r>
      <w:r w:rsidR="00B33B88">
        <w:t xml:space="preserve"> </w:t>
      </w:r>
      <w:r w:rsidR="003246AA">
        <w:t xml:space="preserve">заместителя директора по АХР </w:t>
      </w:r>
      <w:r w:rsidR="00127A34">
        <w:t>Кравченко О.В.</w:t>
      </w:r>
    </w:p>
    <w:p w:rsidR="00E143B1" w:rsidRDefault="00E143B1" w:rsidP="00887EF5">
      <w:pPr>
        <w:jc w:val="both"/>
      </w:pPr>
    </w:p>
    <w:p w:rsidR="00E143B1" w:rsidRDefault="00E143B1"/>
    <w:p w:rsidR="00E143B1" w:rsidRDefault="00E143B1"/>
    <w:p w:rsidR="00E143B1" w:rsidRDefault="00E143B1"/>
    <w:p w:rsidR="00E143B1" w:rsidRDefault="00B33B88">
      <w:r>
        <w:t>И.о. д</w:t>
      </w:r>
      <w:r w:rsidR="00E143B1">
        <w:t>иректор</w:t>
      </w:r>
      <w:r>
        <w:t>а</w:t>
      </w:r>
      <w:r w:rsidR="00E143B1">
        <w:t xml:space="preserve">                                       </w:t>
      </w:r>
      <w:r>
        <w:t xml:space="preserve">                                               </w:t>
      </w:r>
      <w:r w:rsidR="00127A34">
        <w:t xml:space="preserve">               </w:t>
      </w:r>
      <w:r>
        <w:t>Бархударян</w:t>
      </w:r>
      <w:r w:rsidR="00127A34">
        <w:t xml:space="preserve"> А.Р.</w:t>
      </w:r>
    </w:p>
    <w:p w:rsidR="00E143B1" w:rsidRDefault="00E143B1"/>
    <w:p w:rsidR="00E143B1" w:rsidRDefault="00E143B1"/>
    <w:p w:rsidR="00E143B1" w:rsidRDefault="00E143B1"/>
    <w:p w:rsidR="00E143B1" w:rsidRDefault="00E143B1"/>
    <w:p w:rsidR="00E143B1" w:rsidRDefault="00E143B1"/>
    <w:p w:rsidR="00E143B1" w:rsidRDefault="00E143B1"/>
    <w:p w:rsidR="00EC3AC6" w:rsidRDefault="00EC3AC6"/>
    <w:p w:rsidR="00EC3AC6" w:rsidRDefault="00EC3AC6"/>
    <w:p w:rsidR="00E06DA3" w:rsidRDefault="00E06DA3" w:rsidP="00E06DA3"/>
    <w:p w:rsidR="00127A34" w:rsidRDefault="00127A34" w:rsidP="00E06DA3"/>
    <w:p w:rsidR="003246AA" w:rsidRDefault="003246AA" w:rsidP="00EC3AC6">
      <w:pPr>
        <w:jc w:val="right"/>
      </w:pPr>
    </w:p>
    <w:p w:rsidR="003246AA" w:rsidRDefault="003246AA" w:rsidP="00EC3AC6">
      <w:pPr>
        <w:jc w:val="right"/>
      </w:pPr>
    </w:p>
    <w:p w:rsidR="00EC3AC6" w:rsidRDefault="00EC3AC6" w:rsidP="00EC3AC6">
      <w:pPr>
        <w:jc w:val="right"/>
      </w:pPr>
      <w:r>
        <w:lastRenderedPageBreak/>
        <w:t>Приложение 1</w:t>
      </w:r>
    </w:p>
    <w:p w:rsidR="00EC3AC6" w:rsidRPr="0050029B" w:rsidRDefault="00EC3AC6" w:rsidP="00EC3AC6">
      <w:pPr>
        <w:jc w:val="center"/>
        <w:rPr>
          <w:sz w:val="22"/>
          <w:szCs w:val="22"/>
        </w:rPr>
      </w:pPr>
      <w:r>
        <w:rPr>
          <w:noProof/>
        </w:rPr>
        <w:drawing>
          <wp:inline distT="0" distB="0" distL="0" distR="0">
            <wp:extent cx="755650" cy="699770"/>
            <wp:effectExtent l="19050" t="0" r="6350" b="0"/>
            <wp:docPr id="2" name="Рисунок 1" descr="C:\Documents and Settings\Главный бухгалтер\Мои документы\Эмблема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Главный бухгалтер\Мои документы\Эмблема123.JPG"/>
                    <pic:cNvPicPr>
                      <a:picLocks noChangeAspect="1" noChangeArrowheads="1"/>
                    </pic:cNvPicPr>
                  </pic:nvPicPr>
                  <pic:blipFill>
                    <a:blip r:embed="rId11" cstate="print"/>
                    <a:srcRect/>
                    <a:stretch>
                      <a:fillRect/>
                    </a:stretch>
                  </pic:blipFill>
                  <pic:spPr bwMode="auto">
                    <a:xfrm>
                      <a:off x="0" y="0"/>
                      <a:ext cx="755650" cy="699770"/>
                    </a:xfrm>
                    <a:prstGeom prst="rect">
                      <a:avLst/>
                    </a:prstGeom>
                    <a:noFill/>
                    <a:ln w="9525">
                      <a:noFill/>
                      <a:miter lim="800000"/>
                      <a:headEnd/>
                      <a:tailEnd/>
                    </a:ln>
                  </pic:spPr>
                </pic:pic>
              </a:graphicData>
            </a:graphic>
          </wp:inline>
        </w:drawing>
      </w:r>
    </w:p>
    <w:p w:rsidR="00EC3AC6" w:rsidRPr="0050029B" w:rsidRDefault="00EC3AC6" w:rsidP="00EC3AC6">
      <w:pPr>
        <w:keepNext/>
        <w:ind w:right="-1"/>
        <w:jc w:val="center"/>
        <w:outlineLvl w:val="3"/>
        <w:rPr>
          <w:b/>
          <w:color w:val="000000"/>
          <w:spacing w:val="-5"/>
          <w:sz w:val="20"/>
          <w:szCs w:val="20"/>
        </w:rPr>
      </w:pPr>
      <w:r w:rsidRPr="0050029B">
        <w:rPr>
          <w:b/>
          <w:color w:val="000000"/>
          <w:spacing w:val="-5"/>
          <w:sz w:val="20"/>
          <w:szCs w:val="20"/>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EC3AC6" w:rsidRPr="0050029B" w:rsidRDefault="00EC3AC6" w:rsidP="00EC3AC6">
      <w:pPr>
        <w:keepNext/>
        <w:ind w:right="-1"/>
        <w:jc w:val="center"/>
        <w:outlineLvl w:val="3"/>
        <w:rPr>
          <w:b/>
          <w:spacing w:val="-5"/>
          <w:sz w:val="20"/>
          <w:szCs w:val="22"/>
        </w:rPr>
      </w:pPr>
      <w:r w:rsidRPr="0050029B">
        <w:rPr>
          <w:b/>
          <w:spacing w:val="-5"/>
          <w:sz w:val="20"/>
          <w:szCs w:val="22"/>
        </w:rPr>
        <w:t>__________________________________________________________________</w:t>
      </w:r>
      <w:r w:rsidR="00127A34">
        <w:rPr>
          <w:b/>
          <w:spacing w:val="-5"/>
          <w:sz w:val="20"/>
          <w:szCs w:val="22"/>
        </w:rPr>
        <w:t>_______________________________</w:t>
      </w:r>
      <w:r w:rsidRPr="0050029B">
        <w:rPr>
          <w:b/>
          <w:spacing w:val="-5"/>
          <w:sz w:val="18"/>
          <w:szCs w:val="18"/>
        </w:rPr>
        <w:t>689251,  Чукотский АО,  п. Провидения,  ул. Полярная,  д. 38. Телефон: 2-23-53; 2-24-68.Факс: 2-23-12.</w:t>
      </w:r>
      <w:r w:rsidRPr="0050029B">
        <w:rPr>
          <w:color w:val="000000"/>
          <w:spacing w:val="-5"/>
          <w:sz w:val="18"/>
          <w:szCs w:val="18"/>
        </w:rPr>
        <w:t xml:space="preserve"> </w:t>
      </w:r>
      <w:r w:rsidRPr="0050029B">
        <w:rPr>
          <w:b/>
          <w:spacing w:val="-5"/>
          <w:sz w:val="20"/>
          <w:szCs w:val="22"/>
        </w:rPr>
        <w:t xml:space="preserve"> </w:t>
      </w:r>
      <w:r w:rsidRPr="0050029B">
        <w:rPr>
          <w:color w:val="000000"/>
          <w:spacing w:val="-5"/>
          <w:sz w:val="18"/>
          <w:szCs w:val="18"/>
        </w:rPr>
        <w:t>е-</w:t>
      </w:r>
      <w:r w:rsidRPr="0050029B">
        <w:rPr>
          <w:color w:val="000000"/>
          <w:spacing w:val="-5"/>
          <w:sz w:val="18"/>
          <w:szCs w:val="18"/>
          <w:lang w:val="en-US"/>
        </w:rPr>
        <w:t>mail</w:t>
      </w:r>
      <w:r w:rsidRPr="0050029B">
        <w:rPr>
          <w:color w:val="000000"/>
          <w:spacing w:val="-5"/>
          <w:sz w:val="18"/>
          <w:szCs w:val="18"/>
        </w:rPr>
        <w:t xml:space="preserve">:  </w:t>
      </w:r>
      <w:hyperlink r:id="rId12" w:history="1">
        <w:r w:rsidRPr="0050029B">
          <w:rPr>
            <w:color w:val="0000FF"/>
            <w:spacing w:val="-5"/>
            <w:sz w:val="18"/>
            <w:u w:val="single"/>
            <w:lang w:val="en-US"/>
          </w:rPr>
          <w:t>spu</w:t>
        </w:r>
        <w:r w:rsidRPr="0050029B">
          <w:rPr>
            <w:color w:val="0000FF"/>
            <w:spacing w:val="-5"/>
            <w:sz w:val="18"/>
            <w:u w:val="single"/>
          </w:rPr>
          <w:t>2@</w:t>
        </w:r>
        <w:r w:rsidRPr="0050029B">
          <w:rPr>
            <w:color w:val="0000FF"/>
            <w:spacing w:val="-5"/>
            <w:sz w:val="18"/>
            <w:u w:val="single"/>
            <w:lang w:val="en-US"/>
          </w:rPr>
          <w:t>bk</w:t>
        </w:r>
        <w:r w:rsidRPr="0050029B">
          <w:rPr>
            <w:color w:val="0000FF"/>
            <w:spacing w:val="-5"/>
            <w:sz w:val="18"/>
            <w:u w:val="single"/>
          </w:rPr>
          <w:t>.</w:t>
        </w:r>
        <w:r w:rsidRPr="0050029B">
          <w:rPr>
            <w:color w:val="0000FF"/>
            <w:spacing w:val="-5"/>
            <w:sz w:val="18"/>
            <w:u w:val="single"/>
            <w:lang w:val="en-US"/>
          </w:rPr>
          <w:t>ru</w:t>
        </w:r>
      </w:hyperlink>
    </w:p>
    <w:p w:rsidR="00EC3AC6" w:rsidRPr="0050029B" w:rsidRDefault="00EC3AC6" w:rsidP="00EC3AC6">
      <w:pPr>
        <w:rPr>
          <w:b/>
          <w:sz w:val="20"/>
          <w:szCs w:val="28"/>
        </w:rPr>
      </w:pPr>
    </w:p>
    <w:p w:rsidR="00EC3AC6" w:rsidRPr="0050029B" w:rsidRDefault="00EC3AC6" w:rsidP="00EC3AC6">
      <w:pPr>
        <w:spacing w:before="9"/>
        <w:rPr>
          <w:b/>
          <w:sz w:val="18"/>
          <w:szCs w:val="28"/>
        </w:rPr>
      </w:pPr>
    </w:p>
    <w:tbl>
      <w:tblPr>
        <w:tblW w:w="0" w:type="auto"/>
        <w:tblInd w:w="674" w:type="dxa"/>
        <w:tblLayout w:type="fixed"/>
        <w:tblCellMar>
          <w:left w:w="0" w:type="dxa"/>
          <w:right w:w="0" w:type="dxa"/>
        </w:tblCellMar>
        <w:tblLook w:val="01E0" w:firstRow="1" w:lastRow="1" w:firstColumn="1" w:lastColumn="1" w:noHBand="0" w:noVBand="0"/>
      </w:tblPr>
      <w:tblGrid>
        <w:gridCol w:w="4985"/>
        <w:gridCol w:w="4397"/>
      </w:tblGrid>
      <w:tr w:rsidR="00EC3AC6" w:rsidRPr="00E303C9" w:rsidTr="00E06DA3">
        <w:trPr>
          <w:trHeight w:val="1291"/>
        </w:trPr>
        <w:tc>
          <w:tcPr>
            <w:tcW w:w="4985" w:type="dxa"/>
          </w:tcPr>
          <w:p w:rsidR="00EC3AC6" w:rsidRPr="00E303C9" w:rsidRDefault="00EC3AC6" w:rsidP="00E06DA3">
            <w:pPr>
              <w:spacing w:line="315" w:lineRule="exact"/>
              <w:ind w:left="1007" w:right="1812"/>
              <w:jc w:val="center"/>
            </w:pPr>
            <w:r w:rsidRPr="00E303C9">
              <w:t>СОГЛАСОВАНО</w:t>
            </w:r>
          </w:p>
          <w:p w:rsidR="00EC3AC6" w:rsidRPr="00E303C9" w:rsidRDefault="00EC3AC6" w:rsidP="00E06DA3">
            <w:pPr>
              <w:spacing w:before="13" w:line="235" w:lineRule="auto"/>
              <w:ind w:left="200" w:right="1010" w:firstLine="16"/>
              <w:jc w:val="center"/>
            </w:pPr>
            <w:r w:rsidRPr="00E303C9">
              <w:t xml:space="preserve">Советом </w:t>
            </w:r>
            <w:r w:rsidRPr="00E303C9">
              <w:rPr>
                <w:spacing w:val="-4"/>
              </w:rPr>
              <w:t>техникума</w:t>
            </w:r>
            <w:r w:rsidRPr="00E303C9">
              <w:t xml:space="preserve"> (протокол </w:t>
            </w:r>
            <w:r w:rsidRPr="00E303C9">
              <w:rPr>
                <w:spacing w:val="3"/>
              </w:rPr>
              <w:t xml:space="preserve">от </w:t>
            </w:r>
            <w:r w:rsidR="00BC6C4A">
              <w:rPr>
                <w:spacing w:val="-5"/>
              </w:rPr>
              <w:t xml:space="preserve">«10» февраля </w:t>
            </w:r>
            <w:r w:rsidRPr="00E303C9">
              <w:rPr>
                <w:spacing w:val="-5"/>
              </w:rPr>
              <w:t>202</w:t>
            </w:r>
            <w:r w:rsidR="00BC6C4A">
              <w:rPr>
                <w:spacing w:val="-5"/>
              </w:rPr>
              <w:t xml:space="preserve">3 года </w:t>
            </w:r>
            <w:r w:rsidR="00BC6C4A">
              <w:t>№1</w:t>
            </w:r>
            <w:r w:rsidRPr="00E303C9">
              <w:rPr>
                <w:spacing w:val="-6"/>
              </w:rPr>
              <w:t>)</w:t>
            </w:r>
          </w:p>
        </w:tc>
        <w:tc>
          <w:tcPr>
            <w:tcW w:w="4397" w:type="dxa"/>
          </w:tcPr>
          <w:p w:rsidR="00EC3AC6" w:rsidRPr="00E303C9" w:rsidRDefault="00EC3AC6" w:rsidP="00FE1266">
            <w:pPr>
              <w:spacing w:line="315" w:lineRule="exact"/>
              <w:ind w:left="1552"/>
              <w:jc w:val="center"/>
            </w:pPr>
            <w:r w:rsidRPr="00E303C9">
              <w:t>УТВЕРЖДЕНО</w:t>
            </w:r>
          </w:p>
          <w:p w:rsidR="00EC3AC6" w:rsidRPr="00E303C9" w:rsidRDefault="00EC3AC6" w:rsidP="00FE1266">
            <w:pPr>
              <w:spacing w:before="8" w:line="319" w:lineRule="exact"/>
              <w:ind w:left="1177"/>
              <w:jc w:val="center"/>
            </w:pPr>
            <w:r w:rsidRPr="00E303C9">
              <w:t xml:space="preserve">приказом </w:t>
            </w:r>
            <w:r w:rsidR="0032291F">
              <w:t xml:space="preserve">и.о. </w:t>
            </w:r>
            <w:r w:rsidRPr="00E303C9">
              <w:rPr>
                <w:spacing w:val="-9"/>
              </w:rPr>
              <w:t xml:space="preserve">директора </w:t>
            </w:r>
            <w:r w:rsidRPr="00E303C9">
              <w:t>Чукотского северо-восточного</w:t>
            </w:r>
            <w:r w:rsidRPr="00E303C9">
              <w:rPr>
                <w:spacing w:val="-9"/>
              </w:rPr>
              <w:t xml:space="preserve"> техникума</w:t>
            </w:r>
          </w:p>
          <w:p w:rsidR="00EC3AC6" w:rsidRPr="00E303C9" w:rsidRDefault="00EC3AC6" w:rsidP="0032291F">
            <w:pPr>
              <w:spacing w:before="8" w:line="303" w:lineRule="exact"/>
              <w:ind w:right="210"/>
              <w:jc w:val="right"/>
            </w:pPr>
            <w:r w:rsidRPr="00E303C9">
              <w:rPr>
                <w:spacing w:val="3"/>
              </w:rPr>
              <w:t xml:space="preserve">от </w:t>
            </w:r>
            <w:r w:rsidR="00BC6C4A">
              <w:rPr>
                <w:spacing w:val="-5"/>
              </w:rPr>
              <w:t>«10</w:t>
            </w:r>
            <w:r w:rsidRPr="00E303C9">
              <w:rPr>
                <w:spacing w:val="-5"/>
              </w:rPr>
              <w:t>»</w:t>
            </w:r>
            <w:r w:rsidR="00E303C9" w:rsidRPr="00E303C9">
              <w:rPr>
                <w:spacing w:val="-5"/>
              </w:rPr>
              <w:t xml:space="preserve"> </w:t>
            </w:r>
            <w:r w:rsidR="0032291F">
              <w:rPr>
                <w:spacing w:val="-5"/>
              </w:rPr>
              <w:t xml:space="preserve">февраля </w:t>
            </w:r>
            <w:r w:rsidRPr="00E303C9">
              <w:rPr>
                <w:spacing w:val="-5"/>
              </w:rPr>
              <w:t>202</w:t>
            </w:r>
            <w:r w:rsidR="0032291F">
              <w:rPr>
                <w:spacing w:val="-5"/>
              </w:rPr>
              <w:t xml:space="preserve">3 года </w:t>
            </w:r>
            <w:r w:rsidRPr="00E303C9">
              <w:t>№</w:t>
            </w:r>
            <w:r w:rsidR="00BC6C4A">
              <w:t>35</w:t>
            </w:r>
            <w:r w:rsidR="00E303C9" w:rsidRPr="00E303C9">
              <w:t>-о/д</w:t>
            </w:r>
          </w:p>
        </w:tc>
      </w:tr>
    </w:tbl>
    <w:p w:rsidR="00EC3AC6" w:rsidRPr="0050029B" w:rsidRDefault="00EC3AC6" w:rsidP="00EC3AC6">
      <w:pPr>
        <w:rPr>
          <w:b/>
          <w:sz w:val="20"/>
          <w:szCs w:val="28"/>
        </w:rPr>
      </w:pPr>
    </w:p>
    <w:p w:rsidR="00EC3AC6" w:rsidRPr="0050029B" w:rsidRDefault="00EC3AC6" w:rsidP="00EC3AC6">
      <w:pPr>
        <w:spacing w:before="5"/>
        <w:rPr>
          <w:b/>
          <w:sz w:val="23"/>
          <w:szCs w:val="28"/>
        </w:rPr>
      </w:pPr>
    </w:p>
    <w:p w:rsidR="00EC3AC6" w:rsidRPr="00E303C9" w:rsidRDefault="00E303C9" w:rsidP="0032291F">
      <w:pPr>
        <w:spacing w:before="93" w:line="319" w:lineRule="exact"/>
        <w:ind w:left="1010" w:right="5404"/>
      </w:pPr>
      <w:r>
        <w:t xml:space="preserve">     </w:t>
      </w:r>
    </w:p>
    <w:p w:rsidR="00EC3AC6" w:rsidRDefault="00EC3AC6" w:rsidP="00EC3AC6"/>
    <w:p w:rsidR="00EC3AC6" w:rsidRDefault="00EC3AC6" w:rsidP="00EC3AC6"/>
    <w:p w:rsidR="00EC3AC6" w:rsidRDefault="00EC3AC6" w:rsidP="00EC3AC6"/>
    <w:p w:rsidR="00EC3AC6" w:rsidRDefault="00EC3AC6" w:rsidP="00EC3AC6"/>
    <w:p w:rsidR="00EC3AC6" w:rsidRDefault="00EC3AC6" w:rsidP="00EC3AC6"/>
    <w:p w:rsidR="00AA6341" w:rsidRPr="00E303C9" w:rsidRDefault="00AA6341" w:rsidP="00AA6341">
      <w:pPr>
        <w:ind w:left="758"/>
        <w:jc w:val="center"/>
        <w:rPr>
          <w:rFonts w:eastAsiaTheme="majorEastAsia"/>
          <w:b/>
          <w:bCs/>
        </w:rPr>
      </w:pPr>
      <w:r w:rsidRPr="00E303C9">
        <w:rPr>
          <w:rFonts w:eastAsiaTheme="majorEastAsia"/>
          <w:b/>
          <w:bCs/>
        </w:rPr>
        <w:t>Правила</w:t>
      </w:r>
      <w:r w:rsidRPr="00E303C9">
        <w:rPr>
          <w:rFonts w:eastAsiaTheme="majorEastAsia"/>
          <w:b/>
          <w:bCs/>
        </w:rPr>
        <w:br/>
        <w:t xml:space="preserve">внутреннего трудового распорядка </w:t>
      </w:r>
    </w:p>
    <w:p w:rsidR="00AA6341" w:rsidRPr="00E303C9" w:rsidRDefault="00BC6C4A" w:rsidP="00AA6341">
      <w:pPr>
        <w:ind w:left="758"/>
        <w:jc w:val="center"/>
        <w:rPr>
          <w:rFonts w:eastAsiaTheme="majorEastAsia"/>
          <w:b/>
          <w:bCs/>
          <w:lang w:bidi="ru-RU"/>
        </w:rPr>
      </w:pPr>
      <w:r>
        <w:rPr>
          <w:rFonts w:eastAsiaTheme="majorEastAsia"/>
          <w:b/>
          <w:bCs/>
          <w:lang w:bidi="ru-RU"/>
        </w:rPr>
        <w:t xml:space="preserve">в </w:t>
      </w:r>
      <w:r w:rsidR="00FE1266">
        <w:rPr>
          <w:rFonts w:eastAsiaTheme="majorEastAsia"/>
          <w:b/>
          <w:bCs/>
          <w:lang w:bidi="ru-RU"/>
        </w:rPr>
        <w:t xml:space="preserve">Чукотском северо-  восточном техникуме </w:t>
      </w:r>
      <w:r w:rsidR="00FE1266">
        <w:rPr>
          <w:rFonts w:eastAsiaTheme="majorEastAsia"/>
          <w:b/>
          <w:bCs/>
        </w:rPr>
        <w:t xml:space="preserve">посёлка </w:t>
      </w:r>
      <w:r w:rsidR="00AA6341" w:rsidRPr="00E303C9">
        <w:rPr>
          <w:rFonts w:eastAsiaTheme="majorEastAsia"/>
          <w:b/>
          <w:bCs/>
        </w:rPr>
        <w:t>Провидения.</w:t>
      </w:r>
    </w:p>
    <w:p w:rsidR="00AA6341" w:rsidRPr="00E303C9" w:rsidRDefault="00AA6341" w:rsidP="00AA6341">
      <w:pPr>
        <w:jc w:val="center"/>
        <w:rPr>
          <w:rFonts w:eastAsiaTheme="majorEastAsia"/>
          <w:b/>
          <w:bCs/>
        </w:rPr>
      </w:pPr>
    </w:p>
    <w:p w:rsidR="00EC3AC6" w:rsidRPr="00E303C9" w:rsidRDefault="00EC3AC6" w:rsidP="00AA6341">
      <w:pPr>
        <w:jc w:val="center"/>
      </w:pPr>
    </w:p>
    <w:p w:rsidR="00EC3AC6" w:rsidRPr="00E303C9" w:rsidRDefault="00EC3AC6" w:rsidP="00EC3AC6"/>
    <w:p w:rsidR="00EC3AC6" w:rsidRPr="00E303C9" w:rsidRDefault="00EC3AC6" w:rsidP="00EC3AC6"/>
    <w:p w:rsidR="00EC3AC6" w:rsidRPr="00E303C9" w:rsidRDefault="00EC3AC6" w:rsidP="00EC3AC6"/>
    <w:p w:rsidR="00EC3AC6" w:rsidRPr="00E303C9" w:rsidRDefault="00EC3AC6" w:rsidP="00EC3AC6"/>
    <w:p w:rsidR="00EC3AC6" w:rsidRPr="00E303C9" w:rsidRDefault="00EC3AC6" w:rsidP="00EC3AC6"/>
    <w:p w:rsidR="00EC3AC6" w:rsidRPr="00E303C9" w:rsidRDefault="00EC3AC6" w:rsidP="00EC3AC6"/>
    <w:p w:rsidR="00EC3AC6" w:rsidRPr="00E303C9" w:rsidRDefault="00EC3AC6" w:rsidP="00EC3AC6"/>
    <w:p w:rsidR="00EC3AC6" w:rsidRPr="00E303C9" w:rsidRDefault="00EC3AC6" w:rsidP="00EC3AC6"/>
    <w:p w:rsidR="00EC3AC6" w:rsidRPr="00E303C9" w:rsidRDefault="00EC3AC6" w:rsidP="00EC3AC6"/>
    <w:p w:rsidR="006B2B5D" w:rsidRPr="00E303C9" w:rsidRDefault="006B2B5D" w:rsidP="00EC3AC6"/>
    <w:p w:rsidR="006B2B5D" w:rsidRPr="00E303C9" w:rsidRDefault="006B2B5D" w:rsidP="00EC3AC6"/>
    <w:p w:rsidR="006B2B5D" w:rsidRPr="00E303C9" w:rsidRDefault="006B2B5D" w:rsidP="00EC3AC6"/>
    <w:p w:rsidR="006B2B5D" w:rsidRPr="00E303C9" w:rsidRDefault="006B2B5D" w:rsidP="00EC3AC6"/>
    <w:p w:rsidR="006B2B5D" w:rsidRPr="00E303C9" w:rsidRDefault="006B2B5D" w:rsidP="00EC3AC6"/>
    <w:p w:rsidR="006B2B5D" w:rsidRPr="00E303C9" w:rsidRDefault="006B2B5D" w:rsidP="00EC3AC6"/>
    <w:p w:rsidR="006B2B5D" w:rsidRDefault="006B2B5D" w:rsidP="00EC3AC6"/>
    <w:p w:rsidR="00FE1266" w:rsidRDefault="00FE1266" w:rsidP="00EC3AC6"/>
    <w:p w:rsidR="00FE1266" w:rsidRDefault="00FE1266" w:rsidP="00EC3AC6"/>
    <w:p w:rsidR="00FE1266" w:rsidRDefault="00FE1266" w:rsidP="00EC3AC6"/>
    <w:p w:rsidR="00FE1266" w:rsidRPr="00E303C9" w:rsidRDefault="00FE1266" w:rsidP="00EC3AC6"/>
    <w:p w:rsidR="00EC3AC6" w:rsidRPr="00E303C9" w:rsidRDefault="00EC3AC6" w:rsidP="00EC3AC6"/>
    <w:p w:rsidR="00EC3AC6" w:rsidRPr="00E303C9" w:rsidRDefault="00EC3AC6" w:rsidP="00EC3AC6">
      <w:pPr>
        <w:pStyle w:val="a6"/>
        <w:jc w:val="center"/>
        <w:rPr>
          <w:sz w:val="24"/>
          <w:szCs w:val="24"/>
        </w:rPr>
      </w:pPr>
      <w:r w:rsidRPr="00E303C9">
        <w:rPr>
          <w:sz w:val="24"/>
          <w:szCs w:val="24"/>
        </w:rPr>
        <w:t>п.Провидения</w:t>
      </w:r>
    </w:p>
    <w:p w:rsidR="00EC3AC6" w:rsidRPr="00E303C9" w:rsidRDefault="00EC3AC6" w:rsidP="00EC3AC6">
      <w:pPr>
        <w:spacing w:line="393" w:lineRule="exact"/>
        <w:sectPr w:rsidR="00EC3AC6" w:rsidRPr="00E303C9" w:rsidSect="00127A34">
          <w:pgSz w:w="11910" w:h="16840"/>
          <w:pgMar w:top="1580" w:right="1137" w:bottom="280" w:left="1480" w:header="720" w:footer="720" w:gutter="0"/>
          <w:cols w:space="720"/>
        </w:sectPr>
      </w:pPr>
    </w:p>
    <w:p w:rsidR="00AA6341" w:rsidRPr="00E303C9" w:rsidRDefault="00AA6341" w:rsidP="00E303C9">
      <w:pPr>
        <w:pStyle w:val="1"/>
        <w:jc w:val="center"/>
        <w:rPr>
          <w:rFonts w:ascii="Times New Roman" w:hAnsi="Times New Roman" w:cs="Times New Roman"/>
          <w:color w:val="auto"/>
          <w:sz w:val="24"/>
          <w:szCs w:val="24"/>
        </w:rPr>
      </w:pPr>
      <w:bookmarkStart w:id="0" w:name="sub_1"/>
      <w:r w:rsidRPr="00E303C9">
        <w:rPr>
          <w:rFonts w:ascii="Times New Roman" w:hAnsi="Times New Roman" w:cs="Times New Roman"/>
          <w:color w:val="auto"/>
          <w:sz w:val="24"/>
          <w:szCs w:val="24"/>
        </w:rPr>
        <w:lastRenderedPageBreak/>
        <w:t>1. Общие положения</w:t>
      </w:r>
    </w:p>
    <w:bookmarkEnd w:id="0"/>
    <w:p w:rsidR="00AA6341" w:rsidRPr="00E303C9" w:rsidRDefault="00AA6341" w:rsidP="00AA6341">
      <w:pPr>
        <w:jc w:val="both"/>
      </w:pPr>
    </w:p>
    <w:p w:rsidR="00AA6341" w:rsidRPr="00E303C9" w:rsidRDefault="00AA6341" w:rsidP="00AA6341">
      <w:pPr>
        <w:jc w:val="both"/>
        <w:rPr>
          <w:b/>
        </w:rPr>
      </w:pPr>
      <w:bookmarkStart w:id="1" w:name="sub_101"/>
      <w:r w:rsidRPr="00E303C9">
        <w:t>1.1. Настоящие Правила внутреннего трудового распорядка Государственного автономного профессионального образовательного учреждения Чукотского автономного округа «Чукотский северо-восточный техникум посёлка Провидения»</w:t>
      </w:r>
      <w:r w:rsidRPr="00E303C9">
        <w:rPr>
          <w:b/>
        </w:rPr>
        <w:t xml:space="preserve"> </w:t>
      </w:r>
      <w:r w:rsidRPr="00E303C9">
        <w:t xml:space="preserve">(далее - "Образовательная организация", "Работодатель") приняты и введены в действие в соответствии с требованиями </w:t>
      </w:r>
      <w:hyperlink r:id="rId13" w:history="1">
        <w:r w:rsidRPr="00340E99">
          <w:rPr>
            <w:rStyle w:val="ab"/>
            <w:b w:val="0"/>
            <w:color w:val="auto"/>
          </w:rPr>
          <w:t>Трудового кодекса</w:t>
        </w:r>
      </w:hyperlink>
      <w:r w:rsidRPr="00E303C9">
        <w:t xml:space="preserve"> РФ (ТК РФ) и иных нормативных правовых актов, содержащих нормы трудового права.</w:t>
      </w:r>
    </w:p>
    <w:p w:rsidR="00AA6341" w:rsidRPr="00E303C9" w:rsidRDefault="00AA6341" w:rsidP="00AA6341">
      <w:pPr>
        <w:jc w:val="both"/>
      </w:pPr>
      <w:bookmarkStart w:id="2" w:name="sub_102"/>
      <w:bookmarkEnd w:id="1"/>
      <w:r w:rsidRPr="00E303C9">
        <w:t>1.2. Правила внутреннего трудового распорядка - локальный нормативный акт, регламентирующий в соответствии с</w:t>
      </w:r>
      <w:r w:rsidRPr="00340E99">
        <w:rPr>
          <w:b/>
        </w:rPr>
        <w:t xml:space="preserve"> </w:t>
      </w:r>
      <w:hyperlink r:id="rId14" w:history="1">
        <w:r w:rsidRPr="00340E99">
          <w:rPr>
            <w:rStyle w:val="ab"/>
            <w:b w:val="0"/>
            <w:color w:val="auto"/>
          </w:rPr>
          <w:t>Трудовым кодексом</w:t>
        </w:r>
      </w:hyperlink>
      <w:r w:rsidRPr="00E303C9">
        <w:t xml:space="preserve">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трудовых отношений в Образовательной организации.</w:t>
      </w:r>
    </w:p>
    <w:p w:rsidR="00AA6341" w:rsidRPr="00E303C9" w:rsidRDefault="00AA6341" w:rsidP="00AA6341">
      <w:pPr>
        <w:jc w:val="both"/>
      </w:pPr>
      <w:bookmarkStart w:id="3" w:name="sub_13"/>
      <w:bookmarkEnd w:id="2"/>
      <w:r w:rsidRPr="00E303C9">
        <w:t>1.3. Правила внутреннего трудового распорядка призваны регулировать организацию работы всего коллектива работников, способствовать нормальной работе, обеспечению рационального использования рабочего времени, укреплению трудовой дисциплины, созданию благоприятных условий труда для работников.</w:t>
      </w:r>
    </w:p>
    <w:p w:rsidR="00AA6341" w:rsidRPr="00E303C9" w:rsidRDefault="00AA6341" w:rsidP="00AA6341">
      <w:pPr>
        <w:jc w:val="both"/>
      </w:pPr>
      <w:bookmarkStart w:id="4" w:name="sub_14"/>
      <w:bookmarkEnd w:id="3"/>
      <w:r w:rsidRPr="00E303C9">
        <w:t xml:space="preserve">1.4. 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r:id="rId15" w:history="1">
        <w:r w:rsidRPr="00340E99">
          <w:rPr>
            <w:rStyle w:val="ab"/>
            <w:b w:val="0"/>
            <w:color w:val="auto"/>
          </w:rPr>
          <w:t>статьей 372</w:t>
        </w:r>
      </w:hyperlink>
      <w:r w:rsidRPr="00340E99">
        <w:rPr>
          <w:b/>
        </w:rPr>
        <w:t xml:space="preserve"> </w:t>
      </w:r>
      <w:r w:rsidRPr="00E303C9">
        <w:t>ТК РФ для принятия локальных нормативных актов.</w:t>
      </w:r>
    </w:p>
    <w:p w:rsidR="00AA6341" w:rsidRPr="00E303C9" w:rsidRDefault="00AA6341" w:rsidP="00AA6341">
      <w:pPr>
        <w:jc w:val="both"/>
      </w:pPr>
      <w:bookmarkStart w:id="5" w:name="sub_15"/>
      <w:bookmarkEnd w:id="4"/>
      <w:r w:rsidRPr="00E303C9">
        <w:t>1.5. Правила внутреннего трудового распорядка обязательны для всех работников Образовательной организации.</w:t>
      </w:r>
    </w:p>
    <w:bookmarkEnd w:id="5"/>
    <w:p w:rsidR="00AA6341" w:rsidRPr="00E303C9" w:rsidRDefault="00AA6341" w:rsidP="00AA6341">
      <w:pPr>
        <w:jc w:val="both"/>
      </w:pPr>
    </w:p>
    <w:p w:rsidR="00AA6341" w:rsidRPr="00E303C9" w:rsidRDefault="00AA6341" w:rsidP="00AA6341">
      <w:pPr>
        <w:pStyle w:val="1"/>
        <w:jc w:val="both"/>
        <w:rPr>
          <w:rFonts w:ascii="Times New Roman" w:hAnsi="Times New Roman" w:cs="Times New Roman"/>
          <w:color w:val="auto"/>
          <w:sz w:val="24"/>
          <w:szCs w:val="24"/>
        </w:rPr>
      </w:pPr>
      <w:r w:rsidRPr="00E303C9">
        <w:rPr>
          <w:rFonts w:ascii="Times New Roman" w:hAnsi="Times New Roman" w:cs="Times New Roman"/>
          <w:color w:val="auto"/>
          <w:sz w:val="24"/>
          <w:szCs w:val="24"/>
        </w:rPr>
        <w:t>2. Порядок приема на работу и увольнения работников</w:t>
      </w:r>
    </w:p>
    <w:p w:rsidR="00AA6341" w:rsidRPr="00E303C9" w:rsidRDefault="00AA6341" w:rsidP="00AA6341">
      <w:pPr>
        <w:jc w:val="both"/>
      </w:pPr>
    </w:p>
    <w:p w:rsidR="00AA6341" w:rsidRPr="00E303C9" w:rsidRDefault="00AA6341" w:rsidP="00AA6341">
      <w:pPr>
        <w:jc w:val="both"/>
      </w:pPr>
      <w:bookmarkStart w:id="6" w:name="sub_21"/>
      <w:r w:rsidRPr="00E303C9">
        <w:t>2.1.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A6341" w:rsidRPr="00E303C9" w:rsidRDefault="00AA6341" w:rsidP="00AA6341">
      <w:pPr>
        <w:jc w:val="both"/>
      </w:pPr>
      <w:bookmarkStart w:id="7" w:name="sub_22"/>
      <w:bookmarkEnd w:id="6"/>
      <w:r w:rsidRPr="00E303C9">
        <w:t>2.2. К педагогической деятельности не допускаются лица:</w:t>
      </w:r>
    </w:p>
    <w:bookmarkEnd w:id="7"/>
    <w:p w:rsidR="00AA6341" w:rsidRPr="00E303C9" w:rsidRDefault="00AA6341" w:rsidP="00AA6341">
      <w:pPr>
        <w:jc w:val="both"/>
      </w:pPr>
      <w:r w:rsidRPr="00E303C9">
        <w:t>- лишенные права заниматься педагогической деятельностью в соответствии с вступившим в законную силу приговором суда;</w:t>
      </w:r>
    </w:p>
    <w:p w:rsidR="00AA6341" w:rsidRPr="00E303C9" w:rsidRDefault="00AA6341" w:rsidP="00AA6341">
      <w:pPr>
        <w:jc w:val="both"/>
      </w:pPr>
      <w:r w:rsidRPr="00E303C9">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16" w:history="1">
        <w:r w:rsidRPr="00E303C9">
          <w:rPr>
            <w:rStyle w:val="ab"/>
            <w:b w:val="0"/>
            <w:color w:val="auto"/>
          </w:rPr>
          <w:t>частью третьей статьи 331</w:t>
        </w:r>
      </w:hyperlink>
      <w:r w:rsidRPr="00E303C9">
        <w:rPr>
          <w:b/>
        </w:rPr>
        <w:t xml:space="preserve"> </w:t>
      </w:r>
      <w:r w:rsidRPr="00E303C9">
        <w:t>ТК РФ;</w:t>
      </w:r>
    </w:p>
    <w:p w:rsidR="00AA6341" w:rsidRPr="00E303C9" w:rsidRDefault="00AA6341" w:rsidP="00AA6341">
      <w:pPr>
        <w:jc w:val="both"/>
      </w:pPr>
      <w:r w:rsidRPr="00E303C9">
        <w:t xml:space="preserve">- имеющие неснятую или непогашенную судимость за иные умышленные тяжкие и особо тяжкие преступления, не указанные в </w:t>
      </w:r>
      <w:hyperlink r:id="rId17" w:history="1">
        <w:r w:rsidRPr="00E303C9">
          <w:rPr>
            <w:rStyle w:val="ab"/>
            <w:b w:val="0"/>
            <w:color w:val="auto"/>
          </w:rPr>
          <w:t>абзаце третьем части второй статьи 331</w:t>
        </w:r>
      </w:hyperlink>
      <w:r w:rsidRPr="00E303C9">
        <w:rPr>
          <w:b/>
        </w:rPr>
        <w:t xml:space="preserve"> </w:t>
      </w:r>
      <w:r w:rsidRPr="00E303C9">
        <w:t>ТК РФ;</w:t>
      </w:r>
    </w:p>
    <w:p w:rsidR="00AA6341" w:rsidRPr="00E303C9" w:rsidRDefault="00AA6341" w:rsidP="00AA6341">
      <w:pPr>
        <w:jc w:val="both"/>
      </w:pPr>
      <w:r w:rsidRPr="00E303C9">
        <w:t>- признанные недееспособными в установленном федеральным законом порядке;</w:t>
      </w:r>
    </w:p>
    <w:p w:rsidR="00AA6341" w:rsidRPr="00E303C9" w:rsidRDefault="00AA6341" w:rsidP="00AA6341">
      <w:pPr>
        <w:jc w:val="both"/>
      </w:pPr>
      <w:r w:rsidRPr="00E303C9">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A6341" w:rsidRPr="00E303C9" w:rsidRDefault="00AA6341" w:rsidP="00AA6341">
      <w:pPr>
        <w:jc w:val="both"/>
      </w:pPr>
      <w:r w:rsidRPr="00E303C9">
        <w:t xml:space="preserve">Лица из числа указанных в </w:t>
      </w:r>
      <w:hyperlink r:id="rId18" w:history="1">
        <w:r w:rsidRPr="00E303C9">
          <w:rPr>
            <w:rStyle w:val="ab"/>
            <w:b w:val="0"/>
            <w:color w:val="auto"/>
          </w:rPr>
          <w:t>абзаце третьем части второй статьи 331</w:t>
        </w:r>
      </w:hyperlink>
      <w:r w:rsidRPr="00E303C9">
        <w:rPr>
          <w:b/>
        </w:rPr>
        <w:t xml:space="preserve"> </w:t>
      </w:r>
      <w:r w:rsidRPr="00E303C9">
        <w:t xml:space="preserve">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w:t>
      </w:r>
      <w:r w:rsidRPr="00E303C9">
        <w:lastRenderedPageBreak/>
        <w:t>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A6341" w:rsidRPr="00E303C9" w:rsidRDefault="00AA6341" w:rsidP="00AA6341">
      <w:pPr>
        <w:jc w:val="both"/>
      </w:pPr>
      <w:bookmarkStart w:id="8" w:name="sub_23"/>
      <w:r w:rsidRPr="00E303C9">
        <w:t>2.3. При приеме на работу Работодатель обязан потребовать от поступающего следующие документы:</w:t>
      </w:r>
    </w:p>
    <w:bookmarkEnd w:id="8"/>
    <w:p w:rsidR="00AA6341" w:rsidRPr="00E303C9" w:rsidRDefault="00AA6341" w:rsidP="00AA6341">
      <w:pPr>
        <w:jc w:val="both"/>
      </w:pPr>
      <w:r w:rsidRPr="00E303C9">
        <w:t>- трудовую книжку и (или) сведения о трудовой деятельности, за исключением случаев, если трудовой договор заключается впервые;</w:t>
      </w:r>
    </w:p>
    <w:p w:rsidR="00AA6341" w:rsidRPr="00E303C9" w:rsidRDefault="00AA6341" w:rsidP="00AA6341">
      <w:pPr>
        <w:jc w:val="both"/>
      </w:pPr>
      <w:r w:rsidRPr="00E303C9">
        <w:t>- паспорт или иной документ, удостоверяющий личность;</w:t>
      </w:r>
    </w:p>
    <w:p w:rsidR="00AA6341" w:rsidRPr="00E303C9" w:rsidRDefault="00AA6341" w:rsidP="00AA6341">
      <w:pPr>
        <w:jc w:val="both"/>
      </w:pPr>
      <w:r w:rsidRPr="00E303C9">
        <w:t>-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AA6341" w:rsidRPr="00E303C9" w:rsidRDefault="00AA6341" w:rsidP="00AA6341">
      <w:pPr>
        <w:jc w:val="both"/>
      </w:pPr>
      <w:r w:rsidRPr="00E303C9">
        <w:t>- документы воинского учета - для военнообязанных и лиц, подлежащих призыву на военную службу;</w:t>
      </w:r>
    </w:p>
    <w:p w:rsidR="00AA6341" w:rsidRPr="00E303C9" w:rsidRDefault="00AA6341" w:rsidP="00AA6341">
      <w:pPr>
        <w:jc w:val="both"/>
      </w:pPr>
      <w:r w:rsidRPr="00E303C9">
        <w:t>- документ о полученном образовании, о квалификации или наличии специальных знаний;</w:t>
      </w:r>
    </w:p>
    <w:p w:rsidR="00AA6341" w:rsidRPr="00E303C9" w:rsidRDefault="00AA6341" w:rsidP="00AA6341">
      <w:pPr>
        <w:jc w:val="both"/>
      </w:pPr>
      <w:r w:rsidRPr="00E303C9">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A6341" w:rsidRPr="00E303C9" w:rsidRDefault="00AA6341" w:rsidP="00AA6341">
      <w:pPr>
        <w:jc w:val="both"/>
      </w:pPr>
      <w:r w:rsidRPr="00E303C9">
        <w:t xml:space="preserve">При заключении трудового договора впервые Работодателем оформляется трудовая книжка (за исключением случаев, если в соответствии с </w:t>
      </w:r>
      <w:hyperlink r:id="rId19" w:history="1">
        <w:r w:rsidRPr="00E303C9">
          <w:rPr>
            <w:rStyle w:val="ab"/>
            <w:b w:val="0"/>
            <w:color w:val="auto"/>
          </w:rPr>
          <w:t>ТК</w:t>
        </w:r>
      </w:hyperlink>
      <w:r w:rsidRPr="00E303C9">
        <w:t xml:space="preserve"> РФ, иным </w:t>
      </w:r>
      <w:hyperlink r:id="rId20" w:history="1">
        <w:r w:rsidRPr="00E303C9">
          <w:rPr>
            <w:rStyle w:val="ab"/>
            <w:b w:val="0"/>
            <w:color w:val="auto"/>
          </w:rPr>
          <w:t>федеральным законом</w:t>
        </w:r>
      </w:hyperlink>
      <w:r w:rsidRPr="00E303C9">
        <w:t xml:space="preserve"> трудовая книжка на работника не оформляется).</w:t>
      </w:r>
    </w:p>
    <w:p w:rsidR="00AA6341" w:rsidRPr="00E303C9" w:rsidRDefault="00AA6341" w:rsidP="00AA6341">
      <w:pPr>
        <w:jc w:val="both"/>
      </w:pPr>
      <w:r w:rsidRPr="00E303C9">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A6341" w:rsidRPr="00E303C9" w:rsidRDefault="00AA6341" w:rsidP="00AA6341">
      <w:pPr>
        <w:jc w:val="both"/>
      </w:pPr>
      <w:r w:rsidRPr="00E303C9">
        <w:t>В целях более полной оценки профессиональных и деловых качеств Работника, принимаемого на работу, Работодатель может предложить ему представить краткую письменную характеристику (резюме) выполняемой ранее работы.</w:t>
      </w:r>
    </w:p>
    <w:p w:rsidR="00AA6341" w:rsidRPr="00E303C9" w:rsidRDefault="00AA6341" w:rsidP="00AA6341">
      <w:pPr>
        <w:jc w:val="both"/>
      </w:pPr>
      <w:bookmarkStart w:id="9" w:name="sub_24"/>
      <w:r w:rsidRPr="00E303C9">
        <w:t>2.4. Запрещается требовать от работника при приеме на работу документы, предоставление которых не предусмотрено законодательством Российской Федерации.</w:t>
      </w:r>
    </w:p>
    <w:p w:rsidR="00AA6341" w:rsidRPr="00E303C9" w:rsidRDefault="00AA6341" w:rsidP="00AA6341">
      <w:pPr>
        <w:jc w:val="both"/>
      </w:pPr>
      <w:bookmarkStart w:id="10" w:name="sub_25"/>
      <w:bookmarkEnd w:id="9"/>
      <w:r w:rsidRPr="00E303C9">
        <w:t>2.5. Педагогические работники подлежат обязательному предварительному медицинскому осмотру при заключении трудового договора.</w:t>
      </w:r>
    </w:p>
    <w:p w:rsidR="00AA6341" w:rsidRPr="00E303C9" w:rsidRDefault="00AA6341" w:rsidP="00AA6341">
      <w:pPr>
        <w:jc w:val="both"/>
      </w:pPr>
      <w:bookmarkStart w:id="11" w:name="sub_26"/>
      <w:bookmarkEnd w:id="10"/>
      <w:r w:rsidRPr="00E303C9">
        <w:t>2.6. Прием на работу в Образовательную организацию производится на основании заключенного трудового договора. Трудовой договор составляется в двух экземплярах. Один экземпляр трудового договора передается работнику, другой хранится у Работодателя.</w:t>
      </w:r>
    </w:p>
    <w:p w:rsidR="00AA6341" w:rsidRPr="00E303C9" w:rsidRDefault="00AA6341" w:rsidP="00AA6341">
      <w:pPr>
        <w:jc w:val="both"/>
      </w:pPr>
      <w:bookmarkStart w:id="12" w:name="sub_27"/>
      <w:bookmarkEnd w:id="11"/>
      <w:r w:rsidRPr="00E303C9">
        <w:t>2.7. В трудовом договоре по соглашению сторон может быть предусмотрено условие об испытании работника в целях проверки его соответствия поручаемой работе.</w:t>
      </w:r>
    </w:p>
    <w:bookmarkEnd w:id="12"/>
    <w:p w:rsidR="00AA6341" w:rsidRPr="00E303C9" w:rsidRDefault="00AA6341" w:rsidP="00AA6341">
      <w:pPr>
        <w:jc w:val="both"/>
      </w:pPr>
      <w:r w:rsidRPr="00E303C9">
        <w:t>Срок испытания не может превышать трех месяцев.</w:t>
      </w:r>
    </w:p>
    <w:p w:rsidR="00AA6341" w:rsidRPr="00E303C9" w:rsidRDefault="00AA6341" w:rsidP="00AA6341">
      <w:pPr>
        <w:jc w:val="both"/>
      </w:pPr>
      <w:bookmarkStart w:id="13" w:name="sub_28"/>
      <w:r w:rsidRPr="00E303C9">
        <w:t>2.8. Прием на работу оформляется приказом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A6341" w:rsidRPr="00E303C9" w:rsidRDefault="00AA6341" w:rsidP="00AA6341">
      <w:pPr>
        <w:jc w:val="both"/>
      </w:pPr>
      <w:bookmarkStart w:id="14" w:name="sub_29"/>
      <w:bookmarkEnd w:id="13"/>
      <w:r w:rsidRPr="00E303C9">
        <w:t>2.9.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A6341" w:rsidRPr="00E303C9" w:rsidRDefault="00AA6341" w:rsidP="00AA6341">
      <w:pPr>
        <w:jc w:val="both"/>
      </w:pPr>
      <w:bookmarkStart w:id="15" w:name="sub_210"/>
      <w:bookmarkEnd w:id="14"/>
      <w:r w:rsidRPr="00E303C9">
        <w:t>2.10. В целях подтверждения соответствия педагогических работников занимаемым ими должностям проводится аттестация педагогических работников на основе оценки их профессиональной деятельности и по желанию педагогических работников в целях установления квалификационной категории.</w:t>
      </w:r>
    </w:p>
    <w:p w:rsidR="00AA6341" w:rsidRPr="00E303C9" w:rsidRDefault="00AA6341" w:rsidP="00AA6341">
      <w:pPr>
        <w:jc w:val="both"/>
      </w:pPr>
      <w:bookmarkStart w:id="16" w:name="sub_211"/>
      <w:bookmarkEnd w:id="15"/>
      <w:r w:rsidRPr="00E303C9">
        <w:t xml:space="preserve">2.11. Помимо оснований, предусмотренных </w:t>
      </w:r>
      <w:hyperlink r:id="rId21" w:history="1">
        <w:r w:rsidRPr="00E303C9">
          <w:rPr>
            <w:rStyle w:val="ab"/>
            <w:b w:val="0"/>
            <w:color w:val="auto"/>
          </w:rPr>
          <w:t>Трудовым кодексом</w:t>
        </w:r>
      </w:hyperlink>
      <w:r w:rsidRPr="00E303C9">
        <w:rPr>
          <w:b/>
        </w:rPr>
        <w:t xml:space="preserve"> </w:t>
      </w:r>
      <w:r w:rsidRPr="00E303C9">
        <w:t>РФ, основаниями прекращения трудового договора с педагогическим работником являются:</w:t>
      </w:r>
    </w:p>
    <w:bookmarkEnd w:id="16"/>
    <w:p w:rsidR="008E146D" w:rsidRPr="00B835B3" w:rsidRDefault="008E146D" w:rsidP="00B835B3">
      <w:pPr>
        <w:shd w:val="clear" w:color="auto" w:fill="FFFFFF"/>
        <w:spacing w:before="210"/>
        <w:jc w:val="both"/>
        <w:rPr>
          <w:color w:val="000000"/>
        </w:rPr>
      </w:pPr>
      <w:r w:rsidRPr="008E146D">
        <w:rPr>
          <w:color w:val="000000"/>
        </w:rPr>
        <w:lastRenderedPageBreak/>
        <w:t>1) повторное в течение одного года грубое нарушение устава организации, осуществляюще</w:t>
      </w:r>
      <w:r w:rsidR="00B835B3">
        <w:rPr>
          <w:color w:val="000000"/>
        </w:rPr>
        <w:t>й образовательную деятельность;</w:t>
      </w:r>
    </w:p>
    <w:p w:rsidR="008E146D" w:rsidRPr="008E146D" w:rsidRDefault="008E146D" w:rsidP="008E146D">
      <w:pPr>
        <w:jc w:val="both"/>
      </w:pPr>
      <w:r w:rsidRPr="008E146D">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E146D" w:rsidRPr="008E146D" w:rsidRDefault="008E146D" w:rsidP="008E146D">
      <w:pPr>
        <w:jc w:val="both"/>
      </w:pPr>
      <w:r w:rsidRPr="008E146D">
        <w:t xml:space="preserve">3) достижение предельного возраста для замещения соответствующей должности в соответствии </w:t>
      </w:r>
      <w:r w:rsidRPr="00B835B3">
        <w:t>со </w:t>
      </w:r>
      <w:hyperlink r:id="rId22" w:anchor="dst2390" w:history="1">
        <w:r w:rsidRPr="00B835B3">
          <w:t>статьей 332.1</w:t>
        </w:r>
      </w:hyperlink>
      <w:r w:rsidRPr="008E146D">
        <w:t> </w:t>
      </w:r>
      <w:r w:rsidR="00B835B3">
        <w:t xml:space="preserve">Трудового </w:t>
      </w:r>
      <w:r w:rsidRPr="008E146D">
        <w:t>Кодекса</w:t>
      </w:r>
      <w:r w:rsidR="00B835B3">
        <w:t xml:space="preserve"> РФ.</w:t>
      </w:r>
    </w:p>
    <w:p w:rsidR="00AA6341" w:rsidRPr="00E303C9" w:rsidRDefault="00AA6341" w:rsidP="00AA6341">
      <w:pPr>
        <w:jc w:val="both"/>
      </w:pPr>
    </w:p>
    <w:p w:rsidR="00AA6341" w:rsidRPr="00E303C9" w:rsidRDefault="00AA6341" w:rsidP="00AA6341">
      <w:pPr>
        <w:pStyle w:val="1"/>
        <w:jc w:val="both"/>
        <w:rPr>
          <w:rFonts w:ascii="Times New Roman" w:hAnsi="Times New Roman" w:cs="Times New Roman"/>
          <w:color w:val="auto"/>
          <w:sz w:val="24"/>
          <w:szCs w:val="24"/>
        </w:rPr>
      </w:pPr>
      <w:bookmarkStart w:id="17" w:name="sub_3"/>
      <w:r w:rsidRPr="00E303C9">
        <w:rPr>
          <w:rFonts w:ascii="Times New Roman" w:hAnsi="Times New Roman" w:cs="Times New Roman"/>
          <w:color w:val="auto"/>
          <w:sz w:val="24"/>
          <w:szCs w:val="24"/>
        </w:rPr>
        <w:t>3. Правовой статус педагогических работников. Права и свободы педагогических работников, гарантии их реализации</w:t>
      </w:r>
    </w:p>
    <w:bookmarkEnd w:id="17"/>
    <w:p w:rsidR="00AA6341" w:rsidRPr="00E303C9" w:rsidRDefault="00AA6341" w:rsidP="00AA6341">
      <w:pPr>
        <w:jc w:val="both"/>
      </w:pPr>
    </w:p>
    <w:p w:rsidR="00AA6341" w:rsidRPr="00E303C9" w:rsidRDefault="00AA6341" w:rsidP="00AA6341">
      <w:pPr>
        <w:jc w:val="both"/>
      </w:pPr>
      <w:bookmarkStart w:id="18" w:name="sub_31"/>
      <w:r w:rsidRPr="00E303C9">
        <w:t>3.1.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A6341" w:rsidRPr="00E303C9" w:rsidRDefault="00AA6341" w:rsidP="00AA6341">
      <w:pPr>
        <w:jc w:val="both"/>
      </w:pPr>
      <w:bookmarkStart w:id="19" w:name="sub_32"/>
      <w:bookmarkEnd w:id="18"/>
      <w:r w:rsidRPr="00E303C9">
        <w:t>3.2. 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A6341" w:rsidRPr="00E303C9" w:rsidRDefault="00AA6341" w:rsidP="00AA6341">
      <w:pPr>
        <w:jc w:val="both"/>
      </w:pPr>
      <w:bookmarkStart w:id="20" w:name="sub_33"/>
      <w:bookmarkEnd w:id="19"/>
      <w:r w:rsidRPr="00E303C9">
        <w:t>3.3. Педагогические работники пользуются следующими академическими правами и свободами:</w:t>
      </w:r>
    </w:p>
    <w:p w:rsidR="00AA6341" w:rsidRPr="00E303C9" w:rsidRDefault="00AA6341" w:rsidP="00AA6341">
      <w:pPr>
        <w:jc w:val="both"/>
      </w:pPr>
      <w:bookmarkStart w:id="21" w:name="sub_331"/>
      <w:bookmarkEnd w:id="20"/>
      <w:r w:rsidRPr="00E303C9">
        <w:t>1) свобода преподавания, свободное выражение своего мнения, свобода от вмешательства в профессиональную деятельность;</w:t>
      </w:r>
    </w:p>
    <w:p w:rsidR="00AA6341" w:rsidRPr="00E303C9" w:rsidRDefault="00AA6341" w:rsidP="00AA6341">
      <w:pPr>
        <w:jc w:val="both"/>
      </w:pPr>
      <w:bookmarkStart w:id="22" w:name="sub_332"/>
      <w:bookmarkEnd w:id="21"/>
      <w:r w:rsidRPr="00E303C9">
        <w:t>2) свобода выбора и использования педагогически обоснованных форм, средств, методов обучения и воспитания;</w:t>
      </w:r>
    </w:p>
    <w:p w:rsidR="00AA6341" w:rsidRPr="00E303C9" w:rsidRDefault="00AA6341" w:rsidP="00AA6341">
      <w:pPr>
        <w:jc w:val="both"/>
      </w:pPr>
      <w:bookmarkStart w:id="23" w:name="sub_333"/>
      <w:bookmarkEnd w:id="22"/>
      <w:r w:rsidRPr="00E303C9">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A6341" w:rsidRPr="00E303C9" w:rsidRDefault="00AA6341" w:rsidP="00AA6341">
      <w:pPr>
        <w:jc w:val="both"/>
      </w:pPr>
      <w:bookmarkStart w:id="24" w:name="sub_334"/>
      <w:bookmarkEnd w:id="23"/>
      <w:r w:rsidRPr="00E303C9">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A6341" w:rsidRPr="00E303C9" w:rsidRDefault="00AA6341" w:rsidP="00AA6341">
      <w:pPr>
        <w:jc w:val="both"/>
      </w:pPr>
      <w:bookmarkStart w:id="25" w:name="sub_335"/>
      <w:bookmarkEnd w:id="24"/>
      <w:r w:rsidRPr="00E303C9">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A6341" w:rsidRPr="00E303C9" w:rsidRDefault="00AA6341" w:rsidP="00AA6341">
      <w:pPr>
        <w:jc w:val="both"/>
      </w:pPr>
      <w:bookmarkStart w:id="26" w:name="sub_336"/>
      <w:bookmarkEnd w:id="25"/>
      <w:r w:rsidRPr="00E303C9">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A6341" w:rsidRPr="00E303C9" w:rsidRDefault="00AA6341" w:rsidP="00AA6341">
      <w:pPr>
        <w:jc w:val="both"/>
      </w:pPr>
      <w:bookmarkStart w:id="27" w:name="sub_337"/>
      <w:bookmarkEnd w:id="26"/>
      <w:r w:rsidRPr="00E303C9">
        <w:t>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A6341" w:rsidRPr="00E303C9" w:rsidRDefault="00AA6341" w:rsidP="00AA6341">
      <w:pPr>
        <w:jc w:val="both"/>
      </w:pPr>
      <w:bookmarkStart w:id="28" w:name="sub_338"/>
      <w:bookmarkEnd w:id="27"/>
      <w:r w:rsidRPr="00E303C9">
        <w:t>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AA6341" w:rsidRPr="00E303C9" w:rsidRDefault="00AA6341" w:rsidP="00AA6341">
      <w:pPr>
        <w:jc w:val="both"/>
      </w:pPr>
      <w:bookmarkStart w:id="29" w:name="sub_339"/>
      <w:bookmarkEnd w:id="28"/>
      <w:r w:rsidRPr="00E303C9">
        <w:t>9) право на участие в управлении Организацией, в том числе в коллегиальных органах управления, в порядке, установленном Уставом Организации;</w:t>
      </w:r>
    </w:p>
    <w:p w:rsidR="00AA6341" w:rsidRPr="00E303C9" w:rsidRDefault="00AA6341" w:rsidP="00AA6341">
      <w:pPr>
        <w:jc w:val="both"/>
      </w:pPr>
      <w:bookmarkStart w:id="30" w:name="sub_3310"/>
      <w:bookmarkEnd w:id="29"/>
      <w:r w:rsidRPr="00E303C9">
        <w:t>10) право на участие в обсуждении вопросов, относящихся к деятельности Организации, в том числе через органы управления и общественные организации;</w:t>
      </w:r>
    </w:p>
    <w:p w:rsidR="00AA6341" w:rsidRPr="00E303C9" w:rsidRDefault="00AA6341" w:rsidP="00AA6341">
      <w:pPr>
        <w:jc w:val="both"/>
      </w:pPr>
      <w:bookmarkStart w:id="31" w:name="sub_3311"/>
      <w:bookmarkEnd w:id="30"/>
      <w:r w:rsidRPr="00E303C9">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A6341" w:rsidRPr="00E303C9" w:rsidRDefault="00AA6341" w:rsidP="00AA6341">
      <w:pPr>
        <w:jc w:val="both"/>
      </w:pPr>
      <w:bookmarkStart w:id="32" w:name="sub_3312"/>
      <w:bookmarkEnd w:id="31"/>
      <w:r w:rsidRPr="00E303C9">
        <w:t>12) право на обращение в комиссию по урегулированию споров между участниками образовательных отношений;</w:t>
      </w:r>
    </w:p>
    <w:p w:rsidR="00AA6341" w:rsidRPr="00E303C9" w:rsidRDefault="00AA6341" w:rsidP="00AA6341">
      <w:pPr>
        <w:jc w:val="both"/>
      </w:pPr>
      <w:bookmarkStart w:id="33" w:name="sub_3313"/>
      <w:bookmarkEnd w:id="32"/>
      <w:r w:rsidRPr="00E303C9">
        <w:lastRenderedPageBreak/>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A6341" w:rsidRPr="00E303C9" w:rsidRDefault="00AA6341" w:rsidP="00AA6341">
      <w:pPr>
        <w:jc w:val="both"/>
      </w:pPr>
      <w:bookmarkStart w:id="34" w:name="sub_34"/>
      <w:bookmarkEnd w:id="33"/>
      <w:r w:rsidRPr="00E303C9">
        <w:t>3.4.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Образовательной организации.</w:t>
      </w:r>
    </w:p>
    <w:p w:rsidR="00AA6341" w:rsidRPr="00E303C9" w:rsidRDefault="00AA6341" w:rsidP="00AA6341">
      <w:pPr>
        <w:jc w:val="both"/>
      </w:pPr>
      <w:bookmarkStart w:id="35" w:name="sub_35"/>
      <w:bookmarkEnd w:id="34"/>
      <w:r w:rsidRPr="00E303C9">
        <w:t>3.5. Педагогические работники имеют следующие трудовые права и социальные гарантии:</w:t>
      </w:r>
    </w:p>
    <w:p w:rsidR="00AA6341" w:rsidRPr="00E303C9" w:rsidRDefault="00AA6341" w:rsidP="00AA6341">
      <w:pPr>
        <w:jc w:val="both"/>
      </w:pPr>
      <w:bookmarkStart w:id="36" w:name="sub_351"/>
      <w:bookmarkEnd w:id="35"/>
      <w:r w:rsidRPr="00E303C9">
        <w:t>1) право на сокращенную продолжительность рабочего времени;</w:t>
      </w:r>
    </w:p>
    <w:p w:rsidR="00AA6341" w:rsidRPr="00E303C9" w:rsidRDefault="00AA6341" w:rsidP="00AA6341">
      <w:pPr>
        <w:jc w:val="both"/>
      </w:pPr>
      <w:bookmarkStart w:id="37" w:name="sub_352"/>
      <w:bookmarkEnd w:id="36"/>
      <w:r w:rsidRPr="00E303C9">
        <w:t>2) право на дополнительное профессиональное образование по профилю педагогической деятельности не реже чем один раз в три года;</w:t>
      </w:r>
    </w:p>
    <w:p w:rsidR="00AA6341" w:rsidRPr="00E303C9" w:rsidRDefault="00AA6341" w:rsidP="00AA6341">
      <w:pPr>
        <w:jc w:val="both"/>
      </w:pPr>
      <w:bookmarkStart w:id="38" w:name="sub_353"/>
      <w:bookmarkEnd w:id="37"/>
      <w:r w:rsidRPr="00E303C9">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AA6341" w:rsidRPr="00E303C9" w:rsidRDefault="00AA6341" w:rsidP="00AA6341">
      <w:pPr>
        <w:jc w:val="both"/>
      </w:pPr>
      <w:bookmarkStart w:id="39" w:name="sub_354"/>
      <w:bookmarkEnd w:id="38"/>
      <w:r w:rsidRPr="00E303C9">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A6341" w:rsidRPr="00E303C9" w:rsidRDefault="00AA6341" w:rsidP="00AA6341">
      <w:pPr>
        <w:jc w:val="both"/>
      </w:pPr>
      <w:bookmarkStart w:id="40" w:name="sub_355"/>
      <w:bookmarkEnd w:id="39"/>
      <w:r w:rsidRPr="00E303C9">
        <w:t>5) право на досрочное назначение страховой пенсии по старости в порядке, установленном законодательством Российской Федерации;</w:t>
      </w:r>
    </w:p>
    <w:p w:rsidR="00AA6341" w:rsidRPr="00E303C9" w:rsidRDefault="00AA6341" w:rsidP="00AA6341">
      <w:pPr>
        <w:jc w:val="both"/>
      </w:pPr>
      <w:bookmarkStart w:id="41" w:name="sub_356"/>
      <w:bookmarkEnd w:id="40"/>
      <w:r w:rsidRPr="00E303C9">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A6341" w:rsidRDefault="00AA6341" w:rsidP="00AA6341">
      <w:pPr>
        <w:jc w:val="both"/>
      </w:pPr>
      <w:bookmarkStart w:id="42" w:name="sub_357"/>
      <w:bookmarkEnd w:id="41"/>
      <w:r w:rsidRPr="00E303C9">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A6341" w:rsidRPr="00E303C9" w:rsidRDefault="00AA6341" w:rsidP="00AA6341">
      <w:pPr>
        <w:pStyle w:val="1"/>
        <w:jc w:val="both"/>
        <w:rPr>
          <w:rFonts w:ascii="Times New Roman" w:hAnsi="Times New Roman" w:cs="Times New Roman"/>
          <w:color w:val="auto"/>
          <w:sz w:val="24"/>
          <w:szCs w:val="24"/>
        </w:rPr>
      </w:pPr>
      <w:bookmarkStart w:id="43" w:name="sub_4"/>
      <w:bookmarkEnd w:id="42"/>
      <w:r w:rsidRPr="00E303C9">
        <w:rPr>
          <w:rFonts w:ascii="Times New Roman" w:hAnsi="Times New Roman" w:cs="Times New Roman"/>
          <w:color w:val="auto"/>
          <w:sz w:val="24"/>
          <w:szCs w:val="24"/>
        </w:rPr>
        <w:t>4. Обязанности и ответственность педагогических работников</w:t>
      </w:r>
    </w:p>
    <w:bookmarkEnd w:id="43"/>
    <w:p w:rsidR="00AA6341" w:rsidRPr="00E303C9" w:rsidRDefault="00AA6341" w:rsidP="00AA6341">
      <w:pPr>
        <w:jc w:val="both"/>
      </w:pPr>
    </w:p>
    <w:p w:rsidR="00AA6341" w:rsidRPr="00E303C9" w:rsidRDefault="00AA6341" w:rsidP="00AA6341">
      <w:pPr>
        <w:jc w:val="both"/>
      </w:pPr>
      <w:bookmarkStart w:id="44" w:name="sub_41"/>
      <w:r w:rsidRPr="00E303C9">
        <w:t>4.1. Педагогические работники обязаны:</w:t>
      </w:r>
    </w:p>
    <w:p w:rsidR="00AA6341" w:rsidRPr="00E303C9" w:rsidRDefault="00AA6341" w:rsidP="00AA6341">
      <w:pPr>
        <w:jc w:val="both"/>
      </w:pPr>
      <w:bookmarkStart w:id="45" w:name="sub_411"/>
      <w:bookmarkEnd w:id="44"/>
      <w:r w:rsidRPr="00E303C9">
        <w:t>1) осуществлять свою деятельность на высоком профессиональном уровне, обеспечивать в полном объеме реализаци</w:t>
      </w:r>
      <w:r w:rsidR="00340E99">
        <w:t>ю преподаваемых учебных предметов</w:t>
      </w:r>
      <w:r w:rsidRPr="00E303C9">
        <w:t>, курса, дисциплины (модуля) в соответствии с утвержденной рабочей программой;</w:t>
      </w:r>
    </w:p>
    <w:p w:rsidR="00AA6341" w:rsidRPr="00E303C9" w:rsidRDefault="00AA6341" w:rsidP="00AA6341">
      <w:pPr>
        <w:jc w:val="both"/>
      </w:pPr>
      <w:bookmarkStart w:id="46" w:name="sub_412"/>
      <w:bookmarkEnd w:id="45"/>
      <w:r w:rsidRPr="00E303C9">
        <w:t>2) соблюдать правовые, нравственные и этические нормы, следовать требованиям профессиональной этики;</w:t>
      </w:r>
    </w:p>
    <w:p w:rsidR="00AA6341" w:rsidRPr="00E303C9" w:rsidRDefault="00AA6341" w:rsidP="00AA6341">
      <w:pPr>
        <w:jc w:val="both"/>
      </w:pPr>
      <w:bookmarkStart w:id="47" w:name="sub_413"/>
      <w:bookmarkEnd w:id="46"/>
      <w:r w:rsidRPr="00E303C9">
        <w:t>3) уважать честь и достоинство обучающихся и других участников образовательных отношений;</w:t>
      </w:r>
    </w:p>
    <w:p w:rsidR="00AA6341" w:rsidRPr="00E303C9" w:rsidRDefault="00AA6341" w:rsidP="00AA6341">
      <w:pPr>
        <w:jc w:val="both"/>
      </w:pPr>
      <w:bookmarkStart w:id="48" w:name="sub_414"/>
      <w:bookmarkEnd w:id="47"/>
      <w:r w:rsidRPr="00E303C9">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A6341" w:rsidRPr="00E303C9" w:rsidRDefault="00AA6341" w:rsidP="00AA6341">
      <w:pPr>
        <w:jc w:val="both"/>
      </w:pPr>
      <w:bookmarkStart w:id="49" w:name="sub_415"/>
      <w:bookmarkEnd w:id="48"/>
      <w:r w:rsidRPr="00E303C9">
        <w:t>5) применять педагогически обоснованные и обеспечивающие высокое качество образования формы, методы обучения и воспитания;</w:t>
      </w:r>
    </w:p>
    <w:p w:rsidR="00AA6341" w:rsidRPr="00E303C9" w:rsidRDefault="00AA6341" w:rsidP="00AA6341">
      <w:pPr>
        <w:jc w:val="both"/>
      </w:pPr>
      <w:bookmarkStart w:id="50" w:name="sub_416"/>
      <w:bookmarkEnd w:id="49"/>
      <w:r w:rsidRPr="00E303C9">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A6341" w:rsidRPr="00E303C9" w:rsidRDefault="00AA6341" w:rsidP="00AA6341">
      <w:pPr>
        <w:jc w:val="both"/>
      </w:pPr>
      <w:bookmarkStart w:id="51" w:name="sub_417"/>
      <w:bookmarkEnd w:id="50"/>
      <w:r w:rsidRPr="00E303C9">
        <w:t>7) систематически повышать свой профессиональный уровень;</w:t>
      </w:r>
    </w:p>
    <w:p w:rsidR="00AA6341" w:rsidRPr="00E303C9" w:rsidRDefault="00AA6341" w:rsidP="00AA6341">
      <w:pPr>
        <w:jc w:val="both"/>
      </w:pPr>
      <w:bookmarkStart w:id="52" w:name="sub_418"/>
      <w:bookmarkEnd w:id="51"/>
      <w:r w:rsidRPr="00E303C9">
        <w:t>8) проходить аттестацию на соответствие занимаемой должности в порядке, установленном законодательством об образовании;</w:t>
      </w:r>
    </w:p>
    <w:p w:rsidR="00AA6341" w:rsidRPr="00E303C9" w:rsidRDefault="00AA6341" w:rsidP="00AA6341">
      <w:pPr>
        <w:jc w:val="both"/>
      </w:pPr>
      <w:bookmarkStart w:id="53" w:name="sub_419"/>
      <w:bookmarkEnd w:id="52"/>
      <w:r w:rsidRPr="00E303C9">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A6341" w:rsidRPr="00E303C9" w:rsidRDefault="00AA6341" w:rsidP="00AA6341">
      <w:pPr>
        <w:jc w:val="both"/>
      </w:pPr>
      <w:bookmarkStart w:id="54" w:name="sub_4110"/>
      <w:bookmarkEnd w:id="53"/>
      <w:r w:rsidRPr="00E303C9">
        <w:t>10) проходить в установленном законодательством Российской Федерации порядке обучение и проверку знаний и навыков в области охраны труда;</w:t>
      </w:r>
    </w:p>
    <w:p w:rsidR="00AA6341" w:rsidRPr="00E303C9" w:rsidRDefault="00AA6341" w:rsidP="00AA6341">
      <w:pPr>
        <w:jc w:val="both"/>
      </w:pPr>
      <w:bookmarkStart w:id="55" w:name="sub_4111"/>
      <w:bookmarkEnd w:id="54"/>
      <w:r w:rsidRPr="00E303C9">
        <w:t>11) соблюдать Устав Образовательной организации, Положение о специализированном структурном образовательном подразделении Образовательной организации, Правила внутреннего трудового распорядка.</w:t>
      </w:r>
    </w:p>
    <w:p w:rsidR="00AA6341" w:rsidRPr="00E303C9" w:rsidRDefault="00AA6341" w:rsidP="00AA6341">
      <w:pPr>
        <w:jc w:val="both"/>
      </w:pPr>
      <w:bookmarkStart w:id="56" w:name="sub_42"/>
      <w:bookmarkEnd w:id="55"/>
      <w:r w:rsidRPr="00E303C9">
        <w:lastRenderedPageBreak/>
        <w:t>4.2. Педагогический работник Образовательной организации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A6341" w:rsidRPr="00E303C9" w:rsidRDefault="00AA6341" w:rsidP="00AA6341">
      <w:pPr>
        <w:jc w:val="both"/>
      </w:pPr>
      <w:bookmarkStart w:id="57" w:name="sub_43"/>
      <w:bookmarkEnd w:id="56"/>
      <w:r w:rsidRPr="00E303C9">
        <w:t xml:space="preserve">4.3.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3" w:history="1">
        <w:r w:rsidRPr="00E303C9">
          <w:rPr>
            <w:rStyle w:val="ab"/>
            <w:b w:val="0"/>
            <w:color w:val="auto"/>
          </w:rPr>
          <w:t>Конституции</w:t>
        </w:r>
      </w:hyperlink>
      <w:r w:rsidRPr="00E303C9">
        <w:t xml:space="preserve"> Российской Федерации.</w:t>
      </w:r>
    </w:p>
    <w:p w:rsidR="00AA6341" w:rsidRPr="00E303C9" w:rsidRDefault="00AA6341" w:rsidP="00AA6341">
      <w:pPr>
        <w:jc w:val="both"/>
      </w:pPr>
      <w:bookmarkStart w:id="58" w:name="sub_44"/>
      <w:bookmarkEnd w:id="57"/>
      <w:r w:rsidRPr="00E303C9">
        <w:t>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учитывается при прохождении ими аттестации.</w:t>
      </w:r>
    </w:p>
    <w:bookmarkEnd w:id="58"/>
    <w:p w:rsidR="00AA6341" w:rsidRPr="00E303C9" w:rsidRDefault="00AA6341" w:rsidP="00AA6341">
      <w:pPr>
        <w:jc w:val="both"/>
      </w:pPr>
    </w:p>
    <w:p w:rsidR="00AA6341" w:rsidRPr="00E303C9" w:rsidRDefault="00AA6341" w:rsidP="00AA6341">
      <w:pPr>
        <w:pStyle w:val="1"/>
        <w:jc w:val="both"/>
        <w:rPr>
          <w:rFonts w:ascii="Times New Roman" w:hAnsi="Times New Roman" w:cs="Times New Roman"/>
          <w:color w:val="auto"/>
          <w:sz w:val="24"/>
          <w:szCs w:val="24"/>
        </w:rPr>
      </w:pPr>
      <w:bookmarkStart w:id="59" w:name="sub_5"/>
      <w:r w:rsidRPr="00E303C9">
        <w:rPr>
          <w:rFonts w:ascii="Times New Roman" w:hAnsi="Times New Roman" w:cs="Times New Roman"/>
          <w:color w:val="auto"/>
          <w:sz w:val="24"/>
          <w:szCs w:val="24"/>
        </w:rPr>
        <w:t>5. Иные работники образовательной организации</w:t>
      </w:r>
    </w:p>
    <w:bookmarkEnd w:id="59"/>
    <w:p w:rsidR="00AA6341" w:rsidRPr="00E303C9" w:rsidRDefault="00AA6341" w:rsidP="00AA6341">
      <w:pPr>
        <w:jc w:val="both"/>
      </w:pPr>
    </w:p>
    <w:p w:rsidR="00AA6341" w:rsidRPr="00E303C9" w:rsidRDefault="00AA6341" w:rsidP="00AA6341">
      <w:pPr>
        <w:jc w:val="both"/>
      </w:pPr>
      <w:bookmarkStart w:id="60" w:name="sub_51"/>
      <w:r w:rsidRPr="00E303C9">
        <w:t>5.1. В Образовательной организации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A6341" w:rsidRPr="00E303C9" w:rsidRDefault="00AA6341" w:rsidP="00AA6341">
      <w:pPr>
        <w:jc w:val="both"/>
      </w:pPr>
      <w:bookmarkStart w:id="61" w:name="sub_52"/>
      <w:bookmarkEnd w:id="60"/>
      <w:r w:rsidRPr="00E303C9">
        <w:t xml:space="preserve">5.2. Право на занятие должностей, предусмотренных </w:t>
      </w:r>
      <w:hyperlink w:anchor="sub_51" w:history="1">
        <w:r w:rsidRPr="00E303C9">
          <w:rPr>
            <w:rStyle w:val="ab"/>
            <w:b w:val="0"/>
            <w:color w:val="auto"/>
          </w:rPr>
          <w:t>пунктом 5.1.</w:t>
        </w:r>
      </w:hyperlink>
      <w:r w:rsidRPr="00E303C9">
        <w:rPr>
          <w:b/>
        </w:rPr>
        <w:t xml:space="preserve"> </w:t>
      </w:r>
      <w:r w:rsidRPr="00E303C9">
        <w:t>настоящих Правил, имеют лица, отвечающие квалификационным требованиям, указанным в квалификационных справочниках, и (или) профессиональным стандартам.</w:t>
      </w:r>
    </w:p>
    <w:p w:rsidR="00AA6341" w:rsidRPr="00E303C9" w:rsidRDefault="00AA6341" w:rsidP="00AA6341">
      <w:pPr>
        <w:jc w:val="both"/>
      </w:pPr>
      <w:bookmarkStart w:id="62" w:name="sub_53"/>
      <w:bookmarkEnd w:id="61"/>
      <w:r w:rsidRPr="00E303C9">
        <w:t xml:space="preserve">5.3. Права, обязанности и ответственность работников Образовательной организации, занимающих должности, указанные в </w:t>
      </w:r>
      <w:hyperlink w:anchor="sub_51" w:history="1">
        <w:r w:rsidRPr="00E303C9">
          <w:rPr>
            <w:rStyle w:val="ab"/>
            <w:b w:val="0"/>
            <w:color w:val="auto"/>
          </w:rPr>
          <w:t>пункте 5.1.</w:t>
        </w:r>
      </w:hyperlink>
      <w:r w:rsidRPr="00E303C9">
        <w:rPr>
          <w:b/>
        </w:rPr>
        <w:t xml:space="preserve"> </w:t>
      </w:r>
      <w:r w:rsidRPr="00E303C9">
        <w:t>настоящих Правил, устанавливаются законодательством Российской Федерации, Уставом, настоящими Правилами и иными локальными нормативными актами Образовательной организации, должностными инструкциями и трудовыми договорами.</w:t>
      </w:r>
    </w:p>
    <w:p w:rsidR="00AA6341" w:rsidRPr="00E303C9" w:rsidRDefault="00AA6341" w:rsidP="00AA6341">
      <w:pPr>
        <w:jc w:val="both"/>
      </w:pPr>
      <w:bookmarkStart w:id="63" w:name="sub_54"/>
      <w:bookmarkEnd w:id="62"/>
      <w:r w:rsidRPr="00E303C9">
        <w:t>5.4. Заместителю руководителя Образовательной организации,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bookmarkEnd w:id="63"/>
    <w:p w:rsidR="00AA6341" w:rsidRPr="00E303C9" w:rsidRDefault="00AA6341" w:rsidP="00AA6341">
      <w:pPr>
        <w:jc w:val="both"/>
      </w:pPr>
      <w:r w:rsidRPr="00E303C9">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AA6341" w:rsidRPr="00E303C9" w:rsidRDefault="00AA6341" w:rsidP="00AA6341">
      <w:pPr>
        <w:jc w:val="both"/>
      </w:pPr>
      <w:r w:rsidRPr="00E303C9">
        <w:t>- право на досрочное назначение страховой пенсии по старости в порядке, установленном законодательством Российской Федерации;</w:t>
      </w:r>
    </w:p>
    <w:p w:rsidR="00AA6341" w:rsidRPr="00E303C9" w:rsidRDefault="00AA6341" w:rsidP="00AA6341">
      <w:pPr>
        <w:jc w:val="both"/>
      </w:pPr>
      <w:r w:rsidRPr="00E303C9">
        <w:t>- право на предоставление компенсации расходов на оплату жилых помещений, отопления и освещения (для проживающих и работающих в сельских населенных пунктах, рабочих поселках (поселках городского типа)).</w:t>
      </w:r>
    </w:p>
    <w:p w:rsidR="00AA6341" w:rsidRPr="00E303C9" w:rsidRDefault="00AA6341" w:rsidP="00AA6341">
      <w:pPr>
        <w:jc w:val="both"/>
      </w:pPr>
    </w:p>
    <w:p w:rsidR="00AA6341" w:rsidRPr="00E303C9" w:rsidRDefault="00AA6341" w:rsidP="00AA6341">
      <w:pPr>
        <w:pStyle w:val="1"/>
        <w:jc w:val="both"/>
        <w:rPr>
          <w:rFonts w:ascii="Times New Roman" w:hAnsi="Times New Roman" w:cs="Times New Roman"/>
          <w:color w:val="auto"/>
          <w:sz w:val="24"/>
          <w:szCs w:val="24"/>
        </w:rPr>
      </w:pPr>
      <w:bookmarkStart w:id="64" w:name="sub_6"/>
      <w:r w:rsidRPr="00E303C9">
        <w:rPr>
          <w:rFonts w:ascii="Times New Roman" w:hAnsi="Times New Roman" w:cs="Times New Roman"/>
          <w:color w:val="auto"/>
          <w:sz w:val="24"/>
          <w:szCs w:val="24"/>
        </w:rPr>
        <w:t>6. Основные права и обязанности работодателя</w:t>
      </w:r>
    </w:p>
    <w:bookmarkEnd w:id="64"/>
    <w:p w:rsidR="00AA6341" w:rsidRPr="00E303C9" w:rsidRDefault="00AA6341" w:rsidP="00AA6341">
      <w:pPr>
        <w:jc w:val="both"/>
      </w:pPr>
    </w:p>
    <w:p w:rsidR="00AA6341" w:rsidRPr="00E303C9" w:rsidRDefault="00AA6341" w:rsidP="00AA6341">
      <w:pPr>
        <w:jc w:val="both"/>
      </w:pPr>
      <w:bookmarkStart w:id="65" w:name="sub_61"/>
      <w:r w:rsidRPr="00E303C9">
        <w:t>6.1. Работодатель имеет право:</w:t>
      </w:r>
    </w:p>
    <w:bookmarkEnd w:id="65"/>
    <w:p w:rsidR="00AA6341" w:rsidRPr="00E303C9" w:rsidRDefault="00AA6341" w:rsidP="00AA6341">
      <w:pPr>
        <w:jc w:val="both"/>
      </w:pPr>
      <w:r w:rsidRPr="00E303C9">
        <w:t xml:space="preserve">- заключать, изменять и расторгать трудовые договоры с работниками в порядке и на условиях, которые установлены </w:t>
      </w:r>
      <w:hyperlink r:id="rId24" w:history="1">
        <w:r w:rsidRPr="00E303C9">
          <w:rPr>
            <w:rStyle w:val="ab"/>
            <w:b w:val="0"/>
            <w:color w:val="auto"/>
          </w:rPr>
          <w:t>Трудовым кодексом</w:t>
        </w:r>
      </w:hyperlink>
      <w:r w:rsidRPr="00E303C9">
        <w:rPr>
          <w:b/>
        </w:rPr>
        <w:t xml:space="preserve"> </w:t>
      </w:r>
      <w:r w:rsidRPr="00E303C9">
        <w:t>РФ, иными федеральными законами;</w:t>
      </w:r>
    </w:p>
    <w:p w:rsidR="00AA6341" w:rsidRPr="00E303C9" w:rsidRDefault="00AA6341" w:rsidP="00AA6341">
      <w:pPr>
        <w:jc w:val="both"/>
      </w:pPr>
      <w:r w:rsidRPr="00E303C9">
        <w:t>- вести коллективные переговоры и заключать коллективные договоры;</w:t>
      </w:r>
    </w:p>
    <w:p w:rsidR="00AA6341" w:rsidRPr="00E303C9" w:rsidRDefault="00AA6341" w:rsidP="00AA6341">
      <w:pPr>
        <w:jc w:val="both"/>
      </w:pPr>
      <w:r w:rsidRPr="00E303C9">
        <w:t>- поощрять работников за добросовестный эффективный труд;</w:t>
      </w:r>
    </w:p>
    <w:p w:rsidR="00AA6341" w:rsidRPr="00E303C9" w:rsidRDefault="00AA6341" w:rsidP="00AA6341">
      <w:pPr>
        <w:jc w:val="both"/>
      </w:pPr>
      <w:r w:rsidRPr="00E303C9">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w:t>
      </w:r>
      <w:r w:rsidRPr="00E303C9">
        <w:lastRenderedPageBreak/>
        <w:t>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A6341" w:rsidRPr="00E303C9" w:rsidRDefault="00AA6341" w:rsidP="00AA6341">
      <w:pPr>
        <w:jc w:val="both"/>
      </w:pPr>
      <w:r w:rsidRPr="00E303C9">
        <w:t xml:space="preserve">- привлекать работников к дисциплинарной и материальной ответственности в порядке, установленном настоящим </w:t>
      </w:r>
      <w:hyperlink r:id="rId25" w:history="1">
        <w:r w:rsidRPr="00E303C9">
          <w:rPr>
            <w:rStyle w:val="ab"/>
            <w:b w:val="0"/>
            <w:color w:val="auto"/>
          </w:rPr>
          <w:t>Кодексом</w:t>
        </w:r>
      </w:hyperlink>
      <w:r w:rsidRPr="00E303C9">
        <w:t>, иными федеральными законами;</w:t>
      </w:r>
    </w:p>
    <w:p w:rsidR="00AA6341" w:rsidRPr="00E303C9" w:rsidRDefault="00AA6341" w:rsidP="00AA6341">
      <w:pPr>
        <w:jc w:val="both"/>
      </w:pPr>
      <w:r w:rsidRPr="00E303C9">
        <w:t>- принимать локальные нормативные акты;</w:t>
      </w:r>
    </w:p>
    <w:p w:rsidR="00AA6341" w:rsidRPr="00E303C9" w:rsidRDefault="00AA6341" w:rsidP="00AA6341">
      <w:pPr>
        <w:jc w:val="both"/>
      </w:pPr>
      <w:r w:rsidRPr="00E303C9">
        <w:t>- создавать объединения работодателей в целях представительства и защиты своих интересов и вступать в них;</w:t>
      </w:r>
    </w:p>
    <w:p w:rsidR="00AA6341" w:rsidRPr="00E303C9" w:rsidRDefault="00AA6341" w:rsidP="00AA6341">
      <w:pPr>
        <w:jc w:val="both"/>
      </w:pPr>
      <w:r w:rsidRPr="00E303C9">
        <w:t>- реализовывать права, предоставленные ему законодательством о специальной оценке условий труда.</w:t>
      </w:r>
    </w:p>
    <w:p w:rsidR="00AA6341" w:rsidRPr="00E303C9" w:rsidRDefault="00AA6341" w:rsidP="00AA6341">
      <w:pPr>
        <w:jc w:val="both"/>
      </w:pPr>
      <w:bookmarkStart w:id="66" w:name="sub_62"/>
      <w:r w:rsidRPr="00E303C9">
        <w:t>6.2. Работодатель обязан:</w:t>
      </w:r>
    </w:p>
    <w:bookmarkEnd w:id="66"/>
    <w:p w:rsidR="00AA6341" w:rsidRPr="00E303C9" w:rsidRDefault="00AA6341" w:rsidP="00AA6341">
      <w:pPr>
        <w:jc w:val="both"/>
      </w:pPr>
      <w:r w:rsidRPr="00E303C9">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A6341" w:rsidRPr="00E303C9" w:rsidRDefault="00AA6341" w:rsidP="00AA6341">
      <w:pPr>
        <w:jc w:val="both"/>
      </w:pPr>
      <w:r w:rsidRPr="00E303C9">
        <w:t>- предоставлять работникам работу, обусловленную трудовым договором;</w:t>
      </w:r>
    </w:p>
    <w:p w:rsidR="00AA6341" w:rsidRPr="00E303C9" w:rsidRDefault="00AA6341" w:rsidP="00AA6341">
      <w:pPr>
        <w:jc w:val="both"/>
      </w:pPr>
      <w:r w:rsidRPr="00E303C9">
        <w:t>- обеспечивать безопасность и условия труда, соответствующие государственным нормативным требованиям охраны труда;</w:t>
      </w:r>
    </w:p>
    <w:p w:rsidR="00AA6341" w:rsidRPr="00E303C9" w:rsidRDefault="00AA6341" w:rsidP="00AA6341">
      <w:pPr>
        <w:jc w:val="both"/>
      </w:pPr>
      <w:r w:rsidRPr="00E303C9">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A6341" w:rsidRPr="00E303C9" w:rsidRDefault="00AA6341" w:rsidP="00AA6341">
      <w:pPr>
        <w:jc w:val="both"/>
      </w:pPr>
      <w:r w:rsidRPr="00E303C9">
        <w:t>- обеспечивать работникам равную оплату за труд равной ценности;</w:t>
      </w:r>
    </w:p>
    <w:p w:rsidR="00AA6341" w:rsidRPr="00E303C9" w:rsidRDefault="00AA6341" w:rsidP="00AA6341">
      <w:pPr>
        <w:jc w:val="both"/>
      </w:pPr>
      <w:r w:rsidRPr="00E303C9">
        <w:t>- выплачивать в полном размере причитающуюся работникам заработную плату в сроки, установленные в соответствии с</w:t>
      </w:r>
      <w:r w:rsidRPr="00E303C9">
        <w:rPr>
          <w:b/>
        </w:rPr>
        <w:t xml:space="preserve"> </w:t>
      </w:r>
      <w:hyperlink r:id="rId26" w:history="1">
        <w:r w:rsidRPr="00E303C9">
          <w:rPr>
            <w:rStyle w:val="ab"/>
            <w:b w:val="0"/>
            <w:color w:val="auto"/>
          </w:rPr>
          <w:t>Трудовым кодексом</w:t>
        </w:r>
      </w:hyperlink>
      <w:r w:rsidRPr="00E303C9">
        <w:t xml:space="preserve"> РФ, коллективным договором, правилами внутреннего трудового распорядка, трудовыми договорами;</w:t>
      </w:r>
    </w:p>
    <w:p w:rsidR="00AA6341" w:rsidRPr="00E303C9" w:rsidRDefault="00AA6341" w:rsidP="00AA6341">
      <w:pPr>
        <w:jc w:val="both"/>
      </w:pPr>
      <w:r w:rsidRPr="00E303C9">
        <w:t xml:space="preserve">- вести коллективные переговоры, а также заключать коллективный договор в порядке, установленном настоящим </w:t>
      </w:r>
      <w:hyperlink r:id="rId27" w:history="1">
        <w:r w:rsidRPr="00E303C9">
          <w:rPr>
            <w:rStyle w:val="ab"/>
            <w:b w:val="0"/>
            <w:color w:val="auto"/>
          </w:rPr>
          <w:t>Трудовым кодексом</w:t>
        </w:r>
      </w:hyperlink>
      <w:r w:rsidRPr="00E303C9">
        <w:rPr>
          <w:b/>
        </w:rPr>
        <w:t xml:space="preserve"> </w:t>
      </w:r>
      <w:r w:rsidRPr="00E303C9">
        <w:t>РФ;</w:t>
      </w:r>
    </w:p>
    <w:p w:rsidR="00AA6341" w:rsidRPr="00E303C9" w:rsidRDefault="00AA6341" w:rsidP="00AA6341">
      <w:pPr>
        <w:jc w:val="both"/>
      </w:pPr>
      <w:r w:rsidRPr="00E303C9">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A6341" w:rsidRPr="00E303C9" w:rsidRDefault="00AA6341" w:rsidP="00AA6341">
      <w:pPr>
        <w:jc w:val="both"/>
      </w:pPr>
      <w:r w:rsidRPr="00E303C9">
        <w:t>- знакомить работников под роспись с принимаемыми локальными нормативными актами, непосредственно связанными с их трудовой деятельностью;</w:t>
      </w:r>
    </w:p>
    <w:p w:rsidR="00AA6341" w:rsidRPr="00E303C9" w:rsidRDefault="00AA6341" w:rsidP="00AA6341">
      <w:pPr>
        <w:jc w:val="both"/>
      </w:pPr>
      <w:r w:rsidRPr="00E303C9">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A6341" w:rsidRPr="00E303C9" w:rsidRDefault="00AA6341" w:rsidP="00AA6341">
      <w:pPr>
        <w:jc w:val="both"/>
      </w:pPr>
      <w:r w:rsidRPr="00E303C9">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A6341" w:rsidRPr="00E303C9" w:rsidRDefault="00AA6341" w:rsidP="00AA6341">
      <w:pPr>
        <w:jc w:val="both"/>
      </w:pPr>
      <w:r w:rsidRPr="00E303C9">
        <w:t xml:space="preserve">- создавать условия, обеспечивающие участие работников в управлении организацией в предусмотренных </w:t>
      </w:r>
      <w:hyperlink r:id="rId28" w:history="1">
        <w:r w:rsidRPr="00E303C9">
          <w:rPr>
            <w:rStyle w:val="ab"/>
            <w:b w:val="0"/>
            <w:color w:val="auto"/>
          </w:rPr>
          <w:t>Трудовым кодексом</w:t>
        </w:r>
      </w:hyperlink>
      <w:r w:rsidRPr="00E303C9">
        <w:rPr>
          <w:b/>
        </w:rPr>
        <w:t xml:space="preserve"> </w:t>
      </w:r>
      <w:r w:rsidRPr="00E303C9">
        <w:t>РФ, иными федеральными законами и коллективным договором формах;</w:t>
      </w:r>
    </w:p>
    <w:p w:rsidR="00AA6341" w:rsidRPr="00E303C9" w:rsidRDefault="00AA6341" w:rsidP="00AA6341">
      <w:pPr>
        <w:jc w:val="both"/>
      </w:pPr>
      <w:r w:rsidRPr="00E303C9">
        <w:t>- обеспечивать бытовые нужды работников, связанные с исполнением ими трудовых обязанностей;</w:t>
      </w:r>
    </w:p>
    <w:p w:rsidR="00AA6341" w:rsidRPr="00E303C9" w:rsidRDefault="00AA6341" w:rsidP="00AA6341">
      <w:pPr>
        <w:jc w:val="both"/>
      </w:pPr>
      <w:r w:rsidRPr="00E303C9">
        <w:t>- осуществлять обязательное социальное страхование работников в порядке, установленном федеральными законами;</w:t>
      </w:r>
    </w:p>
    <w:p w:rsidR="00AA6341" w:rsidRPr="00E303C9" w:rsidRDefault="00AA6341" w:rsidP="00AA6341">
      <w:pPr>
        <w:jc w:val="both"/>
      </w:pPr>
      <w:r w:rsidRPr="00E303C9">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340E99">
        <w:t xml:space="preserve">                        </w:t>
      </w:r>
      <w:hyperlink r:id="rId29" w:history="1">
        <w:r w:rsidRPr="00E303C9">
          <w:rPr>
            <w:rStyle w:val="ab"/>
            <w:b w:val="0"/>
            <w:color w:val="auto"/>
          </w:rPr>
          <w:t>Трудовым кодексом</w:t>
        </w:r>
      </w:hyperlink>
      <w:r w:rsidRPr="00E303C9">
        <w:rPr>
          <w:b/>
        </w:rPr>
        <w:t xml:space="preserve"> </w:t>
      </w:r>
      <w:r w:rsidRPr="00E303C9">
        <w:t>РФ, другими федеральными законами и иными нормативными правовыми актами Российской Федерации;</w:t>
      </w:r>
    </w:p>
    <w:p w:rsidR="00AA6341" w:rsidRPr="00E303C9" w:rsidRDefault="00AA6341" w:rsidP="00AA6341">
      <w:pPr>
        <w:jc w:val="both"/>
      </w:pPr>
      <w:r w:rsidRPr="00E303C9">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A6341" w:rsidRPr="00E303C9" w:rsidRDefault="00AA6341" w:rsidP="00AA6341">
      <w:pPr>
        <w:jc w:val="both"/>
      </w:pPr>
    </w:p>
    <w:p w:rsidR="00AA6341" w:rsidRPr="00E303C9" w:rsidRDefault="00AA6341" w:rsidP="00AA6341">
      <w:pPr>
        <w:pStyle w:val="1"/>
        <w:jc w:val="both"/>
        <w:rPr>
          <w:rFonts w:ascii="Times New Roman" w:hAnsi="Times New Roman" w:cs="Times New Roman"/>
          <w:color w:val="auto"/>
          <w:sz w:val="24"/>
          <w:szCs w:val="24"/>
        </w:rPr>
      </w:pPr>
      <w:bookmarkStart w:id="67" w:name="sub_7"/>
      <w:r w:rsidRPr="00E303C9">
        <w:rPr>
          <w:rFonts w:ascii="Times New Roman" w:hAnsi="Times New Roman" w:cs="Times New Roman"/>
          <w:color w:val="auto"/>
          <w:sz w:val="24"/>
          <w:szCs w:val="24"/>
        </w:rPr>
        <w:lastRenderedPageBreak/>
        <w:t>7. Рабочее время и время отдыха</w:t>
      </w:r>
    </w:p>
    <w:bookmarkEnd w:id="67"/>
    <w:p w:rsidR="00AA6341" w:rsidRPr="00E303C9" w:rsidRDefault="00AA6341" w:rsidP="00AA6341">
      <w:pPr>
        <w:jc w:val="both"/>
      </w:pPr>
    </w:p>
    <w:p w:rsidR="00AA6341" w:rsidRPr="00E303C9" w:rsidRDefault="00AA6341" w:rsidP="00AA6341">
      <w:pPr>
        <w:jc w:val="both"/>
      </w:pPr>
      <w:bookmarkStart w:id="68" w:name="sub_71"/>
      <w:r w:rsidRPr="00E303C9">
        <w:t>7.1. Для педагогических работников устанавливается сокращенная продолжительность рабочего времени не более 36 часов в неделю.</w:t>
      </w:r>
    </w:p>
    <w:p w:rsidR="00AA6341" w:rsidRPr="00E303C9" w:rsidRDefault="00AA6341" w:rsidP="00AA6341">
      <w:pPr>
        <w:jc w:val="both"/>
      </w:pPr>
      <w:bookmarkStart w:id="69" w:name="sub_72"/>
      <w:bookmarkEnd w:id="68"/>
      <w:r w:rsidRPr="00E303C9">
        <w:t>7.2.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AA6341" w:rsidRPr="00E303C9" w:rsidRDefault="00AA6341" w:rsidP="00AA6341">
      <w:pPr>
        <w:jc w:val="both"/>
      </w:pPr>
      <w:bookmarkStart w:id="70" w:name="sub_73"/>
      <w:bookmarkEnd w:id="69"/>
      <w:r w:rsidRPr="00E303C9">
        <w:t>7.3.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bookmarkEnd w:id="70"/>
    <w:p w:rsidR="00AA6341" w:rsidRPr="00E303C9" w:rsidRDefault="00340E99" w:rsidP="00AA6341">
      <w:pPr>
        <w:jc w:val="both"/>
      </w:pPr>
      <w:r>
        <w:t xml:space="preserve">  </w:t>
      </w:r>
      <w:r w:rsidR="00AA6341" w:rsidRPr="00E303C9">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w:t>
      </w:r>
    </w:p>
    <w:p w:rsidR="00AA6341" w:rsidRPr="00E303C9" w:rsidRDefault="00AA6341" w:rsidP="00AA6341">
      <w:pPr>
        <w:jc w:val="both"/>
      </w:pPr>
      <w:r w:rsidRPr="00E303C9">
        <w:t>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Образовательной организации с учетом количества часов по учебному плану, специальности и квалификации работника.</w:t>
      </w:r>
    </w:p>
    <w:p w:rsidR="00AA6341" w:rsidRPr="00E303C9" w:rsidRDefault="00AA6341" w:rsidP="00AA6341">
      <w:pPr>
        <w:jc w:val="both"/>
      </w:pPr>
      <w:bookmarkStart w:id="71" w:name="sub_74"/>
      <w:r w:rsidRPr="00E303C9">
        <w:t xml:space="preserve">7.4. Режим рабочего времени и времени отдыха педагогических работников и иных работников организации устанавливается настоящими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w:t>
      </w:r>
      <w:hyperlink r:id="rId30" w:history="1">
        <w:r w:rsidRPr="00E303C9">
          <w:rPr>
            <w:rStyle w:val="ab"/>
            <w:b w:val="0"/>
            <w:color w:val="auto"/>
          </w:rPr>
          <w:t>Особенностями</w:t>
        </w:r>
      </w:hyperlink>
      <w:r w:rsidRPr="00E303C9">
        <w:t xml:space="preserve"> режима рабочего времени и времени отдыха педагогических и иных работников организаций, осуществляющих образовательную деятельность с учётом:</w:t>
      </w:r>
    </w:p>
    <w:bookmarkEnd w:id="71"/>
    <w:p w:rsidR="00AA6341" w:rsidRPr="00E303C9" w:rsidRDefault="00AA6341" w:rsidP="00AA6341">
      <w:pPr>
        <w:jc w:val="both"/>
      </w:pPr>
      <w:r w:rsidRPr="00E303C9">
        <w:t>- режима деятельности Образовательной организации;</w:t>
      </w:r>
    </w:p>
    <w:p w:rsidR="00AA6341" w:rsidRPr="00E303C9" w:rsidRDefault="00AA6341" w:rsidP="00AA6341">
      <w:pPr>
        <w:jc w:val="both"/>
      </w:pPr>
      <w:r w:rsidRPr="00E303C9">
        <w:t xml:space="preserve">-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w:t>
      </w:r>
      <w:hyperlink r:id="rId31" w:history="1">
        <w:r w:rsidRPr="00E303C9">
          <w:rPr>
            <w:rStyle w:val="ab"/>
            <w:b w:val="0"/>
            <w:color w:val="auto"/>
          </w:rPr>
          <w:t>приказом</w:t>
        </w:r>
      </w:hyperlink>
      <w:r w:rsidRPr="00E303C9">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N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w:t>
      </w:r>
    </w:p>
    <w:p w:rsidR="00AA6341" w:rsidRPr="00E303C9" w:rsidRDefault="00AA6341" w:rsidP="00AA6341">
      <w:pPr>
        <w:jc w:val="both"/>
      </w:pPr>
      <w:r w:rsidRPr="00E303C9">
        <w:t xml:space="preserve">- объёма фактической учебной (тренировочной) нагрузки (педагогической работы) педагогических работников, определяемого в соответствии с </w:t>
      </w:r>
      <w:hyperlink r:id="rId32" w:history="1">
        <w:r w:rsidRPr="00E303C9">
          <w:rPr>
            <w:rStyle w:val="ab"/>
            <w:b w:val="0"/>
            <w:color w:val="auto"/>
          </w:rPr>
          <w:t>приказом</w:t>
        </w:r>
      </w:hyperlink>
      <w:r w:rsidRPr="00E303C9">
        <w:t xml:space="preserve"> N 1601;</w:t>
      </w:r>
    </w:p>
    <w:p w:rsidR="00AA6341" w:rsidRPr="00E303C9" w:rsidRDefault="00AA6341" w:rsidP="00AA6341">
      <w:pPr>
        <w:jc w:val="both"/>
      </w:pPr>
      <w:r w:rsidRPr="00E303C9">
        <w:t>-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обучающимися;</w:t>
      </w:r>
    </w:p>
    <w:p w:rsidR="00AA6341" w:rsidRPr="00E303C9" w:rsidRDefault="00AA6341" w:rsidP="00AA6341">
      <w:pPr>
        <w:jc w:val="both"/>
      </w:pPr>
      <w:r w:rsidRPr="00E303C9">
        <w:t>-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AA6341" w:rsidRPr="00E303C9" w:rsidRDefault="00AA6341" w:rsidP="00AA6341">
      <w:pPr>
        <w:jc w:val="both"/>
      </w:pPr>
      <w:bookmarkStart w:id="72" w:name="sub_75"/>
      <w:r w:rsidRPr="00E303C9">
        <w:t xml:space="preserve">7.5. В Образовательной организации устанавливается </w:t>
      </w:r>
      <w:r w:rsidRPr="00742D73">
        <w:rPr>
          <w:rStyle w:val="aa"/>
          <w:b w:val="0"/>
          <w:color w:val="000000" w:themeColor="text1"/>
        </w:rPr>
        <w:t xml:space="preserve">пятидневная </w:t>
      </w:r>
      <w:r w:rsidR="00742D73" w:rsidRPr="00742D73">
        <w:rPr>
          <w:rStyle w:val="aa"/>
          <w:b w:val="0"/>
          <w:color w:val="000000" w:themeColor="text1"/>
        </w:rPr>
        <w:t xml:space="preserve">рабочая неделя </w:t>
      </w:r>
      <w:r w:rsidRPr="00742D73">
        <w:rPr>
          <w:rStyle w:val="aa"/>
          <w:b w:val="0"/>
          <w:color w:val="000000" w:themeColor="text1"/>
        </w:rPr>
        <w:t>с двумя выходными днями</w:t>
      </w:r>
      <w:r w:rsidR="00742D73">
        <w:rPr>
          <w:rStyle w:val="aa"/>
          <w:b w:val="0"/>
          <w:color w:val="000000" w:themeColor="text1"/>
        </w:rPr>
        <w:t xml:space="preserve"> (суббота и воскресенье)</w:t>
      </w:r>
      <w:r w:rsidRPr="00742D73">
        <w:rPr>
          <w:rStyle w:val="aa"/>
          <w:b w:val="0"/>
          <w:color w:val="000000" w:themeColor="text1"/>
        </w:rPr>
        <w:t xml:space="preserve">, </w:t>
      </w:r>
      <w:r w:rsidR="00742D73" w:rsidRPr="00742D73">
        <w:rPr>
          <w:rStyle w:val="aa"/>
          <w:b w:val="0"/>
          <w:color w:val="000000" w:themeColor="text1"/>
        </w:rPr>
        <w:t xml:space="preserve">для преподавателей </w:t>
      </w:r>
      <w:r w:rsidRPr="00742D73">
        <w:rPr>
          <w:rStyle w:val="aa"/>
          <w:b w:val="0"/>
          <w:color w:val="000000" w:themeColor="text1"/>
        </w:rPr>
        <w:t xml:space="preserve">шестидневная </w:t>
      </w:r>
      <w:r w:rsidR="00742D73" w:rsidRPr="00742D73">
        <w:rPr>
          <w:rStyle w:val="aa"/>
          <w:b w:val="0"/>
          <w:color w:val="000000" w:themeColor="text1"/>
        </w:rPr>
        <w:t xml:space="preserve">рабочая неделя </w:t>
      </w:r>
      <w:r w:rsidRPr="00742D73">
        <w:rPr>
          <w:rStyle w:val="aa"/>
          <w:b w:val="0"/>
          <w:color w:val="000000" w:themeColor="text1"/>
        </w:rPr>
        <w:t>с одним выходным днем</w:t>
      </w:r>
      <w:r w:rsidR="00742D73">
        <w:rPr>
          <w:rStyle w:val="aa"/>
          <w:b w:val="0"/>
          <w:color w:val="000000" w:themeColor="text1"/>
        </w:rPr>
        <w:t xml:space="preserve"> (воскресенье)</w:t>
      </w:r>
      <w:r w:rsidRPr="00742D73">
        <w:rPr>
          <w:b/>
          <w:color w:val="000000" w:themeColor="text1"/>
        </w:rPr>
        <w:t>.</w:t>
      </w:r>
      <w:r w:rsidRPr="00E303C9">
        <w:t xml:space="preserve"> Общим выходным днем является воскресенье.</w:t>
      </w:r>
    </w:p>
    <w:p w:rsidR="00742D73" w:rsidRDefault="00AA6341" w:rsidP="00AA6341">
      <w:pPr>
        <w:jc w:val="both"/>
      </w:pPr>
      <w:bookmarkStart w:id="73" w:name="sub_76"/>
      <w:bookmarkEnd w:id="72"/>
      <w:r w:rsidRPr="00E303C9">
        <w:t>7.6. Режим работы Образователь</w:t>
      </w:r>
      <w:r w:rsidR="00742D73">
        <w:t>ной организации устанавливается:</w:t>
      </w:r>
    </w:p>
    <w:p w:rsidR="001129CA" w:rsidRPr="00EE7FE7" w:rsidRDefault="001129CA" w:rsidP="001129CA">
      <w:pPr>
        <w:pStyle w:val="a8"/>
        <w:adjustRightInd w:val="0"/>
        <w:ind w:left="284" w:hanging="284"/>
        <w:rPr>
          <w:sz w:val="24"/>
          <w:szCs w:val="24"/>
        </w:rPr>
      </w:pPr>
      <w:r>
        <w:rPr>
          <w:sz w:val="24"/>
          <w:szCs w:val="24"/>
        </w:rPr>
        <w:lastRenderedPageBreak/>
        <w:t xml:space="preserve">  </w:t>
      </w:r>
      <w:r w:rsidR="00340E99">
        <w:rPr>
          <w:sz w:val="24"/>
          <w:szCs w:val="24"/>
        </w:rPr>
        <w:t xml:space="preserve">  </w:t>
      </w:r>
      <w:r>
        <w:rPr>
          <w:sz w:val="24"/>
          <w:szCs w:val="24"/>
        </w:rPr>
        <w:t>Для  м</w:t>
      </w:r>
      <w:r w:rsidRPr="00EE7FE7">
        <w:rPr>
          <w:sz w:val="24"/>
          <w:szCs w:val="24"/>
        </w:rPr>
        <w:t>у</w:t>
      </w:r>
      <w:r>
        <w:rPr>
          <w:sz w:val="24"/>
          <w:szCs w:val="24"/>
        </w:rPr>
        <w:t>жчин</w:t>
      </w:r>
      <w:r w:rsidRPr="00EE7FE7">
        <w:rPr>
          <w:sz w:val="24"/>
          <w:szCs w:val="24"/>
        </w:rPr>
        <w:t xml:space="preserve"> - начало рабочего дня с </w:t>
      </w:r>
      <w:r>
        <w:rPr>
          <w:sz w:val="24"/>
          <w:szCs w:val="24"/>
        </w:rPr>
        <w:t>08:00, окончание 17:3</w:t>
      </w:r>
      <w:r w:rsidRPr="00EE7FE7">
        <w:rPr>
          <w:sz w:val="24"/>
          <w:szCs w:val="24"/>
        </w:rPr>
        <w:t>0</w:t>
      </w:r>
    </w:p>
    <w:p w:rsidR="001129CA" w:rsidRPr="00EE7FE7" w:rsidRDefault="001129CA" w:rsidP="001129CA">
      <w:pPr>
        <w:pStyle w:val="a8"/>
        <w:adjustRightInd w:val="0"/>
        <w:ind w:left="284" w:hanging="284"/>
        <w:rPr>
          <w:sz w:val="24"/>
          <w:szCs w:val="24"/>
        </w:rPr>
      </w:pPr>
      <w:r>
        <w:rPr>
          <w:sz w:val="24"/>
          <w:szCs w:val="24"/>
        </w:rPr>
        <w:t xml:space="preserve">    Для женщин</w:t>
      </w:r>
      <w:r w:rsidRPr="00EE7FE7">
        <w:rPr>
          <w:sz w:val="24"/>
          <w:szCs w:val="24"/>
        </w:rPr>
        <w:t xml:space="preserve"> - начало рабочего дня с 09:00, окончание 17:42</w:t>
      </w:r>
    </w:p>
    <w:p w:rsidR="001129CA" w:rsidRPr="00EE7FE7" w:rsidRDefault="001129CA" w:rsidP="001129CA">
      <w:pPr>
        <w:pStyle w:val="a8"/>
        <w:adjustRightInd w:val="0"/>
        <w:ind w:left="284" w:hanging="284"/>
        <w:rPr>
          <w:sz w:val="24"/>
          <w:szCs w:val="24"/>
        </w:rPr>
      </w:pPr>
      <w:r>
        <w:rPr>
          <w:sz w:val="24"/>
          <w:szCs w:val="24"/>
        </w:rPr>
        <w:t xml:space="preserve">    </w:t>
      </w:r>
      <w:r w:rsidR="00340E99">
        <w:rPr>
          <w:sz w:val="24"/>
          <w:szCs w:val="24"/>
        </w:rPr>
        <w:t>Педагогические работники с 08:3</w:t>
      </w:r>
      <w:r w:rsidRPr="00EE7FE7">
        <w:rPr>
          <w:sz w:val="24"/>
          <w:szCs w:val="24"/>
        </w:rPr>
        <w:t>0, окончание 17:</w:t>
      </w:r>
      <w:r w:rsidR="00340E99">
        <w:rPr>
          <w:sz w:val="24"/>
          <w:szCs w:val="24"/>
        </w:rPr>
        <w:t>1</w:t>
      </w:r>
      <w:r w:rsidRPr="00EE7FE7">
        <w:rPr>
          <w:sz w:val="24"/>
          <w:szCs w:val="24"/>
        </w:rPr>
        <w:t>2</w:t>
      </w:r>
    </w:p>
    <w:p w:rsidR="001129CA" w:rsidRPr="00EE7FE7" w:rsidRDefault="001129CA" w:rsidP="001129CA">
      <w:pPr>
        <w:pStyle w:val="a8"/>
        <w:adjustRightInd w:val="0"/>
        <w:ind w:left="284" w:hanging="284"/>
        <w:rPr>
          <w:sz w:val="24"/>
          <w:szCs w:val="24"/>
        </w:rPr>
      </w:pPr>
      <w:r>
        <w:rPr>
          <w:sz w:val="24"/>
          <w:szCs w:val="24"/>
        </w:rPr>
        <w:t xml:space="preserve">    </w:t>
      </w:r>
      <w:r w:rsidRPr="00EE7FE7">
        <w:rPr>
          <w:sz w:val="24"/>
          <w:szCs w:val="24"/>
        </w:rPr>
        <w:t>Обед с 13:00 до 14:30</w:t>
      </w:r>
    </w:p>
    <w:p w:rsidR="001129CA" w:rsidRPr="00EE7FE7" w:rsidRDefault="001129CA" w:rsidP="001129CA">
      <w:pPr>
        <w:pStyle w:val="a8"/>
        <w:adjustRightInd w:val="0"/>
        <w:ind w:left="284" w:hanging="284"/>
        <w:rPr>
          <w:sz w:val="24"/>
          <w:szCs w:val="24"/>
        </w:rPr>
      </w:pPr>
      <w:r>
        <w:rPr>
          <w:sz w:val="24"/>
          <w:szCs w:val="24"/>
        </w:rPr>
        <w:t xml:space="preserve">    </w:t>
      </w:r>
      <w:r w:rsidRPr="00EE7FE7">
        <w:rPr>
          <w:sz w:val="24"/>
          <w:szCs w:val="24"/>
        </w:rPr>
        <w:t>Сотрудники, работающие в соответствии с графиками - определенное законодательством РФ количество часов в соответствии с графиками сост</w:t>
      </w:r>
      <w:r w:rsidR="00340E99">
        <w:rPr>
          <w:sz w:val="24"/>
          <w:szCs w:val="24"/>
        </w:rPr>
        <w:t xml:space="preserve">авленными руководителями служб </w:t>
      </w:r>
      <w:r w:rsidRPr="00EE7FE7">
        <w:rPr>
          <w:sz w:val="24"/>
          <w:szCs w:val="24"/>
        </w:rPr>
        <w:t xml:space="preserve">и утвержденными </w:t>
      </w:r>
      <w:r>
        <w:rPr>
          <w:sz w:val="24"/>
          <w:szCs w:val="24"/>
        </w:rPr>
        <w:t xml:space="preserve"> директором</w:t>
      </w:r>
      <w:r w:rsidRPr="00EE7FE7">
        <w:rPr>
          <w:sz w:val="24"/>
          <w:szCs w:val="24"/>
        </w:rPr>
        <w:t>.</w:t>
      </w:r>
    </w:p>
    <w:p w:rsidR="00AA6341" w:rsidRPr="00E303C9" w:rsidRDefault="00340E99" w:rsidP="00AA6341">
      <w:pPr>
        <w:jc w:val="both"/>
      </w:pPr>
      <w:r>
        <w:t xml:space="preserve"> </w:t>
      </w:r>
      <w:r w:rsidR="00AA6341" w:rsidRPr="00E303C9">
        <w:t xml:space="preserve"> </w:t>
      </w:r>
    </w:p>
    <w:p w:rsidR="00AA6341" w:rsidRPr="00E303C9" w:rsidRDefault="00AA6341" w:rsidP="00AA6341">
      <w:pPr>
        <w:jc w:val="both"/>
      </w:pPr>
      <w:bookmarkStart w:id="74" w:name="sub_77"/>
      <w:bookmarkEnd w:id="73"/>
      <w:r w:rsidRPr="00E303C9">
        <w:t>7.7. Рабочее время педагогических работников определяется учебным расписанием и должностными обязанностями, возлагаемыми на них Уставом Образовательной организации и настоящими Правилами.</w:t>
      </w:r>
    </w:p>
    <w:p w:rsidR="00AA6341" w:rsidRPr="00E303C9" w:rsidRDefault="00AA6341" w:rsidP="00AA6341">
      <w:pPr>
        <w:jc w:val="both"/>
      </w:pPr>
      <w:bookmarkStart w:id="75" w:name="sub_78"/>
      <w:bookmarkEnd w:id="74"/>
      <w:r w:rsidRPr="00E303C9">
        <w:t>7.8.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приёмом пищи, не допускаются, за исключением случаев, предусмотренных настоящими Правилами внутреннего трудового распорядка.</w:t>
      </w:r>
    </w:p>
    <w:bookmarkEnd w:id="75"/>
    <w:p w:rsidR="00AA6341" w:rsidRPr="00E303C9" w:rsidRDefault="00AA6341" w:rsidP="00AA6341">
      <w:pPr>
        <w:jc w:val="both"/>
      </w:pPr>
      <w:r w:rsidRPr="00E303C9">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AA6341" w:rsidRPr="00E303C9" w:rsidRDefault="00AA6341" w:rsidP="00AA6341">
      <w:pPr>
        <w:jc w:val="both"/>
      </w:pPr>
      <w:bookmarkStart w:id="76" w:name="sub_79"/>
      <w:r w:rsidRPr="00E303C9">
        <w:t>7.9. Продолжительность рабочего дня, режим рабочего времени и выходные дни для обслуживающего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Образовательной организации по согласованию с выборным органом первичной профсоюзной организации.</w:t>
      </w:r>
    </w:p>
    <w:bookmarkEnd w:id="76"/>
    <w:p w:rsidR="00AA6341" w:rsidRPr="00E303C9" w:rsidRDefault="00AA6341" w:rsidP="00AA6341">
      <w:pPr>
        <w:jc w:val="both"/>
      </w:pPr>
      <w:r w:rsidRPr="00E303C9">
        <w:t xml:space="preserve">Графики сменности доводятся до сведения указанных работников не </w:t>
      </w:r>
      <w:r w:rsidR="00340E99" w:rsidRPr="00E303C9">
        <w:t>позднее,</w:t>
      </w:r>
      <w:r w:rsidRPr="00E303C9">
        <w:t xml:space="preserve"> чем за один месяц до введения их в действие.</w:t>
      </w:r>
    </w:p>
    <w:p w:rsidR="00AA6341" w:rsidRPr="00E303C9" w:rsidRDefault="00AA6341" w:rsidP="00AA6341">
      <w:pPr>
        <w:jc w:val="both"/>
      </w:pPr>
      <w:bookmarkStart w:id="77" w:name="sub_710"/>
      <w:r w:rsidRPr="00E303C9">
        <w:t>7.10. Режим работы руководителя Образовательной организации определяется графиком работы с учётом необходимости обеспечения руководящих функций.</w:t>
      </w:r>
    </w:p>
    <w:p w:rsidR="00AA6341" w:rsidRPr="00E303C9" w:rsidRDefault="00AA6341" w:rsidP="00AA6341">
      <w:pPr>
        <w:jc w:val="both"/>
      </w:pPr>
      <w:bookmarkStart w:id="78" w:name="sub_711"/>
      <w:bookmarkEnd w:id="77"/>
      <w:r w:rsidRPr="00E303C9">
        <w:t xml:space="preserve">7.11. В течение рабочего дня (смены) для педагогических работников и иных работников Образовательной организации предусматривается перерыв для отдыха и питания продолжительностью </w:t>
      </w:r>
      <w:r w:rsidR="00D86CEF" w:rsidRPr="00D86CEF">
        <w:t>(</w:t>
      </w:r>
      <w:r w:rsidRPr="00D86CEF">
        <w:rPr>
          <w:rStyle w:val="aa"/>
          <w:b w:val="0"/>
        </w:rPr>
        <w:t>не более двух часов и не менее 30 минут</w:t>
      </w:r>
      <w:r w:rsidR="00D86CEF" w:rsidRPr="00D86CEF">
        <w:rPr>
          <w:rStyle w:val="aa"/>
          <w:b w:val="0"/>
        </w:rPr>
        <w:t>)</w:t>
      </w:r>
      <w:r w:rsidRPr="00D86CEF">
        <w:t>,</w:t>
      </w:r>
      <w:r w:rsidRPr="00E303C9">
        <w:t xml:space="preserve"> который в рабочее время не включается.</w:t>
      </w:r>
    </w:p>
    <w:bookmarkEnd w:id="78"/>
    <w:p w:rsidR="00AA6341" w:rsidRPr="00E303C9" w:rsidRDefault="00D86CEF" w:rsidP="00AA6341">
      <w:pPr>
        <w:jc w:val="both"/>
      </w:pPr>
      <w:r>
        <w:t xml:space="preserve">  </w:t>
      </w:r>
      <w:r w:rsidR="00AA6341" w:rsidRPr="00E303C9">
        <w:t xml:space="preserve">В </w:t>
      </w:r>
      <w:r w:rsidRPr="00E303C9">
        <w:t>случаях,</w:t>
      </w:r>
      <w:r w:rsidR="00AA6341" w:rsidRPr="00E303C9">
        <w:t xml:space="preserve"> когда педагогические работники и иные работники выполняют свои обязанности непрерывно в течение рабочего дня, перерыв для приёма пищи не устанавливается. Педагогическим работникам и иным работникам в таких случаях обеспечивается возможность приёма пищи в течение рабочего времени одновременно вместе с обучающимися или отдельно в специально отведённом для этой цели помещении.</w:t>
      </w:r>
    </w:p>
    <w:p w:rsidR="00AA6341" w:rsidRPr="00E303C9" w:rsidRDefault="00AA6341" w:rsidP="00AA6341">
      <w:pPr>
        <w:jc w:val="both"/>
      </w:pPr>
      <w:bookmarkStart w:id="79" w:name="sub_712"/>
      <w:r w:rsidRPr="00E303C9">
        <w:t xml:space="preserve">7.12. Работа в выходные и нерабочие праздничные дни запрещается, за исключением случаев, предусмотренных </w:t>
      </w:r>
      <w:hyperlink r:id="rId33" w:history="1">
        <w:r w:rsidRPr="00D86CEF">
          <w:rPr>
            <w:rStyle w:val="ab"/>
            <w:b w:val="0"/>
            <w:color w:val="auto"/>
          </w:rPr>
          <w:t>Трудовым кодексом</w:t>
        </w:r>
      </w:hyperlink>
      <w:r w:rsidRPr="00D86CEF">
        <w:rPr>
          <w:b/>
        </w:rPr>
        <w:t xml:space="preserve"> </w:t>
      </w:r>
      <w:r w:rsidRPr="00E303C9">
        <w:t>РФ.</w:t>
      </w:r>
    </w:p>
    <w:bookmarkEnd w:id="79"/>
    <w:p w:rsidR="00AA6341" w:rsidRPr="00E303C9" w:rsidRDefault="00D86CEF" w:rsidP="00AA6341">
      <w:pPr>
        <w:jc w:val="both"/>
      </w:pPr>
      <w:r>
        <w:t xml:space="preserve">  </w:t>
      </w:r>
      <w:r w:rsidR="00AA6341" w:rsidRPr="00E303C9">
        <w:t>Привлечение отдельных работников школы (учителей, воспитателей и других) к дежурству и к некоторым видам работ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A6341" w:rsidRPr="00E303C9" w:rsidRDefault="00D86CEF" w:rsidP="00AA6341">
      <w:pPr>
        <w:jc w:val="both"/>
      </w:pPr>
      <w:r>
        <w:t xml:space="preserve">  </w:t>
      </w:r>
      <w:r w:rsidR="00AA6341" w:rsidRPr="00E303C9">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AA6341" w:rsidRPr="00E303C9" w:rsidRDefault="00D86CEF" w:rsidP="00AA6341">
      <w:pPr>
        <w:jc w:val="both"/>
      </w:pPr>
      <w:r>
        <w:t xml:space="preserve">   </w:t>
      </w:r>
      <w:r w:rsidR="00AA6341" w:rsidRPr="00E303C9">
        <w:t>Привлечение работников к работе в выходные и нерабочие праздничные дни производится по письменному распоряжению работодателя.</w:t>
      </w:r>
    </w:p>
    <w:p w:rsidR="00AA6341" w:rsidRPr="00E303C9" w:rsidRDefault="00AA6341" w:rsidP="00AA6341">
      <w:pPr>
        <w:jc w:val="both"/>
      </w:pPr>
      <w:bookmarkStart w:id="80" w:name="sub_713"/>
      <w:r w:rsidRPr="00E303C9">
        <w:t>7.13.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AA6341" w:rsidRPr="00E303C9" w:rsidRDefault="00AA6341" w:rsidP="00AA6341">
      <w:pPr>
        <w:jc w:val="both"/>
      </w:pPr>
      <w:bookmarkStart w:id="81" w:name="sub_714"/>
      <w:bookmarkEnd w:id="80"/>
      <w:r w:rsidRPr="00E303C9">
        <w:t xml:space="preserve">7.14. Педагогические работники Образовательной организации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w:t>
      </w:r>
      <w:r w:rsidRPr="00E303C9">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A6341" w:rsidRPr="00E303C9" w:rsidRDefault="00AA6341" w:rsidP="00AA6341">
      <w:pPr>
        <w:jc w:val="both"/>
      </w:pPr>
      <w:bookmarkStart w:id="82" w:name="sub_715"/>
      <w:bookmarkEnd w:id="81"/>
      <w:r w:rsidRPr="00E303C9">
        <w:t xml:space="preserve">7.15.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34" w:history="1">
        <w:r w:rsidRPr="00D86CEF">
          <w:rPr>
            <w:rStyle w:val="ab"/>
            <w:b w:val="0"/>
            <w:color w:val="auto"/>
          </w:rPr>
          <w:t>статьей 372</w:t>
        </w:r>
      </w:hyperlink>
      <w:r w:rsidRPr="00D86CEF">
        <w:rPr>
          <w:b/>
        </w:rPr>
        <w:t xml:space="preserve"> </w:t>
      </w:r>
      <w:r w:rsidRPr="00E303C9">
        <w:t>ТК РФ для принятия локальных нормативных актов с учетом необходимости обеспечения нормальной работы Образовательной организации и благоприятных условий для отдыха работников. Отпуска педагогическим работникам школы, как правило, предоставляются в период летних каникул.</w:t>
      </w:r>
    </w:p>
    <w:p w:rsidR="00AA6341" w:rsidRPr="00E303C9" w:rsidRDefault="00AA6341" w:rsidP="00AA6341">
      <w:pPr>
        <w:pStyle w:val="1"/>
        <w:jc w:val="both"/>
        <w:rPr>
          <w:rFonts w:ascii="Times New Roman" w:hAnsi="Times New Roman" w:cs="Times New Roman"/>
          <w:color w:val="auto"/>
          <w:sz w:val="24"/>
          <w:szCs w:val="24"/>
        </w:rPr>
      </w:pPr>
      <w:bookmarkStart w:id="83" w:name="sub_8"/>
      <w:bookmarkEnd w:id="82"/>
      <w:r w:rsidRPr="00E303C9">
        <w:rPr>
          <w:rFonts w:ascii="Times New Roman" w:hAnsi="Times New Roman" w:cs="Times New Roman"/>
          <w:color w:val="auto"/>
          <w:sz w:val="24"/>
          <w:szCs w:val="24"/>
        </w:rPr>
        <w:t>8. Режим рабочего времени педагогических работников и иных работников в каникулярное время</w:t>
      </w:r>
    </w:p>
    <w:bookmarkEnd w:id="83"/>
    <w:p w:rsidR="00AA6341" w:rsidRPr="00E303C9" w:rsidRDefault="00AA6341" w:rsidP="00AA6341">
      <w:pPr>
        <w:jc w:val="both"/>
      </w:pPr>
    </w:p>
    <w:p w:rsidR="00AA6341" w:rsidRPr="00E303C9" w:rsidRDefault="00AA6341" w:rsidP="00AA6341">
      <w:pPr>
        <w:jc w:val="both"/>
      </w:pPr>
      <w:bookmarkStart w:id="84" w:name="sub_81"/>
      <w:r w:rsidRPr="00E303C9">
        <w:t>8.1.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rsidR="00AA6341" w:rsidRPr="00E303C9" w:rsidRDefault="00AA6341" w:rsidP="00AA6341">
      <w:pPr>
        <w:jc w:val="both"/>
      </w:pPr>
      <w:bookmarkStart w:id="85" w:name="sub_82"/>
      <w:bookmarkEnd w:id="84"/>
      <w:r w:rsidRPr="00E303C9">
        <w:t>8.2. В каникулярное время, не совпадающее с отпуском педагогических работников, уточняется режим их рабочего времени. Преподаватели, которым установлен годовой объём учебной нагрузки, в каникулярное время, не совпадающее с их отпуском, привлекаются к методической работе, участию в конференциях, семинарах, мероприятиях по дополнительному профессиональному образованию, а также организации и проведению культурно-массовых мероприятий, работе предметных (цикловых) комиссий, комплектованию учебных кабинетов, лабораторий.</w:t>
      </w:r>
    </w:p>
    <w:bookmarkEnd w:id="85"/>
    <w:p w:rsidR="00AA6341" w:rsidRPr="00E303C9" w:rsidRDefault="00AA6341" w:rsidP="00AA6341">
      <w:pPr>
        <w:jc w:val="both"/>
      </w:pPr>
      <w:r w:rsidRPr="00E303C9">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A6341" w:rsidRPr="00E303C9" w:rsidRDefault="00AA6341" w:rsidP="00AA6341">
      <w:pPr>
        <w:jc w:val="both"/>
      </w:pPr>
      <w:bookmarkStart w:id="86" w:name="sub_83"/>
      <w:r w:rsidRPr="00E303C9">
        <w:t>8.3.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A6341" w:rsidRPr="00E303C9" w:rsidRDefault="00AA6341" w:rsidP="00AA6341">
      <w:pPr>
        <w:jc w:val="both"/>
      </w:pPr>
      <w:bookmarkStart w:id="87" w:name="sub_84"/>
      <w:bookmarkEnd w:id="86"/>
      <w:r w:rsidRPr="00E303C9">
        <w:t>8.4. Режим рабочего времени руководителя Образовательной организации в каникулярное время, не совпадающее с их отпуском, определяется в пределах продолжительности рабочего времени, установленной по занимаемой должности.</w:t>
      </w:r>
    </w:p>
    <w:p w:rsidR="00AA6341" w:rsidRPr="00E303C9" w:rsidRDefault="00AA6341" w:rsidP="00AA6341">
      <w:pPr>
        <w:jc w:val="both"/>
      </w:pPr>
      <w:bookmarkStart w:id="88" w:name="sub_85"/>
      <w:bookmarkEnd w:id="87"/>
      <w:r w:rsidRPr="00E303C9">
        <w:t>8.5. Работники из числа учебно-вспомогательного и обслуживающего персонала организаций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AA6341" w:rsidRPr="00E303C9" w:rsidRDefault="00AA6341" w:rsidP="00AA6341">
      <w:pPr>
        <w:jc w:val="both"/>
      </w:pPr>
      <w:bookmarkStart w:id="89" w:name="sub_86"/>
      <w:bookmarkEnd w:id="88"/>
      <w:r w:rsidRPr="00E303C9">
        <w:t>8.6. Режим рабочего времени всех работников в каникулярное время регулируется локальными нормативными актами Образовательной организации и графиками работ с указанием их характера и особенностей.</w:t>
      </w:r>
    </w:p>
    <w:bookmarkEnd w:id="89"/>
    <w:p w:rsidR="00AA6341" w:rsidRPr="00E303C9" w:rsidRDefault="00AA6341" w:rsidP="00AA6341">
      <w:pPr>
        <w:jc w:val="both"/>
      </w:pPr>
    </w:p>
    <w:p w:rsidR="00AA6341" w:rsidRPr="00E303C9" w:rsidRDefault="00AA6341" w:rsidP="00AA6341">
      <w:pPr>
        <w:pStyle w:val="1"/>
        <w:jc w:val="both"/>
        <w:rPr>
          <w:rFonts w:ascii="Times New Roman" w:hAnsi="Times New Roman" w:cs="Times New Roman"/>
          <w:color w:val="auto"/>
          <w:sz w:val="24"/>
          <w:szCs w:val="24"/>
        </w:rPr>
      </w:pPr>
      <w:bookmarkStart w:id="90" w:name="sub_9"/>
      <w:r w:rsidRPr="00E303C9">
        <w:rPr>
          <w:rFonts w:ascii="Times New Roman" w:hAnsi="Times New Roman" w:cs="Times New Roman"/>
          <w:color w:val="auto"/>
          <w:sz w:val="24"/>
          <w:szCs w:val="24"/>
        </w:rPr>
        <w:t>9. Режим рабочего времени педагогических работников и иных работников в периоды отмены (приостановки) для обучающихся занятий по санитарно-эпидемиологическим, климатическим и другим основаниям</w:t>
      </w:r>
    </w:p>
    <w:bookmarkEnd w:id="90"/>
    <w:p w:rsidR="00AA6341" w:rsidRPr="00E303C9" w:rsidRDefault="00AA6341" w:rsidP="00AA6341">
      <w:pPr>
        <w:jc w:val="both"/>
      </w:pPr>
    </w:p>
    <w:p w:rsidR="00AA6341" w:rsidRPr="00E303C9" w:rsidRDefault="00AA6341" w:rsidP="00AA6341">
      <w:pPr>
        <w:jc w:val="both"/>
      </w:pPr>
      <w:bookmarkStart w:id="91" w:name="sub_91"/>
      <w:r w:rsidRPr="00E303C9">
        <w:t>9.1. Периоды отмены (приостановки) занятий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AA6341" w:rsidRPr="00E303C9" w:rsidRDefault="00AA6341" w:rsidP="00AA6341">
      <w:pPr>
        <w:jc w:val="both"/>
      </w:pPr>
      <w:bookmarkStart w:id="92" w:name="sub_92"/>
      <w:bookmarkEnd w:id="91"/>
      <w:r w:rsidRPr="00E303C9">
        <w:lastRenderedPageBreak/>
        <w:t xml:space="preserve">9.2. В периоды, указанные в </w:t>
      </w:r>
      <w:hyperlink w:anchor="sub_91" w:history="1">
        <w:r w:rsidRPr="00D86CEF">
          <w:rPr>
            <w:rStyle w:val="ab"/>
            <w:b w:val="0"/>
            <w:color w:val="auto"/>
          </w:rPr>
          <w:t>пункте 9.1</w:t>
        </w:r>
      </w:hyperlink>
      <w:r w:rsidRPr="00E303C9">
        <w:t xml:space="preserve"> настоящих Правил,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Образовательной организации в каникулярное время.</w:t>
      </w:r>
    </w:p>
    <w:bookmarkEnd w:id="92"/>
    <w:p w:rsidR="00AA6341" w:rsidRDefault="00AA6341" w:rsidP="00AA6341">
      <w:pPr>
        <w:jc w:val="both"/>
      </w:pPr>
    </w:p>
    <w:p w:rsidR="00887BC2" w:rsidRPr="00887BC2" w:rsidRDefault="00887BC2" w:rsidP="00887BC2">
      <w:pPr>
        <w:jc w:val="both"/>
        <w:rPr>
          <w:b/>
        </w:rPr>
      </w:pPr>
      <w:r w:rsidRPr="00887BC2">
        <w:rPr>
          <w:b/>
        </w:rPr>
        <w:t>10. Установление ненормированного рабочего дня</w:t>
      </w:r>
    </w:p>
    <w:p w:rsidR="00887BC2" w:rsidRPr="00887BC2" w:rsidRDefault="00887BC2" w:rsidP="00887BC2">
      <w:pPr>
        <w:jc w:val="both"/>
      </w:pPr>
      <w:r w:rsidRPr="00887BC2">
        <w:t> </w:t>
      </w:r>
    </w:p>
    <w:p w:rsidR="00887BC2" w:rsidRPr="00887BC2" w:rsidRDefault="00887BC2" w:rsidP="00887BC2">
      <w:pPr>
        <w:jc w:val="both"/>
      </w:pPr>
      <w:r>
        <w:t>10</w:t>
      </w:r>
      <w:r w:rsidRPr="00887BC2">
        <w:t>.1. Ненормированный рабочий день как особый режим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может быть установлен работникам, занимающим следующие должности:</w:t>
      </w:r>
    </w:p>
    <w:p w:rsidR="00887BC2" w:rsidRPr="00887BC2" w:rsidRDefault="00887BC2" w:rsidP="00887BC2">
      <w:pPr>
        <w:numPr>
          <w:ilvl w:val="0"/>
          <w:numId w:val="21"/>
        </w:numPr>
        <w:jc w:val="both"/>
      </w:pPr>
      <w:r w:rsidRPr="00887BC2">
        <w:t>заместитель директора по учебно-методической работе;</w:t>
      </w:r>
    </w:p>
    <w:p w:rsidR="00887BC2" w:rsidRPr="00887BC2" w:rsidRDefault="00887BC2" w:rsidP="00887BC2">
      <w:pPr>
        <w:numPr>
          <w:ilvl w:val="0"/>
          <w:numId w:val="21"/>
        </w:numPr>
        <w:jc w:val="both"/>
      </w:pPr>
      <w:r w:rsidRPr="00887BC2">
        <w:t>заместитель директора по воспитательной работе;</w:t>
      </w:r>
    </w:p>
    <w:p w:rsidR="00887BC2" w:rsidRPr="00887BC2" w:rsidRDefault="00887BC2" w:rsidP="00887BC2">
      <w:pPr>
        <w:numPr>
          <w:ilvl w:val="0"/>
          <w:numId w:val="21"/>
        </w:numPr>
        <w:jc w:val="both"/>
      </w:pPr>
      <w:r w:rsidRPr="00887BC2">
        <w:t>заместитель директора по производственному обучению;</w:t>
      </w:r>
    </w:p>
    <w:p w:rsidR="00887BC2" w:rsidRPr="00887BC2" w:rsidRDefault="00887BC2" w:rsidP="00887BC2">
      <w:pPr>
        <w:numPr>
          <w:ilvl w:val="0"/>
          <w:numId w:val="21"/>
        </w:numPr>
        <w:jc w:val="both"/>
      </w:pPr>
      <w:r w:rsidRPr="00887BC2">
        <w:t>заместитель директора по административно-хозяйственной работе;</w:t>
      </w:r>
    </w:p>
    <w:p w:rsidR="00887BC2" w:rsidRPr="00887BC2" w:rsidRDefault="00887BC2" w:rsidP="00887BC2">
      <w:pPr>
        <w:numPr>
          <w:ilvl w:val="0"/>
          <w:numId w:val="21"/>
        </w:numPr>
        <w:jc w:val="both"/>
      </w:pPr>
      <w:r w:rsidRPr="00887BC2">
        <w:t>заведующий столовой;</w:t>
      </w:r>
    </w:p>
    <w:p w:rsidR="00887BC2" w:rsidRPr="00887BC2" w:rsidRDefault="00887BC2" w:rsidP="00887BC2">
      <w:pPr>
        <w:numPr>
          <w:ilvl w:val="0"/>
          <w:numId w:val="21"/>
        </w:numPr>
        <w:jc w:val="both"/>
      </w:pPr>
      <w:r w:rsidRPr="00887BC2">
        <w:t>главный бухгалтер;</w:t>
      </w:r>
    </w:p>
    <w:p w:rsidR="00887BC2" w:rsidRPr="00887BC2" w:rsidRDefault="00887BC2" w:rsidP="00887BC2">
      <w:pPr>
        <w:numPr>
          <w:ilvl w:val="0"/>
          <w:numId w:val="21"/>
        </w:numPr>
        <w:jc w:val="both"/>
      </w:pPr>
      <w:r w:rsidRPr="00887BC2">
        <w:t>социальный педагог.</w:t>
      </w:r>
    </w:p>
    <w:p w:rsidR="00887BC2" w:rsidRPr="00887BC2" w:rsidRDefault="00887BC2" w:rsidP="00887BC2">
      <w:pPr>
        <w:jc w:val="both"/>
      </w:pPr>
      <w:r>
        <w:t>10</w:t>
      </w:r>
      <w:r w:rsidRPr="00887BC2">
        <w:t xml:space="preserve">.2. Установление режима ненормированного рабочего дня конкретному работнику </w:t>
      </w:r>
      <w:r w:rsidRPr="00887BC2">
        <w:br/>
        <w:t>производится на основании внесенного в его трудовой договор условия о ненормированном рабочем дне.</w:t>
      </w:r>
    </w:p>
    <w:p w:rsidR="00887BC2" w:rsidRPr="00887BC2" w:rsidRDefault="00887BC2" w:rsidP="00887BC2">
      <w:pPr>
        <w:jc w:val="both"/>
      </w:pPr>
      <w:r>
        <w:t>10</w:t>
      </w:r>
      <w:r w:rsidRPr="00887BC2">
        <w:t>.3. На работников, работающих в режиме ненормированного рабочего дня, распространяются Правила внутреннего трудового распорядка, касающиеся времени начала и окончания рабочего дня, однако на основании распоряжения работодателя (в т. ч. и в устной форме) данные работники могут эпизодически привлекаться к работе за пределами установленной для них продолжительности рабочего дня, как до его начала, так и после его окончания.</w:t>
      </w:r>
    </w:p>
    <w:p w:rsidR="00887BC2" w:rsidRPr="00887BC2" w:rsidRDefault="00887BC2" w:rsidP="00887BC2">
      <w:pPr>
        <w:jc w:val="both"/>
      </w:pPr>
      <w:r>
        <w:t>10</w:t>
      </w:r>
      <w:r w:rsidRPr="00887BC2">
        <w:t>.4. Учет времени, фактически отработанного работником в условиях ненормированного рабочего дня, производится в журналах учета рабочего времени структурных подразделений. Контроль за ведением журналов учета рабочего времени структурных подразделений возлагается на их руководителей.</w:t>
      </w:r>
    </w:p>
    <w:p w:rsidR="00887BC2" w:rsidRPr="00887BC2" w:rsidRDefault="00887BC2" w:rsidP="00887BC2">
      <w:pPr>
        <w:jc w:val="both"/>
      </w:pPr>
      <w:r>
        <w:t>10</w:t>
      </w:r>
      <w:r w:rsidRPr="00887BC2">
        <w:t>.5. Запрещается привлекать работников с ненормированным рабочим днем к работе в выходные и нерабочие дни, за исключением случаев, предусмотренных Трудовым кодексом РФ.</w:t>
      </w:r>
    </w:p>
    <w:p w:rsidR="00887BC2" w:rsidRPr="00887BC2" w:rsidRDefault="00887BC2" w:rsidP="00887BC2">
      <w:pPr>
        <w:jc w:val="both"/>
      </w:pPr>
      <w:r w:rsidRPr="00887BC2">
        <w:t> </w:t>
      </w:r>
    </w:p>
    <w:p w:rsidR="00887BC2" w:rsidRPr="00887BC2" w:rsidRDefault="00887BC2" w:rsidP="00887BC2">
      <w:pPr>
        <w:jc w:val="both"/>
        <w:rPr>
          <w:b/>
        </w:rPr>
      </w:pPr>
      <w:r w:rsidRPr="00887BC2">
        <w:rPr>
          <w:b/>
        </w:rPr>
        <w:t>11. Порядок предоставления дополнительного отпуска за ненормированный рабочий день</w:t>
      </w:r>
    </w:p>
    <w:p w:rsidR="00887BC2" w:rsidRPr="00887BC2" w:rsidRDefault="00887BC2" w:rsidP="00887BC2">
      <w:pPr>
        <w:jc w:val="both"/>
      </w:pPr>
      <w:r w:rsidRPr="00887BC2">
        <w:t> </w:t>
      </w:r>
    </w:p>
    <w:p w:rsidR="00887BC2" w:rsidRPr="00887BC2" w:rsidRDefault="00887BC2" w:rsidP="00887BC2">
      <w:pPr>
        <w:jc w:val="both"/>
      </w:pPr>
      <w:r>
        <w:t>11</w:t>
      </w:r>
      <w:r w:rsidRPr="00887BC2">
        <w:t xml:space="preserve">.1. Работа в режиме ненормированного рабочего дня компенсируется предоставлением </w:t>
      </w:r>
      <w:r w:rsidRPr="00887BC2">
        <w:br/>
        <w:t>ежегодного дополнительного оплачиваемого отпуска.</w:t>
      </w:r>
    </w:p>
    <w:p w:rsidR="00887BC2" w:rsidRPr="00887BC2" w:rsidRDefault="00887BC2" w:rsidP="00887BC2">
      <w:pPr>
        <w:jc w:val="both"/>
      </w:pPr>
      <w:r>
        <w:t>11</w:t>
      </w:r>
      <w:r w:rsidRPr="00887BC2">
        <w:t xml:space="preserve">.1.1. Денежная компенсация времени, отработанного за пределами продолжительности </w:t>
      </w:r>
      <w:r w:rsidRPr="00887BC2">
        <w:br/>
        <w:t>рабочего времени в режиме ненормированного рабочего дня, не устанавливается.</w:t>
      </w:r>
    </w:p>
    <w:p w:rsidR="00887BC2" w:rsidRPr="00887BC2" w:rsidRDefault="00887BC2" w:rsidP="00887BC2">
      <w:pPr>
        <w:jc w:val="both"/>
      </w:pPr>
      <w:r>
        <w:t>11</w:t>
      </w:r>
      <w:r w:rsidRPr="00887BC2">
        <w:t>.2. Продолжительность ежегодного дополнительного оплачиваемого отпуска устанавливается с учетом объема работы, степени напряженности труда и составляет:</w:t>
      </w:r>
    </w:p>
    <w:p w:rsidR="00887BC2" w:rsidRPr="00887BC2" w:rsidRDefault="00887BC2" w:rsidP="00887BC2">
      <w:pPr>
        <w:jc w:val="both"/>
      </w:pPr>
      <w:r w:rsidRPr="00887BC2">
        <w:t> </w:t>
      </w:r>
    </w:p>
    <w:tbl>
      <w:tblPr>
        <w:tblW w:w="9132" w:type="dxa"/>
        <w:tblCellMar>
          <w:top w:w="15" w:type="dxa"/>
          <w:left w:w="15" w:type="dxa"/>
          <w:bottom w:w="15" w:type="dxa"/>
          <w:right w:w="15" w:type="dxa"/>
        </w:tblCellMar>
        <w:tblLook w:val="04A0" w:firstRow="1" w:lastRow="0" w:firstColumn="1" w:lastColumn="0" w:noHBand="0" w:noVBand="1"/>
      </w:tblPr>
      <w:tblGrid>
        <w:gridCol w:w="4880"/>
        <w:gridCol w:w="4252"/>
      </w:tblGrid>
      <w:tr w:rsidR="00887BC2" w:rsidRPr="00887BC2" w:rsidTr="00017614">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Наименование должности</w:t>
            </w:r>
          </w:p>
        </w:tc>
        <w:tc>
          <w:tcPr>
            <w:tcW w:w="42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Продолжительность (календарные дни)</w:t>
            </w:r>
          </w:p>
        </w:tc>
      </w:tr>
      <w:tr w:rsidR="00887BC2" w:rsidRPr="00887BC2" w:rsidTr="00017614">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Заместитель директора по учебно-методической работе</w:t>
            </w:r>
          </w:p>
        </w:tc>
        <w:tc>
          <w:tcPr>
            <w:tcW w:w="425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3</w:t>
            </w:r>
          </w:p>
        </w:tc>
      </w:tr>
      <w:tr w:rsidR="00887BC2" w:rsidRPr="00887BC2" w:rsidTr="00017614">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Заместитель директора по воспитательной работе</w:t>
            </w:r>
          </w:p>
        </w:tc>
        <w:tc>
          <w:tcPr>
            <w:tcW w:w="425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3</w:t>
            </w:r>
          </w:p>
        </w:tc>
      </w:tr>
      <w:tr w:rsidR="00887BC2" w:rsidRPr="00887BC2" w:rsidTr="00017614">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Заместитель директора по производственному обучению</w:t>
            </w:r>
          </w:p>
        </w:tc>
        <w:tc>
          <w:tcPr>
            <w:tcW w:w="425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3</w:t>
            </w:r>
          </w:p>
        </w:tc>
      </w:tr>
      <w:tr w:rsidR="00887BC2" w:rsidRPr="00887BC2" w:rsidTr="00017614">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Заместитель директора по административно-хозяйственной работе</w:t>
            </w:r>
          </w:p>
        </w:tc>
        <w:tc>
          <w:tcPr>
            <w:tcW w:w="425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3</w:t>
            </w:r>
          </w:p>
        </w:tc>
      </w:tr>
      <w:tr w:rsidR="00887BC2" w:rsidRPr="00887BC2" w:rsidTr="00017614">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Заведующий столовой</w:t>
            </w:r>
          </w:p>
        </w:tc>
        <w:tc>
          <w:tcPr>
            <w:tcW w:w="425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3</w:t>
            </w:r>
          </w:p>
        </w:tc>
      </w:tr>
      <w:tr w:rsidR="00887BC2" w:rsidRPr="00887BC2" w:rsidTr="00017614">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Главный бухгалтер</w:t>
            </w:r>
          </w:p>
        </w:tc>
        <w:tc>
          <w:tcPr>
            <w:tcW w:w="425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3</w:t>
            </w:r>
          </w:p>
        </w:tc>
      </w:tr>
      <w:tr w:rsidR="00887BC2" w:rsidRPr="00887BC2" w:rsidTr="00017614">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lastRenderedPageBreak/>
              <w:t>Социальный педагог</w:t>
            </w:r>
          </w:p>
        </w:tc>
        <w:tc>
          <w:tcPr>
            <w:tcW w:w="425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887BC2" w:rsidRPr="00887BC2" w:rsidRDefault="00887BC2" w:rsidP="00887BC2">
            <w:pPr>
              <w:jc w:val="both"/>
            </w:pPr>
            <w:r w:rsidRPr="00887BC2">
              <w:t>10</w:t>
            </w:r>
          </w:p>
        </w:tc>
      </w:tr>
    </w:tbl>
    <w:p w:rsidR="00887BC2" w:rsidRPr="00E303C9" w:rsidRDefault="00887BC2" w:rsidP="00AA6341">
      <w:pPr>
        <w:jc w:val="both"/>
      </w:pPr>
    </w:p>
    <w:p w:rsidR="00AA6341" w:rsidRPr="00E303C9" w:rsidRDefault="00887BC2" w:rsidP="00AA6341">
      <w:pPr>
        <w:pStyle w:val="1"/>
        <w:jc w:val="both"/>
        <w:rPr>
          <w:rFonts w:ascii="Times New Roman" w:hAnsi="Times New Roman" w:cs="Times New Roman"/>
          <w:color w:val="auto"/>
          <w:sz w:val="24"/>
          <w:szCs w:val="24"/>
        </w:rPr>
      </w:pPr>
      <w:bookmarkStart w:id="93" w:name="sub_10"/>
      <w:r>
        <w:rPr>
          <w:rFonts w:ascii="Times New Roman" w:hAnsi="Times New Roman" w:cs="Times New Roman"/>
          <w:color w:val="auto"/>
          <w:sz w:val="24"/>
          <w:szCs w:val="24"/>
        </w:rPr>
        <w:t>12</w:t>
      </w:r>
      <w:r w:rsidR="00AA6341" w:rsidRPr="00E303C9">
        <w:rPr>
          <w:rFonts w:ascii="Times New Roman" w:hAnsi="Times New Roman" w:cs="Times New Roman"/>
          <w:color w:val="auto"/>
          <w:sz w:val="24"/>
          <w:szCs w:val="24"/>
        </w:rPr>
        <w:t>. Поощрения за труд и дисциплинарные взыскания</w:t>
      </w:r>
    </w:p>
    <w:bookmarkEnd w:id="93"/>
    <w:p w:rsidR="00AA6341" w:rsidRPr="00E303C9" w:rsidRDefault="00AA6341" w:rsidP="00AA6341">
      <w:pPr>
        <w:jc w:val="both"/>
      </w:pPr>
    </w:p>
    <w:p w:rsidR="00AA6341" w:rsidRPr="00E303C9" w:rsidRDefault="00AA6341" w:rsidP="00AA6341">
      <w:pPr>
        <w:jc w:val="both"/>
      </w:pPr>
      <w:bookmarkStart w:id="94" w:name="sub_1001"/>
      <w:r w:rsidRPr="00E303C9">
        <w:t>1</w:t>
      </w:r>
      <w:r w:rsidR="00887BC2">
        <w:t>2</w:t>
      </w:r>
      <w:r w:rsidRPr="00E303C9">
        <w:t>.1. За образцовое выполнение трудовых обязанностей, успехи в обучении и воспитании детей, продолжительную и безупречную работу, многолетний добросовестный труд и за другие достижения в работе Работодателем применяются следующие виды поощрения работников:</w:t>
      </w:r>
    </w:p>
    <w:bookmarkEnd w:id="94"/>
    <w:p w:rsidR="00AA6341" w:rsidRPr="00E303C9" w:rsidRDefault="00AA6341" w:rsidP="00AA6341">
      <w:pPr>
        <w:jc w:val="both"/>
      </w:pPr>
      <w:r w:rsidRPr="00E303C9">
        <w:t>- объявление благодарности;</w:t>
      </w:r>
    </w:p>
    <w:p w:rsidR="00AA6341" w:rsidRPr="00E303C9" w:rsidRDefault="00AA6341" w:rsidP="00AA6341">
      <w:pPr>
        <w:jc w:val="both"/>
      </w:pPr>
      <w:r w:rsidRPr="00E303C9">
        <w:t>- выдача премии;</w:t>
      </w:r>
    </w:p>
    <w:p w:rsidR="00AA6341" w:rsidRPr="00E303C9" w:rsidRDefault="00AA6341" w:rsidP="00AA6341">
      <w:pPr>
        <w:jc w:val="both"/>
      </w:pPr>
      <w:r w:rsidRPr="00E303C9">
        <w:t>- награждение ценным подарком, почетной грамотой;</w:t>
      </w:r>
    </w:p>
    <w:p w:rsidR="00AA6341" w:rsidRPr="00E303C9" w:rsidRDefault="00AA6341" w:rsidP="00AA6341">
      <w:pPr>
        <w:jc w:val="both"/>
      </w:pPr>
      <w:r w:rsidRPr="00E303C9">
        <w:t>- представление к званию лучшего по профессии;</w:t>
      </w:r>
    </w:p>
    <w:p w:rsidR="00D86CEF" w:rsidRDefault="00D86CEF" w:rsidP="00AA6341">
      <w:pPr>
        <w:jc w:val="both"/>
      </w:pPr>
    </w:p>
    <w:p w:rsidR="00AA6341" w:rsidRPr="00E303C9" w:rsidRDefault="00D86CEF" w:rsidP="00AA6341">
      <w:pPr>
        <w:jc w:val="both"/>
      </w:pPr>
      <w:r>
        <w:t xml:space="preserve">   </w:t>
      </w:r>
      <w:r w:rsidR="00AA6341" w:rsidRPr="00E303C9">
        <w:t>Поощрения объявляются в приказе (распоряжении) Работодателя, доводятся до сведения всего коллектива Образовательной организации и заносятся в трудовую книжку работника.</w:t>
      </w:r>
    </w:p>
    <w:p w:rsidR="00AA6341" w:rsidRPr="00E303C9" w:rsidRDefault="00D86CEF" w:rsidP="00AA6341">
      <w:pPr>
        <w:jc w:val="both"/>
      </w:pPr>
      <w:r>
        <w:t xml:space="preserve">   </w:t>
      </w:r>
      <w:r w:rsidR="00AA6341" w:rsidRPr="00E303C9">
        <w:t>За особые трудовые заслуги перед обществом и государством работники могут быть представлены к государственным наградам.</w:t>
      </w:r>
    </w:p>
    <w:p w:rsidR="00AA6341" w:rsidRPr="00E303C9" w:rsidRDefault="00AA6341" w:rsidP="00AA6341">
      <w:pPr>
        <w:jc w:val="both"/>
      </w:pPr>
      <w:bookmarkStart w:id="95" w:name="sub_1002"/>
      <w:r w:rsidRPr="00E303C9">
        <w:t>1</w:t>
      </w:r>
      <w:r w:rsidR="00887BC2">
        <w:t>2</w:t>
      </w:r>
      <w:r w:rsidRPr="00E303C9">
        <w:t>.2.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A6341" w:rsidRPr="00E303C9" w:rsidRDefault="00AA6341" w:rsidP="00AA6341">
      <w:pPr>
        <w:jc w:val="both"/>
      </w:pPr>
      <w:bookmarkStart w:id="96" w:name="sub_1021"/>
      <w:bookmarkEnd w:id="95"/>
      <w:r w:rsidRPr="00E303C9">
        <w:t>1) замечание;</w:t>
      </w:r>
    </w:p>
    <w:p w:rsidR="00AA6341" w:rsidRPr="00E303C9" w:rsidRDefault="00AA6341" w:rsidP="00AA6341">
      <w:pPr>
        <w:jc w:val="both"/>
      </w:pPr>
      <w:bookmarkStart w:id="97" w:name="sub_1022"/>
      <w:bookmarkEnd w:id="96"/>
      <w:r w:rsidRPr="00E303C9">
        <w:t>2) выговор;</w:t>
      </w:r>
    </w:p>
    <w:p w:rsidR="00AA6341" w:rsidRPr="00E303C9" w:rsidRDefault="00AA6341" w:rsidP="00AA6341">
      <w:pPr>
        <w:jc w:val="both"/>
      </w:pPr>
      <w:bookmarkStart w:id="98" w:name="sub_1023"/>
      <w:bookmarkEnd w:id="97"/>
      <w:r w:rsidRPr="00E303C9">
        <w:t>3) увольнение по соответствующим основаниям.</w:t>
      </w:r>
    </w:p>
    <w:bookmarkEnd w:id="98"/>
    <w:p w:rsidR="00AA6341" w:rsidRPr="00E303C9" w:rsidRDefault="00D86CEF" w:rsidP="00AA6341">
      <w:pPr>
        <w:jc w:val="both"/>
      </w:pPr>
      <w:r>
        <w:t xml:space="preserve">    </w:t>
      </w:r>
      <w:r w:rsidR="00AA6341" w:rsidRPr="00E303C9">
        <w:t>К дисциплинарным взысканиям, в частности, относится увольнение работника в случаях:</w:t>
      </w:r>
    </w:p>
    <w:p w:rsidR="00AA6341" w:rsidRPr="00E303C9" w:rsidRDefault="00AA6341" w:rsidP="00AA6341">
      <w:pPr>
        <w:jc w:val="both"/>
      </w:pPr>
      <w:r w:rsidRPr="00E303C9">
        <w:t>- неоднократного неисполнения работником без уважительных причин трудовых обязанностей, если он имеет дисциплинарное взыскание;</w:t>
      </w:r>
    </w:p>
    <w:p w:rsidR="00AA6341" w:rsidRPr="00E303C9" w:rsidRDefault="00AA6341" w:rsidP="00AA6341">
      <w:pPr>
        <w:jc w:val="both"/>
      </w:pPr>
      <w:r w:rsidRPr="00E303C9">
        <w:t>- однократного грубого нарушения работником трудовых обязанностей:</w:t>
      </w:r>
    </w:p>
    <w:p w:rsidR="00AA6341" w:rsidRPr="00E303C9" w:rsidRDefault="00AA6341" w:rsidP="00AA6341">
      <w:pPr>
        <w:jc w:val="both"/>
      </w:pPr>
      <w:r w:rsidRPr="00E303C9">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A6341" w:rsidRPr="00E303C9" w:rsidRDefault="00AA6341" w:rsidP="00AA6341">
      <w:pPr>
        <w:jc w:val="both"/>
      </w:pPr>
      <w:r w:rsidRPr="00E303C9">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A6341" w:rsidRPr="00E303C9" w:rsidRDefault="00AA6341" w:rsidP="00AA6341">
      <w:pPr>
        <w:jc w:val="both"/>
      </w:pPr>
      <w:r w:rsidRPr="00E303C9">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A6341" w:rsidRPr="00E303C9" w:rsidRDefault="00AA6341" w:rsidP="00AA6341">
      <w:pPr>
        <w:jc w:val="both"/>
      </w:pPr>
      <w:r w:rsidRPr="00E303C9">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A6341" w:rsidRPr="00E303C9" w:rsidRDefault="00AA6341" w:rsidP="00AA6341">
      <w:pPr>
        <w:jc w:val="both"/>
      </w:pPr>
      <w:r w:rsidRPr="00E303C9">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A6341" w:rsidRPr="00E303C9" w:rsidRDefault="00AA6341" w:rsidP="00AA6341">
      <w:pPr>
        <w:jc w:val="both"/>
      </w:pPr>
      <w:r w:rsidRPr="00E303C9">
        <w:t>- повторного в течение одного года грубого нарушения Устава Образовательной организации;</w:t>
      </w:r>
    </w:p>
    <w:p w:rsidR="00AA6341" w:rsidRPr="00E303C9" w:rsidRDefault="00AA6341" w:rsidP="00AA6341">
      <w:pPr>
        <w:jc w:val="both"/>
      </w:pPr>
      <w:r w:rsidRPr="00E303C9">
        <w:t>- совершения работником, выполняющим воспитательные функции, аморального проступка, несовместимого с продолжением данной работы, в случаях, когда аморальный проступок совершен работником по месту работы и в связи с исполнением им трудовых обязанностей.</w:t>
      </w:r>
    </w:p>
    <w:p w:rsidR="00AA6341" w:rsidRPr="00E303C9" w:rsidRDefault="00D86CEF" w:rsidP="00AA6341">
      <w:pPr>
        <w:jc w:val="both"/>
      </w:pPr>
      <w:r>
        <w:t xml:space="preserve">   </w:t>
      </w:r>
      <w:r w:rsidR="00AA6341" w:rsidRPr="00E303C9">
        <w:t>Не допускается применение дисциплинарных взысканий, не предусмотренных федеральными законами, уставами и положениями о дисциплине.</w:t>
      </w:r>
    </w:p>
    <w:p w:rsidR="00AA6341" w:rsidRPr="00E303C9" w:rsidRDefault="00D86CEF" w:rsidP="00AA6341">
      <w:pPr>
        <w:jc w:val="both"/>
      </w:pPr>
      <w:r>
        <w:t xml:space="preserve">   </w:t>
      </w:r>
      <w:r w:rsidR="00AA6341" w:rsidRPr="00E303C9">
        <w:t>При наложении дисциплинарного взыскания учитываются тяжесть совершенного проступка и обстоятельства, при которых он был совершен.</w:t>
      </w:r>
    </w:p>
    <w:p w:rsidR="00AA6341" w:rsidRPr="00E303C9" w:rsidRDefault="00AA6341" w:rsidP="00AA6341">
      <w:pPr>
        <w:jc w:val="both"/>
      </w:pPr>
      <w:r w:rsidRPr="00E303C9">
        <w:t>За каждый дисциплинарный проступок может быть применено только одно дисциплинарное взыскание.</w:t>
      </w:r>
    </w:p>
    <w:p w:rsidR="00AA6341" w:rsidRPr="00E303C9" w:rsidRDefault="00D86CEF" w:rsidP="00AA6341">
      <w:pPr>
        <w:jc w:val="both"/>
      </w:pPr>
      <w:r>
        <w:lastRenderedPageBreak/>
        <w:t xml:space="preserve">    </w:t>
      </w:r>
      <w:r w:rsidR="00AA6341" w:rsidRPr="00E303C9">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A6341" w:rsidRPr="00E303C9" w:rsidRDefault="00D86CEF" w:rsidP="00AA6341">
      <w:pPr>
        <w:jc w:val="both"/>
      </w:pPr>
      <w:r>
        <w:t xml:space="preserve">    </w:t>
      </w:r>
      <w:r w:rsidR="00AA6341" w:rsidRPr="00E303C9">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A6341" w:rsidRPr="00E303C9" w:rsidRDefault="00D86CEF" w:rsidP="00AA6341">
      <w:pPr>
        <w:jc w:val="both"/>
      </w:pPr>
      <w:r>
        <w:t xml:space="preserve">    </w:t>
      </w:r>
      <w:r w:rsidR="00AA6341" w:rsidRPr="00E303C9">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A6341" w:rsidRDefault="00D86CEF" w:rsidP="00AA6341">
      <w:pPr>
        <w:jc w:val="both"/>
      </w:pPr>
      <w:r>
        <w:t xml:space="preserve">    </w:t>
      </w:r>
      <w:r w:rsidR="00AA6341" w:rsidRPr="00E303C9">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211EC" w:rsidRDefault="002211EC" w:rsidP="00AA6341">
      <w:pPr>
        <w:jc w:val="both"/>
      </w:pPr>
    </w:p>
    <w:p w:rsidR="002211EC" w:rsidRDefault="002211EC" w:rsidP="002211EC">
      <w:pPr>
        <w:jc w:val="both"/>
        <w:rPr>
          <w:b/>
        </w:rPr>
      </w:pPr>
      <w:r>
        <w:rPr>
          <w:b/>
        </w:rPr>
        <w:t xml:space="preserve">13. </w:t>
      </w:r>
      <w:r w:rsidRPr="002211EC">
        <w:rPr>
          <w:b/>
        </w:rPr>
        <w:t xml:space="preserve">Ответственность сторон трудового договора </w:t>
      </w:r>
    </w:p>
    <w:p w:rsidR="002211EC" w:rsidRPr="002211EC" w:rsidRDefault="002211EC" w:rsidP="002211EC">
      <w:pPr>
        <w:jc w:val="both"/>
        <w:rPr>
          <w:b/>
        </w:rPr>
      </w:pPr>
    </w:p>
    <w:p w:rsidR="002211EC" w:rsidRPr="002211EC" w:rsidRDefault="002211EC" w:rsidP="002211EC">
      <w:pPr>
        <w:jc w:val="both"/>
      </w:pPr>
      <w:r>
        <w:t>13</w:t>
      </w:r>
      <w:r w:rsidRPr="002211EC">
        <w:t>.1. Стороны трудового договора несут ответственность, в том числе материальную, в случаях и порядке, предусмотренных действующим законодательством</w:t>
      </w:r>
    </w:p>
    <w:p w:rsidR="00AA6341" w:rsidRPr="00E303C9" w:rsidRDefault="00AA6341" w:rsidP="00AA6341">
      <w:pPr>
        <w:pStyle w:val="1"/>
        <w:jc w:val="both"/>
        <w:rPr>
          <w:rFonts w:ascii="Times New Roman" w:hAnsi="Times New Roman" w:cs="Times New Roman"/>
          <w:color w:val="auto"/>
          <w:sz w:val="24"/>
          <w:szCs w:val="24"/>
        </w:rPr>
      </w:pPr>
      <w:bookmarkStart w:id="99" w:name="sub_11"/>
      <w:r w:rsidRPr="00E303C9">
        <w:rPr>
          <w:rFonts w:ascii="Times New Roman" w:hAnsi="Times New Roman" w:cs="Times New Roman"/>
          <w:color w:val="auto"/>
          <w:sz w:val="24"/>
          <w:szCs w:val="24"/>
        </w:rPr>
        <w:t>1</w:t>
      </w:r>
      <w:r w:rsidR="00A17895">
        <w:rPr>
          <w:rFonts w:ascii="Times New Roman" w:hAnsi="Times New Roman" w:cs="Times New Roman"/>
          <w:color w:val="auto"/>
          <w:sz w:val="24"/>
          <w:szCs w:val="24"/>
        </w:rPr>
        <w:t>4</w:t>
      </w:r>
      <w:r w:rsidRPr="00E303C9">
        <w:rPr>
          <w:rFonts w:ascii="Times New Roman" w:hAnsi="Times New Roman" w:cs="Times New Roman"/>
          <w:color w:val="auto"/>
          <w:sz w:val="24"/>
          <w:szCs w:val="24"/>
        </w:rPr>
        <w:t>. Оплата труда</w:t>
      </w:r>
    </w:p>
    <w:bookmarkEnd w:id="99"/>
    <w:p w:rsidR="00AA6341" w:rsidRPr="00E303C9" w:rsidRDefault="00AA6341" w:rsidP="00AA6341">
      <w:pPr>
        <w:jc w:val="both"/>
      </w:pPr>
    </w:p>
    <w:p w:rsidR="00AA6341" w:rsidRPr="00E303C9" w:rsidRDefault="00AA6341" w:rsidP="00AA6341">
      <w:pPr>
        <w:jc w:val="both"/>
      </w:pPr>
      <w:bookmarkStart w:id="100" w:name="sub_111"/>
      <w:r w:rsidRPr="00E303C9">
        <w:t>1</w:t>
      </w:r>
      <w:r w:rsidR="00A17895">
        <w:t>4</w:t>
      </w:r>
      <w:r w:rsidRPr="00E303C9">
        <w:t xml:space="preserve">.1. Заработная плата выплачивается не реже чем каждые полмесяца </w:t>
      </w:r>
      <w:r w:rsidR="00D86CEF">
        <w:t>–</w:t>
      </w:r>
      <w:r w:rsidRPr="00E303C9">
        <w:t xml:space="preserve"> </w:t>
      </w:r>
      <w:r w:rsidR="00D86CEF">
        <w:t>5 и 20 числа.</w:t>
      </w:r>
    </w:p>
    <w:bookmarkEnd w:id="100"/>
    <w:p w:rsidR="00887BC2" w:rsidRPr="00E303C9" w:rsidRDefault="00AA6341" w:rsidP="00AA6341">
      <w:pPr>
        <w:jc w:val="both"/>
      </w:pPr>
      <w:r w:rsidRPr="00E303C9">
        <w:t>При совпадении дня выплаты с выходным или нерабочим праздничным днем выплата заработной платы производится накануне этого дня.</w:t>
      </w:r>
    </w:p>
    <w:p w:rsidR="00AA6341" w:rsidRDefault="00AA6341" w:rsidP="00AA6341">
      <w:pPr>
        <w:jc w:val="both"/>
      </w:pPr>
      <w:r w:rsidRPr="00E303C9">
        <w:t xml:space="preserve">Оплата отпуска производится не </w:t>
      </w:r>
      <w:r w:rsidR="00D86CEF" w:rsidRPr="00E303C9">
        <w:t>позднее,</w:t>
      </w:r>
      <w:r w:rsidRPr="00E303C9">
        <w:t xml:space="preserve"> чем за три дня до его начала.</w:t>
      </w:r>
    </w:p>
    <w:p w:rsidR="00887BC2" w:rsidRPr="00E303C9" w:rsidRDefault="00887BC2" w:rsidP="00AA6341">
      <w:pPr>
        <w:jc w:val="both"/>
      </w:pPr>
    </w:p>
    <w:p w:rsidR="00AA6341" w:rsidRPr="00E303C9" w:rsidRDefault="00AA6341" w:rsidP="00AA6341">
      <w:pPr>
        <w:jc w:val="both"/>
      </w:pPr>
      <w:bookmarkStart w:id="101" w:name="sub_112"/>
      <w:r w:rsidRPr="00E303C9">
        <w:t>1</w:t>
      </w:r>
      <w:r w:rsidR="00A17895">
        <w:t>4</w:t>
      </w:r>
      <w:r w:rsidRPr="00E303C9">
        <w:t>.2. При выплате заработной платы каждому работнику выдается расчетный листок, в котором указывается информация:</w:t>
      </w:r>
    </w:p>
    <w:p w:rsidR="00AA6341" w:rsidRPr="00E303C9" w:rsidRDefault="00AA6341" w:rsidP="00AA6341">
      <w:pPr>
        <w:jc w:val="both"/>
      </w:pPr>
      <w:bookmarkStart w:id="102" w:name="sub_1121"/>
      <w:bookmarkEnd w:id="101"/>
      <w:r w:rsidRPr="00E303C9">
        <w:t>1) о составных частях заработной платы, причитающейся ему за соответствующий период;</w:t>
      </w:r>
    </w:p>
    <w:p w:rsidR="00AA6341" w:rsidRPr="00E303C9" w:rsidRDefault="00AA6341" w:rsidP="00AA6341">
      <w:pPr>
        <w:jc w:val="both"/>
      </w:pPr>
      <w:bookmarkStart w:id="103" w:name="sub_1122"/>
      <w:bookmarkEnd w:id="102"/>
      <w:r w:rsidRPr="00E303C9">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A6341" w:rsidRPr="00E303C9" w:rsidRDefault="00AA6341" w:rsidP="00AA6341">
      <w:pPr>
        <w:jc w:val="both"/>
      </w:pPr>
      <w:bookmarkStart w:id="104" w:name="sub_1123"/>
      <w:bookmarkEnd w:id="103"/>
      <w:r w:rsidRPr="00E303C9">
        <w:t>3) о размерах и об основаниях произведенных удержаний;</w:t>
      </w:r>
    </w:p>
    <w:p w:rsidR="00AA6341" w:rsidRDefault="00AA6341" w:rsidP="00AA6341">
      <w:pPr>
        <w:jc w:val="both"/>
      </w:pPr>
      <w:bookmarkStart w:id="105" w:name="sub_1124"/>
      <w:bookmarkEnd w:id="104"/>
      <w:r w:rsidRPr="00E303C9">
        <w:t>4) об общей денежной сумме, подлежащей выплате.</w:t>
      </w:r>
    </w:p>
    <w:p w:rsidR="00887BC2" w:rsidRPr="00E303C9" w:rsidRDefault="00887BC2" w:rsidP="00AA6341">
      <w:pPr>
        <w:jc w:val="both"/>
      </w:pPr>
    </w:p>
    <w:p w:rsidR="00AA6341" w:rsidRPr="00E303C9" w:rsidRDefault="00AA6341" w:rsidP="00AA6341">
      <w:pPr>
        <w:jc w:val="both"/>
      </w:pPr>
      <w:bookmarkStart w:id="106" w:name="sub_113"/>
      <w:bookmarkEnd w:id="105"/>
      <w:r w:rsidRPr="00E303C9">
        <w:t>1</w:t>
      </w:r>
      <w:r w:rsidR="00A17895">
        <w:t>4</w:t>
      </w:r>
      <w:r w:rsidRPr="00E303C9">
        <w:t>.3.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bookmarkEnd w:id="106"/>
    <w:p w:rsidR="00AA6341" w:rsidRDefault="00AA6341" w:rsidP="00AA6341">
      <w:pPr>
        <w:jc w:val="both"/>
      </w:pPr>
    </w:p>
    <w:p w:rsidR="00170219" w:rsidRPr="00E303C9" w:rsidRDefault="00170219" w:rsidP="00AA6341">
      <w:pPr>
        <w:jc w:val="both"/>
      </w:pPr>
    </w:p>
    <w:p w:rsidR="00170219" w:rsidRPr="00170219" w:rsidRDefault="00170219" w:rsidP="00170219">
      <w:pPr>
        <w:pStyle w:val="1"/>
        <w:jc w:val="both"/>
        <w:rPr>
          <w:rFonts w:ascii="Times New Roman" w:hAnsi="Times New Roman" w:cs="Times New Roman"/>
          <w:color w:val="auto"/>
          <w:sz w:val="24"/>
          <w:szCs w:val="24"/>
        </w:rPr>
      </w:pPr>
      <w:r w:rsidRPr="00170219">
        <w:rPr>
          <w:rFonts w:ascii="Times New Roman" w:hAnsi="Times New Roman" w:cs="Times New Roman"/>
          <w:color w:val="auto"/>
          <w:sz w:val="24"/>
          <w:szCs w:val="24"/>
        </w:rPr>
        <w:lastRenderedPageBreak/>
        <w:t>1</w:t>
      </w:r>
      <w:r w:rsidR="00A17895">
        <w:rPr>
          <w:rFonts w:ascii="Times New Roman" w:hAnsi="Times New Roman" w:cs="Times New Roman"/>
          <w:color w:val="auto"/>
          <w:sz w:val="24"/>
          <w:szCs w:val="24"/>
        </w:rPr>
        <w:t>5</w:t>
      </w:r>
      <w:r w:rsidRPr="00170219">
        <w:rPr>
          <w:rFonts w:ascii="Times New Roman" w:hAnsi="Times New Roman" w:cs="Times New Roman"/>
          <w:color w:val="auto"/>
          <w:sz w:val="24"/>
          <w:szCs w:val="24"/>
        </w:rPr>
        <w:t xml:space="preserve">. </w:t>
      </w:r>
      <w:r w:rsidR="007A7AC9">
        <w:rPr>
          <w:rFonts w:ascii="Times New Roman" w:hAnsi="Times New Roman" w:cs="Times New Roman"/>
          <w:color w:val="auto"/>
          <w:sz w:val="24"/>
          <w:szCs w:val="24"/>
        </w:rPr>
        <w:t>Заключительные положения</w:t>
      </w:r>
    </w:p>
    <w:p w:rsidR="00170219" w:rsidRPr="00170219" w:rsidRDefault="00887BC2" w:rsidP="00170219">
      <w:pPr>
        <w:pStyle w:val="1"/>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w:t>
      </w:r>
      <w:r w:rsidR="00A17895">
        <w:rPr>
          <w:rFonts w:ascii="Times New Roman" w:hAnsi="Times New Roman" w:cs="Times New Roman"/>
          <w:b w:val="0"/>
          <w:color w:val="auto"/>
          <w:sz w:val="24"/>
          <w:szCs w:val="24"/>
        </w:rPr>
        <w:t>5</w:t>
      </w:r>
      <w:r w:rsidR="002565F9">
        <w:rPr>
          <w:rFonts w:ascii="Times New Roman" w:hAnsi="Times New Roman" w:cs="Times New Roman"/>
          <w:b w:val="0"/>
          <w:color w:val="auto"/>
          <w:sz w:val="24"/>
          <w:szCs w:val="24"/>
        </w:rPr>
        <w:t xml:space="preserve">.1. </w:t>
      </w:r>
      <w:r w:rsidR="00170219" w:rsidRPr="00170219">
        <w:rPr>
          <w:rFonts w:ascii="Times New Roman" w:hAnsi="Times New Roman" w:cs="Times New Roman"/>
          <w:b w:val="0"/>
          <w:color w:val="auto"/>
          <w:sz w:val="24"/>
          <w:szCs w:val="24"/>
        </w:rPr>
        <w:t>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rsidR="00170219" w:rsidRPr="00170219" w:rsidRDefault="00887BC2" w:rsidP="00170219">
      <w:pPr>
        <w:pStyle w:val="1"/>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w:t>
      </w:r>
      <w:r w:rsidR="00A17895">
        <w:rPr>
          <w:rFonts w:ascii="Times New Roman" w:hAnsi="Times New Roman" w:cs="Times New Roman"/>
          <w:b w:val="0"/>
          <w:color w:val="auto"/>
          <w:sz w:val="24"/>
          <w:szCs w:val="24"/>
        </w:rPr>
        <w:t>5</w:t>
      </w:r>
      <w:r w:rsidR="00170219" w:rsidRPr="00170219">
        <w:rPr>
          <w:rFonts w:ascii="Times New Roman" w:hAnsi="Times New Roman" w:cs="Times New Roman"/>
          <w:b w:val="0"/>
          <w:color w:val="auto"/>
          <w:sz w:val="24"/>
          <w:szCs w:val="24"/>
        </w:rPr>
        <w:t>.2. По инициативе Работодателя или работников в настоящие Правила могут вноситься изменения и дополнения.</w:t>
      </w:r>
    </w:p>
    <w:p w:rsidR="00170219" w:rsidRPr="00170219" w:rsidRDefault="00170219" w:rsidP="00170219">
      <w:pPr>
        <w:pStyle w:val="1"/>
        <w:jc w:val="both"/>
        <w:rPr>
          <w:rFonts w:ascii="Times New Roman" w:hAnsi="Times New Roman" w:cs="Times New Roman"/>
          <w:b w:val="0"/>
          <w:color w:val="auto"/>
          <w:sz w:val="24"/>
          <w:szCs w:val="24"/>
        </w:rPr>
      </w:pPr>
      <w:r w:rsidRPr="00170219">
        <w:rPr>
          <w:rFonts w:ascii="Times New Roman" w:hAnsi="Times New Roman" w:cs="Times New Roman"/>
          <w:b w:val="0"/>
          <w:color w:val="auto"/>
          <w:sz w:val="24"/>
          <w:szCs w:val="24"/>
        </w:rPr>
        <w:t>1</w:t>
      </w:r>
      <w:r w:rsidR="00A17895">
        <w:rPr>
          <w:rFonts w:ascii="Times New Roman" w:hAnsi="Times New Roman" w:cs="Times New Roman"/>
          <w:b w:val="0"/>
          <w:color w:val="auto"/>
          <w:sz w:val="24"/>
          <w:szCs w:val="24"/>
        </w:rPr>
        <w:t>5</w:t>
      </w:r>
      <w:r w:rsidRPr="00170219">
        <w:rPr>
          <w:rFonts w:ascii="Times New Roman" w:hAnsi="Times New Roman" w:cs="Times New Roman"/>
          <w:b w:val="0"/>
          <w:color w:val="auto"/>
          <w:sz w:val="24"/>
          <w:szCs w:val="24"/>
        </w:rPr>
        <w:t>.3. При наличии индивидуальных (коллективных) трудовых споров их рассмотрение и разрешение производится в соответствии с Трудовым кодексом, федеральными законами, настоящими правилами, при этом стороны спора должны принимать все необходимые меры для их разрешения путем переговоров.</w:t>
      </w:r>
    </w:p>
    <w:p w:rsidR="00E06DA3" w:rsidRPr="00E303C9" w:rsidRDefault="00E06DA3" w:rsidP="00AA6341">
      <w:pPr>
        <w:pStyle w:val="1"/>
        <w:jc w:val="both"/>
        <w:rPr>
          <w:rFonts w:ascii="Times New Roman" w:hAnsi="Times New Roman" w:cs="Times New Roman"/>
          <w:color w:val="auto"/>
          <w:sz w:val="24"/>
          <w:szCs w:val="24"/>
        </w:rPr>
      </w:pPr>
    </w:p>
    <w:p w:rsidR="00E06DA3" w:rsidRPr="00E303C9" w:rsidRDefault="00E06DA3" w:rsidP="00AA6341">
      <w:pPr>
        <w:pStyle w:val="1"/>
        <w:jc w:val="both"/>
        <w:rPr>
          <w:rFonts w:ascii="Times New Roman" w:hAnsi="Times New Roman" w:cs="Times New Roman"/>
          <w:color w:val="auto"/>
          <w:sz w:val="24"/>
          <w:szCs w:val="24"/>
        </w:rPr>
      </w:pPr>
    </w:p>
    <w:p w:rsidR="00E06DA3" w:rsidRPr="00E303C9" w:rsidRDefault="00E06DA3" w:rsidP="00AA6341">
      <w:pPr>
        <w:pStyle w:val="1"/>
        <w:jc w:val="both"/>
        <w:rPr>
          <w:rFonts w:ascii="Times New Roman" w:hAnsi="Times New Roman" w:cs="Times New Roman"/>
          <w:color w:val="auto"/>
          <w:sz w:val="24"/>
          <w:szCs w:val="24"/>
        </w:rPr>
      </w:pPr>
    </w:p>
    <w:p w:rsidR="00E06DA3" w:rsidRPr="00E303C9" w:rsidRDefault="00E06DA3" w:rsidP="00AA6341">
      <w:pPr>
        <w:pStyle w:val="1"/>
        <w:jc w:val="both"/>
        <w:rPr>
          <w:rFonts w:ascii="Times New Roman" w:hAnsi="Times New Roman" w:cs="Times New Roman"/>
          <w:color w:val="auto"/>
          <w:sz w:val="24"/>
          <w:szCs w:val="24"/>
        </w:rPr>
      </w:pPr>
    </w:p>
    <w:p w:rsidR="00E06DA3" w:rsidRPr="00E303C9" w:rsidRDefault="00E06DA3" w:rsidP="00AA6341">
      <w:pPr>
        <w:pStyle w:val="1"/>
        <w:jc w:val="both"/>
        <w:rPr>
          <w:rFonts w:ascii="Times New Roman" w:hAnsi="Times New Roman" w:cs="Times New Roman"/>
          <w:color w:val="auto"/>
          <w:sz w:val="24"/>
          <w:szCs w:val="24"/>
        </w:rPr>
      </w:pPr>
    </w:p>
    <w:p w:rsidR="00E06DA3" w:rsidRPr="00E303C9" w:rsidRDefault="00E06DA3" w:rsidP="00AA6341">
      <w:pPr>
        <w:pStyle w:val="1"/>
        <w:jc w:val="both"/>
        <w:rPr>
          <w:rFonts w:ascii="Times New Roman" w:hAnsi="Times New Roman" w:cs="Times New Roman"/>
          <w:color w:val="auto"/>
          <w:sz w:val="24"/>
          <w:szCs w:val="24"/>
        </w:rPr>
      </w:pPr>
    </w:p>
    <w:p w:rsidR="00E06DA3" w:rsidRPr="00E303C9" w:rsidRDefault="00E06DA3" w:rsidP="00AA6341">
      <w:pPr>
        <w:pStyle w:val="1"/>
        <w:jc w:val="both"/>
        <w:rPr>
          <w:rFonts w:ascii="Times New Roman" w:hAnsi="Times New Roman" w:cs="Times New Roman"/>
          <w:color w:val="auto"/>
          <w:sz w:val="24"/>
          <w:szCs w:val="24"/>
        </w:rPr>
      </w:pPr>
    </w:p>
    <w:p w:rsidR="00157E4F" w:rsidRDefault="00157E4F" w:rsidP="00AA6341">
      <w:pPr>
        <w:pStyle w:val="1"/>
        <w:jc w:val="both"/>
        <w:rPr>
          <w:rFonts w:ascii="Times New Roman" w:hAnsi="Times New Roman" w:cs="Times New Roman"/>
          <w:color w:val="auto"/>
          <w:sz w:val="24"/>
          <w:szCs w:val="24"/>
        </w:rPr>
      </w:pPr>
    </w:p>
    <w:p w:rsidR="00157E4F" w:rsidRDefault="00157E4F" w:rsidP="00AA6341">
      <w:pPr>
        <w:pStyle w:val="1"/>
        <w:jc w:val="both"/>
        <w:rPr>
          <w:rFonts w:ascii="Times New Roman" w:hAnsi="Times New Roman" w:cs="Times New Roman"/>
          <w:color w:val="auto"/>
          <w:sz w:val="24"/>
          <w:szCs w:val="24"/>
        </w:rPr>
      </w:pPr>
    </w:p>
    <w:p w:rsidR="00157E4F" w:rsidRDefault="00157E4F" w:rsidP="00AA6341">
      <w:pPr>
        <w:pStyle w:val="1"/>
        <w:jc w:val="both"/>
        <w:rPr>
          <w:rFonts w:ascii="Times New Roman" w:hAnsi="Times New Roman" w:cs="Times New Roman"/>
          <w:color w:val="auto"/>
          <w:sz w:val="24"/>
          <w:szCs w:val="24"/>
        </w:rPr>
      </w:pPr>
    </w:p>
    <w:p w:rsidR="00157E4F" w:rsidRDefault="00157E4F" w:rsidP="00AA6341">
      <w:pPr>
        <w:pStyle w:val="1"/>
        <w:jc w:val="both"/>
        <w:rPr>
          <w:rFonts w:ascii="Times New Roman" w:hAnsi="Times New Roman" w:cs="Times New Roman"/>
          <w:color w:val="auto"/>
          <w:sz w:val="24"/>
          <w:szCs w:val="24"/>
        </w:rPr>
      </w:pPr>
    </w:p>
    <w:p w:rsidR="00157E4F" w:rsidRDefault="00157E4F" w:rsidP="00AA6341">
      <w:pPr>
        <w:pStyle w:val="1"/>
        <w:jc w:val="both"/>
        <w:rPr>
          <w:rFonts w:ascii="Times New Roman" w:hAnsi="Times New Roman" w:cs="Times New Roman"/>
          <w:color w:val="auto"/>
          <w:sz w:val="24"/>
          <w:szCs w:val="24"/>
        </w:rPr>
      </w:pPr>
    </w:p>
    <w:p w:rsidR="00157E4F" w:rsidRDefault="00157E4F" w:rsidP="00AA6341">
      <w:pPr>
        <w:pStyle w:val="1"/>
        <w:jc w:val="both"/>
        <w:rPr>
          <w:rFonts w:ascii="Times New Roman" w:hAnsi="Times New Roman" w:cs="Times New Roman"/>
          <w:color w:val="auto"/>
          <w:sz w:val="24"/>
          <w:szCs w:val="24"/>
        </w:rPr>
      </w:pPr>
    </w:p>
    <w:p w:rsidR="00157E4F" w:rsidRDefault="00157E4F" w:rsidP="00AA6341">
      <w:pPr>
        <w:pStyle w:val="1"/>
        <w:jc w:val="both"/>
        <w:rPr>
          <w:rFonts w:ascii="Times New Roman" w:hAnsi="Times New Roman" w:cs="Times New Roman"/>
          <w:color w:val="auto"/>
          <w:sz w:val="24"/>
          <w:szCs w:val="24"/>
        </w:rPr>
      </w:pPr>
    </w:p>
    <w:p w:rsidR="00AA6341" w:rsidRPr="00E303C9" w:rsidRDefault="00AA6341" w:rsidP="00AA6341">
      <w:pPr>
        <w:pStyle w:val="1"/>
        <w:jc w:val="both"/>
        <w:rPr>
          <w:rFonts w:ascii="Times New Roman" w:hAnsi="Times New Roman" w:cs="Times New Roman"/>
          <w:color w:val="auto"/>
          <w:sz w:val="24"/>
          <w:szCs w:val="24"/>
        </w:rPr>
      </w:pPr>
      <w:r w:rsidRPr="00E303C9">
        <w:rPr>
          <w:rFonts w:ascii="Times New Roman" w:hAnsi="Times New Roman" w:cs="Times New Roman"/>
          <w:color w:val="auto"/>
          <w:sz w:val="24"/>
          <w:szCs w:val="24"/>
        </w:rPr>
        <w:lastRenderedPageBreak/>
        <w:t>Лист ознакомления</w:t>
      </w:r>
    </w:p>
    <w:p w:rsidR="00AA6341" w:rsidRPr="00E303C9" w:rsidRDefault="00AA6341" w:rsidP="00AA6341">
      <w:pPr>
        <w:jc w:val="both"/>
      </w:pPr>
    </w:p>
    <w:p w:rsidR="00AA6341" w:rsidRPr="00E303C9" w:rsidRDefault="00AA6341" w:rsidP="00AA6341">
      <w:pPr>
        <w:jc w:val="both"/>
      </w:pPr>
      <w:r w:rsidRPr="00E303C9">
        <w:t xml:space="preserve">С Правилами внутреннего трудового распорядка Государственного автономного профессионального образовательного учреждения Чукотского автономного округа «Чукотский северо-восточный техникум посёлка Провидения», утвержденными приказом </w:t>
      </w:r>
      <w:r w:rsidR="00340E99" w:rsidRPr="00340E99">
        <w:rPr>
          <w:color w:val="000000" w:themeColor="text1"/>
        </w:rPr>
        <w:t>исполняющего обязанности директора Бархудяраном А.Р.</w:t>
      </w:r>
      <w:r w:rsidRPr="00340E99">
        <w:rPr>
          <w:color w:val="000000" w:themeColor="text1"/>
        </w:rPr>
        <w:t xml:space="preserve"> от </w:t>
      </w:r>
      <w:r w:rsidR="00340E99" w:rsidRPr="00340E99">
        <w:rPr>
          <w:color w:val="000000" w:themeColor="text1"/>
        </w:rPr>
        <w:t xml:space="preserve">«06» </w:t>
      </w:r>
      <w:r w:rsidR="00FE1266">
        <w:rPr>
          <w:color w:val="000000" w:themeColor="text1"/>
        </w:rPr>
        <w:t>февраля</w:t>
      </w:r>
      <w:r w:rsidR="00340E99" w:rsidRPr="00340E99">
        <w:rPr>
          <w:color w:val="000000" w:themeColor="text1"/>
        </w:rPr>
        <w:t xml:space="preserve"> 202</w:t>
      </w:r>
      <w:r w:rsidR="00FE1266">
        <w:rPr>
          <w:color w:val="000000" w:themeColor="text1"/>
        </w:rPr>
        <w:t>3</w:t>
      </w:r>
      <w:r w:rsidR="00340E99" w:rsidRPr="00340E99">
        <w:rPr>
          <w:color w:val="000000" w:themeColor="text1"/>
        </w:rPr>
        <w:t xml:space="preserve"> года </w:t>
      </w:r>
      <w:r w:rsidR="00FE1266">
        <w:rPr>
          <w:color w:val="000000" w:themeColor="text1"/>
        </w:rPr>
        <w:t>N29</w:t>
      </w:r>
      <w:r w:rsidR="00340E99" w:rsidRPr="00340E99">
        <w:rPr>
          <w:color w:val="000000" w:themeColor="text1"/>
        </w:rPr>
        <w:t>-о/д</w:t>
      </w:r>
      <w:r w:rsidRPr="00340E99">
        <w:rPr>
          <w:color w:val="000000" w:themeColor="text1"/>
        </w:rPr>
        <w:t xml:space="preserve"> ознакомлен</w:t>
      </w:r>
      <w:r w:rsidRPr="00E303C9">
        <w:t>(а):</w:t>
      </w:r>
    </w:p>
    <w:p w:rsidR="00AA6341" w:rsidRPr="00E303C9" w:rsidRDefault="00AA6341" w:rsidP="00AA6341">
      <w:pPr>
        <w:jc w:val="both"/>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188"/>
        <w:gridCol w:w="1852"/>
        <w:gridCol w:w="1960"/>
      </w:tblGrid>
      <w:tr w:rsidR="00AA6341" w:rsidRPr="00E303C9" w:rsidTr="00017614">
        <w:tc>
          <w:tcPr>
            <w:tcW w:w="3220" w:type="dxa"/>
            <w:tcBorders>
              <w:top w:val="single" w:sz="4" w:space="0" w:color="auto"/>
              <w:bottom w:val="single" w:sz="4" w:space="0" w:color="auto"/>
              <w:right w:val="nil"/>
            </w:tcBorders>
          </w:tcPr>
          <w:p w:rsidR="00AA6341" w:rsidRPr="00E303C9" w:rsidRDefault="00AA6341" w:rsidP="00AA6341">
            <w:pPr>
              <w:pStyle w:val="ad"/>
              <w:rPr>
                <w:rFonts w:ascii="Times New Roman" w:hAnsi="Times New Roman" w:cs="Times New Roman"/>
              </w:rPr>
            </w:pPr>
            <w:r w:rsidRPr="00E303C9">
              <w:rPr>
                <w:rFonts w:ascii="Times New Roman" w:hAnsi="Times New Roman" w:cs="Times New Roman"/>
              </w:rPr>
              <w:t>Ф. И. О.</w:t>
            </w:r>
          </w:p>
        </w:tc>
        <w:tc>
          <w:tcPr>
            <w:tcW w:w="3188" w:type="dxa"/>
            <w:tcBorders>
              <w:top w:val="single" w:sz="4" w:space="0" w:color="auto"/>
              <w:left w:val="single" w:sz="4" w:space="0" w:color="auto"/>
              <w:bottom w:val="single" w:sz="4" w:space="0" w:color="auto"/>
              <w:right w:val="nil"/>
            </w:tcBorders>
          </w:tcPr>
          <w:p w:rsidR="00AA6341" w:rsidRPr="00E303C9" w:rsidRDefault="00AA6341" w:rsidP="00AA6341">
            <w:pPr>
              <w:pStyle w:val="ad"/>
              <w:rPr>
                <w:rFonts w:ascii="Times New Roman" w:hAnsi="Times New Roman" w:cs="Times New Roman"/>
              </w:rPr>
            </w:pPr>
            <w:r w:rsidRPr="00E303C9">
              <w:rPr>
                <w:rFonts w:ascii="Times New Roman" w:hAnsi="Times New Roman" w:cs="Times New Roman"/>
              </w:rPr>
              <w:t>Должность</w:t>
            </w:r>
          </w:p>
        </w:tc>
        <w:tc>
          <w:tcPr>
            <w:tcW w:w="1852" w:type="dxa"/>
            <w:tcBorders>
              <w:top w:val="single" w:sz="4" w:space="0" w:color="auto"/>
              <w:left w:val="single" w:sz="4" w:space="0" w:color="auto"/>
              <w:bottom w:val="single" w:sz="4" w:space="0" w:color="auto"/>
              <w:right w:val="nil"/>
            </w:tcBorders>
          </w:tcPr>
          <w:p w:rsidR="00AA6341" w:rsidRPr="00E303C9" w:rsidRDefault="00AA6341" w:rsidP="00AA6341">
            <w:pPr>
              <w:pStyle w:val="ad"/>
              <w:rPr>
                <w:rFonts w:ascii="Times New Roman" w:hAnsi="Times New Roman" w:cs="Times New Roman"/>
              </w:rPr>
            </w:pPr>
            <w:r w:rsidRPr="00E303C9">
              <w:rPr>
                <w:rFonts w:ascii="Times New Roman" w:hAnsi="Times New Roman" w:cs="Times New Roman"/>
              </w:rPr>
              <w:t>Дата ознакомления</w:t>
            </w:r>
          </w:p>
        </w:tc>
        <w:tc>
          <w:tcPr>
            <w:tcW w:w="1960" w:type="dxa"/>
            <w:tcBorders>
              <w:top w:val="single" w:sz="4" w:space="0" w:color="auto"/>
              <w:left w:val="single" w:sz="4" w:space="0" w:color="auto"/>
              <w:bottom w:val="single" w:sz="4" w:space="0" w:color="auto"/>
            </w:tcBorders>
          </w:tcPr>
          <w:p w:rsidR="00AA6341" w:rsidRPr="00E303C9" w:rsidRDefault="00AA6341" w:rsidP="00AA6341">
            <w:pPr>
              <w:pStyle w:val="ad"/>
              <w:rPr>
                <w:rFonts w:ascii="Times New Roman" w:hAnsi="Times New Roman" w:cs="Times New Roman"/>
              </w:rPr>
            </w:pPr>
            <w:r w:rsidRPr="00E303C9">
              <w:rPr>
                <w:rFonts w:ascii="Times New Roman" w:hAnsi="Times New Roman" w:cs="Times New Roman"/>
              </w:rPr>
              <w:t>Подпись</w:t>
            </w:r>
          </w:p>
        </w:tc>
      </w:tr>
      <w:tr w:rsidR="00AA6341" w:rsidRPr="00E303C9" w:rsidTr="00017614">
        <w:tc>
          <w:tcPr>
            <w:tcW w:w="3220" w:type="dxa"/>
            <w:tcBorders>
              <w:top w:val="single" w:sz="4" w:space="0" w:color="auto"/>
              <w:bottom w:val="single" w:sz="4" w:space="0" w:color="auto"/>
              <w:right w:val="nil"/>
            </w:tcBorders>
          </w:tcPr>
          <w:p w:rsidR="00AA6341" w:rsidRDefault="00127A34" w:rsidP="00AA6341">
            <w:pPr>
              <w:pStyle w:val="ad"/>
              <w:rPr>
                <w:rFonts w:ascii="Times New Roman" w:hAnsi="Times New Roman" w:cs="Times New Roman"/>
              </w:rPr>
            </w:pPr>
            <w:r>
              <w:rPr>
                <w:rFonts w:ascii="Times New Roman" w:hAnsi="Times New Roman" w:cs="Times New Roman"/>
              </w:rPr>
              <w:t>Атпре Николай Петрович</w:t>
            </w:r>
          </w:p>
          <w:p w:rsidR="00340E99" w:rsidRPr="00340E99" w:rsidRDefault="00340E99" w:rsidP="00340E99">
            <w:pPr>
              <w:rPr>
                <w:lang w:eastAsia="en-US"/>
              </w:rPr>
            </w:pPr>
          </w:p>
        </w:tc>
        <w:tc>
          <w:tcPr>
            <w:tcW w:w="3188" w:type="dxa"/>
            <w:tcBorders>
              <w:top w:val="single" w:sz="4" w:space="0" w:color="auto"/>
              <w:left w:val="single" w:sz="4" w:space="0" w:color="auto"/>
              <w:bottom w:val="single" w:sz="4" w:space="0" w:color="auto"/>
              <w:right w:val="nil"/>
            </w:tcBorders>
          </w:tcPr>
          <w:p w:rsidR="00AA6341" w:rsidRPr="00E303C9" w:rsidRDefault="00127A34" w:rsidP="00AA6341">
            <w:pPr>
              <w:pStyle w:val="ad"/>
              <w:rPr>
                <w:rFonts w:ascii="Times New Roman" w:hAnsi="Times New Roman" w:cs="Times New Roman"/>
              </w:rPr>
            </w:pPr>
            <w:r>
              <w:rPr>
                <w:rFonts w:ascii="Times New Roman" w:hAnsi="Times New Roman" w:cs="Times New Roman"/>
              </w:rPr>
              <w:t>Уборщик производственных и служебных помещений</w:t>
            </w:r>
          </w:p>
        </w:tc>
        <w:tc>
          <w:tcPr>
            <w:tcW w:w="1852" w:type="dxa"/>
            <w:tcBorders>
              <w:top w:val="single" w:sz="4" w:space="0" w:color="auto"/>
              <w:left w:val="single" w:sz="4" w:space="0" w:color="auto"/>
              <w:bottom w:val="single" w:sz="4" w:space="0" w:color="auto"/>
              <w:right w:val="nil"/>
            </w:tcBorders>
          </w:tcPr>
          <w:p w:rsidR="00AA6341" w:rsidRPr="00E303C9" w:rsidRDefault="00AA6341" w:rsidP="00AA6341">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AA6341" w:rsidRPr="00E303C9" w:rsidRDefault="00AA6341" w:rsidP="00AA6341">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6"/>
              <w:jc w:val="left"/>
              <w:rPr>
                <w:rFonts w:ascii="Times New Roman" w:hAnsi="Times New Roman"/>
                <w:sz w:val="24"/>
                <w:szCs w:val="24"/>
              </w:rPr>
            </w:pPr>
            <w:r>
              <w:rPr>
                <w:rFonts w:ascii="Times New Roman" w:hAnsi="Times New Roman"/>
                <w:sz w:val="24"/>
                <w:szCs w:val="24"/>
              </w:rPr>
              <w:t>Алейникова Елена Алексеевна</w:t>
            </w:r>
          </w:p>
        </w:tc>
        <w:tc>
          <w:tcPr>
            <w:tcW w:w="3188" w:type="dxa"/>
            <w:tcBorders>
              <w:top w:val="single" w:sz="4" w:space="0" w:color="auto"/>
              <w:left w:val="single" w:sz="4" w:space="0" w:color="auto"/>
              <w:bottom w:val="single" w:sz="4" w:space="0" w:color="auto"/>
              <w:right w:val="nil"/>
            </w:tcBorders>
          </w:tcPr>
          <w:p w:rsidR="00BA722C" w:rsidRPr="00E303C9" w:rsidRDefault="00C32EAA" w:rsidP="00BA722C">
            <w:pPr>
              <w:pStyle w:val="ad"/>
              <w:rPr>
                <w:rFonts w:ascii="Times New Roman" w:hAnsi="Times New Roman" w:cs="Times New Roman"/>
              </w:rPr>
            </w:pPr>
            <w:r>
              <w:rPr>
                <w:rFonts w:ascii="Times New Roman" w:hAnsi="Times New Roman" w:cs="Times New Roman"/>
              </w:rPr>
              <w:t>Главный бухгалтер</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C32EAA" w:rsidP="00BA722C">
            <w:pPr>
              <w:pStyle w:val="1CStyle6"/>
              <w:jc w:val="left"/>
              <w:rPr>
                <w:rFonts w:ascii="Times New Roman" w:hAnsi="Times New Roman"/>
                <w:sz w:val="24"/>
                <w:szCs w:val="24"/>
              </w:rPr>
            </w:pPr>
            <w:r>
              <w:rPr>
                <w:rFonts w:ascii="Times New Roman" w:hAnsi="Times New Roman"/>
                <w:sz w:val="24"/>
                <w:szCs w:val="24"/>
              </w:rPr>
              <w:t>Бархударян Артур Рубени</w:t>
            </w:r>
          </w:p>
        </w:tc>
        <w:tc>
          <w:tcPr>
            <w:tcW w:w="3188" w:type="dxa"/>
            <w:tcBorders>
              <w:top w:val="single" w:sz="4" w:space="0" w:color="auto"/>
              <w:left w:val="single" w:sz="4" w:space="0" w:color="auto"/>
              <w:bottom w:val="single" w:sz="4" w:space="0" w:color="auto"/>
              <w:right w:val="nil"/>
            </w:tcBorders>
          </w:tcPr>
          <w:p w:rsidR="00BA722C" w:rsidRPr="00E303C9" w:rsidRDefault="00C32EAA" w:rsidP="00BA722C">
            <w:pPr>
              <w:pStyle w:val="ad"/>
              <w:rPr>
                <w:rFonts w:ascii="Times New Roman" w:hAnsi="Times New Roman" w:cs="Times New Roman"/>
              </w:rPr>
            </w:pPr>
            <w:r>
              <w:rPr>
                <w:rFonts w:ascii="Times New Roman" w:hAnsi="Times New Roman" w:cs="Times New Roman"/>
              </w:rPr>
              <w:t>Заместитель директора по учебно- методической работе</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1CStyle6"/>
              <w:tabs>
                <w:tab w:val="left" w:pos="2280"/>
              </w:tabs>
              <w:jc w:val="left"/>
              <w:rPr>
                <w:rFonts w:ascii="Times New Roman" w:hAnsi="Times New Roman"/>
                <w:sz w:val="24"/>
                <w:szCs w:val="24"/>
              </w:rPr>
            </w:pPr>
            <w:r>
              <w:rPr>
                <w:rFonts w:ascii="Times New Roman" w:hAnsi="Times New Roman"/>
                <w:sz w:val="24"/>
                <w:szCs w:val="24"/>
              </w:rPr>
              <w:t>Великанова Диана Сергеевна</w:t>
            </w:r>
          </w:p>
        </w:tc>
        <w:tc>
          <w:tcPr>
            <w:tcW w:w="3188" w:type="dxa"/>
            <w:tcBorders>
              <w:top w:val="single" w:sz="4" w:space="0" w:color="auto"/>
              <w:left w:val="single" w:sz="4" w:space="0" w:color="auto"/>
              <w:bottom w:val="single" w:sz="4" w:space="0" w:color="auto"/>
              <w:right w:val="nil"/>
            </w:tcBorders>
          </w:tcPr>
          <w:p w:rsidR="00BA722C" w:rsidRPr="00E303C9" w:rsidRDefault="00C32EAA" w:rsidP="00BA722C">
            <w:pPr>
              <w:pStyle w:val="ad"/>
              <w:rPr>
                <w:rFonts w:ascii="Times New Roman" w:hAnsi="Times New Roman" w:cs="Times New Roman"/>
              </w:rPr>
            </w:pPr>
            <w:r>
              <w:rPr>
                <w:rFonts w:ascii="Times New Roman" w:hAnsi="Times New Roman" w:cs="Times New Roman"/>
              </w:rPr>
              <w:t>Уборщица производственных и служебных помещений</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1CStyle6"/>
              <w:tabs>
                <w:tab w:val="left" w:pos="2280"/>
              </w:tabs>
              <w:jc w:val="left"/>
              <w:rPr>
                <w:rFonts w:ascii="Times New Roman" w:hAnsi="Times New Roman"/>
                <w:sz w:val="24"/>
                <w:szCs w:val="24"/>
              </w:rPr>
            </w:pPr>
            <w:r>
              <w:rPr>
                <w:rFonts w:ascii="Times New Roman" w:hAnsi="Times New Roman"/>
                <w:sz w:val="24"/>
                <w:szCs w:val="24"/>
              </w:rPr>
              <w:t>Гувалин Александр Викторович</w:t>
            </w:r>
          </w:p>
        </w:tc>
        <w:tc>
          <w:tcPr>
            <w:tcW w:w="3188" w:type="dxa"/>
            <w:tcBorders>
              <w:top w:val="single" w:sz="4" w:space="0" w:color="auto"/>
              <w:left w:val="single" w:sz="4" w:space="0" w:color="auto"/>
              <w:bottom w:val="single" w:sz="4" w:space="0" w:color="auto"/>
              <w:right w:val="nil"/>
            </w:tcBorders>
          </w:tcPr>
          <w:p w:rsidR="00BA722C" w:rsidRPr="00E303C9" w:rsidRDefault="00C32EAA" w:rsidP="00BA722C">
            <w:pPr>
              <w:pStyle w:val="ad"/>
              <w:rPr>
                <w:rFonts w:ascii="Times New Roman" w:hAnsi="Times New Roman" w:cs="Times New Roman"/>
              </w:rPr>
            </w:pPr>
            <w:r>
              <w:rPr>
                <w:rFonts w:ascii="Times New Roman" w:hAnsi="Times New Roman" w:cs="Times New Roman"/>
              </w:rPr>
              <w:t>Сторож- вахтер</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1CStyle6"/>
              <w:tabs>
                <w:tab w:val="left" w:pos="2280"/>
              </w:tabs>
              <w:jc w:val="left"/>
              <w:rPr>
                <w:rFonts w:ascii="Times New Roman" w:hAnsi="Times New Roman"/>
                <w:sz w:val="24"/>
                <w:szCs w:val="24"/>
              </w:rPr>
            </w:pPr>
            <w:r>
              <w:rPr>
                <w:rFonts w:ascii="Times New Roman" w:hAnsi="Times New Roman"/>
                <w:sz w:val="24"/>
                <w:szCs w:val="24"/>
              </w:rPr>
              <w:t>Загороднева Маргарита Викторовна</w:t>
            </w:r>
          </w:p>
        </w:tc>
        <w:tc>
          <w:tcPr>
            <w:tcW w:w="3188" w:type="dxa"/>
            <w:tcBorders>
              <w:top w:val="single" w:sz="4" w:space="0" w:color="auto"/>
              <w:left w:val="single" w:sz="4" w:space="0" w:color="auto"/>
              <w:bottom w:val="single" w:sz="4" w:space="0" w:color="auto"/>
              <w:right w:val="nil"/>
            </w:tcBorders>
          </w:tcPr>
          <w:p w:rsidR="00BA722C" w:rsidRPr="00E303C9" w:rsidRDefault="00C32EAA" w:rsidP="00BA722C">
            <w:pPr>
              <w:pStyle w:val="ad"/>
              <w:rPr>
                <w:rFonts w:ascii="Times New Roman" w:hAnsi="Times New Roman" w:cs="Times New Roman"/>
              </w:rPr>
            </w:pPr>
            <w:r>
              <w:rPr>
                <w:rFonts w:ascii="Times New Roman" w:hAnsi="Times New Roman" w:cs="Times New Roman"/>
              </w:rPr>
              <w:t>Уборщица производственных и служебных помещений</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1CStyle6"/>
              <w:tabs>
                <w:tab w:val="left" w:pos="2280"/>
              </w:tabs>
              <w:jc w:val="left"/>
              <w:rPr>
                <w:rFonts w:ascii="Times New Roman" w:hAnsi="Times New Roman"/>
                <w:sz w:val="24"/>
                <w:szCs w:val="24"/>
              </w:rPr>
            </w:pPr>
            <w:r>
              <w:rPr>
                <w:rFonts w:ascii="Times New Roman" w:hAnsi="Times New Roman"/>
                <w:sz w:val="24"/>
                <w:szCs w:val="24"/>
              </w:rPr>
              <w:t>Итапин Геннадий Сергеевич</w:t>
            </w:r>
          </w:p>
        </w:tc>
        <w:tc>
          <w:tcPr>
            <w:tcW w:w="3188" w:type="dxa"/>
            <w:tcBorders>
              <w:top w:val="single" w:sz="4" w:space="0" w:color="auto"/>
              <w:left w:val="single" w:sz="4" w:space="0" w:color="auto"/>
              <w:bottom w:val="single" w:sz="4" w:space="0" w:color="auto"/>
              <w:right w:val="nil"/>
            </w:tcBorders>
          </w:tcPr>
          <w:p w:rsidR="00BA722C" w:rsidRPr="00E303C9" w:rsidRDefault="00C32EAA" w:rsidP="00BA722C">
            <w:pPr>
              <w:pStyle w:val="ad"/>
              <w:rPr>
                <w:rFonts w:ascii="Times New Roman" w:hAnsi="Times New Roman" w:cs="Times New Roman"/>
              </w:rPr>
            </w:pPr>
            <w:r>
              <w:rPr>
                <w:rFonts w:ascii="Times New Roman" w:hAnsi="Times New Roman" w:cs="Times New Roman"/>
              </w:rPr>
              <w:t>Заместитель директора по производственному обучению</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6"/>
              <w:jc w:val="left"/>
              <w:rPr>
                <w:rFonts w:ascii="Times New Roman" w:hAnsi="Times New Roman"/>
                <w:sz w:val="24"/>
                <w:szCs w:val="24"/>
              </w:rPr>
            </w:pPr>
            <w:r w:rsidRPr="001739D2">
              <w:rPr>
                <w:rFonts w:ascii="Times New Roman" w:hAnsi="Times New Roman"/>
                <w:sz w:val="24"/>
                <w:szCs w:val="24"/>
              </w:rPr>
              <w:t>Каширин</w:t>
            </w:r>
            <w:r>
              <w:rPr>
                <w:rFonts w:ascii="Times New Roman" w:hAnsi="Times New Roman"/>
                <w:sz w:val="24"/>
                <w:szCs w:val="24"/>
              </w:rPr>
              <w:t xml:space="preserve"> </w:t>
            </w:r>
            <w:r w:rsidRPr="001739D2">
              <w:rPr>
                <w:rFonts w:ascii="Times New Roman" w:hAnsi="Times New Roman"/>
                <w:sz w:val="24"/>
                <w:szCs w:val="24"/>
              </w:rPr>
              <w:t>Альберт Сергеевич</w:t>
            </w:r>
          </w:p>
        </w:tc>
        <w:tc>
          <w:tcPr>
            <w:tcW w:w="3188" w:type="dxa"/>
            <w:tcBorders>
              <w:top w:val="single" w:sz="4" w:space="0" w:color="auto"/>
              <w:left w:val="single" w:sz="4" w:space="0" w:color="auto"/>
              <w:bottom w:val="single" w:sz="4" w:space="0" w:color="auto"/>
              <w:right w:val="nil"/>
            </w:tcBorders>
          </w:tcPr>
          <w:p w:rsidR="00BA722C" w:rsidRPr="00E303C9" w:rsidRDefault="00C32EAA" w:rsidP="00BA722C">
            <w:pPr>
              <w:pStyle w:val="ad"/>
              <w:rPr>
                <w:rFonts w:ascii="Times New Roman" w:hAnsi="Times New Roman" w:cs="Times New Roman"/>
              </w:rPr>
            </w:pPr>
            <w:r>
              <w:rPr>
                <w:rFonts w:ascii="Times New Roman" w:hAnsi="Times New Roman" w:cs="Times New Roman"/>
              </w:rPr>
              <w:t xml:space="preserve">Воспитатель </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6"/>
              <w:jc w:val="left"/>
              <w:rPr>
                <w:rFonts w:ascii="Times New Roman" w:hAnsi="Times New Roman"/>
                <w:sz w:val="24"/>
                <w:szCs w:val="24"/>
              </w:rPr>
            </w:pPr>
            <w:r w:rsidRPr="001739D2">
              <w:rPr>
                <w:rFonts w:ascii="Times New Roman" w:hAnsi="Times New Roman"/>
                <w:sz w:val="24"/>
                <w:szCs w:val="24"/>
              </w:rPr>
              <w:t>Козлитин</w:t>
            </w:r>
            <w:r>
              <w:rPr>
                <w:rFonts w:ascii="Times New Roman" w:hAnsi="Times New Roman"/>
                <w:sz w:val="24"/>
                <w:szCs w:val="24"/>
              </w:rPr>
              <w:t xml:space="preserve"> </w:t>
            </w:r>
            <w:r w:rsidRPr="001739D2">
              <w:rPr>
                <w:rFonts w:ascii="Times New Roman" w:hAnsi="Times New Roman"/>
                <w:sz w:val="24"/>
                <w:szCs w:val="24"/>
              </w:rPr>
              <w:t>Владимир Владимирович</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Старший мастер</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6"/>
              <w:jc w:val="left"/>
              <w:rPr>
                <w:rFonts w:ascii="Times New Roman" w:hAnsi="Times New Roman"/>
                <w:sz w:val="24"/>
                <w:szCs w:val="24"/>
              </w:rPr>
            </w:pPr>
            <w:r>
              <w:rPr>
                <w:rFonts w:ascii="Times New Roman" w:hAnsi="Times New Roman"/>
                <w:sz w:val="24"/>
                <w:szCs w:val="24"/>
              </w:rPr>
              <w:t>Ковальков Виктор Витальевич</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Воспитатель</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1CStyle6"/>
              <w:jc w:val="left"/>
              <w:rPr>
                <w:rFonts w:ascii="Times New Roman" w:hAnsi="Times New Roman"/>
                <w:sz w:val="24"/>
                <w:szCs w:val="24"/>
              </w:rPr>
            </w:pPr>
            <w:r>
              <w:rPr>
                <w:rFonts w:ascii="Times New Roman" w:hAnsi="Times New Roman"/>
                <w:sz w:val="24"/>
                <w:szCs w:val="24"/>
              </w:rPr>
              <w:t>Кравченко Геннадий Степанович</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Водитель автомобиля</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DC1BC8" w:rsidRDefault="00BA722C" w:rsidP="00BA722C">
            <w:pPr>
              <w:pStyle w:val="1CStyle6"/>
              <w:jc w:val="left"/>
              <w:rPr>
                <w:rFonts w:ascii="Times New Roman" w:hAnsi="Times New Roman"/>
                <w:sz w:val="24"/>
                <w:szCs w:val="24"/>
              </w:rPr>
            </w:pPr>
            <w:r w:rsidRPr="00DC1BC8">
              <w:rPr>
                <w:rFonts w:ascii="Times New Roman" w:hAnsi="Times New Roman"/>
                <w:sz w:val="24"/>
                <w:szCs w:val="24"/>
              </w:rPr>
              <w:t>Кравченко Оксана Владимировна</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Заместитель директора по административно- хозяйственной работе</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9"/>
              <w:jc w:val="left"/>
              <w:rPr>
                <w:rFonts w:ascii="Times New Roman" w:hAnsi="Times New Roman"/>
                <w:sz w:val="24"/>
                <w:szCs w:val="24"/>
              </w:rPr>
            </w:pPr>
            <w:r w:rsidRPr="001739D2">
              <w:rPr>
                <w:rFonts w:ascii="Times New Roman" w:hAnsi="Times New Roman"/>
                <w:sz w:val="24"/>
                <w:szCs w:val="24"/>
              </w:rPr>
              <w:t>Крутько</w:t>
            </w:r>
            <w:r>
              <w:rPr>
                <w:rFonts w:ascii="Times New Roman" w:hAnsi="Times New Roman"/>
                <w:sz w:val="24"/>
                <w:szCs w:val="24"/>
              </w:rPr>
              <w:t xml:space="preserve"> </w:t>
            </w:r>
            <w:r w:rsidRPr="001739D2">
              <w:rPr>
                <w:rFonts w:ascii="Times New Roman" w:hAnsi="Times New Roman"/>
                <w:sz w:val="24"/>
                <w:szCs w:val="24"/>
              </w:rPr>
              <w:t>Юрий Александрович</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Мастер производственного обучения</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9"/>
              <w:jc w:val="left"/>
              <w:rPr>
                <w:rFonts w:ascii="Times New Roman" w:hAnsi="Times New Roman"/>
                <w:sz w:val="24"/>
                <w:szCs w:val="24"/>
              </w:rPr>
            </w:pPr>
            <w:r>
              <w:rPr>
                <w:rFonts w:ascii="Times New Roman" w:hAnsi="Times New Roman"/>
                <w:sz w:val="24"/>
                <w:szCs w:val="24"/>
              </w:rPr>
              <w:t>Лаврик Евгений Евгеньевич</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Сторож- вахтер</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9"/>
              <w:jc w:val="left"/>
              <w:rPr>
                <w:rFonts w:ascii="Times New Roman" w:hAnsi="Times New Roman"/>
                <w:sz w:val="24"/>
                <w:szCs w:val="24"/>
              </w:rPr>
            </w:pPr>
            <w:r w:rsidRPr="001739D2">
              <w:rPr>
                <w:rFonts w:ascii="Times New Roman" w:hAnsi="Times New Roman"/>
                <w:sz w:val="24"/>
                <w:szCs w:val="24"/>
              </w:rPr>
              <w:t>Люлько</w:t>
            </w:r>
            <w:r>
              <w:rPr>
                <w:rFonts w:ascii="Times New Roman" w:hAnsi="Times New Roman"/>
                <w:sz w:val="24"/>
                <w:szCs w:val="24"/>
              </w:rPr>
              <w:t xml:space="preserve"> </w:t>
            </w:r>
            <w:r w:rsidRPr="001739D2">
              <w:rPr>
                <w:rFonts w:ascii="Times New Roman" w:hAnsi="Times New Roman"/>
                <w:sz w:val="24"/>
                <w:szCs w:val="24"/>
              </w:rPr>
              <w:t>Игорь Юрьевич</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Педагог- организатор, исполняющий функции преподавателя ОБЖ</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E306D9" w:rsidRDefault="00BA722C" w:rsidP="00BA722C">
            <w:pPr>
              <w:pStyle w:val="1CStyle6"/>
              <w:jc w:val="left"/>
              <w:rPr>
                <w:rFonts w:ascii="Times New Roman" w:hAnsi="Times New Roman"/>
                <w:sz w:val="24"/>
                <w:szCs w:val="24"/>
              </w:rPr>
            </w:pPr>
            <w:r w:rsidRPr="00E306D9">
              <w:rPr>
                <w:rFonts w:ascii="Times New Roman" w:hAnsi="Times New Roman"/>
                <w:sz w:val="24"/>
                <w:szCs w:val="24"/>
              </w:rPr>
              <w:t xml:space="preserve">Полуляхова Ганна Васильевна  </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 xml:space="preserve">Библиотекарь </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43550" w:rsidRDefault="00BA722C" w:rsidP="00BA722C">
            <w:pPr>
              <w:pStyle w:val="1CStyle6"/>
              <w:jc w:val="left"/>
              <w:rPr>
                <w:rFonts w:ascii="Times New Roman" w:hAnsi="Times New Roman"/>
                <w:sz w:val="24"/>
                <w:szCs w:val="24"/>
              </w:rPr>
            </w:pPr>
            <w:r w:rsidRPr="00143550">
              <w:rPr>
                <w:rFonts w:ascii="Times New Roman" w:hAnsi="Times New Roman"/>
                <w:sz w:val="24"/>
                <w:szCs w:val="24"/>
              </w:rPr>
              <w:lastRenderedPageBreak/>
              <w:t>Радиулова Оксана Владимировна</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 xml:space="preserve">Преподаватель </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DC1BC8" w:rsidRDefault="00BA722C" w:rsidP="00BA722C">
            <w:pPr>
              <w:pStyle w:val="1CStyle6"/>
              <w:jc w:val="left"/>
              <w:rPr>
                <w:rFonts w:ascii="Times New Roman" w:hAnsi="Times New Roman"/>
                <w:sz w:val="24"/>
                <w:szCs w:val="24"/>
              </w:rPr>
            </w:pPr>
            <w:r w:rsidRPr="00DC1BC8">
              <w:rPr>
                <w:rFonts w:ascii="Times New Roman" w:hAnsi="Times New Roman"/>
                <w:sz w:val="24"/>
                <w:szCs w:val="24"/>
              </w:rPr>
              <w:t>Родионова Наталья Васильевна</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 xml:space="preserve">Документовед </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DC1BC8" w:rsidRDefault="00BA722C" w:rsidP="00BA722C">
            <w:pPr>
              <w:pStyle w:val="1CStyle6"/>
              <w:jc w:val="left"/>
              <w:rPr>
                <w:rFonts w:ascii="Times New Roman" w:hAnsi="Times New Roman"/>
                <w:sz w:val="24"/>
                <w:szCs w:val="24"/>
              </w:rPr>
            </w:pPr>
            <w:r>
              <w:rPr>
                <w:rFonts w:ascii="Times New Roman" w:hAnsi="Times New Roman"/>
                <w:sz w:val="24"/>
                <w:szCs w:val="24"/>
              </w:rPr>
              <w:t>Рультытагин Валерий Дмитриевич</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Сторож- вахтер</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DC1BC8" w:rsidRDefault="00BA722C" w:rsidP="00BA722C">
            <w:pPr>
              <w:pStyle w:val="1CStyle6"/>
              <w:jc w:val="left"/>
              <w:rPr>
                <w:rFonts w:ascii="Times New Roman" w:hAnsi="Times New Roman"/>
                <w:sz w:val="24"/>
                <w:szCs w:val="24"/>
              </w:rPr>
            </w:pPr>
            <w:r w:rsidRPr="00DC1BC8">
              <w:rPr>
                <w:rFonts w:ascii="Times New Roman" w:hAnsi="Times New Roman"/>
                <w:sz w:val="24"/>
                <w:szCs w:val="24"/>
              </w:rPr>
              <w:t>Сергеева Наталья Владимировна</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Секретарь руководителя</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6"/>
              <w:jc w:val="left"/>
              <w:rPr>
                <w:rFonts w:ascii="Times New Roman" w:hAnsi="Times New Roman"/>
                <w:sz w:val="24"/>
                <w:szCs w:val="24"/>
              </w:rPr>
            </w:pPr>
            <w:r w:rsidRPr="001739D2">
              <w:rPr>
                <w:rFonts w:ascii="Times New Roman" w:hAnsi="Times New Roman"/>
                <w:sz w:val="24"/>
                <w:szCs w:val="24"/>
              </w:rPr>
              <w:t>Тегринкеу</w:t>
            </w:r>
            <w:r>
              <w:rPr>
                <w:rFonts w:ascii="Times New Roman" w:hAnsi="Times New Roman"/>
                <w:sz w:val="24"/>
                <w:szCs w:val="24"/>
              </w:rPr>
              <w:t xml:space="preserve"> </w:t>
            </w:r>
            <w:r w:rsidRPr="001739D2">
              <w:rPr>
                <w:rFonts w:ascii="Times New Roman" w:hAnsi="Times New Roman"/>
                <w:sz w:val="24"/>
                <w:szCs w:val="24"/>
              </w:rPr>
              <w:t>Анастасия Михайловна</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 xml:space="preserve">Бухгалтер </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6"/>
              <w:jc w:val="left"/>
              <w:rPr>
                <w:rFonts w:ascii="Times New Roman" w:hAnsi="Times New Roman"/>
                <w:sz w:val="24"/>
                <w:szCs w:val="24"/>
              </w:rPr>
            </w:pPr>
            <w:r>
              <w:rPr>
                <w:rFonts w:ascii="Times New Roman" w:hAnsi="Times New Roman"/>
                <w:sz w:val="24"/>
                <w:szCs w:val="24"/>
              </w:rPr>
              <w:t>Теряев Дмитрий Александрович</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Рабочий по комплексному обслуживанию и ремонту здания</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1CStyle6"/>
              <w:jc w:val="left"/>
              <w:rPr>
                <w:rFonts w:ascii="Times New Roman" w:hAnsi="Times New Roman"/>
                <w:sz w:val="24"/>
                <w:szCs w:val="24"/>
              </w:rPr>
            </w:pPr>
            <w:r>
              <w:rPr>
                <w:rFonts w:ascii="Times New Roman" w:hAnsi="Times New Roman"/>
                <w:sz w:val="24"/>
                <w:szCs w:val="24"/>
              </w:rPr>
              <w:t>Теряева Лилия Геннадьевна</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sidRPr="00017614">
              <w:rPr>
                <w:rFonts w:ascii="Times New Roman" w:hAnsi="Times New Roman" w:cs="Times New Roman"/>
              </w:rPr>
              <w:t>Уборщица производственных и служебных помещений</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9"/>
              <w:jc w:val="left"/>
              <w:rPr>
                <w:rFonts w:ascii="Times New Roman" w:hAnsi="Times New Roman"/>
                <w:sz w:val="24"/>
                <w:szCs w:val="24"/>
              </w:rPr>
            </w:pPr>
            <w:r>
              <w:rPr>
                <w:rFonts w:ascii="Times New Roman" w:hAnsi="Times New Roman"/>
                <w:sz w:val="24"/>
                <w:szCs w:val="24"/>
              </w:rPr>
              <w:t>Тынелькут Раиса Александровна</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 xml:space="preserve">Повар </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017614" w:rsidRPr="00E303C9" w:rsidTr="00017614">
        <w:tc>
          <w:tcPr>
            <w:tcW w:w="3220" w:type="dxa"/>
            <w:tcBorders>
              <w:top w:val="single" w:sz="4" w:space="0" w:color="auto"/>
              <w:bottom w:val="single" w:sz="4" w:space="0" w:color="auto"/>
              <w:right w:val="nil"/>
            </w:tcBorders>
          </w:tcPr>
          <w:p w:rsidR="00017614" w:rsidRDefault="00017614" w:rsidP="00BA722C">
            <w:pPr>
              <w:pStyle w:val="1CStyle9"/>
              <w:jc w:val="left"/>
              <w:rPr>
                <w:rFonts w:ascii="Times New Roman" w:hAnsi="Times New Roman"/>
                <w:sz w:val="24"/>
                <w:szCs w:val="24"/>
              </w:rPr>
            </w:pPr>
            <w:r>
              <w:rPr>
                <w:rFonts w:ascii="Times New Roman" w:hAnsi="Times New Roman"/>
                <w:sz w:val="24"/>
                <w:szCs w:val="24"/>
              </w:rPr>
              <w:t>Умка Ксения Ивановна</w:t>
            </w:r>
          </w:p>
        </w:tc>
        <w:tc>
          <w:tcPr>
            <w:tcW w:w="3188" w:type="dxa"/>
            <w:tcBorders>
              <w:top w:val="single" w:sz="4" w:space="0" w:color="auto"/>
              <w:left w:val="single" w:sz="4" w:space="0" w:color="auto"/>
              <w:bottom w:val="single" w:sz="4" w:space="0" w:color="auto"/>
              <w:right w:val="nil"/>
            </w:tcBorders>
          </w:tcPr>
          <w:p w:rsidR="00017614" w:rsidRDefault="00017614" w:rsidP="00BA722C">
            <w:pPr>
              <w:pStyle w:val="ad"/>
              <w:rPr>
                <w:rFonts w:ascii="Times New Roman" w:hAnsi="Times New Roman" w:cs="Times New Roman"/>
              </w:rPr>
            </w:pPr>
            <w:r>
              <w:rPr>
                <w:rFonts w:ascii="Times New Roman" w:hAnsi="Times New Roman" w:cs="Times New Roman"/>
              </w:rPr>
              <w:t xml:space="preserve">Повар </w:t>
            </w:r>
          </w:p>
        </w:tc>
        <w:tc>
          <w:tcPr>
            <w:tcW w:w="1852" w:type="dxa"/>
            <w:tcBorders>
              <w:top w:val="single" w:sz="4" w:space="0" w:color="auto"/>
              <w:left w:val="single" w:sz="4" w:space="0" w:color="auto"/>
              <w:bottom w:val="single" w:sz="4" w:space="0" w:color="auto"/>
              <w:right w:val="nil"/>
            </w:tcBorders>
          </w:tcPr>
          <w:p w:rsidR="00017614" w:rsidRPr="00E303C9" w:rsidRDefault="00017614"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017614" w:rsidRPr="00E303C9" w:rsidRDefault="00017614"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9"/>
              <w:jc w:val="left"/>
              <w:rPr>
                <w:rFonts w:ascii="Times New Roman" w:hAnsi="Times New Roman"/>
                <w:sz w:val="24"/>
                <w:szCs w:val="24"/>
              </w:rPr>
            </w:pPr>
            <w:r>
              <w:rPr>
                <w:rFonts w:ascii="Times New Roman" w:hAnsi="Times New Roman"/>
                <w:sz w:val="24"/>
                <w:szCs w:val="24"/>
              </w:rPr>
              <w:t>Шевцов Андрей Александрович</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Инженер- программист</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Pr="001739D2" w:rsidRDefault="00BA722C" w:rsidP="00BA722C">
            <w:pPr>
              <w:pStyle w:val="1CStyle9"/>
              <w:jc w:val="left"/>
              <w:rPr>
                <w:rFonts w:ascii="Times New Roman" w:hAnsi="Times New Roman"/>
                <w:sz w:val="24"/>
                <w:szCs w:val="24"/>
              </w:rPr>
            </w:pPr>
            <w:r w:rsidRPr="001739D2">
              <w:rPr>
                <w:rFonts w:ascii="Times New Roman" w:hAnsi="Times New Roman"/>
                <w:sz w:val="24"/>
                <w:szCs w:val="24"/>
              </w:rPr>
              <w:t>Эттырахтына</w:t>
            </w:r>
            <w:r>
              <w:rPr>
                <w:rFonts w:ascii="Times New Roman" w:hAnsi="Times New Roman"/>
                <w:sz w:val="24"/>
                <w:szCs w:val="24"/>
              </w:rPr>
              <w:t xml:space="preserve"> </w:t>
            </w:r>
            <w:r w:rsidRPr="001739D2">
              <w:rPr>
                <w:rFonts w:ascii="Times New Roman" w:hAnsi="Times New Roman"/>
                <w:sz w:val="24"/>
                <w:szCs w:val="24"/>
              </w:rPr>
              <w:t>Людмила Сергеевна</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Заведующая общежитием</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1CStyle6"/>
              <w:jc w:val="left"/>
              <w:rPr>
                <w:rFonts w:ascii="Times New Roman" w:hAnsi="Times New Roman"/>
                <w:sz w:val="24"/>
                <w:szCs w:val="24"/>
              </w:rPr>
            </w:pPr>
            <w:r>
              <w:rPr>
                <w:rFonts w:ascii="Times New Roman" w:hAnsi="Times New Roman"/>
                <w:sz w:val="24"/>
                <w:szCs w:val="24"/>
              </w:rPr>
              <w:t>Эттырахтына Надежда Сергеевна</w:t>
            </w:r>
          </w:p>
        </w:tc>
        <w:tc>
          <w:tcPr>
            <w:tcW w:w="3188" w:type="dxa"/>
            <w:tcBorders>
              <w:top w:val="single" w:sz="4" w:space="0" w:color="auto"/>
              <w:left w:val="single" w:sz="4" w:space="0" w:color="auto"/>
              <w:bottom w:val="single" w:sz="4" w:space="0" w:color="auto"/>
              <w:right w:val="nil"/>
            </w:tcBorders>
          </w:tcPr>
          <w:p w:rsidR="00BA722C" w:rsidRPr="00E303C9" w:rsidRDefault="00017614" w:rsidP="00BA722C">
            <w:pPr>
              <w:pStyle w:val="ad"/>
              <w:rPr>
                <w:rFonts w:ascii="Times New Roman" w:hAnsi="Times New Roman" w:cs="Times New Roman"/>
              </w:rPr>
            </w:pPr>
            <w:r>
              <w:rPr>
                <w:rFonts w:ascii="Times New Roman" w:hAnsi="Times New Roman" w:cs="Times New Roman"/>
              </w:rPr>
              <w:t>Социальный педагог</w:t>
            </w: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ad"/>
              <w:rPr>
                <w:rFonts w:ascii="Times New Roman" w:hAnsi="Times New Roman" w:cs="Times New Roman"/>
              </w:rPr>
            </w:pPr>
          </w:p>
          <w:p w:rsidR="00127A34" w:rsidRPr="00127A34" w:rsidRDefault="00127A34" w:rsidP="00127A34">
            <w:pPr>
              <w:rPr>
                <w:lang w:eastAsia="en-US"/>
              </w:rPr>
            </w:pPr>
          </w:p>
        </w:tc>
        <w:tc>
          <w:tcPr>
            <w:tcW w:w="3188"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ad"/>
              <w:rPr>
                <w:rFonts w:ascii="Times New Roman" w:hAnsi="Times New Roman" w:cs="Times New Roman"/>
              </w:rPr>
            </w:pPr>
          </w:p>
          <w:p w:rsidR="00127A34" w:rsidRPr="00127A34" w:rsidRDefault="00127A34" w:rsidP="00127A34">
            <w:pPr>
              <w:rPr>
                <w:lang w:eastAsia="en-US"/>
              </w:rPr>
            </w:pPr>
          </w:p>
        </w:tc>
        <w:tc>
          <w:tcPr>
            <w:tcW w:w="3188"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ad"/>
              <w:rPr>
                <w:rFonts w:ascii="Times New Roman" w:hAnsi="Times New Roman" w:cs="Times New Roman"/>
              </w:rPr>
            </w:pPr>
          </w:p>
          <w:p w:rsidR="00127A34" w:rsidRPr="00127A34" w:rsidRDefault="00127A34" w:rsidP="00127A34">
            <w:pPr>
              <w:rPr>
                <w:lang w:eastAsia="en-US"/>
              </w:rPr>
            </w:pPr>
          </w:p>
        </w:tc>
        <w:tc>
          <w:tcPr>
            <w:tcW w:w="3188"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ad"/>
              <w:rPr>
                <w:rFonts w:ascii="Times New Roman" w:hAnsi="Times New Roman" w:cs="Times New Roman"/>
              </w:rPr>
            </w:pPr>
          </w:p>
          <w:p w:rsidR="00127A34" w:rsidRPr="00127A34" w:rsidRDefault="00127A34" w:rsidP="00127A34">
            <w:pPr>
              <w:rPr>
                <w:lang w:eastAsia="en-US"/>
              </w:rPr>
            </w:pPr>
          </w:p>
        </w:tc>
        <w:tc>
          <w:tcPr>
            <w:tcW w:w="3188"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ad"/>
              <w:rPr>
                <w:rFonts w:ascii="Times New Roman" w:hAnsi="Times New Roman" w:cs="Times New Roman"/>
              </w:rPr>
            </w:pPr>
          </w:p>
          <w:p w:rsidR="00127A34" w:rsidRPr="00127A34" w:rsidRDefault="00127A34" w:rsidP="00127A34">
            <w:pPr>
              <w:rPr>
                <w:lang w:eastAsia="en-US"/>
              </w:rPr>
            </w:pPr>
          </w:p>
        </w:tc>
        <w:tc>
          <w:tcPr>
            <w:tcW w:w="3188"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ad"/>
              <w:rPr>
                <w:rFonts w:ascii="Times New Roman" w:hAnsi="Times New Roman" w:cs="Times New Roman"/>
              </w:rPr>
            </w:pPr>
          </w:p>
          <w:p w:rsidR="00127A34" w:rsidRPr="00127A34" w:rsidRDefault="00127A34" w:rsidP="00127A34">
            <w:pPr>
              <w:rPr>
                <w:lang w:eastAsia="en-US"/>
              </w:rPr>
            </w:pPr>
          </w:p>
        </w:tc>
        <w:tc>
          <w:tcPr>
            <w:tcW w:w="3188"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ad"/>
              <w:rPr>
                <w:rFonts w:ascii="Times New Roman" w:hAnsi="Times New Roman" w:cs="Times New Roman"/>
              </w:rPr>
            </w:pPr>
          </w:p>
          <w:p w:rsidR="00127A34" w:rsidRPr="00127A34" w:rsidRDefault="00127A34" w:rsidP="00127A34">
            <w:pPr>
              <w:rPr>
                <w:lang w:eastAsia="en-US"/>
              </w:rPr>
            </w:pPr>
          </w:p>
        </w:tc>
        <w:tc>
          <w:tcPr>
            <w:tcW w:w="3188"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ad"/>
              <w:rPr>
                <w:rFonts w:ascii="Times New Roman" w:hAnsi="Times New Roman" w:cs="Times New Roman"/>
              </w:rPr>
            </w:pPr>
          </w:p>
          <w:p w:rsidR="00127A34" w:rsidRPr="00127A34" w:rsidRDefault="00127A34" w:rsidP="00127A34">
            <w:pPr>
              <w:rPr>
                <w:lang w:eastAsia="en-US"/>
              </w:rPr>
            </w:pPr>
          </w:p>
        </w:tc>
        <w:tc>
          <w:tcPr>
            <w:tcW w:w="3188"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ad"/>
              <w:rPr>
                <w:rFonts w:ascii="Times New Roman" w:hAnsi="Times New Roman" w:cs="Times New Roman"/>
              </w:rPr>
            </w:pPr>
          </w:p>
          <w:p w:rsidR="00127A34" w:rsidRPr="00127A34" w:rsidRDefault="00127A34" w:rsidP="00127A34">
            <w:pPr>
              <w:rPr>
                <w:lang w:eastAsia="en-US"/>
              </w:rPr>
            </w:pPr>
          </w:p>
        </w:tc>
        <w:tc>
          <w:tcPr>
            <w:tcW w:w="3188"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r w:rsidR="00BA722C" w:rsidRPr="00E303C9" w:rsidTr="00017614">
        <w:tc>
          <w:tcPr>
            <w:tcW w:w="3220" w:type="dxa"/>
            <w:tcBorders>
              <w:top w:val="single" w:sz="4" w:space="0" w:color="auto"/>
              <w:bottom w:val="single" w:sz="4" w:space="0" w:color="auto"/>
              <w:right w:val="nil"/>
            </w:tcBorders>
          </w:tcPr>
          <w:p w:rsidR="00BA722C" w:rsidRDefault="00BA722C" w:rsidP="00BA722C">
            <w:pPr>
              <w:pStyle w:val="ad"/>
              <w:rPr>
                <w:rFonts w:ascii="Times New Roman" w:hAnsi="Times New Roman" w:cs="Times New Roman"/>
              </w:rPr>
            </w:pPr>
          </w:p>
          <w:p w:rsidR="00127A34" w:rsidRPr="00127A34" w:rsidRDefault="00127A34" w:rsidP="00127A34">
            <w:pPr>
              <w:rPr>
                <w:lang w:eastAsia="en-US"/>
              </w:rPr>
            </w:pPr>
          </w:p>
        </w:tc>
        <w:tc>
          <w:tcPr>
            <w:tcW w:w="3188"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852" w:type="dxa"/>
            <w:tcBorders>
              <w:top w:val="single" w:sz="4" w:space="0" w:color="auto"/>
              <w:left w:val="single" w:sz="4" w:space="0" w:color="auto"/>
              <w:bottom w:val="single" w:sz="4" w:space="0" w:color="auto"/>
              <w:right w:val="nil"/>
            </w:tcBorders>
          </w:tcPr>
          <w:p w:rsidR="00BA722C" w:rsidRPr="00E303C9" w:rsidRDefault="00BA722C" w:rsidP="00BA722C">
            <w:pPr>
              <w:pStyle w:val="ad"/>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BA722C" w:rsidRPr="00E303C9" w:rsidRDefault="00BA722C" w:rsidP="00BA722C">
            <w:pPr>
              <w:pStyle w:val="ad"/>
              <w:rPr>
                <w:rFonts w:ascii="Times New Roman" w:hAnsi="Times New Roman" w:cs="Times New Roman"/>
              </w:rPr>
            </w:pPr>
          </w:p>
        </w:tc>
      </w:tr>
    </w:tbl>
    <w:p w:rsidR="00EC3AC6" w:rsidRDefault="00EC3AC6" w:rsidP="00BC6C4A">
      <w:pPr>
        <w:jc w:val="both"/>
      </w:pPr>
      <w:bookmarkStart w:id="107" w:name="_GoBack"/>
      <w:bookmarkEnd w:id="107"/>
    </w:p>
    <w:sectPr w:rsidR="00EC3AC6" w:rsidSect="00157E4F">
      <w:pgSz w:w="11900" w:h="16800"/>
      <w:pgMar w:top="709" w:right="800" w:bottom="568"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A07" w:rsidRDefault="00B60A07" w:rsidP="00454BB8">
      <w:r>
        <w:separator/>
      </w:r>
    </w:p>
  </w:endnote>
  <w:endnote w:type="continuationSeparator" w:id="0">
    <w:p w:rsidR="00B60A07" w:rsidRDefault="00B60A07" w:rsidP="0045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A07" w:rsidRDefault="00B60A07" w:rsidP="00454BB8">
      <w:r>
        <w:separator/>
      </w:r>
    </w:p>
  </w:footnote>
  <w:footnote w:type="continuationSeparator" w:id="0">
    <w:p w:rsidR="00B60A07" w:rsidRDefault="00B60A07" w:rsidP="00454B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22B"/>
    <w:multiLevelType w:val="hybridMultilevel"/>
    <w:tmpl w:val="965CB488"/>
    <w:lvl w:ilvl="0" w:tplc="4E1C1D22">
      <w:start w:val="1"/>
      <w:numFmt w:val="decimal"/>
      <w:lvlText w:val="%1."/>
      <w:lvlJc w:val="left"/>
      <w:pPr>
        <w:ind w:left="4445" w:hanging="281"/>
        <w:jc w:val="right"/>
      </w:pPr>
      <w:rPr>
        <w:rFonts w:hint="default"/>
        <w:w w:val="100"/>
        <w:lang w:val="ru-RU" w:eastAsia="ru-RU" w:bidi="ru-RU"/>
      </w:rPr>
    </w:lvl>
    <w:lvl w:ilvl="1" w:tplc="F68C1F0C">
      <w:numFmt w:val="bullet"/>
      <w:lvlText w:val="•"/>
      <w:lvlJc w:val="left"/>
      <w:pPr>
        <w:ind w:left="5016" w:hanging="281"/>
      </w:pPr>
      <w:rPr>
        <w:rFonts w:hint="default"/>
        <w:lang w:val="ru-RU" w:eastAsia="ru-RU" w:bidi="ru-RU"/>
      </w:rPr>
    </w:lvl>
    <w:lvl w:ilvl="2" w:tplc="6E8439B4">
      <w:numFmt w:val="bullet"/>
      <w:lvlText w:val="•"/>
      <w:lvlJc w:val="left"/>
      <w:pPr>
        <w:ind w:left="5592" w:hanging="281"/>
      </w:pPr>
      <w:rPr>
        <w:rFonts w:hint="default"/>
        <w:lang w:val="ru-RU" w:eastAsia="ru-RU" w:bidi="ru-RU"/>
      </w:rPr>
    </w:lvl>
    <w:lvl w:ilvl="3" w:tplc="3FD43904">
      <w:numFmt w:val="bullet"/>
      <w:lvlText w:val="•"/>
      <w:lvlJc w:val="left"/>
      <w:pPr>
        <w:ind w:left="6168" w:hanging="281"/>
      </w:pPr>
      <w:rPr>
        <w:rFonts w:hint="default"/>
        <w:lang w:val="ru-RU" w:eastAsia="ru-RU" w:bidi="ru-RU"/>
      </w:rPr>
    </w:lvl>
    <w:lvl w:ilvl="4" w:tplc="CDF2702A">
      <w:numFmt w:val="bullet"/>
      <w:lvlText w:val="•"/>
      <w:lvlJc w:val="left"/>
      <w:pPr>
        <w:ind w:left="6744" w:hanging="281"/>
      </w:pPr>
      <w:rPr>
        <w:rFonts w:hint="default"/>
        <w:lang w:val="ru-RU" w:eastAsia="ru-RU" w:bidi="ru-RU"/>
      </w:rPr>
    </w:lvl>
    <w:lvl w:ilvl="5" w:tplc="5B5C7418">
      <w:numFmt w:val="bullet"/>
      <w:lvlText w:val="•"/>
      <w:lvlJc w:val="left"/>
      <w:pPr>
        <w:ind w:left="7320" w:hanging="281"/>
      </w:pPr>
      <w:rPr>
        <w:rFonts w:hint="default"/>
        <w:lang w:val="ru-RU" w:eastAsia="ru-RU" w:bidi="ru-RU"/>
      </w:rPr>
    </w:lvl>
    <w:lvl w:ilvl="6" w:tplc="361C3128">
      <w:numFmt w:val="bullet"/>
      <w:lvlText w:val="•"/>
      <w:lvlJc w:val="left"/>
      <w:pPr>
        <w:ind w:left="7896" w:hanging="281"/>
      </w:pPr>
      <w:rPr>
        <w:rFonts w:hint="default"/>
        <w:lang w:val="ru-RU" w:eastAsia="ru-RU" w:bidi="ru-RU"/>
      </w:rPr>
    </w:lvl>
    <w:lvl w:ilvl="7" w:tplc="46B632C2">
      <w:numFmt w:val="bullet"/>
      <w:lvlText w:val="•"/>
      <w:lvlJc w:val="left"/>
      <w:pPr>
        <w:ind w:left="8473" w:hanging="281"/>
      </w:pPr>
      <w:rPr>
        <w:rFonts w:hint="default"/>
        <w:lang w:val="ru-RU" w:eastAsia="ru-RU" w:bidi="ru-RU"/>
      </w:rPr>
    </w:lvl>
    <w:lvl w:ilvl="8" w:tplc="AA9CADFC">
      <w:numFmt w:val="bullet"/>
      <w:lvlText w:val="•"/>
      <w:lvlJc w:val="left"/>
      <w:pPr>
        <w:ind w:left="9049" w:hanging="281"/>
      </w:pPr>
      <w:rPr>
        <w:rFonts w:hint="default"/>
        <w:lang w:val="ru-RU" w:eastAsia="ru-RU" w:bidi="ru-RU"/>
      </w:rPr>
    </w:lvl>
  </w:abstractNum>
  <w:abstractNum w:abstractNumId="1" w15:restartNumberingAfterBreak="0">
    <w:nsid w:val="06366791"/>
    <w:multiLevelType w:val="hybridMultilevel"/>
    <w:tmpl w:val="F3440978"/>
    <w:lvl w:ilvl="0" w:tplc="805CE2AE">
      <w:start w:val="1"/>
      <w:numFmt w:val="decimal"/>
      <w:lvlText w:val="%1."/>
      <w:lvlJc w:val="left"/>
      <w:pPr>
        <w:ind w:left="112" w:hanging="711"/>
      </w:pPr>
      <w:rPr>
        <w:rFonts w:ascii="Times New Roman" w:eastAsia="Times New Roman" w:hAnsi="Times New Roman" w:cs="Times New Roman" w:hint="default"/>
        <w:spacing w:val="0"/>
        <w:w w:val="100"/>
        <w:sz w:val="28"/>
        <w:szCs w:val="28"/>
        <w:lang w:val="ru-RU" w:eastAsia="ru-RU" w:bidi="ru-RU"/>
      </w:rPr>
    </w:lvl>
    <w:lvl w:ilvl="1" w:tplc="EF6465A4">
      <w:numFmt w:val="bullet"/>
      <w:lvlText w:val="•"/>
      <w:lvlJc w:val="left"/>
      <w:pPr>
        <w:ind w:left="1150" w:hanging="711"/>
      </w:pPr>
      <w:rPr>
        <w:rFonts w:hint="default"/>
        <w:lang w:val="ru-RU" w:eastAsia="ru-RU" w:bidi="ru-RU"/>
      </w:rPr>
    </w:lvl>
    <w:lvl w:ilvl="2" w:tplc="A8ECD0CE">
      <w:numFmt w:val="bullet"/>
      <w:lvlText w:val="•"/>
      <w:lvlJc w:val="left"/>
      <w:pPr>
        <w:ind w:left="2181" w:hanging="711"/>
      </w:pPr>
      <w:rPr>
        <w:rFonts w:hint="default"/>
        <w:lang w:val="ru-RU" w:eastAsia="ru-RU" w:bidi="ru-RU"/>
      </w:rPr>
    </w:lvl>
    <w:lvl w:ilvl="3" w:tplc="18641BB6">
      <w:numFmt w:val="bullet"/>
      <w:lvlText w:val="•"/>
      <w:lvlJc w:val="left"/>
      <w:pPr>
        <w:ind w:left="3211" w:hanging="711"/>
      </w:pPr>
      <w:rPr>
        <w:rFonts w:hint="default"/>
        <w:lang w:val="ru-RU" w:eastAsia="ru-RU" w:bidi="ru-RU"/>
      </w:rPr>
    </w:lvl>
    <w:lvl w:ilvl="4" w:tplc="8466DC7C">
      <w:numFmt w:val="bullet"/>
      <w:lvlText w:val="•"/>
      <w:lvlJc w:val="left"/>
      <w:pPr>
        <w:ind w:left="4242" w:hanging="711"/>
      </w:pPr>
      <w:rPr>
        <w:rFonts w:hint="default"/>
        <w:lang w:val="ru-RU" w:eastAsia="ru-RU" w:bidi="ru-RU"/>
      </w:rPr>
    </w:lvl>
    <w:lvl w:ilvl="5" w:tplc="2522F0EA">
      <w:numFmt w:val="bullet"/>
      <w:lvlText w:val="•"/>
      <w:lvlJc w:val="left"/>
      <w:pPr>
        <w:ind w:left="5273" w:hanging="711"/>
      </w:pPr>
      <w:rPr>
        <w:rFonts w:hint="default"/>
        <w:lang w:val="ru-RU" w:eastAsia="ru-RU" w:bidi="ru-RU"/>
      </w:rPr>
    </w:lvl>
    <w:lvl w:ilvl="6" w:tplc="E5720AC6">
      <w:numFmt w:val="bullet"/>
      <w:lvlText w:val="•"/>
      <w:lvlJc w:val="left"/>
      <w:pPr>
        <w:ind w:left="6303" w:hanging="711"/>
      </w:pPr>
      <w:rPr>
        <w:rFonts w:hint="default"/>
        <w:lang w:val="ru-RU" w:eastAsia="ru-RU" w:bidi="ru-RU"/>
      </w:rPr>
    </w:lvl>
    <w:lvl w:ilvl="7" w:tplc="C1E4D03A">
      <w:numFmt w:val="bullet"/>
      <w:lvlText w:val="•"/>
      <w:lvlJc w:val="left"/>
      <w:pPr>
        <w:ind w:left="7334" w:hanging="711"/>
      </w:pPr>
      <w:rPr>
        <w:rFonts w:hint="default"/>
        <w:lang w:val="ru-RU" w:eastAsia="ru-RU" w:bidi="ru-RU"/>
      </w:rPr>
    </w:lvl>
    <w:lvl w:ilvl="8" w:tplc="DD3E2DE4">
      <w:numFmt w:val="bullet"/>
      <w:lvlText w:val="•"/>
      <w:lvlJc w:val="left"/>
      <w:pPr>
        <w:ind w:left="8365" w:hanging="711"/>
      </w:pPr>
      <w:rPr>
        <w:rFonts w:hint="default"/>
        <w:lang w:val="ru-RU" w:eastAsia="ru-RU" w:bidi="ru-RU"/>
      </w:rPr>
    </w:lvl>
  </w:abstractNum>
  <w:abstractNum w:abstractNumId="2" w15:restartNumberingAfterBreak="0">
    <w:nsid w:val="08610FC7"/>
    <w:multiLevelType w:val="hybridMultilevel"/>
    <w:tmpl w:val="1436CEB6"/>
    <w:lvl w:ilvl="0" w:tplc="A882024E">
      <w:numFmt w:val="bullet"/>
      <w:lvlText w:val="о"/>
      <w:lvlJc w:val="left"/>
      <w:pPr>
        <w:ind w:left="968" w:hanging="210"/>
      </w:pPr>
      <w:rPr>
        <w:rFonts w:ascii="Times New Roman" w:eastAsia="Times New Roman" w:hAnsi="Times New Roman" w:cs="Times New Roman" w:hint="default"/>
        <w:b/>
        <w:bCs/>
        <w:spacing w:val="-3"/>
        <w:w w:val="100"/>
        <w:sz w:val="28"/>
        <w:szCs w:val="28"/>
        <w:lang w:val="ru-RU" w:eastAsia="en-US" w:bidi="ar-SA"/>
      </w:rPr>
    </w:lvl>
    <w:lvl w:ilvl="1" w:tplc="CEB0B302">
      <w:start w:val="1"/>
      <w:numFmt w:val="decimal"/>
      <w:lvlText w:val="%2."/>
      <w:lvlJc w:val="left"/>
      <w:pPr>
        <w:ind w:left="3966" w:hanging="360"/>
        <w:jc w:val="right"/>
      </w:pPr>
      <w:rPr>
        <w:rFonts w:ascii="Times New Roman" w:eastAsia="Times New Roman" w:hAnsi="Times New Roman" w:cs="Times New Roman" w:hint="default"/>
        <w:b/>
        <w:bCs/>
        <w:spacing w:val="-2"/>
        <w:w w:val="100"/>
        <w:sz w:val="28"/>
        <w:szCs w:val="28"/>
        <w:lang w:val="ru-RU" w:eastAsia="en-US" w:bidi="ar-SA"/>
      </w:rPr>
    </w:lvl>
    <w:lvl w:ilvl="2" w:tplc="E00E1AB2">
      <w:numFmt w:val="bullet"/>
      <w:lvlText w:val="•"/>
      <w:lvlJc w:val="left"/>
      <w:pPr>
        <w:ind w:left="4582" w:hanging="360"/>
      </w:pPr>
      <w:rPr>
        <w:rFonts w:hint="default"/>
        <w:lang w:val="ru-RU" w:eastAsia="en-US" w:bidi="ar-SA"/>
      </w:rPr>
    </w:lvl>
    <w:lvl w:ilvl="3" w:tplc="A22C042A">
      <w:numFmt w:val="bullet"/>
      <w:lvlText w:val="•"/>
      <w:lvlJc w:val="left"/>
      <w:pPr>
        <w:ind w:left="5205" w:hanging="360"/>
      </w:pPr>
      <w:rPr>
        <w:rFonts w:hint="default"/>
        <w:lang w:val="ru-RU" w:eastAsia="en-US" w:bidi="ar-SA"/>
      </w:rPr>
    </w:lvl>
    <w:lvl w:ilvl="4" w:tplc="25AEF936">
      <w:numFmt w:val="bullet"/>
      <w:lvlText w:val="•"/>
      <w:lvlJc w:val="left"/>
      <w:pPr>
        <w:ind w:left="5828" w:hanging="360"/>
      </w:pPr>
      <w:rPr>
        <w:rFonts w:hint="default"/>
        <w:lang w:val="ru-RU" w:eastAsia="en-US" w:bidi="ar-SA"/>
      </w:rPr>
    </w:lvl>
    <w:lvl w:ilvl="5" w:tplc="55C4C56E">
      <w:numFmt w:val="bullet"/>
      <w:lvlText w:val="•"/>
      <w:lvlJc w:val="left"/>
      <w:pPr>
        <w:ind w:left="6451" w:hanging="360"/>
      </w:pPr>
      <w:rPr>
        <w:rFonts w:hint="default"/>
        <w:lang w:val="ru-RU" w:eastAsia="en-US" w:bidi="ar-SA"/>
      </w:rPr>
    </w:lvl>
    <w:lvl w:ilvl="6" w:tplc="B7F8561E">
      <w:numFmt w:val="bullet"/>
      <w:lvlText w:val="•"/>
      <w:lvlJc w:val="left"/>
      <w:pPr>
        <w:ind w:left="7074" w:hanging="360"/>
      </w:pPr>
      <w:rPr>
        <w:rFonts w:hint="default"/>
        <w:lang w:val="ru-RU" w:eastAsia="en-US" w:bidi="ar-SA"/>
      </w:rPr>
    </w:lvl>
    <w:lvl w:ilvl="7" w:tplc="4D6CAC76">
      <w:numFmt w:val="bullet"/>
      <w:lvlText w:val="•"/>
      <w:lvlJc w:val="left"/>
      <w:pPr>
        <w:ind w:left="7697" w:hanging="360"/>
      </w:pPr>
      <w:rPr>
        <w:rFonts w:hint="default"/>
        <w:lang w:val="ru-RU" w:eastAsia="en-US" w:bidi="ar-SA"/>
      </w:rPr>
    </w:lvl>
    <w:lvl w:ilvl="8" w:tplc="B254B63E">
      <w:numFmt w:val="bullet"/>
      <w:lvlText w:val="•"/>
      <w:lvlJc w:val="left"/>
      <w:pPr>
        <w:ind w:left="8320" w:hanging="360"/>
      </w:pPr>
      <w:rPr>
        <w:rFonts w:hint="default"/>
        <w:lang w:val="ru-RU" w:eastAsia="en-US" w:bidi="ar-SA"/>
      </w:rPr>
    </w:lvl>
  </w:abstractNum>
  <w:abstractNum w:abstractNumId="3" w15:restartNumberingAfterBreak="0">
    <w:nsid w:val="0C413E44"/>
    <w:multiLevelType w:val="multilevel"/>
    <w:tmpl w:val="75CCB800"/>
    <w:lvl w:ilvl="0">
      <w:start w:val="1"/>
      <w:numFmt w:val="decimal"/>
      <w:lvlText w:val="%1."/>
      <w:lvlJc w:val="left"/>
      <w:pPr>
        <w:ind w:left="1021" w:hanging="709"/>
      </w:pPr>
      <w:rPr>
        <w:rFonts w:ascii="Times New Roman" w:eastAsia="Times New Roman" w:hAnsi="Times New Roman" w:cs="Times New Roman" w:hint="default"/>
        <w:w w:val="100"/>
        <w:sz w:val="22"/>
        <w:szCs w:val="22"/>
        <w:lang w:val="ru-RU" w:eastAsia="ru-RU" w:bidi="ru-RU"/>
      </w:rPr>
    </w:lvl>
    <w:lvl w:ilvl="1">
      <w:start w:val="1"/>
      <w:numFmt w:val="decimal"/>
      <w:lvlText w:val="%2."/>
      <w:lvlJc w:val="left"/>
      <w:pPr>
        <w:ind w:left="1313" w:hanging="281"/>
        <w:jc w:val="right"/>
      </w:pPr>
      <w:rPr>
        <w:rFonts w:hint="default"/>
        <w:w w:val="100"/>
        <w:lang w:val="ru-RU" w:eastAsia="ru-RU" w:bidi="ru-RU"/>
      </w:rPr>
    </w:lvl>
    <w:lvl w:ilvl="2">
      <w:start w:val="1"/>
      <w:numFmt w:val="decimal"/>
      <w:lvlText w:val="%2.%3."/>
      <w:lvlJc w:val="left"/>
      <w:pPr>
        <w:ind w:left="312" w:hanging="708"/>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2463" w:hanging="708"/>
      </w:pPr>
      <w:rPr>
        <w:rFonts w:hint="default"/>
        <w:lang w:val="ru-RU" w:eastAsia="ru-RU" w:bidi="ru-RU"/>
      </w:rPr>
    </w:lvl>
    <w:lvl w:ilvl="4">
      <w:numFmt w:val="bullet"/>
      <w:lvlText w:val="•"/>
      <w:lvlJc w:val="left"/>
      <w:pPr>
        <w:ind w:left="3606" w:hanging="708"/>
      </w:pPr>
      <w:rPr>
        <w:rFonts w:hint="default"/>
        <w:lang w:val="ru-RU" w:eastAsia="ru-RU" w:bidi="ru-RU"/>
      </w:rPr>
    </w:lvl>
    <w:lvl w:ilvl="5">
      <w:numFmt w:val="bullet"/>
      <w:lvlText w:val="•"/>
      <w:lvlJc w:val="left"/>
      <w:pPr>
        <w:ind w:left="4749" w:hanging="708"/>
      </w:pPr>
      <w:rPr>
        <w:rFonts w:hint="default"/>
        <w:lang w:val="ru-RU" w:eastAsia="ru-RU" w:bidi="ru-RU"/>
      </w:rPr>
    </w:lvl>
    <w:lvl w:ilvl="6">
      <w:numFmt w:val="bullet"/>
      <w:lvlText w:val="•"/>
      <w:lvlJc w:val="left"/>
      <w:pPr>
        <w:ind w:left="5893" w:hanging="708"/>
      </w:pPr>
      <w:rPr>
        <w:rFonts w:hint="default"/>
        <w:lang w:val="ru-RU" w:eastAsia="ru-RU" w:bidi="ru-RU"/>
      </w:rPr>
    </w:lvl>
    <w:lvl w:ilvl="7">
      <w:numFmt w:val="bullet"/>
      <w:lvlText w:val="•"/>
      <w:lvlJc w:val="left"/>
      <w:pPr>
        <w:ind w:left="7036" w:hanging="708"/>
      </w:pPr>
      <w:rPr>
        <w:rFonts w:hint="default"/>
        <w:lang w:val="ru-RU" w:eastAsia="ru-RU" w:bidi="ru-RU"/>
      </w:rPr>
    </w:lvl>
    <w:lvl w:ilvl="8">
      <w:numFmt w:val="bullet"/>
      <w:lvlText w:val="•"/>
      <w:lvlJc w:val="left"/>
      <w:pPr>
        <w:ind w:left="8179" w:hanging="708"/>
      </w:pPr>
      <w:rPr>
        <w:rFonts w:hint="default"/>
        <w:lang w:val="ru-RU" w:eastAsia="ru-RU" w:bidi="ru-RU"/>
      </w:rPr>
    </w:lvl>
  </w:abstractNum>
  <w:abstractNum w:abstractNumId="4" w15:restartNumberingAfterBreak="0">
    <w:nsid w:val="10F65780"/>
    <w:multiLevelType w:val="multilevel"/>
    <w:tmpl w:val="5E22CC1C"/>
    <w:lvl w:ilvl="0">
      <w:start w:val="2"/>
      <w:numFmt w:val="decimal"/>
      <w:lvlText w:val="%1"/>
      <w:lvlJc w:val="left"/>
      <w:pPr>
        <w:ind w:left="108" w:hanging="530"/>
      </w:pPr>
      <w:rPr>
        <w:rFonts w:hint="default"/>
        <w:lang w:val="ru-RU" w:eastAsia="ru-RU" w:bidi="ru-RU"/>
      </w:rPr>
    </w:lvl>
    <w:lvl w:ilvl="1">
      <w:start w:val="1"/>
      <w:numFmt w:val="decimal"/>
      <w:lvlText w:val="%1.%2."/>
      <w:lvlJc w:val="left"/>
      <w:pPr>
        <w:ind w:left="108" w:hanging="530"/>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20" w:hanging="530"/>
      </w:pPr>
      <w:rPr>
        <w:rFonts w:hint="default"/>
        <w:lang w:val="ru-RU" w:eastAsia="ru-RU" w:bidi="ru-RU"/>
      </w:rPr>
    </w:lvl>
    <w:lvl w:ilvl="3">
      <w:numFmt w:val="bullet"/>
      <w:lvlText w:val="•"/>
      <w:lvlJc w:val="left"/>
      <w:pPr>
        <w:ind w:left="3130" w:hanging="530"/>
      </w:pPr>
      <w:rPr>
        <w:rFonts w:hint="default"/>
        <w:lang w:val="ru-RU" w:eastAsia="ru-RU" w:bidi="ru-RU"/>
      </w:rPr>
    </w:lvl>
    <w:lvl w:ilvl="4">
      <w:numFmt w:val="bullet"/>
      <w:lvlText w:val="•"/>
      <w:lvlJc w:val="left"/>
      <w:pPr>
        <w:ind w:left="4140" w:hanging="530"/>
      </w:pPr>
      <w:rPr>
        <w:rFonts w:hint="default"/>
        <w:lang w:val="ru-RU" w:eastAsia="ru-RU" w:bidi="ru-RU"/>
      </w:rPr>
    </w:lvl>
    <w:lvl w:ilvl="5">
      <w:numFmt w:val="bullet"/>
      <w:lvlText w:val="•"/>
      <w:lvlJc w:val="left"/>
      <w:pPr>
        <w:ind w:left="5150" w:hanging="530"/>
      </w:pPr>
      <w:rPr>
        <w:rFonts w:hint="default"/>
        <w:lang w:val="ru-RU" w:eastAsia="ru-RU" w:bidi="ru-RU"/>
      </w:rPr>
    </w:lvl>
    <w:lvl w:ilvl="6">
      <w:numFmt w:val="bullet"/>
      <w:lvlText w:val="•"/>
      <w:lvlJc w:val="left"/>
      <w:pPr>
        <w:ind w:left="6160" w:hanging="530"/>
      </w:pPr>
      <w:rPr>
        <w:rFonts w:hint="default"/>
        <w:lang w:val="ru-RU" w:eastAsia="ru-RU" w:bidi="ru-RU"/>
      </w:rPr>
    </w:lvl>
    <w:lvl w:ilvl="7">
      <w:numFmt w:val="bullet"/>
      <w:lvlText w:val="•"/>
      <w:lvlJc w:val="left"/>
      <w:pPr>
        <w:ind w:left="7171" w:hanging="530"/>
      </w:pPr>
      <w:rPr>
        <w:rFonts w:hint="default"/>
        <w:lang w:val="ru-RU" w:eastAsia="ru-RU" w:bidi="ru-RU"/>
      </w:rPr>
    </w:lvl>
    <w:lvl w:ilvl="8">
      <w:numFmt w:val="bullet"/>
      <w:lvlText w:val="•"/>
      <w:lvlJc w:val="left"/>
      <w:pPr>
        <w:ind w:left="8181" w:hanging="530"/>
      </w:pPr>
      <w:rPr>
        <w:rFonts w:hint="default"/>
        <w:lang w:val="ru-RU" w:eastAsia="ru-RU" w:bidi="ru-RU"/>
      </w:rPr>
    </w:lvl>
  </w:abstractNum>
  <w:abstractNum w:abstractNumId="5" w15:restartNumberingAfterBreak="0">
    <w:nsid w:val="27BB6436"/>
    <w:multiLevelType w:val="hybridMultilevel"/>
    <w:tmpl w:val="70C00C04"/>
    <w:lvl w:ilvl="0" w:tplc="415AA3E2">
      <w:numFmt w:val="bullet"/>
      <w:lvlText w:val="-"/>
      <w:lvlJc w:val="left"/>
      <w:pPr>
        <w:ind w:left="222" w:hanging="336"/>
      </w:pPr>
      <w:rPr>
        <w:rFonts w:ascii="Courier New" w:eastAsia="Courier New" w:hAnsi="Courier New" w:cs="Courier New" w:hint="default"/>
        <w:w w:val="100"/>
        <w:sz w:val="28"/>
        <w:szCs w:val="28"/>
        <w:lang w:val="ru-RU" w:eastAsia="ru-RU" w:bidi="ru-RU"/>
      </w:rPr>
    </w:lvl>
    <w:lvl w:ilvl="1" w:tplc="9D3C8066">
      <w:numFmt w:val="bullet"/>
      <w:lvlText w:val="•"/>
      <w:lvlJc w:val="left"/>
      <w:pPr>
        <w:ind w:left="1214" w:hanging="336"/>
      </w:pPr>
      <w:rPr>
        <w:rFonts w:hint="default"/>
        <w:lang w:val="ru-RU" w:eastAsia="ru-RU" w:bidi="ru-RU"/>
      </w:rPr>
    </w:lvl>
    <w:lvl w:ilvl="2" w:tplc="3A1EE884">
      <w:numFmt w:val="bullet"/>
      <w:lvlText w:val="•"/>
      <w:lvlJc w:val="left"/>
      <w:pPr>
        <w:ind w:left="2209" w:hanging="336"/>
      </w:pPr>
      <w:rPr>
        <w:rFonts w:hint="default"/>
        <w:lang w:val="ru-RU" w:eastAsia="ru-RU" w:bidi="ru-RU"/>
      </w:rPr>
    </w:lvl>
    <w:lvl w:ilvl="3" w:tplc="9E0E30F4">
      <w:numFmt w:val="bullet"/>
      <w:lvlText w:val="•"/>
      <w:lvlJc w:val="left"/>
      <w:pPr>
        <w:ind w:left="3203" w:hanging="336"/>
      </w:pPr>
      <w:rPr>
        <w:rFonts w:hint="default"/>
        <w:lang w:val="ru-RU" w:eastAsia="ru-RU" w:bidi="ru-RU"/>
      </w:rPr>
    </w:lvl>
    <w:lvl w:ilvl="4" w:tplc="510EF9CA">
      <w:numFmt w:val="bullet"/>
      <w:lvlText w:val="•"/>
      <w:lvlJc w:val="left"/>
      <w:pPr>
        <w:ind w:left="4198" w:hanging="336"/>
      </w:pPr>
      <w:rPr>
        <w:rFonts w:hint="default"/>
        <w:lang w:val="ru-RU" w:eastAsia="ru-RU" w:bidi="ru-RU"/>
      </w:rPr>
    </w:lvl>
    <w:lvl w:ilvl="5" w:tplc="72E2C790">
      <w:numFmt w:val="bullet"/>
      <w:lvlText w:val="•"/>
      <w:lvlJc w:val="left"/>
      <w:pPr>
        <w:ind w:left="5193" w:hanging="336"/>
      </w:pPr>
      <w:rPr>
        <w:rFonts w:hint="default"/>
        <w:lang w:val="ru-RU" w:eastAsia="ru-RU" w:bidi="ru-RU"/>
      </w:rPr>
    </w:lvl>
    <w:lvl w:ilvl="6" w:tplc="9BA46530">
      <w:numFmt w:val="bullet"/>
      <w:lvlText w:val="•"/>
      <w:lvlJc w:val="left"/>
      <w:pPr>
        <w:ind w:left="6187" w:hanging="336"/>
      </w:pPr>
      <w:rPr>
        <w:rFonts w:hint="default"/>
        <w:lang w:val="ru-RU" w:eastAsia="ru-RU" w:bidi="ru-RU"/>
      </w:rPr>
    </w:lvl>
    <w:lvl w:ilvl="7" w:tplc="4D900FF8">
      <w:numFmt w:val="bullet"/>
      <w:lvlText w:val="•"/>
      <w:lvlJc w:val="left"/>
      <w:pPr>
        <w:ind w:left="7182" w:hanging="336"/>
      </w:pPr>
      <w:rPr>
        <w:rFonts w:hint="default"/>
        <w:lang w:val="ru-RU" w:eastAsia="ru-RU" w:bidi="ru-RU"/>
      </w:rPr>
    </w:lvl>
    <w:lvl w:ilvl="8" w:tplc="F4982DF8">
      <w:numFmt w:val="bullet"/>
      <w:lvlText w:val="•"/>
      <w:lvlJc w:val="left"/>
      <w:pPr>
        <w:ind w:left="8177" w:hanging="336"/>
      </w:pPr>
      <w:rPr>
        <w:rFonts w:hint="default"/>
        <w:lang w:val="ru-RU" w:eastAsia="ru-RU" w:bidi="ru-RU"/>
      </w:rPr>
    </w:lvl>
  </w:abstractNum>
  <w:abstractNum w:abstractNumId="6" w15:restartNumberingAfterBreak="0">
    <w:nsid w:val="303814AF"/>
    <w:multiLevelType w:val="multilevel"/>
    <w:tmpl w:val="DE04F62A"/>
    <w:lvl w:ilvl="0">
      <w:start w:val="3"/>
      <w:numFmt w:val="decimal"/>
      <w:lvlText w:val="%1"/>
      <w:lvlJc w:val="left"/>
      <w:pPr>
        <w:ind w:left="108" w:hanging="653"/>
      </w:pPr>
      <w:rPr>
        <w:rFonts w:hint="default"/>
        <w:lang w:val="ru-RU" w:eastAsia="ru-RU" w:bidi="ru-RU"/>
      </w:rPr>
    </w:lvl>
    <w:lvl w:ilvl="1">
      <w:start w:val="1"/>
      <w:numFmt w:val="decimal"/>
      <w:lvlText w:val="%1.%2."/>
      <w:lvlJc w:val="left"/>
      <w:pPr>
        <w:ind w:left="108" w:hanging="653"/>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08" w:hanging="751"/>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130" w:hanging="751"/>
      </w:pPr>
      <w:rPr>
        <w:rFonts w:hint="default"/>
        <w:lang w:val="ru-RU" w:eastAsia="ru-RU" w:bidi="ru-RU"/>
      </w:rPr>
    </w:lvl>
    <w:lvl w:ilvl="4">
      <w:numFmt w:val="bullet"/>
      <w:lvlText w:val="•"/>
      <w:lvlJc w:val="left"/>
      <w:pPr>
        <w:ind w:left="4140" w:hanging="751"/>
      </w:pPr>
      <w:rPr>
        <w:rFonts w:hint="default"/>
        <w:lang w:val="ru-RU" w:eastAsia="ru-RU" w:bidi="ru-RU"/>
      </w:rPr>
    </w:lvl>
    <w:lvl w:ilvl="5">
      <w:numFmt w:val="bullet"/>
      <w:lvlText w:val="•"/>
      <w:lvlJc w:val="left"/>
      <w:pPr>
        <w:ind w:left="5150" w:hanging="751"/>
      </w:pPr>
      <w:rPr>
        <w:rFonts w:hint="default"/>
        <w:lang w:val="ru-RU" w:eastAsia="ru-RU" w:bidi="ru-RU"/>
      </w:rPr>
    </w:lvl>
    <w:lvl w:ilvl="6">
      <w:numFmt w:val="bullet"/>
      <w:lvlText w:val="•"/>
      <w:lvlJc w:val="left"/>
      <w:pPr>
        <w:ind w:left="6160" w:hanging="751"/>
      </w:pPr>
      <w:rPr>
        <w:rFonts w:hint="default"/>
        <w:lang w:val="ru-RU" w:eastAsia="ru-RU" w:bidi="ru-RU"/>
      </w:rPr>
    </w:lvl>
    <w:lvl w:ilvl="7">
      <w:numFmt w:val="bullet"/>
      <w:lvlText w:val="•"/>
      <w:lvlJc w:val="left"/>
      <w:pPr>
        <w:ind w:left="7171" w:hanging="751"/>
      </w:pPr>
      <w:rPr>
        <w:rFonts w:hint="default"/>
        <w:lang w:val="ru-RU" w:eastAsia="ru-RU" w:bidi="ru-RU"/>
      </w:rPr>
    </w:lvl>
    <w:lvl w:ilvl="8">
      <w:numFmt w:val="bullet"/>
      <w:lvlText w:val="•"/>
      <w:lvlJc w:val="left"/>
      <w:pPr>
        <w:ind w:left="8181" w:hanging="751"/>
      </w:pPr>
      <w:rPr>
        <w:rFonts w:hint="default"/>
        <w:lang w:val="ru-RU" w:eastAsia="ru-RU" w:bidi="ru-RU"/>
      </w:rPr>
    </w:lvl>
  </w:abstractNum>
  <w:abstractNum w:abstractNumId="7" w15:restartNumberingAfterBreak="0">
    <w:nsid w:val="367A24DD"/>
    <w:multiLevelType w:val="multilevel"/>
    <w:tmpl w:val="591040BC"/>
    <w:lvl w:ilvl="0">
      <w:start w:val="4"/>
      <w:numFmt w:val="decimal"/>
      <w:lvlText w:val="%1"/>
      <w:lvlJc w:val="left"/>
      <w:pPr>
        <w:ind w:left="108" w:hanging="708"/>
      </w:pPr>
      <w:rPr>
        <w:rFonts w:hint="default"/>
        <w:lang w:val="ru-RU" w:eastAsia="ru-RU" w:bidi="ru-RU"/>
      </w:rPr>
    </w:lvl>
    <w:lvl w:ilvl="1">
      <w:start w:val="1"/>
      <w:numFmt w:val="decimal"/>
      <w:lvlText w:val="%1.%2."/>
      <w:lvlJc w:val="left"/>
      <w:pPr>
        <w:ind w:left="108" w:hanging="708"/>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120" w:hanging="708"/>
      </w:pPr>
      <w:rPr>
        <w:rFonts w:hint="default"/>
        <w:lang w:val="ru-RU" w:eastAsia="ru-RU" w:bidi="ru-RU"/>
      </w:rPr>
    </w:lvl>
    <w:lvl w:ilvl="3">
      <w:numFmt w:val="bullet"/>
      <w:lvlText w:val="•"/>
      <w:lvlJc w:val="left"/>
      <w:pPr>
        <w:ind w:left="3130" w:hanging="708"/>
      </w:pPr>
      <w:rPr>
        <w:rFonts w:hint="default"/>
        <w:lang w:val="ru-RU" w:eastAsia="ru-RU" w:bidi="ru-RU"/>
      </w:rPr>
    </w:lvl>
    <w:lvl w:ilvl="4">
      <w:numFmt w:val="bullet"/>
      <w:lvlText w:val="•"/>
      <w:lvlJc w:val="left"/>
      <w:pPr>
        <w:ind w:left="4140" w:hanging="708"/>
      </w:pPr>
      <w:rPr>
        <w:rFonts w:hint="default"/>
        <w:lang w:val="ru-RU" w:eastAsia="ru-RU" w:bidi="ru-RU"/>
      </w:rPr>
    </w:lvl>
    <w:lvl w:ilvl="5">
      <w:numFmt w:val="bullet"/>
      <w:lvlText w:val="•"/>
      <w:lvlJc w:val="left"/>
      <w:pPr>
        <w:ind w:left="5150" w:hanging="708"/>
      </w:pPr>
      <w:rPr>
        <w:rFonts w:hint="default"/>
        <w:lang w:val="ru-RU" w:eastAsia="ru-RU" w:bidi="ru-RU"/>
      </w:rPr>
    </w:lvl>
    <w:lvl w:ilvl="6">
      <w:numFmt w:val="bullet"/>
      <w:lvlText w:val="•"/>
      <w:lvlJc w:val="left"/>
      <w:pPr>
        <w:ind w:left="6160" w:hanging="708"/>
      </w:pPr>
      <w:rPr>
        <w:rFonts w:hint="default"/>
        <w:lang w:val="ru-RU" w:eastAsia="ru-RU" w:bidi="ru-RU"/>
      </w:rPr>
    </w:lvl>
    <w:lvl w:ilvl="7">
      <w:numFmt w:val="bullet"/>
      <w:lvlText w:val="•"/>
      <w:lvlJc w:val="left"/>
      <w:pPr>
        <w:ind w:left="7171" w:hanging="708"/>
      </w:pPr>
      <w:rPr>
        <w:rFonts w:hint="default"/>
        <w:lang w:val="ru-RU" w:eastAsia="ru-RU" w:bidi="ru-RU"/>
      </w:rPr>
    </w:lvl>
    <w:lvl w:ilvl="8">
      <w:numFmt w:val="bullet"/>
      <w:lvlText w:val="•"/>
      <w:lvlJc w:val="left"/>
      <w:pPr>
        <w:ind w:left="8181" w:hanging="708"/>
      </w:pPr>
      <w:rPr>
        <w:rFonts w:hint="default"/>
        <w:lang w:val="ru-RU" w:eastAsia="ru-RU" w:bidi="ru-RU"/>
      </w:rPr>
    </w:lvl>
  </w:abstractNum>
  <w:abstractNum w:abstractNumId="8" w15:restartNumberingAfterBreak="0">
    <w:nsid w:val="3CAD707F"/>
    <w:multiLevelType w:val="hybridMultilevel"/>
    <w:tmpl w:val="12D4A4AC"/>
    <w:lvl w:ilvl="0" w:tplc="04800F16">
      <w:numFmt w:val="bullet"/>
      <w:lvlText w:val="-"/>
      <w:lvlJc w:val="left"/>
      <w:pPr>
        <w:ind w:left="222" w:hanging="164"/>
      </w:pPr>
      <w:rPr>
        <w:rFonts w:ascii="Times New Roman" w:eastAsia="Times New Roman" w:hAnsi="Times New Roman" w:cs="Times New Roman" w:hint="default"/>
        <w:w w:val="100"/>
        <w:sz w:val="28"/>
        <w:szCs w:val="28"/>
        <w:lang w:val="ru-RU" w:eastAsia="ru-RU" w:bidi="ru-RU"/>
      </w:rPr>
    </w:lvl>
    <w:lvl w:ilvl="1" w:tplc="154A17F8">
      <w:numFmt w:val="bullet"/>
      <w:lvlText w:val="•"/>
      <w:lvlJc w:val="left"/>
      <w:pPr>
        <w:ind w:left="1214" w:hanging="164"/>
      </w:pPr>
      <w:rPr>
        <w:rFonts w:hint="default"/>
        <w:lang w:val="ru-RU" w:eastAsia="ru-RU" w:bidi="ru-RU"/>
      </w:rPr>
    </w:lvl>
    <w:lvl w:ilvl="2" w:tplc="D2B4E11C">
      <w:numFmt w:val="bullet"/>
      <w:lvlText w:val="•"/>
      <w:lvlJc w:val="left"/>
      <w:pPr>
        <w:ind w:left="2209" w:hanging="164"/>
      </w:pPr>
      <w:rPr>
        <w:rFonts w:hint="default"/>
        <w:lang w:val="ru-RU" w:eastAsia="ru-RU" w:bidi="ru-RU"/>
      </w:rPr>
    </w:lvl>
    <w:lvl w:ilvl="3" w:tplc="9F420DAA">
      <w:numFmt w:val="bullet"/>
      <w:lvlText w:val="•"/>
      <w:lvlJc w:val="left"/>
      <w:pPr>
        <w:ind w:left="3203" w:hanging="164"/>
      </w:pPr>
      <w:rPr>
        <w:rFonts w:hint="default"/>
        <w:lang w:val="ru-RU" w:eastAsia="ru-RU" w:bidi="ru-RU"/>
      </w:rPr>
    </w:lvl>
    <w:lvl w:ilvl="4" w:tplc="B21678DC">
      <w:numFmt w:val="bullet"/>
      <w:lvlText w:val="•"/>
      <w:lvlJc w:val="left"/>
      <w:pPr>
        <w:ind w:left="4198" w:hanging="164"/>
      </w:pPr>
      <w:rPr>
        <w:rFonts w:hint="default"/>
        <w:lang w:val="ru-RU" w:eastAsia="ru-RU" w:bidi="ru-RU"/>
      </w:rPr>
    </w:lvl>
    <w:lvl w:ilvl="5" w:tplc="0016A2D4">
      <w:numFmt w:val="bullet"/>
      <w:lvlText w:val="•"/>
      <w:lvlJc w:val="left"/>
      <w:pPr>
        <w:ind w:left="5193" w:hanging="164"/>
      </w:pPr>
      <w:rPr>
        <w:rFonts w:hint="default"/>
        <w:lang w:val="ru-RU" w:eastAsia="ru-RU" w:bidi="ru-RU"/>
      </w:rPr>
    </w:lvl>
    <w:lvl w:ilvl="6" w:tplc="0750C304">
      <w:numFmt w:val="bullet"/>
      <w:lvlText w:val="•"/>
      <w:lvlJc w:val="left"/>
      <w:pPr>
        <w:ind w:left="6187" w:hanging="164"/>
      </w:pPr>
      <w:rPr>
        <w:rFonts w:hint="default"/>
        <w:lang w:val="ru-RU" w:eastAsia="ru-RU" w:bidi="ru-RU"/>
      </w:rPr>
    </w:lvl>
    <w:lvl w:ilvl="7" w:tplc="FFB2E6C4">
      <w:numFmt w:val="bullet"/>
      <w:lvlText w:val="•"/>
      <w:lvlJc w:val="left"/>
      <w:pPr>
        <w:ind w:left="7182" w:hanging="164"/>
      </w:pPr>
      <w:rPr>
        <w:rFonts w:hint="default"/>
        <w:lang w:val="ru-RU" w:eastAsia="ru-RU" w:bidi="ru-RU"/>
      </w:rPr>
    </w:lvl>
    <w:lvl w:ilvl="8" w:tplc="6C1E5238">
      <w:numFmt w:val="bullet"/>
      <w:lvlText w:val="•"/>
      <w:lvlJc w:val="left"/>
      <w:pPr>
        <w:ind w:left="8177" w:hanging="164"/>
      </w:pPr>
      <w:rPr>
        <w:rFonts w:hint="default"/>
        <w:lang w:val="ru-RU" w:eastAsia="ru-RU" w:bidi="ru-RU"/>
      </w:rPr>
    </w:lvl>
  </w:abstractNum>
  <w:abstractNum w:abstractNumId="9" w15:restartNumberingAfterBreak="0">
    <w:nsid w:val="51D07005"/>
    <w:multiLevelType w:val="hybridMultilevel"/>
    <w:tmpl w:val="96D4D2A8"/>
    <w:lvl w:ilvl="0" w:tplc="0398170C">
      <w:numFmt w:val="bullet"/>
      <w:lvlText w:val="­"/>
      <w:lvlJc w:val="left"/>
      <w:pPr>
        <w:ind w:left="791" w:hanging="360"/>
      </w:pPr>
      <w:rPr>
        <w:rFonts w:ascii="Courier New" w:eastAsia="Courier New" w:hAnsi="Courier New" w:cs="Courier New" w:hint="default"/>
        <w:w w:val="100"/>
        <w:sz w:val="24"/>
        <w:szCs w:val="24"/>
        <w:lang w:val="ru-RU" w:eastAsia="ru-RU" w:bidi="ru-RU"/>
      </w:rPr>
    </w:lvl>
    <w:lvl w:ilvl="1" w:tplc="8A706BDE">
      <w:numFmt w:val="bullet"/>
      <w:lvlText w:val="•"/>
      <w:lvlJc w:val="left"/>
      <w:pPr>
        <w:ind w:left="1073" w:hanging="360"/>
      </w:pPr>
      <w:rPr>
        <w:rFonts w:hint="default"/>
        <w:lang w:val="ru-RU" w:eastAsia="ru-RU" w:bidi="ru-RU"/>
      </w:rPr>
    </w:lvl>
    <w:lvl w:ilvl="2" w:tplc="99B41AC6">
      <w:numFmt w:val="bullet"/>
      <w:lvlText w:val="•"/>
      <w:lvlJc w:val="left"/>
      <w:pPr>
        <w:ind w:left="1347" w:hanging="360"/>
      </w:pPr>
      <w:rPr>
        <w:rFonts w:hint="default"/>
        <w:lang w:val="ru-RU" w:eastAsia="ru-RU" w:bidi="ru-RU"/>
      </w:rPr>
    </w:lvl>
    <w:lvl w:ilvl="3" w:tplc="7492A3BE">
      <w:numFmt w:val="bullet"/>
      <w:lvlText w:val="•"/>
      <w:lvlJc w:val="left"/>
      <w:pPr>
        <w:ind w:left="1620" w:hanging="360"/>
      </w:pPr>
      <w:rPr>
        <w:rFonts w:hint="default"/>
        <w:lang w:val="ru-RU" w:eastAsia="ru-RU" w:bidi="ru-RU"/>
      </w:rPr>
    </w:lvl>
    <w:lvl w:ilvl="4" w:tplc="32042DAC">
      <w:numFmt w:val="bullet"/>
      <w:lvlText w:val="•"/>
      <w:lvlJc w:val="left"/>
      <w:pPr>
        <w:ind w:left="1894" w:hanging="360"/>
      </w:pPr>
      <w:rPr>
        <w:rFonts w:hint="default"/>
        <w:lang w:val="ru-RU" w:eastAsia="ru-RU" w:bidi="ru-RU"/>
      </w:rPr>
    </w:lvl>
    <w:lvl w:ilvl="5" w:tplc="721E5718">
      <w:numFmt w:val="bullet"/>
      <w:lvlText w:val="•"/>
      <w:lvlJc w:val="left"/>
      <w:pPr>
        <w:ind w:left="2168" w:hanging="360"/>
      </w:pPr>
      <w:rPr>
        <w:rFonts w:hint="default"/>
        <w:lang w:val="ru-RU" w:eastAsia="ru-RU" w:bidi="ru-RU"/>
      </w:rPr>
    </w:lvl>
    <w:lvl w:ilvl="6" w:tplc="B7C45098">
      <w:numFmt w:val="bullet"/>
      <w:lvlText w:val="•"/>
      <w:lvlJc w:val="left"/>
      <w:pPr>
        <w:ind w:left="2441" w:hanging="360"/>
      </w:pPr>
      <w:rPr>
        <w:rFonts w:hint="default"/>
        <w:lang w:val="ru-RU" w:eastAsia="ru-RU" w:bidi="ru-RU"/>
      </w:rPr>
    </w:lvl>
    <w:lvl w:ilvl="7" w:tplc="400EBF98">
      <w:numFmt w:val="bullet"/>
      <w:lvlText w:val="•"/>
      <w:lvlJc w:val="left"/>
      <w:pPr>
        <w:ind w:left="2715" w:hanging="360"/>
      </w:pPr>
      <w:rPr>
        <w:rFonts w:hint="default"/>
        <w:lang w:val="ru-RU" w:eastAsia="ru-RU" w:bidi="ru-RU"/>
      </w:rPr>
    </w:lvl>
    <w:lvl w:ilvl="8" w:tplc="CC821CE4">
      <w:numFmt w:val="bullet"/>
      <w:lvlText w:val="•"/>
      <w:lvlJc w:val="left"/>
      <w:pPr>
        <w:ind w:left="2988" w:hanging="360"/>
      </w:pPr>
      <w:rPr>
        <w:rFonts w:hint="default"/>
        <w:lang w:val="ru-RU" w:eastAsia="ru-RU" w:bidi="ru-RU"/>
      </w:rPr>
    </w:lvl>
  </w:abstractNum>
  <w:abstractNum w:abstractNumId="10" w15:restartNumberingAfterBreak="0">
    <w:nsid w:val="54BC72A3"/>
    <w:multiLevelType w:val="multilevel"/>
    <w:tmpl w:val="0C128BE0"/>
    <w:lvl w:ilvl="0">
      <w:start w:val="1"/>
      <w:numFmt w:val="decimal"/>
      <w:lvlText w:val="%1"/>
      <w:lvlJc w:val="left"/>
      <w:pPr>
        <w:ind w:left="222" w:hanging="494"/>
      </w:pPr>
      <w:rPr>
        <w:rFonts w:hint="default"/>
        <w:lang w:val="ru-RU" w:eastAsia="ru-RU" w:bidi="ru-RU"/>
      </w:rPr>
    </w:lvl>
    <w:lvl w:ilvl="1">
      <w:start w:val="1"/>
      <w:numFmt w:val="decimal"/>
      <w:lvlText w:val="%1.%2."/>
      <w:lvlJc w:val="left"/>
      <w:pPr>
        <w:ind w:left="222" w:hanging="494"/>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508" w:hanging="360"/>
      </w:pPr>
      <w:rPr>
        <w:rFonts w:ascii="Symbol" w:eastAsia="Symbol" w:hAnsi="Symbol" w:cs="Symbol" w:hint="default"/>
        <w:w w:val="100"/>
        <w:sz w:val="28"/>
        <w:szCs w:val="28"/>
        <w:lang w:val="ru-RU" w:eastAsia="ru-RU" w:bidi="ru-RU"/>
      </w:rPr>
    </w:lvl>
    <w:lvl w:ilvl="3">
      <w:numFmt w:val="bullet"/>
      <w:lvlText w:val="•"/>
      <w:lvlJc w:val="left"/>
      <w:pPr>
        <w:ind w:left="3425" w:hanging="360"/>
      </w:pPr>
      <w:rPr>
        <w:rFonts w:hint="default"/>
        <w:lang w:val="ru-RU" w:eastAsia="ru-RU" w:bidi="ru-RU"/>
      </w:rPr>
    </w:lvl>
    <w:lvl w:ilvl="4">
      <w:numFmt w:val="bullet"/>
      <w:lvlText w:val="•"/>
      <w:lvlJc w:val="left"/>
      <w:pPr>
        <w:ind w:left="4388" w:hanging="360"/>
      </w:pPr>
      <w:rPr>
        <w:rFonts w:hint="default"/>
        <w:lang w:val="ru-RU" w:eastAsia="ru-RU" w:bidi="ru-RU"/>
      </w:rPr>
    </w:lvl>
    <w:lvl w:ilvl="5">
      <w:numFmt w:val="bullet"/>
      <w:lvlText w:val="•"/>
      <w:lvlJc w:val="left"/>
      <w:pPr>
        <w:ind w:left="5351" w:hanging="360"/>
      </w:pPr>
      <w:rPr>
        <w:rFonts w:hint="default"/>
        <w:lang w:val="ru-RU" w:eastAsia="ru-RU" w:bidi="ru-RU"/>
      </w:rPr>
    </w:lvl>
    <w:lvl w:ilvl="6">
      <w:numFmt w:val="bullet"/>
      <w:lvlText w:val="•"/>
      <w:lvlJc w:val="left"/>
      <w:pPr>
        <w:ind w:left="6314" w:hanging="360"/>
      </w:pPr>
      <w:rPr>
        <w:rFonts w:hint="default"/>
        <w:lang w:val="ru-RU" w:eastAsia="ru-RU" w:bidi="ru-RU"/>
      </w:rPr>
    </w:lvl>
    <w:lvl w:ilvl="7">
      <w:numFmt w:val="bullet"/>
      <w:lvlText w:val="•"/>
      <w:lvlJc w:val="left"/>
      <w:pPr>
        <w:ind w:left="7277" w:hanging="360"/>
      </w:pPr>
      <w:rPr>
        <w:rFonts w:hint="default"/>
        <w:lang w:val="ru-RU" w:eastAsia="ru-RU" w:bidi="ru-RU"/>
      </w:rPr>
    </w:lvl>
    <w:lvl w:ilvl="8">
      <w:numFmt w:val="bullet"/>
      <w:lvlText w:val="•"/>
      <w:lvlJc w:val="left"/>
      <w:pPr>
        <w:ind w:left="8240" w:hanging="360"/>
      </w:pPr>
      <w:rPr>
        <w:rFonts w:hint="default"/>
        <w:lang w:val="ru-RU" w:eastAsia="ru-RU" w:bidi="ru-RU"/>
      </w:rPr>
    </w:lvl>
  </w:abstractNum>
  <w:abstractNum w:abstractNumId="11" w15:restartNumberingAfterBreak="0">
    <w:nsid w:val="57604ABC"/>
    <w:multiLevelType w:val="multilevel"/>
    <w:tmpl w:val="66C6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15817"/>
    <w:multiLevelType w:val="hybridMultilevel"/>
    <w:tmpl w:val="8AA8EAE8"/>
    <w:lvl w:ilvl="0" w:tplc="8D103060">
      <w:numFmt w:val="bullet"/>
      <w:lvlText w:val="­"/>
      <w:lvlJc w:val="left"/>
      <w:pPr>
        <w:ind w:left="920" w:hanging="360"/>
      </w:pPr>
      <w:rPr>
        <w:rFonts w:ascii="Courier New" w:eastAsia="Courier New" w:hAnsi="Courier New" w:cs="Courier New" w:hint="default"/>
        <w:w w:val="100"/>
        <w:sz w:val="24"/>
        <w:szCs w:val="24"/>
        <w:lang w:val="ru-RU" w:eastAsia="ru-RU" w:bidi="ru-RU"/>
      </w:rPr>
    </w:lvl>
    <w:lvl w:ilvl="1" w:tplc="23B422AC">
      <w:numFmt w:val="bullet"/>
      <w:lvlText w:val="•"/>
      <w:lvlJc w:val="left"/>
      <w:pPr>
        <w:ind w:left="1180" w:hanging="360"/>
      </w:pPr>
      <w:rPr>
        <w:rFonts w:hint="default"/>
        <w:lang w:val="ru-RU" w:eastAsia="ru-RU" w:bidi="ru-RU"/>
      </w:rPr>
    </w:lvl>
    <w:lvl w:ilvl="2" w:tplc="6A14E40A">
      <w:numFmt w:val="bullet"/>
      <w:lvlText w:val="•"/>
      <w:lvlJc w:val="left"/>
      <w:pPr>
        <w:ind w:left="1440" w:hanging="360"/>
      </w:pPr>
      <w:rPr>
        <w:rFonts w:hint="default"/>
        <w:lang w:val="ru-RU" w:eastAsia="ru-RU" w:bidi="ru-RU"/>
      </w:rPr>
    </w:lvl>
    <w:lvl w:ilvl="3" w:tplc="065E7F76">
      <w:numFmt w:val="bullet"/>
      <w:lvlText w:val="•"/>
      <w:lvlJc w:val="left"/>
      <w:pPr>
        <w:ind w:left="1700" w:hanging="360"/>
      </w:pPr>
      <w:rPr>
        <w:rFonts w:hint="default"/>
        <w:lang w:val="ru-RU" w:eastAsia="ru-RU" w:bidi="ru-RU"/>
      </w:rPr>
    </w:lvl>
    <w:lvl w:ilvl="4" w:tplc="46B6340E">
      <w:numFmt w:val="bullet"/>
      <w:lvlText w:val="•"/>
      <w:lvlJc w:val="left"/>
      <w:pPr>
        <w:ind w:left="1961" w:hanging="360"/>
      </w:pPr>
      <w:rPr>
        <w:rFonts w:hint="default"/>
        <w:lang w:val="ru-RU" w:eastAsia="ru-RU" w:bidi="ru-RU"/>
      </w:rPr>
    </w:lvl>
    <w:lvl w:ilvl="5" w:tplc="8F1CD146">
      <w:numFmt w:val="bullet"/>
      <w:lvlText w:val="•"/>
      <w:lvlJc w:val="left"/>
      <w:pPr>
        <w:ind w:left="2221" w:hanging="360"/>
      </w:pPr>
      <w:rPr>
        <w:rFonts w:hint="default"/>
        <w:lang w:val="ru-RU" w:eastAsia="ru-RU" w:bidi="ru-RU"/>
      </w:rPr>
    </w:lvl>
    <w:lvl w:ilvl="6" w:tplc="0BBCA5E6">
      <w:numFmt w:val="bullet"/>
      <w:lvlText w:val="•"/>
      <w:lvlJc w:val="left"/>
      <w:pPr>
        <w:ind w:left="2481" w:hanging="360"/>
      </w:pPr>
      <w:rPr>
        <w:rFonts w:hint="default"/>
        <w:lang w:val="ru-RU" w:eastAsia="ru-RU" w:bidi="ru-RU"/>
      </w:rPr>
    </w:lvl>
    <w:lvl w:ilvl="7" w:tplc="FBCA399E">
      <w:numFmt w:val="bullet"/>
      <w:lvlText w:val="•"/>
      <w:lvlJc w:val="left"/>
      <w:pPr>
        <w:ind w:left="2742" w:hanging="360"/>
      </w:pPr>
      <w:rPr>
        <w:rFonts w:hint="default"/>
        <w:lang w:val="ru-RU" w:eastAsia="ru-RU" w:bidi="ru-RU"/>
      </w:rPr>
    </w:lvl>
    <w:lvl w:ilvl="8" w:tplc="D6168496">
      <w:numFmt w:val="bullet"/>
      <w:lvlText w:val="•"/>
      <w:lvlJc w:val="left"/>
      <w:pPr>
        <w:ind w:left="3002" w:hanging="360"/>
      </w:pPr>
      <w:rPr>
        <w:rFonts w:hint="default"/>
        <w:lang w:val="ru-RU" w:eastAsia="ru-RU" w:bidi="ru-RU"/>
      </w:rPr>
    </w:lvl>
  </w:abstractNum>
  <w:abstractNum w:abstractNumId="13" w15:restartNumberingAfterBreak="0">
    <w:nsid w:val="60847DAC"/>
    <w:multiLevelType w:val="multilevel"/>
    <w:tmpl w:val="B6880EF0"/>
    <w:lvl w:ilvl="0">
      <w:start w:val="5"/>
      <w:numFmt w:val="decimal"/>
      <w:lvlText w:val="%1"/>
      <w:lvlJc w:val="left"/>
      <w:pPr>
        <w:ind w:left="108" w:hanging="424"/>
      </w:pPr>
      <w:rPr>
        <w:rFonts w:hint="default"/>
        <w:lang w:val="ru-RU" w:eastAsia="ru-RU" w:bidi="ru-RU"/>
      </w:rPr>
    </w:lvl>
    <w:lvl w:ilvl="1">
      <w:start w:val="1"/>
      <w:numFmt w:val="decimal"/>
      <w:lvlText w:val="%1.%2."/>
      <w:lvlJc w:val="left"/>
      <w:pPr>
        <w:ind w:left="108" w:hanging="424"/>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120" w:hanging="424"/>
      </w:pPr>
      <w:rPr>
        <w:rFonts w:hint="default"/>
        <w:lang w:val="ru-RU" w:eastAsia="ru-RU" w:bidi="ru-RU"/>
      </w:rPr>
    </w:lvl>
    <w:lvl w:ilvl="3">
      <w:numFmt w:val="bullet"/>
      <w:lvlText w:val="•"/>
      <w:lvlJc w:val="left"/>
      <w:pPr>
        <w:ind w:left="3130" w:hanging="424"/>
      </w:pPr>
      <w:rPr>
        <w:rFonts w:hint="default"/>
        <w:lang w:val="ru-RU" w:eastAsia="ru-RU" w:bidi="ru-RU"/>
      </w:rPr>
    </w:lvl>
    <w:lvl w:ilvl="4">
      <w:numFmt w:val="bullet"/>
      <w:lvlText w:val="•"/>
      <w:lvlJc w:val="left"/>
      <w:pPr>
        <w:ind w:left="4140" w:hanging="424"/>
      </w:pPr>
      <w:rPr>
        <w:rFonts w:hint="default"/>
        <w:lang w:val="ru-RU" w:eastAsia="ru-RU" w:bidi="ru-RU"/>
      </w:rPr>
    </w:lvl>
    <w:lvl w:ilvl="5">
      <w:numFmt w:val="bullet"/>
      <w:lvlText w:val="•"/>
      <w:lvlJc w:val="left"/>
      <w:pPr>
        <w:ind w:left="5150" w:hanging="424"/>
      </w:pPr>
      <w:rPr>
        <w:rFonts w:hint="default"/>
        <w:lang w:val="ru-RU" w:eastAsia="ru-RU" w:bidi="ru-RU"/>
      </w:rPr>
    </w:lvl>
    <w:lvl w:ilvl="6">
      <w:numFmt w:val="bullet"/>
      <w:lvlText w:val="•"/>
      <w:lvlJc w:val="left"/>
      <w:pPr>
        <w:ind w:left="6160" w:hanging="424"/>
      </w:pPr>
      <w:rPr>
        <w:rFonts w:hint="default"/>
        <w:lang w:val="ru-RU" w:eastAsia="ru-RU" w:bidi="ru-RU"/>
      </w:rPr>
    </w:lvl>
    <w:lvl w:ilvl="7">
      <w:numFmt w:val="bullet"/>
      <w:lvlText w:val="•"/>
      <w:lvlJc w:val="left"/>
      <w:pPr>
        <w:ind w:left="7171" w:hanging="424"/>
      </w:pPr>
      <w:rPr>
        <w:rFonts w:hint="default"/>
        <w:lang w:val="ru-RU" w:eastAsia="ru-RU" w:bidi="ru-RU"/>
      </w:rPr>
    </w:lvl>
    <w:lvl w:ilvl="8">
      <w:numFmt w:val="bullet"/>
      <w:lvlText w:val="•"/>
      <w:lvlJc w:val="left"/>
      <w:pPr>
        <w:ind w:left="8181" w:hanging="424"/>
      </w:pPr>
      <w:rPr>
        <w:rFonts w:hint="default"/>
        <w:lang w:val="ru-RU" w:eastAsia="ru-RU" w:bidi="ru-RU"/>
      </w:rPr>
    </w:lvl>
  </w:abstractNum>
  <w:abstractNum w:abstractNumId="14" w15:restartNumberingAfterBreak="0">
    <w:nsid w:val="61B81C04"/>
    <w:multiLevelType w:val="hybridMultilevel"/>
    <w:tmpl w:val="12BCF69E"/>
    <w:lvl w:ilvl="0" w:tplc="977C1F1A">
      <w:start w:val="1"/>
      <w:numFmt w:val="decimal"/>
      <w:lvlText w:val="%1)"/>
      <w:lvlJc w:val="left"/>
      <w:pPr>
        <w:ind w:left="108" w:hanging="509"/>
      </w:pPr>
      <w:rPr>
        <w:rFonts w:ascii="Times New Roman" w:eastAsia="Times New Roman" w:hAnsi="Times New Roman" w:cs="Times New Roman" w:hint="default"/>
        <w:w w:val="100"/>
        <w:sz w:val="28"/>
        <w:szCs w:val="28"/>
        <w:lang w:val="ru-RU" w:eastAsia="ru-RU" w:bidi="ru-RU"/>
      </w:rPr>
    </w:lvl>
    <w:lvl w:ilvl="1" w:tplc="953E1674">
      <w:numFmt w:val="bullet"/>
      <w:lvlText w:val="•"/>
      <w:lvlJc w:val="left"/>
      <w:pPr>
        <w:ind w:left="1110" w:hanging="509"/>
      </w:pPr>
      <w:rPr>
        <w:rFonts w:hint="default"/>
        <w:lang w:val="ru-RU" w:eastAsia="ru-RU" w:bidi="ru-RU"/>
      </w:rPr>
    </w:lvl>
    <w:lvl w:ilvl="2" w:tplc="DC8C7CA6">
      <w:numFmt w:val="bullet"/>
      <w:lvlText w:val="•"/>
      <w:lvlJc w:val="left"/>
      <w:pPr>
        <w:ind w:left="2120" w:hanging="509"/>
      </w:pPr>
      <w:rPr>
        <w:rFonts w:hint="default"/>
        <w:lang w:val="ru-RU" w:eastAsia="ru-RU" w:bidi="ru-RU"/>
      </w:rPr>
    </w:lvl>
    <w:lvl w:ilvl="3" w:tplc="50B245B4">
      <w:numFmt w:val="bullet"/>
      <w:lvlText w:val="•"/>
      <w:lvlJc w:val="left"/>
      <w:pPr>
        <w:ind w:left="3130" w:hanging="509"/>
      </w:pPr>
      <w:rPr>
        <w:rFonts w:hint="default"/>
        <w:lang w:val="ru-RU" w:eastAsia="ru-RU" w:bidi="ru-RU"/>
      </w:rPr>
    </w:lvl>
    <w:lvl w:ilvl="4" w:tplc="9E7447B8">
      <w:numFmt w:val="bullet"/>
      <w:lvlText w:val="•"/>
      <w:lvlJc w:val="left"/>
      <w:pPr>
        <w:ind w:left="4140" w:hanging="509"/>
      </w:pPr>
      <w:rPr>
        <w:rFonts w:hint="default"/>
        <w:lang w:val="ru-RU" w:eastAsia="ru-RU" w:bidi="ru-RU"/>
      </w:rPr>
    </w:lvl>
    <w:lvl w:ilvl="5" w:tplc="ED427F3C">
      <w:numFmt w:val="bullet"/>
      <w:lvlText w:val="•"/>
      <w:lvlJc w:val="left"/>
      <w:pPr>
        <w:ind w:left="5150" w:hanging="509"/>
      </w:pPr>
      <w:rPr>
        <w:rFonts w:hint="default"/>
        <w:lang w:val="ru-RU" w:eastAsia="ru-RU" w:bidi="ru-RU"/>
      </w:rPr>
    </w:lvl>
    <w:lvl w:ilvl="6" w:tplc="95E4E71C">
      <w:numFmt w:val="bullet"/>
      <w:lvlText w:val="•"/>
      <w:lvlJc w:val="left"/>
      <w:pPr>
        <w:ind w:left="6160" w:hanging="509"/>
      </w:pPr>
      <w:rPr>
        <w:rFonts w:hint="default"/>
        <w:lang w:val="ru-RU" w:eastAsia="ru-RU" w:bidi="ru-RU"/>
      </w:rPr>
    </w:lvl>
    <w:lvl w:ilvl="7" w:tplc="D0D04218">
      <w:numFmt w:val="bullet"/>
      <w:lvlText w:val="•"/>
      <w:lvlJc w:val="left"/>
      <w:pPr>
        <w:ind w:left="7171" w:hanging="509"/>
      </w:pPr>
      <w:rPr>
        <w:rFonts w:hint="default"/>
        <w:lang w:val="ru-RU" w:eastAsia="ru-RU" w:bidi="ru-RU"/>
      </w:rPr>
    </w:lvl>
    <w:lvl w:ilvl="8" w:tplc="F1DC467A">
      <w:numFmt w:val="bullet"/>
      <w:lvlText w:val="•"/>
      <w:lvlJc w:val="left"/>
      <w:pPr>
        <w:ind w:left="8181" w:hanging="509"/>
      </w:pPr>
      <w:rPr>
        <w:rFonts w:hint="default"/>
        <w:lang w:val="ru-RU" w:eastAsia="ru-RU" w:bidi="ru-RU"/>
      </w:rPr>
    </w:lvl>
  </w:abstractNum>
  <w:abstractNum w:abstractNumId="15" w15:restartNumberingAfterBreak="0">
    <w:nsid w:val="676E27DB"/>
    <w:multiLevelType w:val="hybridMultilevel"/>
    <w:tmpl w:val="9112C334"/>
    <w:lvl w:ilvl="0" w:tplc="379E1E54">
      <w:start w:val="1"/>
      <w:numFmt w:val="decimal"/>
      <w:lvlText w:val="%1."/>
      <w:lvlJc w:val="left"/>
      <w:pPr>
        <w:ind w:left="1021" w:hanging="709"/>
      </w:pPr>
      <w:rPr>
        <w:rFonts w:hint="default"/>
        <w:w w:val="100"/>
        <w:lang w:val="ru-RU" w:eastAsia="ru-RU" w:bidi="ru-RU"/>
      </w:rPr>
    </w:lvl>
    <w:lvl w:ilvl="1" w:tplc="D88882D2">
      <w:numFmt w:val="bullet"/>
      <w:lvlText w:val="•"/>
      <w:lvlJc w:val="left"/>
      <w:pPr>
        <w:ind w:left="1964" w:hanging="709"/>
      </w:pPr>
      <w:rPr>
        <w:rFonts w:hint="default"/>
        <w:lang w:val="ru-RU" w:eastAsia="ru-RU" w:bidi="ru-RU"/>
      </w:rPr>
    </w:lvl>
    <w:lvl w:ilvl="2" w:tplc="36248992">
      <w:numFmt w:val="bullet"/>
      <w:lvlText w:val="•"/>
      <w:lvlJc w:val="left"/>
      <w:pPr>
        <w:ind w:left="2909" w:hanging="709"/>
      </w:pPr>
      <w:rPr>
        <w:rFonts w:hint="default"/>
        <w:lang w:val="ru-RU" w:eastAsia="ru-RU" w:bidi="ru-RU"/>
      </w:rPr>
    </w:lvl>
    <w:lvl w:ilvl="3" w:tplc="11C4EBB4">
      <w:numFmt w:val="bullet"/>
      <w:lvlText w:val="•"/>
      <w:lvlJc w:val="left"/>
      <w:pPr>
        <w:ind w:left="3853" w:hanging="709"/>
      </w:pPr>
      <w:rPr>
        <w:rFonts w:hint="default"/>
        <w:lang w:val="ru-RU" w:eastAsia="ru-RU" w:bidi="ru-RU"/>
      </w:rPr>
    </w:lvl>
    <w:lvl w:ilvl="4" w:tplc="EA848F64">
      <w:numFmt w:val="bullet"/>
      <w:lvlText w:val="•"/>
      <w:lvlJc w:val="left"/>
      <w:pPr>
        <w:ind w:left="4798" w:hanging="709"/>
      </w:pPr>
      <w:rPr>
        <w:rFonts w:hint="default"/>
        <w:lang w:val="ru-RU" w:eastAsia="ru-RU" w:bidi="ru-RU"/>
      </w:rPr>
    </w:lvl>
    <w:lvl w:ilvl="5" w:tplc="900CBC38">
      <w:numFmt w:val="bullet"/>
      <w:lvlText w:val="•"/>
      <w:lvlJc w:val="left"/>
      <w:pPr>
        <w:ind w:left="5743" w:hanging="709"/>
      </w:pPr>
      <w:rPr>
        <w:rFonts w:hint="default"/>
        <w:lang w:val="ru-RU" w:eastAsia="ru-RU" w:bidi="ru-RU"/>
      </w:rPr>
    </w:lvl>
    <w:lvl w:ilvl="6" w:tplc="38F6BE8C">
      <w:numFmt w:val="bullet"/>
      <w:lvlText w:val="•"/>
      <w:lvlJc w:val="left"/>
      <w:pPr>
        <w:ind w:left="6687" w:hanging="709"/>
      </w:pPr>
      <w:rPr>
        <w:rFonts w:hint="default"/>
        <w:lang w:val="ru-RU" w:eastAsia="ru-RU" w:bidi="ru-RU"/>
      </w:rPr>
    </w:lvl>
    <w:lvl w:ilvl="7" w:tplc="8614546E">
      <w:numFmt w:val="bullet"/>
      <w:lvlText w:val="•"/>
      <w:lvlJc w:val="left"/>
      <w:pPr>
        <w:ind w:left="7632" w:hanging="709"/>
      </w:pPr>
      <w:rPr>
        <w:rFonts w:hint="default"/>
        <w:lang w:val="ru-RU" w:eastAsia="ru-RU" w:bidi="ru-RU"/>
      </w:rPr>
    </w:lvl>
    <w:lvl w:ilvl="8" w:tplc="7C3EDD8C">
      <w:numFmt w:val="bullet"/>
      <w:lvlText w:val="•"/>
      <w:lvlJc w:val="left"/>
      <w:pPr>
        <w:ind w:left="8577" w:hanging="709"/>
      </w:pPr>
      <w:rPr>
        <w:rFonts w:hint="default"/>
        <w:lang w:val="ru-RU" w:eastAsia="ru-RU" w:bidi="ru-RU"/>
      </w:rPr>
    </w:lvl>
  </w:abstractNum>
  <w:abstractNum w:abstractNumId="16" w15:restartNumberingAfterBreak="0">
    <w:nsid w:val="6A2E26C3"/>
    <w:multiLevelType w:val="multilevel"/>
    <w:tmpl w:val="9A6808A4"/>
    <w:lvl w:ilvl="0">
      <w:start w:val="2"/>
      <w:numFmt w:val="decimal"/>
      <w:lvlText w:val="%1"/>
      <w:lvlJc w:val="left"/>
      <w:pPr>
        <w:ind w:left="222" w:hanging="602"/>
      </w:pPr>
      <w:rPr>
        <w:rFonts w:hint="default"/>
        <w:lang w:val="ru-RU" w:eastAsia="ru-RU" w:bidi="ru-RU"/>
      </w:rPr>
    </w:lvl>
    <w:lvl w:ilvl="1">
      <w:start w:val="1"/>
      <w:numFmt w:val="decimal"/>
      <w:lvlText w:val="%1.%2."/>
      <w:lvlJc w:val="left"/>
      <w:pPr>
        <w:ind w:left="222" w:hanging="602"/>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09" w:hanging="602"/>
      </w:pPr>
      <w:rPr>
        <w:rFonts w:hint="default"/>
        <w:lang w:val="ru-RU" w:eastAsia="ru-RU" w:bidi="ru-RU"/>
      </w:rPr>
    </w:lvl>
    <w:lvl w:ilvl="3">
      <w:numFmt w:val="bullet"/>
      <w:lvlText w:val="•"/>
      <w:lvlJc w:val="left"/>
      <w:pPr>
        <w:ind w:left="3203" w:hanging="602"/>
      </w:pPr>
      <w:rPr>
        <w:rFonts w:hint="default"/>
        <w:lang w:val="ru-RU" w:eastAsia="ru-RU" w:bidi="ru-RU"/>
      </w:rPr>
    </w:lvl>
    <w:lvl w:ilvl="4">
      <w:numFmt w:val="bullet"/>
      <w:lvlText w:val="•"/>
      <w:lvlJc w:val="left"/>
      <w:pPr>
        <w:ind w:left="4198" w:hanging="602"/>
      </w:pPr>
      <w:rPr>
        <w:rFonts w:hint="default"/>
        <w:lang w:val="ru-RU" w:eastAsia="ru-RU" w:bidi="ru-RU"/>
      </w:rPr>
    </w:lvl>
    <w:lvl w:ilvl="5">
      <w:numFmt w:val="bullet"/>
      <w:lvlText w:val="•"/>
      <w:lvlJc w:val="left"/>
      <w:pPr>
        <w:ind w:left="5193" w:hanging="602"/>
      </w:pPr>
      <w:rPr>
        <w:rFonts w:hint="default"/>
        <w:lang w:val="ru-RU" w:eastAsia="ru-RU" w:bidi="ru-RU"/>
      </w:rPr>
    </w:lvl>
    <w:lvl w:ilvl="6">
      <w:numFmt w:val="bullet"/>
      <w:lvlText w:val="•"/>
      <w:lvlJc w:val="left"/>
      <w:pPr>
        <w:ind w:left="6187" w:hanging="602"/>
      </w:pPr>
      <w:rPr>
        <w:rFonts w:hint="default"/>
        <w:lang w:val="ru-RU" w:eastAsia="ru-RU" w:bidi="ru-RU"/>
      </w:rPr>
    </w:lvl>
    <w:lvl w:ilvl="7">
      <w:numFmt w:val="bullet"/>
      <w:lvlText w:val="•"/>
      <w:lvlJc w:val="left"/>
      <w:pPr>
        <w:ind w:left="7182" w:hanging="602"/>
      </w:pPr>
      <w:rPr>
        <w:rFonts w:hint="default"/>
        <w:lang w:val="ru-RU" w:eastAsia="ru-RU" w:bidi="ru-RU"/>
      </w:rPr>
    </w:lvl>
    <w:lvl w:ilvl="8">
      <w:numFmt w:val="bullet"/>
      <w:lvlText w:val="•"/>
      <w:lvlJc w:val="left"/>
      <w:pPr>
        <w:ind w:left="8177" w:hanging="602"/>
      </w:pPr>
      <w:rPr>
        <w:rFonts w:hint="default"/>
        <w:lang w:val="ru-RU" w:eastAsia="ru-RU" w:bidi="ru-RU"/>
      </w:rPr>
    </w:lvl>
  </w:abstractNum>
  <w:abstractNum w:abstractNumId="17" w15:restartNumberingAfterBreak="0">
    <w:nsid w:val="6D9F417B"/>
    <w:multiLevelType w:val="multilevel"/>
    <w:tmpl w:val="DCE6F6F8"/>
    <w:lvl w:ilvl="0">
      <w:start w:val="2"/>
      <w:numFmt w:val="decimal"/>
      <w:lvlText w:val="%1"/>
      <w:lvlJc w:val="left"/>
      <w:pPr>
        <w:ind w:left="222" w:hanging="615"/>
      </w:pPr>
      <w:rPr>
        <w:rFonts w:hint="default"/>
        <w:lang w:val="ru-RU" w:eastAsia="ru-RU" w:bidi="ru-RU"/>
      </w:rPr>
    </w:lvl>
    <w:lvl w:ilvl="1">
      <w:start w:val="5"/>
      <w:numFmt w:val="decimal"/>
      <w:lvlText w:val="%1.%2."/>
      <w:lvlJc w:val="left"/>
      <w:pPr>
        <w:ind w:left="222" w:hanging="615"/>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09" w:hanging="615"/>
      </w:pPr>
      <w:rPr>
        <w:rFonts w:hint="default"/>
        <w:lang w:val="ru-RU" w:eastAsia="ru-RU" w:bidi="ru-RU"/>
      </w:rPr>
    </w:lvl>
    <w:lvl w:ilvl="3">
      <w:numFmt w:val="bullet"/>
      <w:lvlText w:val="•"/>
      <w:lvlJc w:val="left"/>
      <w:pPr>
        <w:ind w:left="3203" w:hanging="615"/>
      </w:pPr>
      <w:rPr>
        <w:rFonts w:hint="default"/>
        <w:lang w:val="ru-RU" w:eastAsia="ru-RU" w:bidi="ru-RU"/>
      </w:rPr>
    </w:lvl>
    <w:lvl w:ilvl="4">
      <w:numFmt w:val="bullet"/>
      <w:lvlText w:val="•"/>
      <w:lvlJc w:val="left"/>
      <w:pPr>
        <w:ind w:left="4198" w:hanging="615"/>
      </w:pPr>
      <w:rPr>
        <w:rFonts w:hint="default"/>
        <w:lang w:val="ru-RU" w:eastAsia="ru-RU" w:bidi="ru-RU"/>
      </w:rPr>
    </w:lvl>
    <w:lvl w:ilvl="5">
      <w:numFmt w:val="bullet"/>
      <w:lvlText w:val="•"/>
      <w:lvlJc w:val="left"/>
      <w:pPr>
        <w:ind w:left="5193" w:hanging="615"/>
      </w:pPr>
      <w:rPr>
        <w:rFonts w:hint="default"/>
        <w:lang w:val="ru-RU" w:eastAsia="ru-RU" w:bidi="ru-RU"/>
      </w:rPr>
    </w:lvl>
    <w:lvl w:ilvl="6">
      <w:numFmt w:val="bullet"/>
      <w:lvlText w:val="•"/>
      <w:lvlJc w:val="left"/>
      <w:pPr>
        <w:ind w:left="6187" w:hanging="615"/>
      </w:pPr>
      <w:rPr>
        <w:rFonts w:hint="default"/>
        <w:lang w:val="ru-RU" w:eastAsia="ru-RU" w:bidi="ru-RU"/>
      </w:rPr>
    </w:lvl>
    <w:lvl w:ilvl="7">
      <w:numFmt w:val="bullet"/>
      <w:lvlText w:val="•"/>
      <w:lvlJc w:val="left"/>
      <w:pPr>
        <w:ind w:left="7182" w:hanging="615"/>
      </w:pPr>
      <w:rPr>
        <w:rFonts w:hint="default"/>
        <w:lang w:val="ru-RU" w:eastAsia="ru-RU" w:bidi="ru-RU"/>
      </w:rPr>
    </w:lvl>
    <w:lvl w:ilvl="8">
      <w:numFmt w:val="bullet"/>
      <w:lvlText w:val="•"/>
      <w:lvlJc w:val="left"/>
      <w:pPr>
        <w:ind w:left="8177" w:hanging="615"/>
      </w:pPr>
      <w:rPr>
        <w:rFonts w:hint="default"/>
        <w:lang w:val="ru-RU" w:eastAsia="ru-RU" w:bidi="ru-RU"/>
      </w:rPr>
    </w:lvl>
  </w:abstractNum>
  <w:abstractNum w:abstractNumId="18" w15:restartNumberingAfterBreak="0">
    <w:nsid w:val="71395F7C"/>
    <w:multiLevelType w:val="hybridMultilevel"/>
    <w:tmpl w:val="CA00F5CE"/>
    <w:lvl w:ilvl="0" w:tplc="A8D21DA2">
      <w:numFmt w:val="bullet"/>
      <w:lvlText w:val="­"/>
      <w:lvlJc w:val="left"/>
      <w:pPr>
        <w:ind w:left="649" w:hanging="360"/>
      </w:pPr>
      <w:rPr>
        <w:rFonts w:ascii="Courier New" w:eastAsia="Courier New" w:hAnsi="Courier New" w:cs="Courier New" w:hint="default"/>
        <w:w w:val="100"/>
        <w:sz w:val="24"/>
        <w:szCs w:val="24"/>
        <w:lang w:val="ru-RU" w:eastAsia="ru-RU" w:bidi="ru-RU"/>
      </w:rPr>
    </w:lvl>
    <w:lvl w:ilvl="1" w:tplc="34308880">
      <w:numFmt w:val="bullet"/>
      <w:lvlText w:val="•"/>
      <w:lvlJc w:val="left"/>
      <w:pPr>
        <w:ind w:left="862" w:hanging="360"/>
      </w:pPr>
      <w:rPr>
        <w:rFonts w:hint="default"/>
        <w:lang w:val="ru-RU" w:eastAsia="ru-RU" w:bidi="ru-RU"/>
      </w:rPr>
    </w:lvl>
    <w:lvl w:ilvl="2" w:tplc="007AA51E">
      <w:numFmt w:val="bullet"/>
      <w:lvlText w:val="•"/>
      <w:lvlJc w:val="left"/>
      <w:pPr>
        <w:ind w:left="1084" w:hanging="360"/>
      </w:pPr>
      <w:rPr>
        <w:rFonts w:hint="default"/>
        <w:lang w:val="ru-RU" w:eastAsia="ru-RU" w:bidi="ru-RU"/>
      </w:rPr>
    </w:lvl>
    <w:lvl w:ilvl="3" w:tplc="E02ED6CE">
      <w:numFmt w:val="bullet"/>
      <w:lvlText w:val="•"/>
      <w:lvlJc w:val="left"/>
      <w:pPr>
        <w:ind w:left="1306" w:hanging="360"/>
      </w:pPr>
      <w:rPr>
        <w:rFonts w:hint="default"/>
        <w:lang w:val="ru-RU" w:eastAsia="ru-RU" w:bidi="ru-RU"/>
      </w:rPr>
    </w:lvl>
    <w:lvl w:ilvl="4" w:tplc="450C5C70">
      <w:numFmt w:val="bullet"/>
      <w:lvlText w:val="•"/>
      <w:lvlJc w:val="left"/>
      <w:pPr>
        <w:ind w:left="1528" w:hanging="360"/>
      </w:pPr>
      <w:rPr>
        <w:rFonts w:hint="default"/>
        <w:lang w:val="ru-RU" w:eastAsia="ru-RU" w:bidi="ru-RU"/>
      </w:rPr>
    </w:lvl>
    <w:lvl w:ilvl="5" w:tplc="BDEE0D88">
      <w:numFmt w:val="bullet"/>
      <w:lvlText w:val="•"/>
      <w:lvlJc w:val="left"/>
      <w:pPr>
        <w:ind w:left="1750" w:hanging="360"/>
      </w:pPr>
      <w:rPr>
        <w:rFonts w:hint="default"/>
        <w:lang w:val="ru-RU" w:eastAsia="ru-RU" w:bidi="ru-RU"/>
      </w:rPr>
    </w:lvl>
    <w:lvl w:ilvl="6" w:tplc="88466F92">
      <w:numFmt w:val="bullet"/>
      <w:lvlText w:val="•"/>
      <w:lvlJc w:val="left"/>
      <w:pPr>
        <w:ind w:left="1972" w:hanging="360"/>
      </w:pPr>
      <w:rPr>
        <w:rFonts w:hint="default"/>
        <w:lang w:val="ru-RU" w:eastAsia="ru-RU" w:bidi="ru-RU"/>
      </w:rPr>
    </w:lvl>
    <w:lvl w:ilvl="7" w:tplc="8C1A5C98">
      <w:numFmt w:val="bullet"/>
      <w:lvlText w:val="•"/>
      <w:lvlJc w:val="left"/>
      <w:pPr>
        <w:ind w:left="2194" w:hanging="360"/>
      </w:pPr>
      <w:rPr>
        <w:rFonts w:hint="default"/>
        <w:lang w:val="ru-RU" w:eastAsia="ru-RU" w:bidi="ru-RU"/>
      </w:rPr>
    </w:lvl>
    <w:lvl w:ilvl="8" w:tplc="BADE8032">
      <w:numFmt w:val="bullet"/>
      <w:lvlText w:val="•"/>
      <w:lvlJc w:val="left"/>
      <w:pPr>
        <w:ind w:left="2416" w:hanging="360"/>
      </w:pPr>
      <w:rPr>
        <w:rFonts w:hint="default"/>
        <w:lang w:val="ru-RU" w:eastAsia="ru-RU" w:bidi="ru-RU"/>
      </w:rPr>
    </w:lvl>
  </w:abstractNum>
  <w:abstractNum w:abstractNumId="19" w15:restartNumberingAfterBreak="0">
    <w:nsid w:val="7447191B"/>
    <w:multiLevelType w:val="multilevel"/>
    <w:tmpl w:val="836E920E"/>
    <w:lvl w:ilvl="0">
      <w:start w:val="1"/>
      <w:numFmt w:val="decimal"/>
      <w:lvlText w:val="%1"/>
      <w:lvlJc w:val="left"/>
      <w:pPr>
        <w:ind w:left="108" w:hanging="596"/>
      </w:pPr>
      <w:rPr>
        <w:rFonts w:hint="default"/>
        <w:lang w:val="ru-RU" w:eastAsia="ru-RU" w:bidi="ru-RU"/>
      </w:rPr>
    </w:lvl>
    <w:lvl w:ilvl="1">
      <w:start w:val="1"/>
      <w:numFmt w:val="decimal"/>
      <w:lvlText w:val="%1.%2."/>
      <w:lvlJc w:val="left"/>
      <w:pPr>
        <w:ind w:left="108" w:hanging="59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20" w:hanging="596"/>
      </w:pPr>
      <w:rPr>
        <w:rFonts w:hint="default"/>
        <w:lang w:val="ru-RU" w:eastAsia="ru-RU" w:bidi="ru-RU"/>
      </w:rPr>
    </w:lvl>
    <w:lvl w:ilvl="3">
      <w:numFmt w:val="bullet"/>
      <w:lvlText w:val="•"/>
      <w:lvlJc w:val="left"/>
      <w:pPr>
        <w:ind w:left="3130" w:hanging="596"/>
      </w:pPr>
      <w:rPr>
        <w:rFonts w:hint="default"/>
        <w:lang w:val="ru-RU" w:eastAsia="ru-RU" w:bidi="ru-RU"/>
      </w:rPr>
    </w:lvl>
    <w:lvl w:ilvl="4">
      <w:numFmt w:val="bullet"/>
      <w:lvlText w:val="•"/>
      <w:lvlJc w:val="left"/>
      <w:pPr>
        <w:ind w:left="4140" w:hanging="596"/>
      </w:pPr>
      <w:rPr>
        <w:rFonts w:hint="default"/>
        <w:lang w:val="ru-RU" w:eastAsia="ru-RU" w:bidi="ru-RU"/>
      </w:rPr>
    </w:lvl>
    <w:lvl w:ilvl="5">
      <w:numFmt w:val="bullet"/>
      <w:lvlText w:val="•"/>
      <w:lvlJc w:val="left"/>
      <w:pPr>
        <w:ind w:left="5150" w:hanging="596"/>
      </w:pPr>
      <w:rPr>
        <w:rFonts w:hint="default"/>
        <w:lang w:val="ru-RU" w:eastAsia="ru-RU" w:bidi="ru-RU"/>
      </w:rPr>
    </w:lvl>
    <w:lvl w:ilvl="6">
      <w:numFmt w:val="bullet"/>
      <w:lvlText w:val="•"/>
      <w:lvlJc w:val="left"/>
      <w:pPr>
        <w:ind w:left="6160" w:hanging="596"/>
      </w:pPr>
      <w:rPr>
        <w:rFonts w:hint="default"/>
        <w:lang w:val="ru-RU" w:eastAsia="ru-RU" w:bidi="ru-RU"/>
      </w:rPr>
    </w:lvl>
    <w:lvl w:ilvl="7">
      <w:numFmt w:val="bullet"/>
      <w:lvlText w:val="•"/>
      <w:lvlJc w:val="left"/>
      <w:pPr>
        <w:ind w:left="7171" w:hanging="596"/>
      </w:pPr>
      <w:rPr>
        <w:rFonts w:hint="default"/>
        <w:lang w:val="ru-RU" w:eastAsia="ru-RU" w:bidi="ru-RU"/>
      </w:rPr>
    </w:lvl>
    <w:lvl w:ilvl="8">
      <w:numFmt w:val="bullet"/>
      <w:lvlText w:val="•"/>
      <w:lvlJc w:val="left"/>
      <w:pPr>
        <w:ind w:left="8181" w:hanging="596"/>
      </w:pPr>
      <w:rPr>
        <w:rFonts w:hint="default"/>
        <w:lang w:val="ru-RU" w:eastAsia="ru-RU" w:bidi="ru-RU"/>
      </w:rPr>
    </w:lvl>
  </w:abstractNum>
  <w:abstractNum w:abstractNumId="20" w15:restartNumberingAfterBreak="0">
    <w:nsid w:val="7CA64DDA"/>
    <w:multiLevelType w:val="hybridMultilevel"/>
    <w:tmpl w:val="D2521B90"/>
    <w:lvl w:ilvl="0" w:tplc="B3F0ADF6">
      <w:start w:val="1"/>
      <w:numFmt w:val="decimal"/>
      <w:lvlText w:val="%1."/>
      <w:lvlJc w:val="left"/>
      <w:pPr>
        <w:ind w:left="3865" w:hanging="281"/>
        <w:jc w:val="right"/>
      </w:pPr>
      <w:rPr>
        <w:rFonts w:ascii="Times New Roman" w:eastAsia="Times New Roman" w:hAnsi="Times New Roman" w:cs="Times New Roman" w:hint="default"/>
        <w:b/>
        <w:bCs/>
        <w:w w:val="100"/>
        <w:sz w:val="28"/>
        <w:szCs w:val="28"/>
        <w:lang w:val="ru-RU" w:eastAsia="ru-RU" w:bidi="ru-RU"/>
      </w:rPr>
    </w:lvl>
    <w:lvl w:ilvl="1" w:tplc="55B2E7CA">
      <w:numFmt w:val="bullet"/>
      <w:lvlText w:val="•"/>
      <w:lvlJc w:val="left"/>
      <w:pPr>
        <w:ind w:left="4490" w:hanging="281"/>
      </w:pPr>
      <w:rPr>
        <w:rFonts w:hint="default"/>
        <w:lang w:val="ru-RU" w:eastAsia="ru-RU" w:bidi="ru-RU"/>
      </w:rPr>
    </w:lvl>
    <w:lvl w:ilvl="2" w:tplc="CFB27A00">
      <w:numFmt w:val="bullet"/>
      <w:lvlText w:val="•"/>
      <w:lvlJc w:val="left"/>
      <w:pPr>
        <w:ind w:left="5121" w:hanging="281"/>
      </w:pPr>
      <w:rPr>
        <w:rFonts w:hint="default"/>
        <w:lang w:val="ru-RU" w:eastAsia="ru-RU" w:bidi="ru-RU"/>
      </w:rPr>
    </w:lvl>
    <w:lvl w:ilvl="3" w:tplc="DEBC7358">
      <w:numFmt w:val="bullet"/>
      <w:lvlText w:val="•"/>
      <w:lvlJc w:val="left"/>
      <w:pPr>
        <w:ind w:left="5751" w:hanging="281"/>
      </w:pPr>
      <w:rPr>
        <w:rFonts w:hint="default"/>
        <w:lang w:val="ru-RU" w:eastAsia="ru-RU" w:bidi="ru-RU"/>
      </w:rPr>
    </w:lvl>
    <w:lvl w:ilvl="4" w:tplc="54F6C2E0">
      <w:numFmt w:val="bullet"/>
      <w:lvlText w:val="•"/>
      <w:lvlJc w:val="left"/>
      <w:pPr>
        <w:ind w:left="6382" w:hanging="281"/>
      </w:pPr>
      <w:rPr>
        <w:rFonts w:hint="default"/>
        <w:lang w:val="ru-RU" w:eastAsia="ru-RU" w:bidi="ru-RU"/>
      </w:rPr>
    </w:lvl>
    <w:lvl w:ilvl="5" w:tplc="9DDC8602">
      <w:numFmt w:val="bullet"/>
      <w:lvlText w:val="•"/>
      <w:lvlJc w:val="left"/>
      <w:pPr>
        <w:ind w:left="7013" w:hanging="281"/>
      </w:pPr>
      <w:rPr>
        <w:rFonts w:hint="default"/>
        <w:lang w:val="ru-RU" w:eastAsia="ru-RU" w:bidi="ru-RU"/>
      </w:rPr>
    </w:lvl>
    <w:lvl w:ilvl="6" w:tplc="8C3AF2AA">
      <w:numFmt w:val="bullet"/>
      <w:lvlText w:val="•"/>
      <w:lvlJc w:val="left"/>
      <w:pPr>
        <w:ind w:left="7643" w:hanging="281"/>
      </w:pPr>
      <w:rPr>
        <w:rFonts w:hint="default"/>
        <w:lang w:val="ru-RU" w:eastAsia="ru-RU" w:bidi="ru-RU"/>
      </w:rPr>
    </w:lvl>
    <w:lvl w:ilvl="7" w:tplc="F02E9542">
      <w:numFmt w:val="bullet"/>
      <w:lvlText w:val="•"/>
      <w:lvlJc w:val="left"/>
      <w:pPr>
        <w:ind w:left="8274" w:hanging="281"/>
      </w:pPr>
      <w:rPr>
        <w:rFonts w:hint="default"/>
        <w:lang w:val="ru-RU" w:eastAsia="ru-RU" w:bidi="ru-RU"/>
      </w:rPr>
    </w:lvl>
    <w:lvl w:ilvl="8" w:tplc="948AE8C4">
      <w:numFmt w:val="bullet"/>
      <w:lvlText w:val="•"/>
      <w:lvlJc w:val="left"/>
      <w:pPr>
        <w:ind w:left="8905" w:hanging="281"/>
      </w:pPr>
      <w:rPr>
        <w:rFonts w:hint="default"/>
        <w:lang w:val="ru-RU" w:eastAsia="ru-RU" w:bidi="ru-RU"/>
      </w:rPr>
    </w:lvl>
  </w:abstractNum>
  <w:num w:numId="1">
    <w:abstractNumId w:val="3"/>
  </w:num>
  <w:num w:numId="2">
    <w:abstractNumId w:val="18"/>
  </w:num>
  <w:num w:numId="3">
    <w:abstractNumId w:val="9"/>
  </w:num>
  <w:num w:numId="4">
    <w:abstractNumId w:val="12"/>
  </w:num>
  <w:num w:numId="5">
    <w:abstractNumId w:val="15"/>
  </w:num>
  <w:num w:numId="6">
    <w:abstractNumId w:val="13"/>
  </w:num>
  <w:num w:numId="7">
    <w:abstractNumId w:val="7"/>
  </w:num>
  <w:num w:numId="8">
    <w:abstractNumId w:val="6"/>
  </w:num>
  <w:num w:numId="9">
    <w:abstractNumId w:val="14"/>
  </w:num>
  <w:num w:numId="10">
    <w:abstractNumId w:val="4"/>
  </w:num>
  <w:num w:numId="11">
    <w:abstractNumId w:val="19"/>
  </w:num>
  <w:num w:numId="12">
    <w:abstractNumId w:val="0"/>
  </w:num>
  <w:num w:numId="13">
    <w:abstractNumId w:val="1"/>
  </w:num>
  <w:num w:numId="14">
    <w:abstractNumId w:val="5"/>
  </w:num>
  <w:num w:numId="15">
    <w:abstractNumId w:val="17"/>
  </w:num>
  <w:num w:numId="16">
    <w:abstractNumId w:val="16"/>
  </w:num>
  <w:num w:numId="17">
    <w:abstractNumId w:val="8"/>
  </w:num>
  <w:num w:numId="18">
    <w:abstractNumId w:val="10"/>
  </w:num>
  <w:num w:numId="19">
    <w:abstractNumId w:val="20"/>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43"/>
    <w:rsid w:val="00017614"/>
    <w:rsid w:val="000C3E32"/>
    <w:rsid w:val="001129CA"/>
    <w:rsid w:val="00127A34"/>
    <w:rsid w:val="00157E4F"/>
    <w:rsid w:val="00170219"/>
    <w:rsid w:val="00196F92"/>
    <w:rsid w:val="001C18AB"/>
    <w:rsid w:val="001D6777"/>
    <w:rsid w:val="002211EC"/>
    <w:rsid w:val="002565F9"/>
    <w:rsid w:val="0032291F"/>
    <w:rsid w:val="003246AA"/>
    <w:rsid w:val="00340E99"/>
    <w:rsid w:val="0037146E"/>
    <w:rsid w:val="003A72EB"/>
    <w:rsid w:val="00454BB8"/>
    <w:rsid w:val="005A41BB"/>
    <w:rsid w:val="005B7DB9"/>
    <w:rsid w:val="005C2B3A"/>
    <w:rsid w:val="00686555"/>
    <w:rsid w:val="006B2B5D"/>
    <w:rsid w:val="006D1344"/>
    <w:rsid w:val="006E2C35"/>
    <w:rsid w:val="00726B70"/>
    <w:rsid w:val="00742D73"/>
    <w:rsid w:val="007A7AC9"/>
    <w:rsid w:val="007E2957"/>
    <w:rsid w:val="00887BC2"/>
    <w:rsid w:val="00887EF5"/>
    <w:rsid w:val="008E146D"/>
    <w:rsid w:val="009318DD"/>
    <w:rsid w:val="00A17895"/>
    <w:rsid w:val="00AA6341"/>
    <w:rsid w:val="00AB3054"/>
    <w:rsid w:val="00B33B88"/>
    <w:rsid w:val="00B60A07"/>
    <w:rsid w:val="00B835B3"/>
    <w:rsid w:val="00BA722C"/>
    <w:rsid w:val="00BC6C4A"/>
    <w:rsid w:val="00C32EAA"/>
    <w:rsid w:val="00C33314"/>
    <w:rsid w:val="00C52B43"/>
    <w:rsid w:val="00C76313"/>
    <w:rsid w:val="00CC20DA"/>
    <w:rsid w:val="00D57FAB"/>
    <w:rsid w:val="00D86CEF"/>
    <w:rsid w:val="00E06DA3"/>
    <w:rsid w:val="00E143B1"/>
    <w:rsid w:val="00E303C9"/>
    <w:rsid w:val="00E92408"/>
    <w:rsid w:val="00EC3AC6"/>
    <w:rsid w:val="00EF730E"/>
    <w:rsid w:val="00FE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6A51D"/>
  <w15:docId w15:val="{5065C550-B43B-4C3C-A4C0-D51832D3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6B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52B43"/>
    <w:pPr>
      <w:keepNext/>
      <w:ind w:left="-3119" w:right="-1"/>
      <w:jc w:val="center"/>
      <w:outlineLvl w:val="3"/>
    </w:pPr>
    <w:rPr>
      <w:rFonts w:ascii="Arial" w:hAnsi="Arial"/>
      <w:b/>
      <w:color w:val="000000"/>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52B43"/>
    <w:rPr>
      <w:rFonts w:ascii="Arial" w:eastAsia="Times New Roman" w:hAnsi="Arial" w:cs="Times New Roman"/>
      <w:b/>
      <w:color w:val="000000"/>
      <w:spacing w:val="-5"/>
      <w:sz w:val="20"/>
      <w:szCs w:val="20"/>
      <w:lang w:eastAsia="ru-RU"/>
    </w:rPr>
  </w:style>
  <w:style w:type="character" w:styleId="a3">
    <w:name w:val="Hyperlink"/>
    <w:rsid w:val="00C52B43"/>
    <w:rPr>
      <w:color w:val="0000FF"/>
      <w:u w:val="single"/>
    </w:rPr>
  </w:style>
  <w:style w:type="paragraph" w:styleId="a4">
    <w:name w:val="Balloon Text"/>
    <w:basedOn w:val="a"/>
    <w:link w:val="a5"/>
    <w:uiPriority w:val="99"/>
    <w:semiHidden/>
    <w:unhideWhenUsed/>
    <w:rsid w:val="00C52B43"/>
    <w:rPr>
      <w:rFonts w:ascii="Tahoma" w:hAnsi="Tahoma" w:cs="Tahoma"/>
      <w:sz w:val="16"/>
      <w:szCs w:val="16"/>
    </w:rPr>
  </w:style>
  <w:style w:type="character" w:customStyle="1" w:styleId="a5">
    <w:name w:val="Текст выноски Знак"/>
    <w:basedOn w:val="a0"/>
    <w:link w:val="a4"/>
    <w:uiPriority w:val="99"/>
    <w:semiHidden/>
    <w:rsid w:val="00C52B43"/>
    <w:rPr>
      <w:rFonts w:ascii="Tahoma" w:eastAsia="Times New Roman" w:hAnsi="Tahoma" w:cs="Tahoma"/>
      <w:sz w:val="16"/>
      <w:szCs w:val="16"/>
      <w:lang w:eastAsia="ru-RU"/>
    </w:rPr>
  </w:style>
  <w:style w:type="character" w:customStyle="1" w:styleId="10">
    <w:name w:val="Заголовок 1 Знак"/>
    <w:basedOn w:val="a0"/>
    <w:link w:val="1"/>
    <w:rsid w:val="00726B70"/>
    <w:rPr>
      <w:rFonts w:asciiTheme="majorHAnsi" w:eastAsiaTheme="majorEastAsia" w:hAnsiTheme="majorHAnsi" w:cstheme="majorBidi"/>
      <w:b/>
      <w:bCs/>
      <w:color w:val="365F91" w:themeColor="accent1" w:themeShade="BF"/>
      <w:sz w:val="28"/>
      <w:szCs w:val="28"/>
      <w:lang w:eastAsia="ru-RU"/>
    </w:rPr>
  </w:style>
  <w:style w:type="table" w:customStyle="1" w:styleId="TableNormal">
    <w:name w:val="Table Normal"/>
    <w:uiPriority w:val="2"/>
    <w:semiHidden/>
    <w:unhideWhenUsed/>
    <w:qFormat/>
    <w:rsid w:val="00726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26B70"/>
    <w:pPr>
      <w:widowControl w:val="0"/>
      <w:autoSpaceDE w:val="0"/>
      <w:autoSpaceDN w:val="0"/>
    </w:pPr>
    <w:rPr>
      <w:sz w:val="28"/>
      <w:szCs w:val="28"/>
      <w:lang w:bidi="ru-RU"/>
    </w:rPr>
  </w:style>
  <w:style w:type="character" w:customStyle="1" w:styleId="a7">
    <w:name w:val="Основной текст Знак"/>
    <w:basedOn w:val="a0"/>
    <w:link w:val="a6"/>
    <w:uiPriority w:val="1"/>
    <w:rsid w:val="00726B70"/>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726B70"/>
    <w:pPr>
      <w:widowControl w:val="0"/>
      <w:autoSpaceDE w:val="0"/>
      <w:autoSpaceDN w:val="0"/>
      <w:outlineLvl w:val="1"/>
    </w:pPr>
    <w:rPr>
      <w:b/>
      <w:bCs/>
      <w:sz w:val="28"/>
      <w:szCs w:val="28"/>
      <w:lang w:bidi="ru-RU"/>
    </w:rPr>
  </w:style>
  <w:style w:type="paragraph" w:customStyle="1" w:styleId="21">
    <w:name w:val="Заголовок 21"/>
    <w:basedOn w:val="a"/>
    <w:uiPriority w:val="1"/>
    <w:qFormat/>
    <w:rsid w:val="00726B70"/>
    <w:pPr>
      <w:widowControl w:val="0"/>
      <w:autoSpaceDE w:val="0"/>
      <w:autoSpaceDN w:val="0"/>
      <w:ind w:right="197"/>
      <w:jc w:val="center"/>
      <w:outlineLvl w:val="2"/>
    </w:pPr>
    <w:rPr>
      <w:b/>
      <w:bCs/>
      <w:i/>
      <w:sz w:val="28"/>
      <w:szCs w:val="28"/>
      <w:lang w:bidi="ru-RU"/>
    </w:rPr>
  </w:style>
  <w:style w:type="paragraph" w:styleId="a8">
    <w:name w:val="List Paragraph"/>
    <w:basedOn w:val="a"/>
    <w:uiPriority w:val="34"/>
    <w:qFormat/>
    <w:rsid w:val="00726B70"/>
    <w:pPr>
      <w:widowControl w:val="0"/>
      <w:autoSpaceDE w:val="0"/>
      <w:autoSpaceDN w:val="0"/>
      <w:ind w:left="108" w:firstLine="708"/>
      <w:jc w:val="both"/>
    </w:pPr>
    <w:rPr>
      <w:sz w:val="22"/>
      <w:szCs w:val="22"/>
      <w:lang w:bidi="ru-RU"/>
    </w:rPr>
  </w:style>
  <w:style w:type="paragraph" w:customStyle="1" w:styleId="TableParagraph">
    <w:name w:val="Table Paragraph"/>
    <w:basedOn w:val="a"/>
    <w:uiPriority w:val="1"/>
    <w:qFormat/>
    <w:rsid w:val="00726B70"/>
    <w:pPr>
      <w:widowControl w:val="0"/>
      <w:autoSpaceDE w:val="0"/>
      <w:autoSpaceDN w:val="0"/>
    </w:pPr>
    <w:rPr>
      <w:sz w:val="22"/>
      <w:szCs w:val="22"/>
      <w:lang w:bidi="ru-RU"/>
    </w:rPr>
  </w:style>
  <w:style w:type="table" w:styleId="a9">
    <w:name w:val="Table Grid"/>
    <w:basedOn w:val="a1"/>
    <w:uiPriority w:val="59"/>
    <w:rsid w:val="00EC3AC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Цветовое выделение"/>
    <w:uiPriority w:val="99"/>
    <w:rsid w:val="006B2B5D"/>
    <w:rPr>
      <w:b/>
      <w:bCs/>
      <w:color w:val="26282F"/>
    </w:rPr>
  </w:style>
  <w:style w:type="character" w:customStyle="1" w:styleId="ab">
    <w:name w:val="Гипертекстовая ссылка"/>
    <w:basedOn w:val="aa"/>
    <w:uiPriority w:val="99"/>
    <w:rsid w:val="006B2B5D"/>
    <w:rPr>
      <w:b/>
      <w:bCs/>
      <w:color w:val="106BBE"/>
    </w:rPr>
  </w:style>
  <w:style w:type="paragraph" w:customStyle="1" w:styleId="ac">
    <w:name w:val="Комментарий"/>
    <w:basedOn w:val="a"/>
    <w:next w:val="a"/>
    <w:uiPriority w:val="99"/>
    <w:rsid w:val="00AA6341"/>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d">
    <w:name w:val="Нормальный (таблица)"/>
    <w:basedOn w:val="a"/>
    <w:next w:val="a"/>
    <w:uiPriority w:val="99"/>
    <w:rsid w:val="00AA6341"/>
    <w:pPr>
      <w:autoSpaceDE w:val="0"/>
      <w:autoSpaceDN w:val="0"/>
      <w:adjustRightInd w:val="0"/>
      <w:jc w:val="both"/>
    </w:pPr>
    <w:rPr>
      <w:rFonts w:ascii="Arial" w:eastAsiaTheme="minorHAnsi" w:hAnsi="Arial" w:cs="Arial"/>
      <w:lang w:eastAsia="en-US"/>
    </w:rPr>
  </w:style>
  <w:style w:type="paragraph" w:customStyle="1" w:styleId="1CStyle6">
    <w:name w:val="1CStyle6"/>
    <w:rsid w:val="00BA722C"/>
    <w:pPr>
      <w:ind w:left="80"/>
      <w:jc w:val="center"/>
    </w:pPr>
    <w:rPr>
      <w:rFonts w:ascii="Arial" w:eastAsia="Times New Roman" w:hAnsi="Arial" w:cs="Times New Roman"/>
      <w:sz w:val="16"/>
      <w:lang w:eastAsia="ru-RU"/>
    </w:rPr>
  </w:style>
  <w:style w:type="paragraph" w:customStyle="1" w:styleId="1CStyle9">
    <w:name w:val="1CStyle9"/>
    <w:rsid w:val="00BA722C"/>
    <w:pPr>
      <w:jc w:val="center"/>
    </w:pPr>
    <w:rPr>
      <w:rFonts w:ascii="Arial" w:eastAsia="Times New Roman" w:hAnsi="Arial" w:cs="Times New Roman"/>
      <w:sz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06804">
      <w:bodyDiv w:val="1"/>
      <w:marLeft w:val="0"/>
      <w:marRight w:val="0"/>
      <w:marTop w:val="0"/>
      <w:marBottom w:val="0"/>
      <w:divBdr>
        <w:top w:val="none" w:sz="0" w:space="0" w:color="auto"/>
        <w:left w:val="none" w:sz="0" w:space="0" w:color="auto"/>
        <w:bottom w:val="none" w:sz="0" w:space="0" w:color="auto"/>
        <w:right w:val="none" w:sz="0" w:space="0" w:color="auto"/>
      </w:divBdr>
      <w:divsChild>
        <w:div w:id="785081892">
          <w:marLeft w:val="0"/>
          <w:marRight w:val="0"/>
          <w:marTop w:val="0"/>
          <w:marBottom w:val="0"/>
          <w:divBdr>
            <w:top w:val="none" w:sz="0" w:space="0" w:color="auto"/>
            <w:left w:val="none" w:sz="0" w:space="0" w:color="auto"/>
            <w:bottom w:val="none" w:sz="0" w:space="0" w:color="auto"/>
            <w:right w:val="none" w:sz="0" w:space="0" w:color="auto"/>
          </w:divBdr>
        </w:div>
        <w:div w:id="204369807">
          <w:marLeft w:val="0"/>
          <w:marRight w:val="0"/>
          <w:marTop w:val="0"/>
          <w:marBottom w:val="0"/>
          <w:divBdr>
            <w:top w:val="none" w:sz="0" w:space="0" w:color="auto"/>
            <w:left w:val="none" w:sz="0" w:space="0" w:color="auto"/>
            <w:bottom w:val="none" w:sz="0" w:space="0" w:color="auto"/>
            <w:right w:val="none" w:sz="0" w:space="0" w:color="auto"/>
          </w:divBdr>
        </w:div>
        <w:div w:id="538935262">
          <w:marLeft w:val="0"/>
          <w:marRight w:val="0"/>
          <w:marTop w:val="0"/>
          <w:marBottom w:val="0"/>
          <w:divBdr>
            <w:top w:val="none" w:sz="0" w:space="0" w:color="auto"/>
            <w:left w:val="none" w:sz="0" w:space="0" w:color="auto"/>
            <w:bottom w:val="none" w:sz="0" w:space="0" w:color="auto"/>
            <w:right w:val="none" w:sz="0" w:space="0" w:color="auto"/>
          </w:divBdr>
          <w:divsChild>
            <w:div w:id="1270119870">
              <w:marLeft w:val="0"/>
              <w:marRight w:val="0"/>
              <w:marTop w:val="0"/>
              <w:marBottom w:val="0"/>
              <w:divBdr>
                <w:top w:val="single" w:sz="6" w:space="0" w:color="9F9FDA"/>
                <w:left w:val="single" w:sz="6" w:space="0" w:color="9F9FDA"/>
                <w:bottom w:val="single" w:sz="6" w:space="0" w:color="9F9FDA"/>
                <w:right w:val="single" w:sz="6" w:space="0" w:color="9F9FDA"/>
              </w:divBdr>
              <w:divsChild>
                <w:div w:id="504562470">
                  <w:marLeft w:val="0"/>
                  <w:marRight w:val="0"/>
                  <w:marTop w:val="0"/>
                  <w:marBottom w:val="0"/>
                  <w:divBdr>
                    <w:top w:val="none" w:sz="0" w:space="0" w:color="auto"/>
                    <w:left w:val="none" w:sz="0" w:space="0" w:color="auto"/>
                    <w:bottom w:val="none" w:sz="0" w:space="0" w:color="auto"/>
                    <w:right w:val="none" w:sz="0" w:space="0" w:color="auto"/>
                  </w:divBdr>
                  <w:divsChild>
                    <w:div w:id="1780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68.0" TargetMode="External"/><Relationship Id="rId18" Type="http://schemas.openxmlformats.org/officeDocument/2006/relationships/hyperlink" Target="garantF1://12025268.331203" TargetMode="External"/><Relationship Id="rId26" Type="http://schemas.openxmlformats.org/officeDocument/2006/relationships/hyperlink" Target="garantF1://12025268.136" TargetMode="External"/><Relationship Id="rId3" Type="http://schemas.openxmlformats.org/officeDocument/2006/relationships/settings" Target="settings.xml"/><Relationship Id="rId21" Type="http://schemas.openxmlformats.org/officeDocument/2006/relationships/hyperlink" Target="garantF1://12025268.1013" TargetMode="External"/><Relationship Id="rId34" Type="http://schemas.openxmlformats.org/officeDocument/2006/relationships/hyperlink" Target="garantF1://12025268.372" TargetMode="External"/><Relationship Id="rId7" Type="http://schemas.openxmlformats.org/officeDocument/2006/relationships/image" Target="media/image1.jpeg"/><Relationship Id="rId12" Type="http://schemas.openxmlformats.org/officeDocument/2006/relationships/hyperlink" Target="mailto:spu2@bk.ru" TargetMode="External"/><Relationship Id="rId17" Type="http://schemas.openxmlformats.org/officeDocument/2006/relationships/hyperlink" Target="garantF1://12025268.331203" TargetMode="External"/><Relationship Id="rId25" Type="http://schemas.openxmlformats.org/officeDocument/2006/relationships/hyperlink" Target="garantF1://12025268.1030" TargetMode="External"/><Relationship Id="rId33" Type="http://schemas.openxmlformats.org/officeDocument/2006/relationships/hyperlink" Target="garantF1://12025268.113" TargetMode="External"/><Relationship Id="rId2" Type="http://schemas.openxmlformats.org/officeDocument/2006/relationships/styles" Target="styles.xml"/><Relationship Id="rId16" Type="http://schemas.openxmlformats.org/officeDocument/2006/relationships/hyperlink" Target="garantF1://12025268.3313" TargetMode="External"/><Relationship Id="rId20" Type="http://schemas.openxmlformats.org/officeDocument/2006/relationships/hyperlink" Target="garantF1://73119991.28" TargetMode="External"/><Relationship Id="rId29" Type="http://schemas.openxmlformats.org/officeDocument/2006/relationships/hyperlink" Target="garantF1://12025268.10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garantF1://12025268.3000" TargetMode="External"/><Relationship Id="rId32" Type="http://schemas.openxmlformats.org/officeDocument/2006/relationships/hyperlink" Target="garantF1://70778632.0" TargetMode="External"/><Relationship Id="rId5" Type="http://schemas.openxmlformats.org/officeDocument/2006/relationships/footnotes" Target="footnotes.xml"/><Relationship Id="rId15" Type="http://schemas.openxmlformats.org/officeDocument/2006/relationships/hyperlink" Target="garantF1://12025268.372" TargetMode="External"/><Relationship Id="rId23" Type="http://schemas.openxmlformats.org/officeDocument/2006/relationships/hyperlink" Target="garantF1://10003000.0" TargetMode="External"/><Relationship Id="rId28" Type="http://schemas.openxmlformats.org/officeDocument/2006/relationships/hyperlink" Target="garantF1://12025268.53" TargetMode="External"/><Relationship Id="rId36" Type="http://schemas.openxmlformats.org/officeDocument/2006/relationships/theme" Target="theme/theme1.xml"/><Relationship Id="rId10" Type="http://schemas.openxmlformats.org/officeDocument/2006/relationships/hyperlink" Target="garantF1://12025268.190" TargetMode="External"/><Relationship Id="rId19" Type="http://schemas.openxmlformats.org/officeDocument/2006/relationships/hyperlink" Target="garantF1://12025268.66" TargetMode="External"/><Relationship Id="rId31" Type="http://schemas.openxmlformats.org/officeDocument/2006/relationships/hyperlink" Target="garantF1://70778632.0" TargetMode="External"/><Relationship Id="rId4" Type="http://schemas.openxmlformats.org/officeDocument/2006/relationships/webSettings" Target="webSettings.xml"/><Relationship Id="rId9" Type="http://schemas.openxmlformats.org/officeDocument/2006/relationships/hyperlink" Target="garantF1://12025268.189" TargetMode="External"/><Relationship Id="rId14" Type="http://schemas.openxmlformats.org/officeDocument/2006/relationships/hyperlink" Target="garantF1://12025268.0" TargetMode="External"/><Relationship Id="rId22" Type="http://schemas.openxmlformats.org/officeDocument/2006/relationships/hyperlink" Target="https://www.consultant.ru/document/cons_doc_LAW_422429/78c7b5732e5a34ffe5210c0796c25ed492531f8f/" TargetMode="External"/><Relationship Id="rId27" Type="http://schemas.openxmlformats.org/officeDocument/2006/relationships/hyperlink" Target="garantF1://12025268.1007" TargetMode="External"/><Relationship Id="rId30" Type="http://schemas.openxmlformats.org/officeDocument/2006/relationships/hyperlink" Target="garantF1://71314220.96" TargetMode="External"/><Relationship Id="rId35" Type="http://schemas.openxmlformats.org/officeDocument/2006/relationships/fontTable" Target="fontTable.xml"/><Relationship Id="rId8" Type="http://schemas.openxmlformats.org/officeDocument/2006/relationships/hyperlink" Target="mailto:spu2@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gxBEra3kwq0EzAtBhvusYZod5ac=</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8e+gXQfZ3bJs8tEmw7dw03DSVTw=</DigestValue>
    </Reference>
  </SignedInfo>
  <SignatureValue>XSkuiYu0Ls/3OgzRnW7E9bvvZ+7KcMwNMsdQa4Fj4ocs7Ni5hraWYH5VrciioXgXCMjfyizFH1Yz
sT3b8eImuTexWGMlM3JHQNx5S/CDaoGdQwxNhUNW3RljKgGu+DKtPMCed7httyZbC2q3NHWViCnG
3wVh09FtryIM6ULs5yA=</SignatureValue>
  <KeyInfo>
    <X509Data>
      <X509Certificate>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6sqvXEO6ZKBNHyMMIndTf8kJ+6Q=</DigestValue>
      </Reference>
      <Reference URI="/word/document.xml?ContentType=application/vnd.openxmlformats-officedocument.wordprocessingml.document.main+xml">
        <DigestMethod Algorithm="http://www.w3.org/2000/09/xmldsig#sha1"/>
        <DigestValue>QI9zuNmk8e17fYurOJKHYhj2KSA=</DigestValue>
      </Reference>
      <Reference URI="/word/endnotes.xml?ContentType=application/vnd.openxmlformats-officedocument.wordprocessingml.endnotes+xml">
        <DigestMethod Algorithm="http://www.w3.org/2000/09/xmldsig#sha1"/>
        <DigestValue>PXGHOeU2j+5+nt9RsKLKaSRqOmk=</DigestValue>
      </Reference>
      <Reference URI="/word/fontTable.xml?ContentType=application/vnd.openxmlformats-officedocument.wordprocessingml.fontTable+xml">
        <DigestMethod Algorithm="http://www.w3.org/2000/09/xmldsig#sha1"/>
        <DigestValue>fVDzUvpDL3XJfVIZ/O8Yy2C+9do=</DigestValue>
      </Reference>
      <Reference URI="/word/footnotes.xml?ContentType=application/vnd.openxmlformats-officedocument.wordprocessingml.footnotes+xml">
        <DigestMethod Algorithm="http://www.w3.org/2000/09/xmldsig#sha1"/>
        <DigestValue>DghltT8d2srFqLkV52ZBat4tXig=</DigestValue>
      </Reference>
      <Reference URI="/word/media/image1.jpeg?ContentType=image/jpeg">
        <DigestMethod Algorithm="http://www.w3.org/2000/09/xmldsig#sha1"/>
        <DigestValue>42NGt1/+UAEtZ4u6l7GxmAE1MaM=</DigestValue>
      </Reference>
      <Reference URI="/word/media/image2.jpeg?ContentType=image/jpeg">
        <DigestMethod Algorithm="http://www.w3.org/2000/09/xmldsig#sha1"/>
        <DigestValue>+Zp6Nz/vByC+e7McK9O1rizctNw=</DigestValue>
      </Reference>
      <Reference URI="/word/numbering.xml?ContentType=application/vnd.openxmlformats-officedocument.wordprocessingml.numbering+xml">
        <DigestMethod Algorithm="http://www.w3.org/2000/09/xmldsig#sha1"/>
        <DigestValue>MNxdkO+Da1eJtAdjovn1aRnn7ko=</DigestValue>
      </Reference>
      <Reference URI="/word/settings.xml?ContentType=application/vnd.openxmlformats-officedocument.wordprocessingml.settings+xml">
        <DigestMethod Algorithm="http://www.w3.org/2000/09/xmldsig#sha1"/>
        <DigestValue>Q4urYWVTf5k1oDGanQUH/M78ins=</DigestValue>
      </Reference>
      <Reference URI="/word/styles.xml?ContentType=application/vnd.openxmlformats-officedocument.wordprocessingml.styles+xml">
        <DigestMethod Algorithm="http://www.w3.org/2000/09/xmldsig#sha1"/>
        <DigestValue>FVqnDQ3u8jJaxmcaOoWM/1p2fAE=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IjOOMw46C8DhLVHhqZYe3hDQTS4=</DigestValue>
      </Reference>
    </Manifest>
    <SignatureProperties>
      <SignatureProperty Id="idSignatureTime" Target="#idPackageSignature">
        <mdssi:SignatureTime xmlns:mdssi="http://schemas.openxmlformats.org/package/2006/digital-signature">
          <mdssi:Format>YYYY-MM-DDThh:mm:ssTZD</mdssi:Format>
          <mdssi:Value>2023-02-14T05:15:24Z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2023-02-14T05:15:24Z</xd:SigningTime>
          <xd:SigningCertificate>
            <xd:Cert>
              <xd:CertDigest>
                <DigestMethod Algorithm="http://www.w3.org/2000/09/xmldsig#sha1"/>
                <DigestValue>Ot0euzokHaCgJt+LKMlB/BwSIyY=</DigestValue>
              </xd:CertDigest>
              <xd:IssuerSerial>
                <X509IssuerName>CN=Бархударян Артур Рубени</X509IssuerName>
                <X509SerialNumber>277912260336167741515467218907079435482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18</Pages>
  <Words>7271</Words>
  <Characters>41447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2023-02-14T05:05:00Z</cp:lastPrinted>
  <dcterms:created xsi:type="dcterms:W3CDTF">2023-02-14T05:11:00Z</dcterms:created>
  <dcterms:modified xsi:type="dcterms:W3CDTF">2023-02-14T05:11:00Z</dcterms:modified>
</cp:coreProperties>
</file>