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74" w:rsidRPr="00F42923" w:rsidRDefault="00663F74" w:rsidP="00663F74">
      <w:pPr>
        <w:jc w:val="center"/>
        <w:rPr>
          <w:b/>
          <w:sz w:val="24"/>
          <w:szCs w:val="24"/>
        </w:rPr>
      </w:pPr>
      <w:r w:rsidRPr="00F42923">
        <w:rPr>
          <w:b/>
          <w:sz w:val="24"/>
          <w:szCs w:val="24"/>
        </w:rPr>
        <w:t>ГОСУДАРСТВЕННОЕ АВТОНОМНОЕ ПРОФЕССИОНАЛЬНОЕ ОБРАЗОВАТЕЛЬНОЕ УЧРЕЖДЕНИЕ ЧУКОТСКОГО АВТОНОМНОГО ОКРУГА</w:t>
      </w:r>
    </w:p>
    <w:p w:rsidR="00663F74" w:rsidRDefault="00663F74" w:rsidP="00663F74">
      <w:pPr>
        <w:jc w:val="center"/>
        <w:rPr>
          <w:b/>
          <w:sz w:val="24"/>
          <w:szCs w:val="24"/>
        </w:rPr>
      </w:pPr>
      <w:r w:rsidRPr="00F42923">
        <w:rPr>
          <w:b/>
          <w:sz w:val="24"/>
          <w:szCs w:val="24"/>
        </w:rPr>
        <w:t>« ЧУКОТСКИЙ СЕВЕРО-ВОСТОЧНЫЙ ТЕХНИКУМ ПОСЁЛКА ПРОВИДЕНИЯ »</w:t>
      </w:r>
    </w:p>
    <w:p w:rsidR="00663F74" w:rsidRPr="00F42923" w:rsidRDefault="00663F74" w:rsidP="00663F74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890"/>
        <w:gridCol w:w="4963"/>
      </w:tblGrid>
      <w:tr w:rsidR="00663F74" w:rsidTr="00663F74">
        <w:trPr>
          <w:trHeight w:val="2296"/>
        </w:trPr>
        <w:tc>
          <w:tcPr>
            <w:tcW w:w="5145" w:type="dxa"/>
          </w:tcPr>
          <w:p w:rsidR="00663F74" w:rsidRPr="00663F74" w:rsidRDefault="00663F74" w:rsidP="00663F74">
            <w:pPr>
              <w:jc w:val="center"/>
              <w:rPr>
                <w:sz w:val="24"/>
                <w:szCs w:val="24"/>
              </w:rPr>
            </w:pPr>
            <w:r w:rsidRPr="00663F74">
              <w:rPr>
                <w:sz w:val="24"/>
                <w:szCs w:val="24"/>
              </w:rPr>
              <w:t>«С О Г Л А С О В А Н О»</w:t>
            </w:r>
          </w:p>
          <w:p w:rsidR="00663F74" w:rsidRPr="00663F74" w:rsidRDefault="00663F74" w:rsidP="00663F74">
            <w:pPr>
              <w:jc w:val="center"/>
              <w:rPr>
                <w:sz w:val="24"/>
                <w:szCs w:val="24"/>
              </w:rPr>
            </w:pPr>
            <w:r w:rsidRPr="00663F74">
              <w:rPr>
                <w:sz w:val="24"/>
                <w:szCs w:val="24"/>
              </w:rPr>
              <w:t>Заместитель директора по УМР</w:t>
            </w:r>
          </w:p>
          <w:p w:rsidR="00663F74" w:rsidRPr="00663F74" w:rsidRDefault="00663F74" w:rsidP="00663F74">
            <w:pPr>
              <w:jc w:val="center"/>
              <w:rPr>
                <w:sz w:val="24"/>
                <w:szCs w:val="24"/>
              </w:rPr>
            </w:pPr>
          </w:p>
          <w:p w:rsidR="00663F74" w:rsidRPr="00663F74" w:rsidRDefault="00663F74" w:rsidP="00663F74">
            <w:pPr>
              <w:jc w:val="center"/>
              <w:rPr>
                <w:sz w:val="24"/>
                <w:szCs w:val="24"/>
              </w:rPr>
            </w:pPr>
          </w:p>
          <w:p w:rsidR="00663F74" w:rsidRPr="00663F74" w:rsidRDefault="00663F74" w:rsidP="00663F74">
            <w:pPr>
              <w:jc w:val="center"/>
              <w:rPr>
                <w:sz w:val="24"/>
                <w:szCs w:val="24"/>
              </w:rPr>
            </w:pPr>
            <w:r w:rsidRPr="00663F74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А.Р. Бархударян</w:t>
            </w:r>
          </w:p>
          <w:p w:rsidR="00663F74" w:rsidRPr="00663F74" w:rsidRDefault="00663F74" w:rsidP="00E0050F">
            <w:pPr>
              <w:rPr>
                <w:sz w:val="24"/>
                <w:szCs w:val="24"/>
              </w:rPr>
            </w:pPr>
            <w:r w:rsidRPr="00663F74">
              <w:rPr>
                <w:sz w:val="24"/>
                <w:szCs w:val="24"/>
              </w:rPr>
              <w:t xml:space="preserve">          «____»___________20</w:t>
            </w:r>
            <w:r w:rsidR="00E0050F">
              <w:rPr>
                <w:sz w:val="24"/>
                <w:szCs w:val="24"/>
              </w:rPr>
              <w:t>22</w:t>
            </w:r>
            <w:r w:rsidRPr="00663F74">
              <w:rPr>
                <w:sz w:val="24"/>
                <w:szCs w:val="24"/>
              </w:rPr>
              <w:t>г.</w:t>
            </w:r>
          </w:p>
        </w:tc>
        <w:tc>
          <w:tcPr>
            <w:tcW w:w="5145" w:type="dxa"/>
          </w:tcPr>
          <w:p w:rsidR="00663F74" w:rsidRPr="00663F74" w:rsidRDefault="00663F74" w:rsidP="00663F74">
            <w:pPr>
              <w:jc w:val="center"/>
              <w:rPr>
                <w:sz w:val="24"/>
                <w:szCs w:val="24"/>
              </w:rPr>
            </w:pPr>
            <w:r w:rsidRPr="00663F74">
              <w:rPr>
                <w:sz w:val="24"/>
                <w:szCs w:val="24"/>
              </w:rPr>
              <w:t xml:space="preserve">«У Т В Е </w:t>
            </w:r>
            <w:proofErr w:type="gramStart"/>
            <w:r w:rsidRPr="00663F74">
              <w:rPr>
                <w:sz w:val="24"/>
                <w:szCs w:val="24"/>
              </w:rPr>
              <w:t>Р</w:t>
            </w:r>
            <w:proofErr w:type="gramEnd"/>
            <w:r w:rsidRPr="00663F74">
              <w:rPr>
                <w:sz w:val="24"/>
                <w:szCs w:val="24"/>
              </w:rPr>
              <w:t xml:space="preserve"> Ж Д А Ю»</w:t>
            </w:r>
          </w:p>
          <w:p w:rsidR="00663F74" w:rsidRPr="00663F74" w:rsidRDefault="00663F74" w:rsidP="00663F74">
            <w:pPr>
              <w:jc w:val="center"/>
              <w:rPr>
                <w:sz w:val="24"/>
                <w:szCs w:val="24"/>
              </w:rPr>
            </w:pPr>
            <w:r w:rsidRPr="00663F74">
              <w:rPr>
                <w:sz w:val="24"/>
                <w:szCs w:val="24"/>
              </w:rPr>
              <w:t>Директор ГАПОУ ЧАО «Чукотский северо-восточный техникум поселка Провидения»</w:t>
            </w:r>
          </w:p>
          <w:p w:rsidR="00663F74" w:rsidRPr="00663F74" w:rsidRDefault="00663F74" w:rsidP="00663F74">
            <w:pPr>
              <w:jc w:val="center"/>
              <w:rPr>
                <w:sz w:val="24"/>
                <w:szCs w:val="24"/>
              </w:rPr>
            </w:pPr>
          </w:p>
          <w:p w:rsidR="00663F74" w:rsidRPr="00663F74" w:rsidRDefault="00663F74" w:rsidP="00663F74">
            <w:pPr>
              <w:jc w:val="center"/>
              <w:rPr>
                <w:sz w:val="24"/>
                <w:szCs w:val="24"/>
              </w:rPr>
            </w:pPr>
            <w:r w:rsidRPr="00663F74">
              <w:rPr>
                <w:sz w:val="24"/>
                <w:szCs w:val="24"/>
              </w:rPr>
              <w:t>________________________</w:t>
            </w:r>
            <w:r>
              <w:rPr>
                <w:sz w:val="24"/>
                <w:szCs w:val="24"/>
              </w:rPr>
              <w:t>Е.Н. Кузнецов</w:t>
            </w:r>
          </w:p>
          <w:p w:rsidR="00663F74" w:rsidRPr="00663F74" w:rsidRDefault="00663F74" w:rsidP="007E3C87">
            <w:pPr>
              <w:rPr>
                <w:sz w:val="24"/>
                <w:szCs w:val="24"/>
              </w:rPr>
            </w:pPr>
            <w:r w:rsidRPr="00663F74">
              <w:rPr>
                <w:sz w:val="24"/>
                <w:szCs w:val="24"/>
              </w:rPr>
              <w:t xml:space="preserve">    «___»___________20</w:t>
            </w:r>
            <w:r w:rsidR="00E0050F">
              <w:rPr>
                <w:sz w:val="24"/>
                <w:szCs w:val="24"/>
              </w:rPr>
              <w:t>22</w:t>
            </w:r>
            <w:r w:rsidRPr="00663F74">
              <w:rPr>
                <w:sz w:val="24"/>
                <w:szCs w:val="24"/>
              </w:rPr>
              <w:t>г.</w:t>
            </w:r>
          </w:p>
          <w:p w:rsidR="00663F74" w:rsidRPr="00663F74" w:rsidRDefault="00663F74" w:rsidP="00663F74">
            <w:pPr>
              <w:jc w:val="center"/>
              <w:rPr>
                <w:sz w:val="24"/>
                <w:szCs w:val="24"/>
              </w:rPr>
            </w:pPr>
          </w:p>
          <w:p w:rsidR="00663F74" w:rsidRPr="00663F74" w:rsidRDefault="00663F74" w:rsidP="00663F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2D427D" w:rsidRPr="000E4135" w:rsidRDefault="002D427D" w:rsidP="00E22EEC">
      <w:pPr>
        <w:rPr>
          <w:sz w:val="32"/>
        </w:rPr>
      </w:pPr>
    </w:p>
    <w:p w:rsidR="002D427D" w:rsidRPr="000E4135" w:rsidRDefault="002D427D" w:rsidP="00E22EEC"/>
    <w:p w:rsidR="002D427D" w:rsidRPr="000E4135" w:rsidRDefault="002D427D" w:rsidP="00E22EEC"/>
    <w:p w:rsidR="002D427D" w:rsidRPr="000E4135" w:rsidRDefault="002D427D" w:rsidP="00E22EEC">
      <w:pPr>
        <w:jc w:val="center"/>
        <w:rPr>
          <w:b/>
          <w:sz w:val="28"/>
        </w:rPr>
      </w:pPr>
    </w:p>
    <w:p w:rsidR="002D427D" w:rsidRPr="000E4135" w:rsidRDefault="002D427D" w:rsidP="00E22EEC"/>
    <w:p w:rsidR="002D427D" w:rsidRPr="000E4135" w:rsidRDefault="002D427D" w:rsidP="00E22EEC"/>
    <w:p w:rsidR="002D427D" w:rsidRPr="000E4135" w:rsidRDefault="002D427D" w:rsidP="00E22EEC">
      <w:pPr>
        <w:jc w:val="center"/>
        <w:rPr>
          <w:b/>
          <w:sz w:val="44"/>
          <w:szCs w:val="44"/>
        </w:rPr>
      </w:pPr>
    </w:p>
    <w:p w:rsidR="002D427D" w:rsidRPr="000E4135" w:rsidRDefault="002D427D" w:rsidP="00E22EEC">
      <w:pPr>
        <w:jc w:val="center"/>
        <w:rPr>
          <w:b/>
          <w:sz w:val="32"/>
          <w:szCs w:val="32"/>
        </w:rPr>
      </w:pPr>
      <w:r w:rsidRPr="000E4135">
        <w:rPr>
          <w:b/>
          <w:sz w:val="32"/>
          <w:szCs w:val="32"/>
        </w:rPr>
        <w:t>РАБОЧАЯ ПРОГРАММА</w:t>
      </w:r>
    </w:p>
    <w:p w:rsidR="002D427D" w:rsidRPr="000E4135" w:rsidRDefault="002D427D" w:rsidP="00E22EEC">
      <w:pPr>
        <w:jc w:val="center"/>
        <w:rPr>
          <w:b/>
          <w:sz w:val="44"/>
          <w:szCs w:val="44"/>
        </w:rPr>
      </w:pPr>
      <w:r w:rsidRPr="000E4135">
        <w:rPr>
          <w:b/>
          <w:sz w:val="32"/>
          <w:szCs w:val="32"/>
        </w:rPr>
        <w:t>УЧЕБНОЙ ДИСЦИПЛИНЫ</w:t>
      </w:r>
    </w:p>
    <w:p w:rsidR="002D427D" w:rsidRPr="000E4135" w:rsidRDefault="002D427D" w:rsidP="00E22EEC">
      <w:pPr>
        <w:jc w:val="center"/>
        <w:rPr>
          <w:b/>
          <w:sz w:val="44"/>
          <w:szCs w:val="44"/>
        </w:rPr>
      </w:pPr>
    </w:p>
    <w:p w:rsidR="002D427D" w:rsidRPr="000E4135" w:rsidRDefault="002D427D" w:rsidP="00E22EEC">
      <w:pPr>
        <w:jc w:val="center"/>
        <w:rPr>
          <w:b/>
          <w:sz w:val="44"/>
          <w:szCs w:val="44"/>
        </w:rPr>
      </w:pPr>
    </w:p>
    <w:tbl>
      <w:tblPr>
        <w:tblW w:w="0" w:type="auto"/>
        <w:tblInd w:w="108" w:type="dxa"/>
        <w:tblLook w:val="01E0"/>
      </w:tblPr>
      <w:tblGrid>
        <w:gridCol w:w="1843"/>
        <w:gridCol w:w="7229"/>
      </w:tblGrid>
      <w:tr w:rsidR="002D427D" w:rsidRPr="004F7DA4" w:rsidTr="00E9033B">
        <w:tc>
          <w:tcPr>
            <w:tcW w:w="1843" w:type="dxa"/>
          </w:tcPr>
          <w:p w:rsidR="002D427D" w:rsidRPr="004F7DA4" w:rsidRDefault="002D427D" w:rsidP="00E22EE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ЕН.01</w:t>
            </w:r>
          </w:p>
        </w:tc>
        <w:tc>
          <w:tcPr>
            <w:tcW w:w="7229" w:type="dxa"/>
          </w:tcPr>
          <w:p w:rsidR="002D427D" w:rsidRPr="004F7DA4" w:rsidRDefault="002D427D" w:rsidP="00E9033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МАТЕМАТИКА</w:t>
            </w:r>
          </w:p>
        </w:tc>
      </w:tr>
      <w:tr w:rsidR="002D427D" w:rsidRPr="000E4135" w:rsidTr="00E9033B">
        <w:tc>
          <w:tcPr>
            <w:tcW w:w="1843" w:type="dxa"/>
          </w:tcPr>
          <w:p w:rsidR="002D427D" w:rsidRPr="000E4135" w:rsidRDefault="002D427D" w:rsidP="00E9033B">
            <w:pPr>
              <w:jc w:val="center"/>
            </w:pPr>
            <w:r w:rsidRPr="000E4135">
              <w:t>Шифр</w:t>
            </w:r>
          </w:p>
        </w:tc>
        <w:tc>
          <w:tcPr>
            <w:tcW w:w="7229" w:type="dxa"/>
          </w:tcPr>
          <w:p w:rsidR="002D427D" w:rsidRPr="000E4135" w:rsidRDefault="002D427D" w:rsidP="00E9033B">
            <w:pPr>
              <w:jc w:val="center"/>
            </w:pPr>
            <w:r w:rsidRPr="000E4135">
              <w:t>Наименование дисциплины</w:t>
            </w:r>
          </w:p>
        </w:tc>
      </w:tr>
    </w:tbl>
    <w:p w:rsidR="002D427D" w:rsidRPr="000E4135" w:rsidRDefault="002D427D" w:rsidP="00E22EEC">
      <w:pPr>
        <w:jc w:val="center"/>
        <w:rPr>
          <w:b/>
          <w:sz w:val="44"/>
          <w:szCs w:val="44"/>
        </w:rPr>
      </w:pPr>
    </w:p>
    <w:p w:rsidR="002D427D" w:rsidRPr="000E4135" w:rsidRDefault="002D427D" w:rsidP="00E22EEC">
      <w:pPr>
        <w:jc w:val="center"/>
        <w:rPr>
          <w:b/>
          <w:sz w:val="32"/>
        </w:rPr>
      </w:pPr>
    </w:p>
    <w:p w:rsidR="002D427D" w:rsidRPr="000E4135" w:rsidRDefault="002D427D" w:rsidP="00E22EEC">
      <w:pPr>
        <w:jc w:val="center"/>
        <w:rPr>
          <w:b/>
          <w:sz w:val="32"/>
        </w:rPr>
      </w:pPr>
    </w:p>
    <w:p w:rsidR="002D427D" w:rsidRPr="000E4135" w:rsidRDefault="002D427D" w:rsidP="00E22EEC">
      <w:pPr>
        <w:rPr>
          <w:sz w:val="28"/>
          <w:szCs w:val="28"/>
        </w:rPr>
      </w:pPr>
    </w:p>
    <w:p w:rsidR="002D427D" w:rsidRPr="000E4135" w:rsidRDefault="002D427D" w:rsidP="00E22EEC">
      <w:pPr>
        <w:jc w:val="center"/>
        <w:rPr>
          <w:b/>
          <w:sz w:val="32"/>
          <w:szCs w:val="32"/>
        </w:rPr>
      </w:pPr>
    </w:p>
    <w:p w:rsidR="002D427D" w:rsidRPr="000E4135" w:rsidRDefault="002D427D" w:rsidP="00E22EEC">
      <w:pPr>
        <w:jc w:val="center"/>
        <w:rPr>
          <w:b/>
          <w:sz w:val="32"/>
          <w:szCs w:val="32"/>
        </w:rPr>
      </w:pPr>
      <w:r w:rsidRPr="000E4135">
        <w:rPr>
          <w:b/>
          <w:sz w:val="32"/>
          <w:szCs w:val="32"/>
        </w:rPr>
        <w:t xml:space="preserve">для специальности </w:t>
      </w:r>
      <w:r>
        <w:rPr>
          <w:b/>
          <w:sz w:val="32"/>
          <w:szCs w:val="32"/>
        </w:rPr>
        <w:br/>
      </w:r>
      <w:r w:rsidRPr="000E4135">
        <w:rPr>
          <w:b/>
          <w:sz w:val="32"/>
          <w:szCs w:val="32"/>
        </w:rPr>
        <w:t xml:space="preserve">среднего профессионального </w:t>
      </w:r>
    </w:p>
    <w:p w:rsidR="002D427D" w:rsidRPr="000E4135" w:rsidRDefault="002D427D" w:rsidP="00E22EEC">
      <w:pPr>
        <w:jc w:val="center"/>
        <w:rPr>
          <w:b/>
          <w:sz w:val="32"/>
          <w:szCs w:val="32"/>
        </w:rPr>
      </w:pPr>
      <w:r w:rsidRPr="000E4135">
        <w:rPr>
          <w:b/>
          <w:sz w:val="32"/>
          <w:szCs w:val="32"/>
        </w:rPr>
        <w:t xml:space="preserve">образования </w:t>
      </w:r>
    </w:p>
    <w:p w:rsidR="002D427D" w:rsidRPr="000E4135" w:rsidRDefault="002D427D" w:rsidP="00E22EEC">
      <w:pPr>
        <w:jc w:val="center"/>
        <w:rPr>
          <w:b/>
          <w:sz w:val="32"/>
        </w:rPr>
      </w:pPr>
    </w:p>
    <w:tbl>
      <w:tblPr>
        <w:tblW w:w="0" w:type="auto"/>
        <w:tblInd w:w="108" w:type="dxa"/>
        <w:tblLook w:val="01E0"/>
      </w:tblPr>
      <w:tblGrid>
        <w:gridCol w:w="1476"/>
        <w:gridCol w:w="7764"/>
      </w:tblGrid>
      <w:tr w:rsidR="00663F74" w:rsidRPr="004F7DA4" w:rsidTr="00663F74">
        <w:tc>
          <w:tcPr>
            <w:tcW w:w="1476" w:type="dxa"/>
          </w:tcPr>
          <w:p w:rsidR="00663F74" w:rsidRPr="00663F74" w:rsidRDefault="00663F74" w:rsidP="00E0050F">
            <w:pPr>
              <w:rPr>
                <w:sz w:val="28"/>
                <w:szCs w:val="28"/>
              </w:rPr>
            </w:pPr>
            <w:r w:rsidRPr="00663F74">
              <w:rPr>
                <w:b/>
                <w:sz w:val="28"/>
                <w:szCs w:val="28"/>
              </w:rPr>
              <w:t>2</w:t>
            </w:r>
            <w:r w:rsidR="00E0050F">
              <w:rPr>
                <w:b/>
                <w:sz w:val="28"/>
                <w:szCs w:val="28"/>
              </w:rPr>
              <w:t>0</w:t>
            </w:r>
            <w:r w:rsidRPr="00663F74">
              <w:rPr>
                <w:b/>
                <w:sz w:val="28"/>
                <w:szCs w:val="28"/>
              </w:rPr>
              <w:t>.02.0</w:t>
            </w:r>
            <w:r w:rsidR="00E0050F">
              <w:rPr>
                <w:b/>
                <w:sz w:val="28"/>
                <w:szCs w:val="28"/>
              </w:rPr>
              <w:t>5</w:t>
            </w:r>
            <w:r w:rsidRPr="00663F7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764" w:type="dxa"/>
          </w:tcPr>
          <w:p w:rsidR="00663F74" w:rsidRPr="00663F74" w:rsidRDefault="00E0050F" w:rsidP="00663F74">
            <w:pPr>
              <w:jc w:val="center"/>
              <w:rPr>
                <w:sz w:val="28"/>
                <w:szCs w:val="28"/>
              </w:rPr>
            </w:pPr>
            <w:r w:rsidRPr="008D36A0">
              <w:rPr>
                <w:b/>
                <w:color w:val="26282F"/>
                <w:sz w:val="24"/>
                <w:szCs w:val="24"/>
              </w:rPr>
              <w:t>Организация оперативного (экстренного)                              реагирования в чрезвычайных ситуациях</w:t>
            </w:r>
          </w:p>
        </w:tc>
      </w:tr>
      <w:tr w:rsidR="00663F74" w:rsidRPr="000E4135" w:rsidTr="00663F74">
        <w:tc>
          <w:tcPr>
            <w:tcW w:w="1476" w:type="dxa"/>
          </w:tcPr>
          <w:p w:rsidR="00663F74" w:rsidRDefault="00663F74"/>
        </w:tc>
        <w:tc>
          <w:tcPr>
            <w:tcW w:w="7764" w:type="dxa"/>
          </w:tcPr>
          <w:p w:rsidR="00663F74" w:rsidRDefault="00663F74"/>
        </w:tc>
      </w:tr>
    </w:tbl>
    <w:p w:rsidR="002D427D" w:rsidRPr="000E4135" w:rsidRDefault="002D427D" w:rsidP="00E22EEC">
      <w:pPr>
        <w:jc w:val="center"/>
        <w:rPr>
          <w:b/>
          <w:sz w:val="28"/>
          <w:szCs w:val="28"/>
        </w:rPr>
      </w:pPr>
    </w:p>
    <w:p w:rsidR="002D427D" w:rsidRPr="000E4135" w:rsidRDefault="002D427D" w:rsidP="00E22EEC">
      <w:pPr>
        <w:jc w:val="center"/>
        <w:rPr>
          <w:b/>
          <w:sz w:val="28"/>
        </w:rPr>
      </w:pPr>
    </w:p>
    <w:p w:rsidR="002D427D" w:rsidRPr="000E4135" w:rsidRDefault="002D427D" w:rsidP="00E22EEC">
      <w:pPr>
        <w:jc w:val="center"/>
        <w:rPr>
          <w:b/>
          <w:sz w:val="28"/>
        </w:rPr>
      </w:pPr>
    </w:p>
    <w:p w:rsidR="002D427D" w:rsidRPr="000E4135" w:rsidRDefault="002D427D" w:rsidP="00E22EEC">
      <w:pPr>
        <w:jc w:val="center"/>
        <w:rPr>
          <w:b/>
          <w:sz w:val="28"/>
        </w:rPr>
      </w:pPr>
    </w:p>
    <w:p w:rsidR="002D427D" w:rsidRDefault="002D427D" w:rsidP="00E22EEC">
      <w:pPr>
        <w:jc w:val="center"/>
        <w:rPr>
          <w:b/>
          <w:sz w:val="28"/>
        </w:rPr>
      </w:pPr>
    </w:p>
    <w:p w:rsidR="002D427D" w:rsidRPr="00663F74" w:rsidRDefault="00663F74" w:rsidP="00E22E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п. Провидения-</w:t>
      </w:r>
      <w:r w:rsidR="00867D35">
        <w:rPr>
          <w:b/>
          <w:sz w:val="32"/>
          <w:szCs w:val="32"/>
        </w:rPr>
        <w:t>20</w:t>
      </w:r>
      <w:r w:rsidR="00E0050F">
        <w:rPr>
          <w:b/>
          <w:sz w:val="32"/>
          <w:szCs w:val="32"/>
        </w:rPr>
        <w:t>22</w:t>
      </w:r>
    </w:p>
    <w:p w:rsidR="002D427D" w:rsidRDefault="002D427D" w:rsidP="00E22EEC">
      <w:pPr>
        <w:jc w:val="center"/>
        <w:rPr>
          <w:b/>
          <w:sz w:val="32"/>
          <w:szCs w:val="32"/>
        </w:rPr>
      </w:pPr>
    </w:p>
    <w:p w:rsidR="00663F74" w:rsidRDefault="002D427D" w:rsidP="00663F74">
      <w:pPr>
        <w:pStyle w:val="3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663F74">
        <w:rPr>
          <w:sz w:val="28"/>
          <w:szCs w:val="28"/>
        </w:rPr>
        <w:lastRenderedPageBreak/>
        <w:t>Рабочая программа учебной дисциплины</w:t>
      </w:r>
      <w:r w:rsidRPr="00663F74">
        <w:rPr>
          <w:caps/>
          <w:sz w:val="28"/>
          <w:szCs w:val="28"/>
        </w:rPr>
        <w:t xml:space="preserve"> </w:t>
      </w:r>
      <w:r w:rsidRPr="00663F74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 СПО)  </w:t>
      </w:r>
      <w:r w:rsidR="00663F74" w:rsidRPr="00663F74">
        <w:rPr>
          <w:sz w:val="28"/>
          <w:szCs w:val="28"/>
        </w:rPr>
        <w:t>2</w:t>
      </w:r>
      <w:r w:rsidR="00E0050F">
        <w:rPr>
          <w:sz w:val="28"/>
          <w:szCs w:val="28"/>
        </w:rPr>
        <w:t>0</w:t>
      </w:r>
      <w:r w:rsidR="00663F74" w:rsidRPr="00663F74">
        <w:rPr>
          <w:sz w:val="28"/>
          <w:szCs w:val="28"/>
        </w:rPr>
        <w:t>.02.0</w:t>
      </w:r>
      <w:r w:rsidR="00E0050F">
        <w:rPr>
          <w:sz w:val="28"/>
          <w:szCs w:val="28"/>
        </w:rPr>
        <w:t>5</w:t>
      </w:r>
      <w:r w:rsidR="00663F74" w:rsidRPr="00663F74">
        <w:rPr>
          <w:sz w:val="28"/>
          <w:szCs w:val="28"/>
        </w:rPr>
        <w:t xml:space="preserve"> </w:t>
      </w:r>
      <w:r w:rsidR="00E0050F" w:rsidRPr="00E0050F">
        <w:rPr>
          <w:b/>
          <w:sz w:val="28"/>
          <w:szCs w:val="28"/>
        </w:rPr>
        <w:t>Организация оперативного (экстренного)                              реагирования в чрезвычайных ситуациях</w:t>
      </w:r>
      <w:r w:rsidRPr="00663F74">
        <w:rPr>
          <w:sz w:val="28"/>
          <w:szCs w:val="28"/>
        </w:rPr>
        <w:t>.</w:t>
      </w:r>
    </w:p>
    <w:p w:rsidR="002D427D" w:rsidRPr="00663F74" w:rsidRDefault="002D427D" w:rsidP="00663F74">
      <w:pPr>
        <w:pStyle w:val="3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663F74">
        <w:rPr>
          <w:sz w:val="28"/>
          <w:szCs w:val="28"/>
        </w:rPr>
        <w:t xml:space="preserve"> А также примерной программы учебной дисциплины, </w:t>
      </w:r>
      <w:r w:rsidRPr="00663F74">
        <w:rPr>
          <w:sz w:val="28"/>
          <w:szCs w:val="28"/>
          <w:lang w:eastAsia="en-US"/>
        </w:rPr>
        <w:t>Математика для специальностей  среднего профессионального образования, одобренной и рекомендованной Департаментом государственной политики и нормативно-правового регулирования в сфере образования Минобразования России (16.04.2008 г.)</w:t>
      </w:r>
    </w:p>
    <w:p w:rsidR="002D427D" w:rsidRPr="00E74149" w:rsidRDefault="002D427D" w:rsidP="009E5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2D427D" w:rsidRPr="00265122" w:rsidRDefault="002D427D" w:rsidP="009E54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663F74" w:rsidRPr="00663F74" w:rsidRDefault="002D427D" w:rsidP="00663F74">
      <w:pPr>
        <w:jc w:val="both"/>
        <w:rPr>
          <w:sz w:val="24"/>
          <w:szCs w:val="24"/>
        </w:rPr>
      </w:pPr>
      <w:r w:rsidRPr="00265122">
        <w:rPr>
          <w:sz w:val="24"/>
          <w:szCs w:val="24"/>
        </w:rPr>
        <w:tab/>
        <w:t xml:space="preserve">Организация-разработчик: </w:t>
      </w:r>
      <w:r w:rsidR="00663F74">
        <w:rPr>
          <w:sz w:val="24"/>
          <w:szCs w:val="24"/>
        </w:rPr>
        <w:t>Г</w:t>
      </w:r>
      <w:r w:rsidR="00663F74" w:rsidRPr="00663F74">
        <w:rPr>
          <w:sz w:val="24"/>
          <w:szCs w:val="24"/>
        </w:rPr>
        <w:t>осударственное автономное профессиональ</w:t>
      </w:r>
      <w:r w:rsidR="00663F74">
        <w:rPr>
          <w:sz w:val="24"/>
          <w:szCs w:val="24"/>
        </w:rPr>
        <w:t>ное образовательное учреждение Ч</w:t>
      </w:r>
      <w:r w:rsidR="00663F74" w:rsidRPr="00663F74">
        <w:rPr>
          <w:sz w:val="24"/>
          <w:szCs w:val="24"/>
        </w:rPr>
        <w:t>укотского автономного округа</w:t>
      </w:r>
      <w:r w:rsidR="00663F74">
        <w:rPr>
          <w:sz w:val="24"/>
          <w:szCs w:val="24"/>
        </w:rPr>
        <w:t xml:space="preserve"> « Ч</w:t>
      </w:r>
      <w:r w:rsidR="00663F74" w:rsidRPr="00663F74">
        <w:rPr>
          <w:sz w:val="24"/>
          <w:szCs w:val="24"/>
        </w:rPr>
        <w:t>укотский сев</w:t>
      </w:r>
      <w:r w:rsidR="00663F74">
        <w:rPr>
          <w:sz w:val="24"/>
          <w:szCs w:val="24"/>
        </w:rPr>
        <w:t>еро-восточный техникум посёлка П</w:t>
      </w:r>
      <w:r w:rsidR="00663F74" w:rsidRPr="00663F74">
        <w:rPr>
          <w:sz w:val="24"/>
          <w:szCs w:val="24"/>
        </w:rPr>
        <w:t>ровидения »</w:t>
      </w:r>
    </w:p>
    <w:p w:rsidR="002D427D" w:rsidRPr="0092544D" w:rsidRDefault="002D427D" w:rsidP="00663F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265122">
        <w:rPr>
          <w:sz w:val="24"/>
          <w:szCs w:val="24"/>
        </w:rPr>
        <w:tab/>
      </w:r>
      <w:r w:rsidRPr="0092544D">
        <w:rPr>
          <w:sz w:val="24"/>
          <w:szCs w:val="24"/>
        </w:rPr>
        <w:t xml:space="preserve"> </w:t>
      </w:r>
    </w:p>
    <w:p w:rsidR="002D427D" w:rsidRPr="0092544D" w:rsidRDefault="002D427D" w:rsidP="009E5437">
      <w:pPr>
        <w:widowControl w:val="0"/>
        <w:tabs>
          <w:tab w:val="left" w:pos="6412"/>
        </w:tabs>
        <w:suppressAutoHyphens/>
        <w:ind w:firstLine="993"/>
        <w:jc w:val="both"/>
        <w:rPr>
          <w:sz w:val="24"/>
          <w:szCs w:val="24"/>
        </w:rPr>
      </w:pPr>
    </w:p>
    <w:tbl>
      <w:tblPr>
        <w:tblW w:w="0" w:type="auto"/>
        <w:jc w:val="right"/>
        <w:tblLook w:val="00A0"/>
      </w:tblPr>
      <w:tblGrid>
        <w:gridCol w:w="4608"/>
      </w:tblGrid>
      <w:tr w:rsidR="002D427D" w:rsidRPr="00265122" w:rsidTr="005E23EC">
        <w:trPr>
          <w:jc w:val="right"/>
        </w:trPr>
        <w:tc>
          <w:tcPr>
            <w:tcW w:w="4608" w:type="dxa"/>
          </w:tcPr>
          <w:p w:rsidR="002D427D" w:rsidRPr="00265122" w:rsidRDefault="002D427D" w:rsidP="005E23EC">
            <w:pPr>
              <w:jc w:val="right"/>
              <w:rPr>
                <w:sz w:val="24"/>
                <w:szCs w:val="24"/>
              </w:rPr>
            </w:pPr>
          </w:p>
        </w:tc>
      </w:tr>
      <w:tr w:rsidR="002D427D" w:rsidRPr="00265122" w:rsidTr="005E23EC">
        <w:trPr>
          <w:jc w:val="right"/>
        </w:trPr>
        <w:tc>
          <w:tcPr>
            <w:tcW w:w="4608" w:type="dxa"/>
          </w:tcPr>
          <w:p w:rsidR="002D427D" w:rsidRPr="00265122" w:rsidRDefault="002D427D" w:rsidP="005E23EC">
            <w:pPr>
              <w:jc w:val="right"/>
              <w:rPr>
                <w:sz w:val="24"/>
                <w:szCs w:val="24"/>
              </w:rPr>
            </w:pPr>
          </w:p>
        </w:tc>
      </w:tr>
      <w:tr w:rsidR="002D427D" w:rsidRPr="00265122" w:rsidTr="005E23EC">
        <w:trPr>
          <w:jc w:val="right"/>
        </w:trPr>
        <w:tc>
          <w:tcPr>
            <w:tcW w:w="4608" w:type="dxa"/>
          </w:tcPr>
          <w:p w:rsidR="002D427D" w:rsidRPr="00265122" w:rsidRDefault="002D427D" w:rsidP="005E23EC">
            <w:pPr>
              <w:tabs>
                <w:tab w:val="left" w:pos="2775"/>
              </w:tabs>
              <w:rPr>
                <w:sz w:val="24"/>
                <w:szCs w:val="24"/>
              </w:rPr>
            </w:pPr>
          </w:p>
        </w:tc>
      </w:tr>
      <w:tr w:rsidR="002D427D" w:rsidRPr="00265122" w:rsidTr="005E23EC">
        <w:trPr>
          <w:jc w:val="right"/>
        </w:trPr>
        <w:tc>
          <w:tcPr>
            <w:tcW w:w="4608" w:type="dxa"/>
          </w:tcPr>
          <w:p w:rsidR="002D427D" w:rsidRPr="00265122" w:rsidRDefault="002D427D" w:rsidP="005E23EC">
            <w:pPr>
              <w:rPr>
                <w:sz w:val="24"/>
                <w:szCs w:val="24"/>
              </w:rPr>
            </w:pPr>
          </w:p>
        </w:tc>
      </w:tr>
      <w:tr w:rsidR="002D427D" w:rsidRPr="00265122" w:rsidTr="00BF1483">
        <w:trPr>
          <w:trHeight w:val="393"/>
          <w:jc w:val="right"/>
        </w:trPr>
        <w:tc>
          <w:tcPr>
            <w:tcW w:w="4608" w:type="dxa"/>
          </w:tcPr>
          <w:p w:rsidR="002D427D" w:rsidRPr="00265122" w:rsidRDefault="002D427D" w:rsidP="005E23EC">
            <w:pPr>
              <w:rPr>
                <w:sz w:val="24"/>
                <w:szCs w:val="24"/>
              </w:rPr>
            </w:pPr>
          </w:p>
        </w:tc>
      </w:tr>
    </w:tbl>
    <w:p w:rsidR="002D427D" w:rsidRPr="00265122" w:rsidRDefault="002D427D" w:rsidP="009E5437">
      <w:pPr>
        <w:rPr>
          <w:sz w:val="24"/>
          <w:szCs w:val="24"/>
        </w:rPr>
      </w:pPr>
    </w:p>
    <w:p w:rsidR="002D427D" w:rsidRPr="00265122" w:rsidRDefault="002D427D" w:rsidP="009E5437">
      <w:pPr>
        <w:rPr>
          <w:sz w:val="24"/>
          <w:szCs w:val="24"/>
        </w:rPr>
      </w:pPr>
    </w:p>
    <w:p w:rsidR="00663F74" w:rsidRPr="002B7C37" w:rsidRDefault="00663F74" w:rsidP="00663F74">
      <w:pPr>
        <w:ind w:firstLine="708"/>
        <w:jc w:val="both"/>
        <w:rPr>
          <w:sz w:val="24"/>
          <w:szCs w:val="24"/>
        </w:rPr>
      </w:pPr>
      <w:proofErr w:type="gramStart"/>
      <w:r w:rsidRPr="002B7C37">
        <w:rPr>
          <w:sz w:val="24"/>
          <w:szCs w:val="24"/>
        </w:rPr>
        <w:t>Рассмотрена</w:t>
      </w:r>
      <w:proofErr w:type="gramEnd"/>
      <w:r w:rsidRPr="002B7C37">
        <w:rPr>
          <w:sz w:val="24"/>
          <w:szCs w:val="24"/>
        </w:rPr>
        <w:t xml:space="preserve"> методическим объединением преподавателей общепрофессиональных и профессиональных дисциплин</w:t>
      </w:r>
    </w:p>
    <w:p w:rsidR="00663F74" w:rsidRPr="002B7C37" w:rsidRDefault="00663F74" w:rsidP="00663F74">
      <w:pPr>
        <w:ind w:firstLine="708"/>
        <w:jc w:val="both"/>
        <w:rPr>
          <w:sz w:val="24"/>
          <w:szCs w:val="24"/>
        </w:rPr>
      </w:pPr>
      <w:r w:rsidRPr="002B7C37">
        <w:rPr>
          <w:sz w:val="24"/>
          <w:szCs w:val="24"/>
        </w:rPr>
        <w:t>Прот</w:t>
      </w:r>
      <w:r>
        <w:rPr>
          <w:sz w:val="24"/>
          <w:szCs w:val="24"/>
        </w:rPr>
        <w:t>окол от «___» _____________ 20</w:t>
      </w:r>
      <w:r w:rsidR="00E0050F">
        <w:rPr>
          <w:sz w:val="24"/>
          <w:szCs w:val="24"/>
        </w:rPr>
        <w:t>22</w:t>
      </w:r>
      <w:r w:rsidRPr="002B7C37">
        <w:rPr>
          <w:sz w:val="24"/>
          <w:szCs w:val="24"/>
        </w:rPr>
        <w:t>г.  № ____</w:t>
      </w:r>
    </w:p>
    <w:p w:rsidR="00663F74" w:rsidRPr="002B7C37" w:rsidRDefault="00663F74" w:rsidP="00663F74">
      <w:pPr>
        <w:ind w:firstLine="708"/>
        <w:jc w:val="both"/>
        <w:rPr>
          <w:sz w:val="24"/>
          <w:szCs w:val="24"/>
        </w:rPr>
      </w:pPr>
    </w:p>
    <w:p w:rsidR="00663F74" w:rsidRPr="002B7C37" w:rsidRDefault="00663F74" w:rsidP="00663F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 w:rsidRPr="002B7C37">
        <w:rPr>
          <w:sz w:val="24"/>
          <w:szCs w:val="24"/>
        </w:rPr>
        <w:t xml:space="preserve"> МО _______________</w:t>
      </w:r>
      <w:r>
        <w:rPr>
          <w:sz w:val="24"/>
          <w:szCs w:val="24"/>
        </w:rPr>
        <w:t xml:space="preserve"> </w:t>
      </w:r>
      <w:r w:rsidR="00E0050F">
        <w:rPr>
          <w:sz w:val="24"/>
          <w:szCs w:val="24"/>
        </w:rPr>
        <w:t>А.Р. Бархударян</w:t>
      </w:r>
      <w:r w:rsidRPr="002B7C37">
        <w:rPr>
          <w:sz w:val="24"/>
          <w:szCs w:val="24"/>
        </w:rPr>
        <w:t xml:space="preserve">   </w:t>
      </w:r>
    </w:p>
    <w:p w:rsidR="002D427D" w:rsidRDefault="002D427D" w:rsidP="006137CC">
      <w:pPr>
        <w:widowControl w:val="0"/>
        <w:suppressAutoHyphens/>
        <w:spacing w:line="276" w:lineRule="auto"/>
        <w:jc w:val="center"/>
        <w:rPr>
          <w:b/>
          <w:bCs/>
          <w:kern w:val="1"/>
          <w:sz w:val="24"/>
          <w:szCs w:val="24"/>
          <w:lang w:eastAsia="en-US"/>
        </w:rPr>
      </w:pPr>
    </w:p>
    <w:p w:rsidR="002D427D" w:rsidRDefault="002D427D" w:rsidP="006137CC">
      <w:pPr>
        <w:widowControl w:val="0"/>
        <w:suppressAutoHyphens/>
        <w:spacing w:line="276" w:lineRule="auto"/>
        <w:jc w:val="center"/>
        <w:rPr>
          <w:b/>
          <w:bCs/>
          <w:kern w:val="1"/>
          <w:sz w:val="24"/>
          <w:szCs w:val="24"/>
          <w:lang w:eastAsia="en-US"/>
        </w:rPr>
      </w:pPr>
    </w:p>
    <w:p w:rsidR="002D427D" w:rsidRDefault="002D427D" w:rsidP="006137CC">
      <w:pPr>
        <w:widowControl w:val="0"/>
        <w:suppressAutoHyphens/>
        <w:spacing w:line="276" w:lineRule="auto"/>
        <w:jc w:val="center"/>
        <w:rPr>
          <w:b/>
          <w:bCs/>
          <w:kern w:val="1"/>
          <w:sz w:val="24"/>
          <w:szCs w:val="24"/>
          <w:lang w:eastAsia="en-US"/>
        </w:rPr>
      </w:pPr>
    </w:p>
    <w:p w:rsidR="002D427D" w:rsidRDefault="002D427D" w:rsidP="006137CC">
      <w:pPr>
        <w:widowControl w:val="0"/>
        <w:suppressAutoHyphens/>
        <w:spacing w:line="276" w:lineRule="auto"/>
        <w:jc w:val="center"/>
        <w:rPr>
          <w:b/>
          <w:bCs/>
          <w:kern w:val="1"/>
          <w:sz w:val="24"/>
          <w:szCs w:val="24"/>
          <w:lang w:eastAsia="en-US"/>
        </w:rPr>
      </w:pPr>
    </w:p>
    <w:p w:rsidR="002D427D" w:rsidRDefault="002D427D" w:rsidP="006137CC">
      <w:pPr>
        <w:widowControl w:val="0"/>
        <w:suppressAutoHyphens/>
        <w:spacing w:line="276" w:lineRule="auto"/>
        <w:jc w:val="center"/>
        <w:rPr>
          <w:b/>
          <w:bCs/>
          <w:kern w:val="1"/>
          <w:sz w:val="24"/>
          <w:szCs w:val="24"/>
          <w:lang w:eastAsia="en-US"/>
        </w:rPr>
      </w:pPr>
    </w:p>
    <w:p w:rsidR="002D427D" w:rsidRDefault="002D427D" w:rsidP="006137CC">
      <w:pPr>
        <w:widowControl w:val="0"/>
        <w:shd w:val="clear" w:color="auto" w:fill="FFFFFF"/>
        <w:suppressAutoHyphens/>
        <w:ind w:firstLine="709"/>
        <w:jc w:val="both"/>
        <w:rPr>
          <w:color w:val="000000"/>
          <w:kern w:val="1"/>
          <w:sz w:val="24"/>
          <w:szCs w:val="24"/>
          <w:lang w:eastAsia="en-US"/>
        </w:rPr>
      </w:pPr>
    </w:p>
    <w:p w:rsidR="00663F74" w:rsidRDefault="00663F74" w:rsidP="006137CC">
      <w:pPr>
        <w:widowControl w:val="0"/>
        <w:shd w:val="clear" w:color="auto" w:fill="FFFFFF"/>
        <w:suppressAutoHyphens/>
        <w:ind w:firstLine="709"/>
        <w:jc w:val="both"/>
        <w:rPr>
          <w:color w:val="000000"/>
          <w:kern w:val="1"/>
          <w:sz w:val="24"/>
          <w:szCs w:val="24"/>
          <w:lang w:eastAsia="en-US"/>
        </w:rPr>
      </w:pPr>
    </w:p>
    <w:p w:rsidR="00663F74" w:rsidRDefault="00663F74" w:rsidP="006137CC">
      <w:pPr>
        <w:widowControl w:val="0"/>
        <w:shd w:val="clear" w:color="auto" w:fill="FFFFFF"/>
        <w:suppressAutoHyphens/>
        <w:ind w:firstLine="709"/>
        <w:jc w:val="both"/>
        <w:rPr>
          <w:color w:val="000000"/>
          <w:kern w:val="1"/>
          <w:sz w:val="24"/>
          <w:szCs w:val="24"/>
          <w:lang w:eastAsia="en-US"/>
        </w:rPr>
      </w:pPr>
    </w:p>
    <w:p w:rsidR="00663F74" w:rsidRDefault="00663F74" w:rsidP="006137CC">
      <w:pPr>
        <w:widowControl w:val="0"/>
        <w:shd w:val="clear" w:color="auto" w:fill="FFFFFF"/>
        <w:suppressAutoHyphens/>
        <w:ind w:firstLine="709"/>
        <w:jc w:val="both"/>
        <w:rPr>
          <w:color w:val="000000"/>
          <w:kern w:val="1"/>
          <w:sz w:val="24"/>
          <w:szCs w:val="24"/>
          <w:lang w:eastAsia="en-US"/>
        </w:rPr>
      </w:pPr>
    </w:p>
    <w:p w:rsidR="00663F74" w:rsidRDefault="00663F74" w:rsidP="006137CC">
      <w:pPr>
        <w:widowControl w:val="0"/>
        <w:shd w:val="clear" w:color="auto" w:fill="FFFFFF"/>
        <w:suppressAutoHyphens/>
        <w:ind w:firstLine="709"/>
        <w:jc w:val="both"/>
        <w:rPr>
          <w:color w:val="000000"/>
          <w:kern w:val="1"/>
          <w:sz w:val="24"/>
          <w:szCs w:val="24"/>
          <w:lang w:eastAsia="en-US"/>
        </w:rPr>
      </w:pPr>
    </w:p>
    <w:p w:rsidR="00663F74" w:rsidRDefault="00663F74" w:rsidP="006137CC">
      <w:pPr>
        <w:widowControl w:val="0"/>
        <w:shd w:val="clear" w:color="auto" w:fill="FFFFFF"/>
        <w:suppressAutoHyphens/>
        <w:ind w:firstLine="709"/>
        <w:jc w:val="both"/>
        <w:rPr>
          <w:color w:val="000000"/>
          <w:kern w:val="1"/>
          <w:sz w:val="24"/>
          <w:szCs w:val="24"/>
          <w:lang w:eastAsia="en-US"/>
        </w:rPr>
      </w:pPr>
    </w:p>
    <w:p w:rsidR="00663F74" w:rsidRDefault="00663F74" w:rsidP="006137CC">
      <w:pPr>
        <w:widowControl w:val="0"/>
        <w:shd w:val="clear" w:color="auto" w:fill="FFFFFF"/>
        <w:suppressAutoHyphens/>
        <w:ind w:firstLine="709"/>
        <w:jc w:val="both"/>
        <w:rPr>
          <w:color w:val="000000"/>
          <w:kern w:val="1"/>
          <w:sz w:val="24"/>
          <w:szCs w:val="24"/>
          <w:lang w:eastAsia="en-US"/>
        </w:rPr>
      </w:pPr>
    </w:p>
    <w:p w:rsidR="00663F74" w:rsidRDefault="00663F74" w:rsidP="006137CC">
      <w:pPr>
        <w:widowControl w:val="0"/>
        <w:shd w:val="clear" w:color="auto" w:fill="FFFFFF"/>
        <w:suppressAutoHyphens/>
        <w:ind w:firstLine="709"/>
        <w:jc w:val="both"/>
        <w:rPr>
          <w:color w:val="000000"/>
          <w:kern w:val="1"/>
          <w:sz w:val="24"/>
          <w:szCs w:val="24"/>
          <w:lang w:eastAsia="en-US"/>
        </w:rPr>
      </w:pPr>
    </w:p>
    <w:p w:rsidR="00663F74" w:rsidRDefault="00663F74" w:rsidP="006137CC">
      <w:pPr>
        <w:widowControl w:val="0"/>
        <w:shd w:val="clear" w:color="auto" w:fill="FFFFFF"/>
        <w:suppressAutoHyphens/>
        <w:ind w:firstLine="709"/>
        <w:jc w:val="both"/>
        <w:rPr>
          <w:color w:val="000000"/>
          <w:kern w:val="1"/>
          <w:sz w:val="24"/>
          <w:szCs w:val="24"/>
          <w:lang w:eastAsia="en-US"/>
        </w:rPr>
      </w:pPr>
    </w:p>
    <w:p w:rsidR="00663F74" w:rsidRDefault="00663F74" w:rsidP="006137CC">
      <w:pPr>
        <w:widowControl w:val="0"/>
        <w:shd w:val="clear" w:color="auto" w:fill="FFFFFF"/>
        <w:suppressAutoHyphens/>
        <w:ind w:firstLine="709"/>
        <w:jc w:val="both"/>
        <w:rPr>
          <w:color w:val="000000"/>
          <w:kern w:val="1"/>
          <w:sz w:val="24"/>
          <w:szCs w:val="24"/>
          <w:lang w:eastAsia="en-US"/>
        </w:rPr>
      </w:pPr>
    </w:p>
    <w:p w:rsidR="00663F74" w:rsidRDefault="00663F74" w:rsidP="006137CC">
      <w:pPr>
        <w:widowControl w:val="0"/>
        <w:shd w:val="clear" w:color="auto" w:fill="FFFFFF"/>
        <w:suppressAutoHyphens/>
        <w:ind w:firstLine="709"/>
        <w:jc w:val="both"/>
        <w:rPr>
          <w:color w:val="000000"/>
          <w:kern w:val="1"/>
          <w:sz w:val="24"/>
          <w:szCs w:val="24"/>
          <w:lang w:eastAsia="en-US"/>
        </w:rPr>
      </w:pPr>
    </w:p>
    <w:p w:rsidR="00663F74" w:rsidRDefault="00663F74" w:rsidP="006137CC">
      <w:pPr>
        <w:widowControl w:val="0"/>
        <w:shd w:val="clear" w:color="auto" w:fill="FFFFFF"/>
        <w:suppressAutoHyphens/>
        <w:ind w:firstLine="709"/>
        <w:jc w:val="both"/>
        <w:rPr>
          <w:color w:val="000000"/>
          <w:kern w:val="1"/>
          <w:sz w:val="24"/>
          <w:szCs w:val="24"/>
          <w:lang w:eastAsia="en-US"/>
        </w:rPr>
      </w:pPr>
    </w:p>
    <w:p w:rsidR="00663F74" w:rsidRDefault="00663F74" w:rsidP="006137CC">
      <w:pPr>
        <w:widowControl w:val="0"/>
        <w:shd w:val="clear" w:color="auto" w:fill="FFFFFF"/>
        <w:suppressAutoHyphens/>
        <w:ind w:firstLine="709"/>
        <w:jc w:val="both"/>
        <w:rPr>
          <w:color w:val="000000"/>
          <w:kern w:val="1"/>
          <w:sz w:val="24"/>
          <w:szCs w:val="24"/>
          <w:lang w:eastAsia="en-US"/>
        </w:rPr>
      </w:pPr>
    </w:p>
    <w:p w:rsidR="00663F74" w:rsidRDefault="00663F74" w:rsidP="006137CC">
      <w:pPr>
        <w:widowControl w:val="0"/>
        <w:shd w:val="clear" w:color="auto" w:fill="FFFFFF"/>
        <w:suppressAutoHyphens/>
        <w:ind w:firstLine="709"/>
        <w:jc w:val="both"/>
        <w:rPr>
          <w:color w:val="000000"/>
          <w:kern w:val="1"/>
          <w:sz w:val="24"/>
          <w:szCs w:val="24"/>
          <w:lang w:eastAsia="en-US"/>
        </w:rPr>
      </w:pPr>
    </w:p>
    <w:p w:rsidR="00663F74" w:rsidRPr="006137CC" w:rsidRDefault="00663F74" w:rsidP="006137CC">
      <w:pPr>
        <w:widowControl w:val="0"/>
        <w:shd w:val="clear" w:color="auto" w:fill="FFFFFF"/>
        <w:suppressAutoHyphens/>
        <w:ind w:firstLine="709"/>
        <w:jc w:val="both"/>
        <w:rPr>
          <w:color w:val="000000"/>
          <w:kern w:val="1"/>
          <w:sz w:val="24"/>
          <w:szCs w:val="24"/>
          <w:lang w:eastAsia="en-US"/>
        </w:rPr>
      </w:pPr>
    </w:p>
    <w:p w:rsidR="002D427D" w:rsidRDefault="002D427D" w:rsidP="005C64F9">
      <w:pPr>
        <w:spacing w:after="200" w:line="276" w:lineRule="auto"/>
        <w:ind w:firstLine="540"/>
        <w:jc w:val="both"/>
        <w:rPr>
          <w:sz w:val="28"/>
          <w:szCs w:val="28"/>
          <w:lang w:eastAsia="en-US"/>
        </w:rPr>
      </w:pPr>
    </w:p>
    <w:p w:rsidR="002D427D" w:rsidRPr="00667926" w:rsidRDefault="002D427D" w:rsidP="00667926">
      <w:pPr>
        <w:jc w:val="center"/>
        <w:rPr>
          <w:b/>
          <w:sz w:val="32"/>
          <w:szCs w:val="32"/>
        </w:rPr>
      </w:pPr>
      <w:r w:rsidRPr="00DF35D4">
        <w:rPr>
          <w:b/>
          <w:sz w:val="24"/>
          <w:szCs w:val="24"/>
          <w:lang w:eastAsia="ar-SA"/>
        </w:rPr>
        <w:lastRenderedPageBreak/>
        <w:t>СОДЕРЖАНИЕ</w:t>
      </w:r>
    </w:p>
    <w:p w:rsidR="002D427D" w:rsidRPr="00DF35D4" w:rsidRDefault="002D427D" w:rsidP="00667926">
      <w:pPr>
        <w:ind w:firstLine="709"/>
        <w:jc w:val="center"/>
        <w:rPr>
          <w:sz w:val="24"/>
          <w:szCs w:val="24"/>
          <w:lang w:eastAsia="ar-SA"/>
        </w:rPr>
      </w:pPr>
    </w:p>
    <w:tbl>
      <w:tblPr>
        <w:tblW w:w="0" w:type="auto"/>
        <w:tblInd w:w="108" w:type="dxa"/>
        <w:tblLook w:val="01E0"/>
      </w:tblPr>
      <w:tblGrid>
        <w:gridCol w:w="7560"/>
        <w:gridCol w:w="1903"/>
      </w:tblGrid>
      <w:tr w:rsidR="002D427D" w:rsidRPr="00DF35D4" w:rsidTr="00F26D5E">
        <w:tc>
          <w:tcPr>
            <w:tcW w:w="7560" w:type="dxa"/>
          </w:tcPr>
          <w:p w:rsidR="002D427D" w:rsidRPr="00DF35D4" w:rsidRDefault="002D427D" w:rsidP="00DF35D4">
            <w:pPr>
              <w:keepNext/>
              <w:jc w:val="both"/>
              <w:outlineLvl w:val="0"/>
              <w:rPr>
                <w:b/>
                <w:caps/>
                <w:sz w:val="24"/>
                <w:lang w:eastAsia="ar-SA"/>
              </w:rPr>
            </w:pPr>
          </w:p>
        </w:tc>
        <w:tc>
          <w:tcPr>
            <w:tcW w:w="1903" w:type="dxa"/>
          </w:tcPr>
          <w:p w:rsidR="002D427D" w:rsidRPr="00DF35D4" w:rsidRDefault="002D427D" w:rsidP="00DF35D4">
            <w:pPr>
              <w:jc w:val="center"/>
              <w:rPr>
                <w:sz w:val="28"/>
                <w:szCs w:val="28"/>
                <w:lang w:eastAsia="ar-SA"/>
              </w:rPr>
            </w:pPr>
            <w:r w:rsidRPr="00DF35D4">
              <w:rPr>
                <w:sz w:val="28"/>
                <w:szCs w:val="28"/>
                <w:lang w:eastAsia="ar-SA"/>
              </w:rPr>
              <w:t>стр.</w:t>
            </w:r>
          </w:p>
        </w:tc>
      </w:tr>
      <w:tr w:rsidR="002D427D" w:rsidRPr="00DF35D4" w:rsidTr="00F26D5E">
        <w:tc>
          <w:tcPr>
            <w:tcW w:w="7560" w:type="dxa"/>
          </w:tcPr>
          <w:p w:rsidR="002D427D" w:rsidRPr="00DF35D4" w:rsidRDefault="002D427D" w:rsidP="00DF35D4">
            <w:pPr>
              <w:keepNext/>
              <w:numPr>
                <w:ilvl w:val="0"/>
                <w:numId w:val="1"/>
              </w:numPr>
              <w:suppressAutoHyphens/>
              <w:autoSpaceDE w:val="0"/>
              <w:autoSpaceDN w:val="0"/>
              <w:outlineLvl w:val="0"/>
              <w:rPr>
                <w:b/>
                <w:caps/>
                <w:sz w:val="24"/>
                <w:lang w:eastAsia="ar-SA"/>
              </w:rPr>
            </w:pPr>
            <w:r w:rsidRPr="00DF35D4">
              <w:rPr>
                <w:b/>
                <w:caps/>
                <w:sz w:val="24"/>
                <w:lang w:eastAsia="ar-SA"/>
              </w:rPr>
              <w:t>ПАСПОРТ РАБОЧЕЙ ПРОГРАММЫ УЧЕБНОЙ ДИСЦИПЛИНЫ</w:t>
            </w:r>
          </w:p>
          <w:p w:rsidR="002D427D" w:rsidRPr="00DF35D4" w:rsidRDefault="002D427D" w:rsidP="00DF35D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903" w:type="dxa"/>
          </w:tcPr>
          <w:p w:rsidR="002D427D" w:rsidRPr="00DF35D4" w:rsidRDefault="002D427D" w:rsidP="00DF35D4">
            <w:pPr>
              <w:jc w:val="center"/>
              <w:rPr>
                <w:sz w:val="28"/>
                <w:szCs w:val="28"/>
                <w:lang w:eastAsia="ar-SA"/>
              </w:rPr>
            </w:pPr>
            <w:r w:rsidRPr="00DF35D4">
              <w:rPr>
                <w:sz w:val="28"/>
                <w:szCs w:val="28"/>
                <w:lang w:eastAsia="ar-SA"/>
              </w:rPr>
              <w:t>4</w:t>
            </w:r>
          </w:p>
        </w:tc>
      </w:tr>
      <w:tr w:rsidR="002D427D" w:rsidRPr="00DF35D4" w:rsidTr="00F26D5E">
        <w:tc>
          <w:tcPr>
            <w:tcW w:w="7560" w:type="dxa"/>
          </w:tcPr>
          <w:p w:rsidR="002D427D" w:rsidRPr="00DF35D4" w:rsidRDefault="002D427D" w:rsidP="00DF35D4">
            <w:pPr>
              <w:keepNext/>
              <w:numPr>
                <w:ilvl w:val="0"/>
                <w:numId w:val="1"/>
              </w:numPr>
              <w:suppressAutoHyphens/>
              <w:autoSpaceDE w:val="0"/>
              <w:autoSpaceDN w:val="0"/>
              <w:outlineLvl w:val="0"/>
              <w:rPr>
                <w:b/>
                <w:caps/>
                <w:sz w:val="24"/>
                <w:lang w:eastAsia="ar-SA"/>
              </w:rPr>
            </w:pPr>
            <w:r w:rsidRPr="00DF35D4">
              <w:rPr>
                <w:b/>
                <w:caps/>
                <w:sz w:val="24"/>
                <w:lang w:eastAsia="ar-SA"/>
              </w:rPr>
              <w:t>СТРУКТУРА и содержание УЧЕБНОЙ ДИСЦИПЛИНЫ</w:t>
            </w:r>
          </w:p>
        </w:tc>
        <w:tc>
          <w:tcPr>
            <w:tcW w:w="1903" w:type="dxa"/>
          </w:tcPr>
          <w:p w:rsidR="002D427D" w:rsidRPr="00DF35D4" w:rsidRDefault="002D427D" w:rsidP="00DF35D4">
            <w:pPr>
              <w:jc w:val="center"/>
              <w:rPr>
                <w:sz w:val="28"/>
                <w:szCs w:val="28"/>
                <w:lang w:eastAsia="ar-SA"/>
              </w:rPr>
            </w:pPr>
            <w:r w:rsidRPr="00DF35D4">
              <w:rPr>
                <w:sz w:val="28"/>
                <w:szCs w:val="28"/>
                <w:lang w:eastAsia="ar-SA"/>
              </w:rPr>
              <w:t>5</w:t>
            </w:r>
          </w:p>
        </w:tc>
      </w:tr>
      <w:tr w:rsidR="002D427D" w:rsidRPr="00DF35D4" w:rsidTr="00F26D5E">
        <w:trPr>
          <w:trHeight w:val="670"/>
        </w:trPr>
        <w:tc>
          <w:tcPr>
            <w:tcW w:w="7560" w:type="dxa"/>
          </w:tcPr>
          <w:p w:rsidR="002D427D" w:rsidRPr="00DF35D4" w:rsidRDefault="002D427D" w:rsidP="00DF35D4">
            <w:pPr>
              <w:keepNext/>
              <w:numPr>
                <w:ilvl w:val="0"/>
                <w:numId w:val="1"/>
              </w:numPr>
              <w:suppressAutoHyphens/>
              <w:autoSpaceDE w:val="0"/>
              <w:autoSpaceDN w:val="0"/>
              <w:outlineLvl w:val="0"/>
              <w:rPr>
                <w:b/>
                <w:caps/>
                <w:sz w:val="24"/>
                <w:lang w:eastAsia="ar-SA"/>
              </w:rPr>
            </w:pPr>
            <w:r w:rsidRPr="00DF35D4">
              <w:rPr>
                <w:b/>
                <w:caps/>
                <w:sz w:val="24"/>
                <w:lang w:eastAsia="ar-SA"/>
              </w:rPr>
              <w:t>условия реализации РАБОЧЕЙ программы учебной дисциплины</w:t>
            </w:r>
          </w:p>
        </w:tc>
        <w:tc>
          <w:tcPr>
            <w:tcW w:w="1903" w:type="dxa"/>
          </w:tcPr>
          <w:p w:rsidR="002D427D" w:rsidRPr="00DF35D4" w:rsidRDefault="002D427D" w:rsidP="00DF35D4">
            <w:pPr>
              <w:jc w:val="center"/>
              <w:rPr>
                <w:sz w:val="28"/>
                <w:szCs w:val="28"/>
                <w:lang w:eastAsia="ar-SA"/>
              </w:rPr>
            </w:pPr>
            <w:r w:rsidRPr="00DF35D4">
              <w:rPr>
                <w:sz w:val="28"/>
                <w:szCs w:val="28"/>
                <w:lang w:eastAsia="ar-SA"/>
              </w:rPr>
              <w:t>12</w:t>
            </w:r>
          </w:p>
        </w:tc>
      </w:tr>
      <w:tr w:rsidR="002D427D" w:rsidRPr="00DF35D4" w:rsidTr="00F26D5E">
        <w:tc>
          <w:tcPr>
            <w:tcW w:w="7560" w:type="dxa"/>
          </w:tcPr>
          <w:p w:rsidR="002D427D" w:rsidRPr="00DF35D4" w:rsidRDefault="002D427D" w:rsidP="00DF35D4">
            <w:pPr>
              <w:keepNext/>
              <w:numPr>
                <w:ilvl w:val="0"/>
                <w:numId w:val="1"/>
              </w:numPr>
              <w:suppressAutoHyphens/>
              <w:autoSpaceDE w:val="0"/>
              <w:autoSpaceDN w:val="0"/>
              <w:outlineLvl w:val="0"/>
              <w:rPr>
                <w:b/>
                <w:caps/>
                <w:sz w:val="24"/>
                <w:lang w:eastAsia="ar-SA"/>
              </w:rPr>
            </w:pPr>
            <w:r w:rsidRPr="00DF35D4">
              <w:rPr>
                <w:b/>
                <w:caps/>
                <w:sz w:val="24"/>
                <w:lang w:eastAsia="ar-SA"/>
              </w:rPr>
              <w:t>Контроль и оценка результатов Освоения учебной дисциплины</w:t>
            </w:r>
          </w:p>
        </w:tc>
        <w:tc>
          <w:tcPr>
            <w:tcW w:w="1903" w:type="dxa"/>
          </w:tcPr>
          <w:p w:rsidR="002D427D" w:rsidRPr="00DF35D4" w:rsidRDefault="002D427D" w:rsidP="00DF35D4">
            <w:pPr>
              <w:jc w:val="center"/>
              <w:rPr>
                <w:sz w:val="28"/>
                <w:szCs w:val="28"/>
                <w:lang w:eastAsia="ar-SA"/>
              </w:rPr>
            </w:pPr>
            <w:r w:rsidRPr="00DF35D4">
              <w:rPr>
                <w:sz w:val="28"/>
                <w:szCs w:val="28"/>
                <w:lang w:eastAsia="ar-SA"/>
              </w:rPr>
              <w:t>14</w:t>
            </w:r>
          </w:p>
        </w:tc>
      </w:tr>
    </w:tbl>
    <w:p w:rsidR="002D427D" w:rsidRDefault="002D427D" w:rsidP="00E22EEC">
      <w:pPr>
        <w:jc w:val="center"/>
      </w:pPr>
    </w:p>
    <w:p w:rsidR="002D427D" w:rsidRDefault="002D427D">
      <w:r>
        <w:br w:type="page"/>
      </w:r>
    </w:p>
    <w:p w:rsidR="002D427D" w:rsidRDefault="002D427D" w:rsidP="00E22EEC">
      <w:pPr>
        <w:jc w:val="center"/>
      </w:pPr>
    </w:p>
    <w:p w:rsidR="002D427D" w:rsidRPr="00DF35D4" w:rsidRDefault="002D427D" w:rsidP="00DF35D4">
      <w:pPr>
        <w:jc w:val="center"/>
        <w:rPr>
          <w:b/>
          <w:caps/>
          <w:sz w:val="24"/>
          <w:szCs w:val="24"/>
          <w:lang w:eastAsia="ar-SA"/>
        </w:rPr>
      </w:pPr>
      <w:r w:rsidRPr="00DF35D4">
        <w:rPr>
          <w:b/>
          <w:caps/>
          <w:sz w:val="24"/>
          <w:szCs w:val="24"/>
          <w:lang w:eastAsia="ar-SA"/>
        </w:rPr>
        <w:t>1. паспорт ПРИМЕРНОЙ ПРОГРАММЫ УЧЕБНОЙ ДИСЦИПЛИНЫ</w:t>
      </w:r>
    </w:p>
    <w:p w:rsidR="002D427D" w:rsidRPr="00DF35D4" w:rsidRDefault="002D427D" w:rsidP="00DF3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/>
        <w:jc w:val="center"/>
        <w:rPr>
          <w:b/>
          <w:sz w:val="24"/>
          <w:szCs w:val="24"/>
          <w:lang w:eastAsia="ar-SA"/>
        </w:rPr>
      </w:pPr>
      <w:r w:rsidRPr="00DF35D4">
        <w:rPr>
          <w:b/>
          <w:sz w:val="24"/>
          <w:szCs w:val="24"/>
          <w:lang w:eastAsia="ar-SA"/>
        </w:rPr>
        <w:t>Математика</w:t>
      </w:r>
    </w:p>
    <w:p w:rsidR="002D427D" w:rsidRPr="00DF35D4" w:rsidRDefault="002D427D" w:rsidP="00DF3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/>
        <w:ind w:right="-2"/>
        <w:jc w:val="both"/>
        <w:rPr>
          <w:b/>
          <w:sz w:val="24"/>
          <w:szCs w:val="24"/>
          <w:lang w:eastAsia="ar-SA"/>
        </w:rPr>
      </w:pPr>
      <w:r w:rsidRPr="00DF35D4">
        <w:rPr>
          <w:b/>
          <w:sz w:val="24"/>
          <w:szCs w:val="24"/>
          <w:lang w:eastAsia="ar-SA"/>
        </w:rPr>
        <w:t>1.1. Область применения учебной программы</w:t>
      </w:r>
    </w:p>
    <w:p w:rsidR="00663F74" w:rsidRDefault="002D427D" w:rsidP="00DF3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/>
        <w:ind w:right="-2"/>
        <w:jc w:val="both"/>
        <w:rPr>
          <w:b/>
          <w:sz w:val="24"/>
          <w:szCs w:val="24"/>
          <w:lang w:eastAsia="ar-SA"/>
        </w:rPr>
      </w:pPr>
      <w:r w:rsidRPr="00DF35D4">
        <w:rPr>
          <w:sz w:val="24"/>
          <w:szCs w:val="24"/>
          <w:lang w:eastAsia="ar-SA"/>
        </w:rPr>
        <w:t>Примерная программа учебной дисциплины является частью основной профессиональной образовательной программы в соответств</w:t>
      </w:r>
      <w:r>
        <w:rPr>
          <w:sz w:val="24"/>
          <w:szCs w:val="24"/>
          <w:lang w:eastAsia="ar-SA"/>
        </w:rPr>
        <w:t xml:space="preserve">ии с ФГОС СПО по специальности </w:t>
      </w:r>
      <w:r w:rsidR="00663F74" w:rsidRPr="00663F74">
        <w:rPr>
          <w:sz w:val="28"/>
          <w:szCs w:val="28"/>
        </w:rPr>
        <w:t>2</w:t>
      </w:r>
      <w:r w:rsidR="00E0050F">
        <w:rPr>
          <w:sz w:val="28"/>
          <w:szCs w:val="28"/>
        </w:rPr>
        <w:t>0</w:t>
      </w:r>
      <w:r w:rsidR="00663F74" w:rsidRPr="00663F74">
        <w:rPr>
          <w:sz w:val="28"/>
          <w:szCs w:val="28"/>
        </w:rPr>
        <w:t>.02.0</w:t>
      </w:r>
      <w:r w:rsidR="00E0050F">
        <w:rPr>
          <w:sz w:val="28"/>
          <w:szCs w:val="28"/>
        </w:rPr>
        <w:t>5</w:t>
      </w:r>
      <w:r w:rsidR="00663F74" w:rsidRPr="00663F74">
        <w:rPr>
          <w:sz w:val="28"/>
          <w:szCs w:val="28"/>
        </w:rPr>
        <w:t xml:space="preserve"> </w:t>
      </w:r>
      <w:r w:rsidR="00E0050F" w:rsidRPr="00E0050F">
        <w:rPr>
          <w:b/>
          <w:sz w:val="28"/>
          <w:szCs w:val="28"/>
        </w:rPr>
        <w:t>Организация оперативного (экстренного)                              реагирования в чрезвычайных ситуациях</w:t>
      </w:r>
      <w:r w:rsidR="00E0050F">
        <w:rPr>
          <w:b/>
          <w:sz w:val="28"/>
          <w:szCs w:val="28"/>
        </w:rPr>
        <w:t>.</w:t>
      </w:r>
    </w:p>
    <w:p w:rsidR="002D427D" w:rsidRPr="00DF35D4" w:rsidRDefault="002D427D" w:rsidP="00DF3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/>
        <w:ind w:right="-2"/>
        <w:jc w:val="both"/>
        <w:rPr>
          <w:b/>
          <w:sz w:val="24"/>
          <w:szCs w:val="24"/>
          <w:lang w:eastAsia="ar-SA"/>
        </w:rPr>
      </w:pPr>
      <w:r w:rsidRPr="00DF35D4">
        <w:rPr>
          <w:b/>
          <w:sz w:val="24"/>
          <w:szCs w:val="24"/>
          <w:lang w:eastAsia="ar-SA"/>
        </w:rPr>
        <w:t>1.2. Место учебной дисциплины в структуре основной общеобразовательной программы:</w:t>
      </w:r>
    </w:p>
    <w:p w:rsidR="002D427D" w:rsidRPr="00DF35D4" w:rsidRDefault="002D427D" w:rsidP="00DF3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/>
        <w:ind w:right="-2"/>
        <w:jc w:val="both"/>
        <w:rPr>
          <w:sz w:val="24"/>
          <w:szCs w:val="24"/>
          <w:lang w:eastAsia="ar-SA"/>
        </w:rPr>
      </w:pPr>
      <w:r w:rsidRPr="00DF35D4">
        <w:rPr>
          <w:sz w:val="24"/>
          <w:szCs w:val="24"/>
          <w:lang w:eastAsia="ar-SA"/>
        </w:rPr>
        <w:t>Учебная дисциплина математика относится к математическому и общему естественнонаучному циклу основной профессиональной образовательной программы.</w:t>
      </w:r>
    </w:p>
    <w:p w:rsidR="002D427D" w:rsidRPr="00DF35D4" w:rsidRDefault="002D427D" w:rsidP="00DF3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/>
        <w:ind w:right="-2"/>
        <w:jc w:val="both"/>
        <w:rPr>
          <w:b/>
          <w:sz w:val="24"/>
          <w:szCs w:val="24"/>
          <w:lang w:eastAsia="ar-SA"/>
        </w:rPr>
      </w:pPr>
      <w:r w:rsidRPr="00DF35D4">
        <w:rPr>
          <w:b/>
          <w:sz w:val="24"/>
          <w:szCs w:val="24"/>
          <w:lang w:eastAsia="ar-SA"/>
        </w:rPr>
        <w:t>1.3. Цели и задачи учебной дисциплины – требования к результатам освоения дисциплины:</w:t>
      </w:r>
    </w:p>
    <w:p w:rsidR="002D427D" w:rsidRPr="00DF35D4" w:rsidRDefault="002D427D" w:rsidP="00DF3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/>
        <w:ind w:left="708" w:right="-2"/>
        <w:jc w:val="both"/>
        <w:rPr>
          <w:sz w:val="24"/>
          <w:szCs w:val="24"/>
        </w:rPr>
      </w:pPr>
      <w:r w:rsidRPr="00DF35D4">
        <w:rPr>
          <w:sz w:val="28"/>
          <w:szCs w:val="28"/>
        </w:rPr>
        <w:t xml:space="preserve"> </w:t>
      </w:r>
      <w:r w:rsidRPr="00DF35D4">
        <w:rPr>
          <w:sz w:val="24"/>
          <w:szCs w:val="24"/>
        </w:rPr>
        <w:t>Целью дисциплины «Математика» является изучение основных понятий и методов высшей математики; приобретение студентами навыков применения основных методов к решению математических и прикладных задач, а также навыков владения математическим аппаратом для обработки информации и анализа данных; развитие у студентов логического мышления; формирование научного мировоззрения, развитие математической культуры.</w:t>
      </w:r>
    </w:p>
    <w:p w:rsidR="002D427D" w:rsidRPr="00DF35D4" w:rsidRDefault="002D427D" w:rsidP="00DF35D4">
      <w:pPr>
        <w:tabs>
          <w:tab w:val="num" w:pos="0"/>
        </w:tabs>
        <w:spacing w:line="360" w:lineRule="auto"/>
        <w:ind w:firstLine="709"/>
        <w:jc w:val="both"/>
        <w:rPr>
          <w:sz w:val="24"/>
          <w:szCs w:val="24"/>
        </w:rPr>
      </w:pPr>
      <w:r w:rsidRPr="00DF35D4">
        <w:rPr>
          <w:sz w:val="24"/>
          <w:szCs w:val="24"/>
        </w:rPr>
        <w:t>Задачи дисциплины:</w:t>
      </w:r>
    </w:p>
    <w:p w:rsidR="002D427D" w:rsidRPr="00DF35D4" w:rsidRDefault="002D427D" w:rsidP="00DF35D4">
      <w:pPr>
        <w:numPr>
          <w:ilvl w:val="0"/>
          <w:numId w:val="2"/>
        </w:numPr>
        <w:suppressAutoHyphens/>
        <w:spacing w:line="360" w:lineRule="auto"/>
        <w:jc w:val="both"/>
        <w:rPr>
          <w:sz w:val="24"/>
          <w:szCs w:val="24"/>
        </w:rPr>
      </w:pPr>
      <w:r w:rsidRPr="00DF35D4">
        <w:rPr>
          <w:sz w:val="24"/>
          <w:szCs w:val="24"/>
        </w:rPr>
        <w:t>обучение студентов математической символике, понятиям и теоремам основных разделов математики;</w:t>
      </w:r>
    </w:p>
    <w:p w:rsidR="002D427D" w:rsidRPr="00DF35D4" w:rsidRDefault="002D427D" w:rsidP="00DF35D4">
      <w:pPr>
        <w:numPr>
          <w:ilvl w:val="0"/>
          <w:numId w:val="2"/>
        </w:numPr>
        <w:suppressAutoHyphens/>
        <w:spacing w:line="360" w:lineRule="auto"/>
        <w:jc w:val="both"/>
        <w:rPr>
          <w:sz w:val="28"/>
          <w:szCs w:val="28"/>
        </w:rPr>
      </w:pPr>
      <w:r w:rsidRPr="00DF35D4">
        <w:rPr>
          <w:sz w:val="24"/>
          <w:szCs w:val="24"/>
        </w:rPr>
        <w:t>обучение студентов умению применять методы математики при решении прикладных задач, разбираться в математическом аппарате, содержащемся в литературе, связанной со специальностью студента</w:t>
      </w:r>
      <w:r w:rsidRPr="00DF35D4">
        <w:rPr>
          <w:sz w:val="28"/>
          <w:szCs w:val="28"/>
        </w:rPr>
        <w:t>;</w:t>
      </w:r>
    </w:p>
    <w:p w:rsidR="002D427D" w:rsidRPr="00DF35D4" w:rsidRDefault="002D427D" w:rsidP="00DF3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/>
        <w:ind w:right="-2"/>
        <w:jc w:val="both"/>
        <w:rPr>
          <w:sz w:val="24"/>
          <w:szCs w:val="24"/>
          <w:lang w:eastAsia="ar-SA"/>
        </w:rPr>
      </w:pPr>
      <w:r w:rsidRPr="00DF35D4">
        <w:rPr>
          <w:b/>
          <w:sz w:val="24"/>
          <w:szCs w:val="24"/>
          <w:lang w:eastAsia="ar-SA"/>
        </w:rPr>
        <w:t>В результате освоения учебной дисциплины обучающийся должен уметь</w:t>
      </w:r>
      <w:r w:rsidRPr="00DF35D4">
        <w:rPr>
          <w:sz w:val="24"/>
          <w:szCs w:val="24"/>
          <w:lang w:eastAsia="ar-SA"/>
        </w:rPr>
        <w:t>:</w:t>
      </w:r>
    </w:p>
    <w:p w:rsidR="002D427D" w:rsidRPr="00DF35D4" w:rsidRDefault="002D427D" w:rsidP="00DF3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/>
        <w:ind w:left="708"/>
        <w:jc w:val="both"/>
        <w:rPr>
          <w:sz w:val="24"/>
          <w:szCs w:val="24"/>
          <w:lang w:eastAsia="ar-SA"/>
        </w:rPr>
      </w:pPr>
      <w:r w:rsidRPr="00DF35D4">
        <w:rPr>
          <w:sz w:val="24"/>
          <w:szCs w:val="24"/>
          <w:lang w:eastAsia="ar-SA"/>
        </w:rPr>
        <w:t>-производить операции над матрицами и определителями;</w:t>
      </w:r>
    </w:p>
    <w:p w:rsidR="002D427D" w:rsidRPr="00DF35D4" w:rsidRDefault="002D427D" w:rsidP="00DF3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/>
        <w:ind w:left="708"/>
        <w:jc w:val="both"/>
        <w:rPr>
          <w:sz w:val="24"/>
          <w:szCs w:val="24"/>
          <w:lang w:eastAsia="ar-SA"/>
        </w:rPr>
      </w:pPr>
      <w:r w:rsidRPr="00DF35D4">
        <w:rPr>
          <w:sz w:val="24"/>
          <w:szCs w:val="24"/>
          <w:lang w:eastAsia="ar-SA"/>
        </w:rPr>
        <w:t xml:space="preserve"> -решать системы уравнений различными методами;</w:t>
      </w:r>
    </w:p>
    <w:p w:rsidR="002D427D" w:rsidRPr="00DF35D4" w:rsidRDefault="002D427D" w:rsidP="00DF3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/>
        <w:ind w:left="708"/>
        <w:jc w:val="both"/>
        <w:rPr>
          <w:sz w:val="24"/>
          <w:szCs w:val="24"/>
          <w:lang w:eastAsia="ar-SA"/>
        </w:rPr>
      </w:pPr>
      <w:r w:rsidRPr="00DF35D4">
        <w:rPr>
          <w:sz w:val="24"/>
          <w:szCs w:val="24"/>
          <w:lang w:eastAsia="ar-SA"/>
        </w:rPr>
        <w:t>- выполнять действия над комплексными числами;</w:t>
      </w:r>
    </w:p>
    <w:p w:rsidR="002D427D" w:rsidRPr="00DF35D4" w:rsidRDefault="002D427D" w:rsidP="00DF3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/>
        <w:ind w:left="708"/>
        <w:jc w:val="both"/>
        <w:rPr>
          <w:sz w:val="24"/>
          <w:szCs w:val="24"/>
          <w:lang w:eastAsia="ar-SA"/>
        </w:rPr>
      </w:pPr>
      <w:r w:rsidRPr="00DF35D4">
        <w:rPr>
          <w:sz w:val="24"/>
          <w:szCs w:val="24"/>
          <w:lang w:eastAsia="ar-SA"/>
        </w:rPr>
        <w:t xml:space="preserve"> -анализировать сложные функции и строить их графики;</w:t>
      </w:r>
    </w:p>
    <w:p w:rsidR="002D427D" w:rsidRPr="00DF35D4" w:rsidRDefault="002D427D" w:rsidP="00DF3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/>
        <w:ind w:left="708"/>
        <w:jc w:val="both"/>
        <w:rPr>
          <w:sz w:val="24"/>
          <w:szCs w:val="24"/>
          <w:lang w:eastAsia="ar-SA"/>
        </w:rPr>
      </w:pPr>
      <w:r w:rsidRPr="00DF35D4">
        <w:rPr>
          <w:sz w:val="24"/>
          <w:szCs w:val="24"/>
          <w:lang w:eastAsia="ar-SA"/>
        </w:rPr>
        <w:t xml:space="preserve"> -находить площади плоских фигур;</w:t>
      </w:r>
    </w:p>
    <w:p w:rsidR="002D427D" w:rsidRPr="00DF35D4" w:rsidRDefault="002D427D" w:rsidP="00DF3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/>
        <w:ind w:left="708"/>
        <w:jc w:val="both"/>
        <w:rPr>
          <w:sz w:val="24"/>
          <w:szCs w:val="24"/>
          <w:lang w:eastAsia="ar-SA"/>
        </w:rPr>
      </w:pPr>
      <w:r w:rsidRPr="00DF35D4">
        <w:rPr>
          <w:sz w:val="24"/>
          <w:szCs w:val="24"/>
          <w:lang w:eastAsia="ar-SA"/>
        </w:rPr>
        <w:t xml:space="preserve"> -решать задачи на вычисление вероятности;</w:t>
      </w:r>
    </w:p>
    <w:p w:rsidR="002D427D" w:rsidRPr="00DF35D4" w:rsidRDefault="002D427D" w:rsidP="00DF3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/>
        <w:ind w:left="708"/>
        <w:jc w:val="both"/>
        <w:rPr>
          <w:sz w:val="24"/>
          <w:szCs w:val="24"/>
          <w:lang w:eastAsia="ar-SA"/>
        </w:rPr>
      </w:pPr>
      <w:r w:rsidRPr="00DF35D4">
        <w:rPr>
          <w:sz w:val="24"/>
          <w:szCs w:val="24"/>
          <w:lang w:eastAsia="ar-SA"/>
        </w:rPr>
        <w:t xml:space="preserve"> -решать прикладные задачи.</w:t>
      </w:r>
    </w:p>
    <w:p w:rsidR="002D427D" w:rsidRPr="00DF35D4" w:rsidRDefault="002D427D" w:rsidP="00DF3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/>
        <w:jc w:val="both"/>
        <w:rPr>
          <w:b/>
          <w:sz w:val="24"/>
          <w:szCs w:val="24"/>
          <w:lang w:eastAsia="ar-SA"/>
        </w:rPr>
      </w:pPr>
      <w:r w:rsidRPr="00DF35D4">
        <w:rPr>
          <w:sz w:val="24"/>
          <w:szCs w:val="24"/>
          <w:lang w:eastAsia="ar-SA"/>
        </w:rPr>
        <w:t>.</w:t>
      </w:r>
      <w:r w:rsidRPr="00DF35D4">
        <w:rPr>
          <w:b/>
          <w:sz w:val="24"/>
          <w:szCs w:val="24"/>
          <w:lang w:eastAsia="ar-SA"/>
        </w:rPr>
        <w:t xml:space="preserve"> В результате освоения учебной дисциплины обучающийся должен знать:</w:t>
      </w:r>
    </w:p>
    <w:p w:rsidR="002D427D" w:rsidRPr="00DF35D4" w:rsidRDefault="002D427D" w:rsidP="00DF3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36" w:lineRule="auto"/>
        <w:ind w:left="708" w:right="252"/>
        <w:jc w:val="both"/>
        <w:rPr>
          <w:sz w:val="24"/>
          <w:szCs w:val="24"/>
          <w:lang w:eastAsia="ar-SA"/>
        </w:rPr>
      </w:pPr>
      <w:r w:rsidRPr="00DF35D4">
        <w:rPr>
          <w:sz w:val="24"/>
          <w:szCs w:val="24"/>
          <w:lang w:eastAsia="ar-SA"/>
        </w:rPr>
        <w:t>- основные математические методы решения прикладных задач;</w:t>
      </w:r>
    </w:p>
    <w:p w:rsidR="002D427D" w:rsidRPr="00DF35D4" w:rsidRDefault="002D427D" w:rsidP="00DF3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36" w:lineRule="auto"/>
        <w:ind w:left="708" w:right="252"/>
        <w:jc w:val="both"/>
        <w:rPr>
          <w:sz w:val="24"/>
          <w:szCs w:val="24"/>
          <w:lang w:eastAsia="ar-SA"/>
        </w:rPr>
      </w:pPr>
      <w:r w:rsidRPr="00DF35D4">
        <w:rPr>
          <w:sz w:val="24"/>
          <w:szCs w:val="24"/>
          <w:lang w:eastAsia="ar-SA"/>
        </w:rPr>
        <w:t xml:space="preserve"> -основные понятия и методы математического анализа, линейной алгебры, теорию комплексных чисел, теорию вероятностей и математической статистики;</w:t>
      </w:r>
    </w:p>
    <w:p w:rsidR="002D427D" w:rsidRPr="00DF35D4" w:rsidRDefault="002D427D" w:rsidP="00DF3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36" w:lineRule="auto"/>
        <w:ind w:left="708" w:right="252"/>
        <w:jc w:val="both"/>
        <w:rPr>
          <w:sz w:val="24"/>
          <w:szCs w:val="24"/>
          <w:lang w:eastAsia="ar-SA"/>
        </w:rPr>
      </w:pPr>
      <w:r w:rsidRPr="00DF35D4">
        <w:rPr>
          <w:sz w:val="24"/>
          <w:szCs w:val="24"/>
          <w:lang w:eastAsia="ar-SA"/>
        </w:rPr>
        <w:t>основы интегрального и дифференциального исчисления;</w:t>
      </w:r>
    </w:p>
    <w:p w:rsidR="002D427D" w:rsidRPr="00DF35D4" w:rsidRDefault="002D427D" w:rsidP="00DF3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/>
        <w:ind w:left="708" w:right="-2"/>
        <w:jc w:val="both"/>
        <w:rPr>
          <w:sz w:val="24"/>
          <w:szCs w:val="24"/>
          <w:lang w:eastAsia="ar-SA"/>
        </w:rPr>
      </w:pPr>
      <w:r w:rsidRPr="00DF35D4">
        <w:rPr>
          <w:sz w:val="24"/>
          <w:szCs w:val="24"/>
          <w:lang w:eastAsia="ar-SA"/>
        </w:rPr>
        <w:lastRenderedPageBreak/>
        <w:t xml:space="preserve"> -роль и место математики в современном мире при освоении профессиональных дисциплин и в сфере профессиональной деятельности.</w:t>
      </w:r>
    </w:p>
    <w:p w:rsidR="002D427D" w:rsidRPr="00DF35D4" w:rsidRDefault="002D427D" w:rsidP="00DF3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/>
        <w:ind w:right="-2"/>
        <w:jc w:val="both"/>
        <w:rPr>
          <w:b/>
          <w:sz w:val="24"/>
          <w:szCs w:val="24"/>
          <w:lang w:eastAsia="ar-SA"/>
        </w:rPr>
      </w:pPr>
      <w:r w:rsidRPr="00DF35D4">
        <w:rPr>
          <w:b/>
          <w:sz w:val="24"/>
          <w:szCs w:val="24"/>
          <w:lang w:eastAsia="ar-SA"/>
        </w:rPr>
        <w:t>1.4. Рекомендуемое количество часов на освоение программы учебной дисциплины:</w:t>
      </w:r>
    </w:p>
    <w:p w:rsidR="002D427D" w:rsidRPr="00DF35D4" w:rsidRDefault="002D427D" w:rsidP="00DF3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/>
        <w:ind w:left="708" w:right="-2"/>
        <w:jc w:val="both"/>
        <w:rPr>
          <w:sz w:val="24"/>
          <w:szCs w:val="24"/>
          <w:lang w:eastAsia="ar-SA"/>
        </w:rPr>
      </w:pPr>
      <w:r w:rsidRPr="00DF35D4">
        <w:rPr>
          <w:sz w:val="24"/>
          <w:szCs w:val="24"/>
          <w:lang w:eastAsia="ar-SA"/>
        </w:rPr>
        <w:t>максимальной уче</w:t>
      </w:r>
      <w:r>
        <w:rPr>
          <w:sz w:val="24"/>
          <w:szCs w:val="24"/>
          <w:lang w:eastAsia="ar-SA"/>
        </w:rPr>
        <w:t>бной нагрузки студента –  1</w:t>
      </w:r>
      <w:r w:rsidR="00E0050F">
        <w:rPr>
          <w:sz w:val="24"/>
          <w:szCs w:val="24"/>
          <w:lang w:eastAsia="ar-SA"/>
        </w:rPr>
        <w:t>08</w:t>
      </w:r>
      <w:r w:rsidRPr="00DF35D4">
        <w:rPr>
          <w:sz w:val="24"/>
          <w:szCs w:val="24"/>
          <w:lang w:eastAsia="ar-SA"/>
        </w:rPr>
        <w:t xml:space="preserve"> час</w:t>
      </w:r>
      <w:r w:rsidR="00E0050F">
        <w:rPr>
          <w:sz w:val="24"/>
          <w:szCs w:val="24"/>
          <w:lang w:eastAsia="ar-SA"/>
        </w:rPr>
        <w:t>ов</w:t>
      </w:r>
      <w:r w:rsidRPr="00DF35D4">
        <w:rPr>
          <w:sz w:val="24"/>
          <w:szCs w:val="24"/>
          <w:lang w:eastAsia="ar-SA"/>
        </w:rPr>
        <w:t>, включая:</w:t>
      </w:r>
    </w:p>
    <w:p w:rsidR="002D427D" w:rsidRPr="00DF35D4" w:rsidRDefault="002D427D" w:rsidP="00DF3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/>
        <w:ind w:left="708" w:right="-2"/>
        <w:jc w:val="both"/>
        <w:rPr>
          <w:sz w:val="24"/>
          <w:szCs w:val="24"/>
          <w:lang w:eastAsia="ar-SA"/>
        </w:rPr>
      </w:pPr>
      <w:r w:rsidRPr="00DF35D4">
        <w:rPr>
          <w:sz w:val="24"/>
          <w:szCs w:val="24"/>
          <w:lang w:eastAsia="ar-SA"/>
        </w:rPr>
        <w:t>обязательной аудиторной уч</w:t>
      </w:r>
      <w:r>
        <w:rPr>
          <w:sz w:val="24"/>
          <w:szCs w:val="24"/>
          <w:lang w:eastAsia="ar-SA"/>
        </w:rPr>
        <w:t xml:space="preserve">ебной нагрузки обучающегося –  </w:t>
      </w:r>
      <w:r w:rsidR="00E0050F">
        <w:rPr>
          <w:sz w:val="24"/>
          <w:szCs w:val="24"/>
          <w:lang w:eastAsia="ar-SA"/>
        </w:rPr>
        <w:t>72</w:t>
      </w:r>
      <w:r w:rsidRPr="00DF35D4">
        <w:rPr>
          <w:sz w:val="24"/>
          <w:szCs w:val="24"/>
          <w:lang w:eastAsia="ar-SA"/>
        </w:rPr>
        <w:t xml:space="preserve">  часа;</w:t>
      </w:r>
    </w:p>
    <w:p w:rsidR="002D427D" w:rsidRPr="00DF35D4" w:rsidRDefault="002D427D" w:rsidP="00DF3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/>
        <w:ind w:left="708" w:right="-2"/>
        <w:jc w:val="both"/>
        <w:rPr>
          <w:sz w:val="24"/>
          <w:szCs w:val="24"/>
          <w:lang w:eastAsia="ar-SA"/>
        </w:rPr>
      </w:pPr>
      <w:r w:rsidRPr="00DF35D4">
        <w:rPr>
          <w:sz w:val="24"/>
          <w:szCs w:val="24"/>
          <w:lang w:eastAsia="ar-SA"/>
        </w:rPr>
        <w:t>обязательных ауд</w:t>
      </w:r>
      <w:r>
        <w:rPr>
          <w:sz w:val="24"/>
          <w:szCs w:val="24"/>
          <w:lang w:eastAsia="ar-SA"/>
        </w:rPr>
        <w:t xml:space="preserve">иторных практических занятий – </w:t>
      </w:r>
      <w:r w:rsidR="00E0050F">
        <w:rPr>
          <w:sz w:val="24"/>
          <w:szCs w:val="24"/>
          <w:lang w:eastAsia="ar-SA"/>
        </w:rPr>
        <w:t>18</w:t>
      </w:r>
      <w:r w:rsidRPr="00DF35D4">
        <w:rPr>
          <w:sz w:val="24"/>
          <w:szCs w:val="24"/>
          <w:lang w:eastAsia="ar-SA"/>
        </w:rPr>
        <w:t xml:space="preserve"> часа;</w:t>
      </w:r>
    </w:p>
    <w:p w:rsidR="002D427D" w:rsidRPr="00DF35D4" w:rsidRDefault="002D427D" w:rsidP="00DF3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/>
        <w:ind w:left="708" w:right="-2"/>
        <w:jc w:val="both"/>
        <w:rPr>
          <w:sz w:val="24"/>
          <w:szCs w:val="24"/>
          <w:lang w:eastAsia="ar-SA"/>
        </w:rPr>
      </w:pPr>
      <w:r w:rsidRPr="00DF35D4">
        <w:rPr>
          <w:sz w:val="24"/>
          <w:szCs w:val="24"/>
          <w:lang w:eastAsia="ar-SA"/>
        </w:rPr>
        <w:t>самостоя</w:t>
      </w:r>
      <w:r>
        <w:rPr>
          <w:sz w:val="24"/>
          <w:szCs w:val="24"/>
          <w:lang w:eastAsia="ar-SA"/>
        </w:rPr>
        <w:t xml:space="preserve">тельной работы обучающегося –  </w:t>
      </w:r>
      <w:r w:rsidR="00E0050F">
        <w:rPr>
          <w:sz w:val="24"/>
          <w:szCs w:val="24"/>
          <w:lang w:eastAsia="ar-SA"/>
        </w:rPr>
        <w:t>36</w:t>
      </w:r>
      <w:r w:rsidRPr="00DF35D4">
        <w:rPr>
          <w:sz w:val="24"/>
          <w:szCs w:val="24"/>
          <w:lang w:eastAsia="ar-SA"/>
        </w:rPr>
        <w:t xml:space="preserve">  часа.</w:t>
      </w:r>
    </w:p>
    <w:p w:rsidR="002D427D" w:rsidRDefault="002D427D" w:rsidP="00DF35D4">
      <w:pPr>
        <w:jc w:val="center"/>
      </w:pPr>
      <w:r w:rsidRPr="00DF35D4">
        <w:rPr>
          <w:sz w:val="24"/>
          <w:szCs w:val="24"/>
          <w:lang w:eastAsia="ar-SA"/>
        </w:rPr>
        <w:br w:type="page"/>
      </w:r>
    </w:p>
    <w:p w:rsidR="002D427D" w:rsidRPr="00DF35D4" w:rsidRDefault="002D427D" w:rsidP="00DF3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/>
        <w:jc w:val="center"/>
        <w:rPr>
          <w:b/>
          <w:sz w:val="24"/>
          <w:szCs w:val="24"/>
          <w:lang w:eastAsia="ar-SA"/>
        </w:rPr>
      </w:pPr>
      <w:r w:rsidRPr="00DF35D4">
        <w:rPr>
          <w:b/>
          <w:sz w:val="24"/>
          <w:szCs w:val="24"/>
          <w:lang w:eastAsia="ar-SA"/>
        </w:rPr>
        <w:t>СТРУКТУРА И ПРИМЕРНОЕ СОДЕРЖАНИЕ УЧЕБНОЙ ДИСЦИПЛИНЫ</w:t>
      </w:r>
    </w:p>
    <w:p w:rsidR="002D427D" w:rsidRPr="00DF35D4" w:rsidRDefault="002D427D" w:rsidP="00DF3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/>
        <w:jc w:val="both"/>
        <w:rPr>
          <w:b/>
          <w:sz w:val="24"/>
          <w:szCs w:val="24"/>
          <w:lang w:eastAsia="ar-SA"/>
        </w:rPr>
      </w:pPr>
      <w:r w:rsidRPr="00DF35D4">
        <w:rPr>
          <w:b/>
          <w:sz w:val="24"/>
          <w:szCs w:val="24"/>
          <w:lang w:eastAsia="ar-SA"/>
        </w:rPr>
        <w:t>2.1. Объем учебной дисциплины и виды учебной работы</w:t>
      </w:r>
    </w:p>
    <w:p w:rsidR="002D427D" w:rsidRPr="00DF35D4" w:rsidRDefault="002D427D" w:rsidP="00DF3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/>
        <w:ind w:right="-185"/>
        <w:jc w:val="both"/>
        <w:rPr>
          <w:b/>
          <w:sz w:val="24"/>
          <w:szCs w:val="24"/>
          <w:lang w:eastAsia="ar-SA"/>
        </w:rPr>
      </w:pPr>
    </w:p>
    <w:tbl>
      <w:tblPr>
        <w:tblW w:w="0" w:type="auto"/>
        <w:tblInd w:w="-7" w:type="dxa"/>
        <w:tblLayout w:type="fixed"/>
        <w:tblLook w:val="0000"/>
      </w:tblPr>
      <w:tblGrid>
        <w:gridCol w:w="7904"/>
        <w:gridCol w:w="1579"/>
      </w:tblGrid>
      <w:tr w:rsidR="002D427D" w:rsidRPr="00DF35D4" w:rsidTr="00E9033B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27D" w:rsidRPr="00DF35D4" w:rsidRDefault="002D427D" w:rsidP="00DF35D4">
            <w:pPr>
              <w:suppressAutoHyphens/>
              <w:snapToGrid w:val="0"/>
              <w:spacing w:before="120" w:after="120"/>
              <w:jc w:val="both"/>
              <w:rPr>
                <w:b/>
                <w:sz w:val="24"/>
                <w:szCs w:val="24"/>
                <w:lang w:eastAsia="ar-SA"/>
              </w:rPr>
            </w:pPr>
            <w:r w:rsidRPr="00DF35D4">
              <w:rPr>
                <w:b/>
                <w:sz w:val="24"/>
                <w:szCs w:val="24"/>
                <w:lang w:eastAsia="ar-SA"/>
              </w:rPr>
              <w:t>Вид учебной работы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7D" w:rsidRPr="00DF35D4" w:rsidRDefault="002D427D" w:rsidP="00DF35D4">
            <w:pPr>
              <w:suppressAutoHyphens/>
              <w:snapToGrid w:val="0"/>
              <w:spacing w:before="120" w:after="120"/>
              <w:jc w:val="both"/>
              <w:rPr>
                <w:b/>
                <w:sz w:val="24"/>
                <w:szCs w:val="24"/>
                <w:lang w:eastAsia="ar-SA"/>
              </w:rPr>
            </w:pPr>
            <w:r w:rsidRPr="00DF35D4">
              <w:rPr>
                <w:b/>
                <w:sz w:val="24"/>
                <w:szCs w:val="24"/>
                <w:lang w:eastAsia="ar-SA"/>
              </w:rPr>
              <w:t xml:space="preserve">Количество часов </w:t>
            </w:r>
          </w:p>
        </w:tc>
      </w:tr>
      <w:tr w:rsidR="002D427D" w:rsidRPr="00DF35D4" w:rsidTr="00E9033B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27D" w:rsidRPr="00DF35D4" w:rsidRDefault="002D427D" w:rsidP="00DF35D4">
            <w:pPr>
              <w:suppressAutoHyphens/>
              <w:snapToGrid w:val="0"/>
              <w:spacing w:before="120" w:after="120"/>
              <w:jc w:val="both"/>
              <w:rPr>
                <w:b/>
                <w:sz w:val="24"/>
                <w:szCs w:val="24"/>
                <w:lang w:eastAsia="ar-SA"/>
              </w:rPr>
            </w:pPr>
            <w:r w:rsidRPr="00DF35D4">
              <w:rPr>
                <w:b/>
                <w:sz w:val="24"/>
                <w:szCs w:val="24"/>
                <w:lang w:eastAsia="ar-SA"/>
              </w:rPr>
              <w:t>Максимальная учебная нагрузка (всего)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7D" w:rsidRPr="001120DD" w:rsidRDefault="002D427D" w:rsidP="00E0050F">
            <w:pPr>
              <w:suppressAutoHyphens/>
              <w:snapToGrid w:val="0"/>
              <w:spacing w:before="120" w:after="120"/>
              <w:jc w:val="both"/>
              <w:rPr>
                <w:b/>
                <w:sz w:val="24"/>
                <w:szCs w:val="24"/>
                <w:lang w:eastAsia="ar-SA"/>
              </w:rPr>
            </w:pPr>
            <w:r w:rsidRPr="001120DD">
              <w:rPr>
                <w:b/>
                <w:sz w:val="24"/>
                <w:szCs w:val="24"/>
                <w:lang w:eastAsia="ar-SA"/>
              </w:rPr>
              <w:t>1</w:t>
            </w:r>
            <w:r w:rsidR="00E0050F">
              <w:rPr>
                <w:b/>
                <w:sz w:val="24"/>
                <w:szCs w:val="24"/>
                <w:lang w:eastAsia="ar-SA"/>
              </w:rPr>
              <w:t>08</w:t>
            </w:r>
          </w:p>
        </w:tc>
      </w:tr>
      <w:tr w:rsidR="002D427D" w:rsidRPr="00DF35D4" w:rsidTr="00E9033B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27D" w:rsidRPr="00DF35D4" w:rsidRDefault="002D427D" w:rsidP="00DF35D4">
            <w:pPr>
              <w:suppressAutoHyphens/>
              <w:snapToGrid w:val="0"/>
              <w:spacing w:before="120" w:after="120"/>
              <w:jc w:val="both"/>
              <w:rPr>
                <w:b/>
                <w:sz w:val="24"/>
                <w:szCs w:val="24"/>
                <w:lang w:eastAsia="ar-SA"/>
              </w:rPr>
            </w:pPr>
            <w:r w:rsidRPr="00DF35D4">
              <w:rPr>
                <w:b/>
                <w:sz w:val="24"/>
                <w:szCs w:val="24"/>
                <w:lang w:eastAsia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7D" w:rsidRPr="001120DD" w:rsidRDefault="00E0050F" w:rsidP="00DF35D4">
            <w:pPr>
              <w:suppressAutoHyphens/>
              <w:snapToGrid w:val="0"/>
              <w:spacing w:before="120" w:after="120"/>
              <w:jc w:val="both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72</w:t>
            </w:r>
          </w:p>
        </w:tc>
      </w:tr>
      <w:tr w:rsidR="002D427D" w:rsidRPr="00DF35D4" w:rsidTr="00E9033B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27D" w:rsidRPr="00DF35D4" w:rsidRDefault="002D427D" w:rsidP="00DF35D4">
            <w:pPr>
              <w:suppressAutoHyphens/>
              <w:snapToGrid w:val="0"/>
              <w:spacing w:before="120" w:after="120"/>
              <w:jc w:val="both"/>
              <w:rPr>
                <w:sz w:val="24"/>
                <w:szCs w:val="24"/>
                <w:lang w:eastAsia="ar-SA"/>
              </w:rPr>
            </w:pPr>
            <w:r w:rsidRPr="00DF35D4">
              <w:rPr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7D" w:rsidRPr="001120DD" w:rsidRDefault="002D427D" w:rsidP="00DF35D4">
            <w:pPr>
              <w:suppressAutoHyphens/>
              <w:snapToGrid w:val="0"/>
              <w:spacing w:before="120" w:after="120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D427D" w:rsidRPr="00DF35D4" w:rsidTr="00E9033B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27D" w:rsidRPr="00DF35D4" w:rsidRDefault="002D427D" w:rsidP="00DF35D4">
            <w:pPr>
              <w:suppressAutoHyphens/>
              <w:snapToGrid w:val="0"/>
              <w:spacing w:before="120" w:after="120"/>
              <w:jc w:val="both"/>
              <w:rPr>
                <w:sz w:val="24"/>
                <w:szCs w:val="24"/>
                <w:lang w:eastAsia="ar-SA"/>
              </w:rPr>
            </w:pPr>
            <w:r w:rsidRPr="00DF35D4">
              <w:rPr>
                <w:sz w:val="24"/>
                <w:szCs w:val="24"/>
                <w:lang w:eastAsia="ar-SA"/>
              </w:rPr>
              <w:t xml:space="preserve">        практические занятия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7D" w:rsidRPr="001120DD" w:rsidRDefault="00E0050F" w:rsidP="00DF35D4">
            <w:pPr>
              <w:suppressAutoHyphens/>
              <w:snapToGrid w:val="0"/>
              <w:spacing w:before="120" w:after="120"/>
              <w:jc w:val="both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18</w:t>
            </w:r>
          </w:p>
        </w:tc>
      </w:tr>
      <w:tr w:rsidR="002D427D" w:rsidRPr="00DF35D4" w:rsidTr="00E9033B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27D" w:rsidRPr="00DF35D4" w:rsidRDefault="002D427D" w:rsidP="00DF35D4">
            <w:pPr>
              <w:suppressAutoHyphens/>
              <w:snapToGrid w:val="0"/>
              <w:spacing w:before="120" w:after="120"/>
              <w:jc w:val="both"/>
              <w:rPr>
                <w:b/>
                <w:sz w:val="24"/>
                <w:szCs w:val="24"/>
                <w:lang w:eastAsia="ar-SA"/>
              </w:rPr>
            </w:pPr>
            <w:r w:rsidRPr="00DF35D4">
              <w:rPr>
                <w:b/>
                <w:sz w:val="24"/>
                <w:szCs w:val="24"/>
                <w:lang w:eastAsia="ar-SA"/>
              </w:rPr>
              <w:t>Самостоятельная работа обучающегося (всего)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7D" w:rsidRPr="001120DD" w:rsidRDefault="00E0050F" w:rsidP="00DF35D4">
            <w:pPr>
              <w:suppressAutoHyphens/>
              <w:snapToGrid w:val="0"/>
              <w:spacing w:before="120" w:after="120"/>
              <w:jc w:val="both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36</w:t>
            </w:r>
          </w:p>
        </w:tc>
      </w:tr>
      <w:tr w:rsidR="002D427D" w:rsidRPr="00DF35D4" w:rsidTr="00E9033B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27D" w:rsidRPr="00DF35D4" w:rsidRDefault="002D427D" w:rsidP="00DF35D4">
            <w:pPr>
              <w:suppressAutoHyphens/>
              <w:snapToGrid w:val="0"/>
              <w:spacing w:before="120" w:after="120"/>
              <w:jc w:val="both"/>
              <w:rPr>
                <w:sz w:val="24"/>
                <w:szCs w:val="24"/>
                <w:lang w:eastAsia="ar-SA"/>
              </w:rPr>
            </w:pPr>
            <w:r w:rsidRPr="00DF35D4">
              <w:rPr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7D" w:rsidRPr="00DF35D4" w:rsidRDefault="002D427D" w:rsidP="00DF35D4">
            <w:pPr>
              <w:suppressAutoHyphens/>
              <w:snapToGrid w:val="0"/>
              <w:spacing w:before="120" w:after="120"/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2D427D" w:rsidRPr="00DF35D4" w:rsidTr="00E9033B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27D" w:rsidRPr="00DF35D4" w:rsidRDefault="002D427D" w:rsidP="00DF35D4">
            <w:pPr>
              <w:suppressAutoHyphens/>
              <w:snapToGrid w:val="0"/>
              <w:spacing w:before="120" w:after="120"/>
              <w:jc w:val="both"/>
              <w:rPr>
                <w:sz w:val="24"/>
                <w:szCs w:val="24"/>
                <w:lang w:eastAsia="ar-SA"/>
              </w:rPr>
            </w:pPr>
            <w:r w:rsidRPr="00DF35D4">
              <w:rPr>
                <w:sz w:val="24"/>
                <w:szCs w:val="24"/>
                <w:lang w:eastAsia="ar-SA"/>
              </w:rPr>
              <w:t>работа над материалом учебника, конспектом лекций;</w:t>
            </w:r>
          </w:p>
          <w:p w:rsidR="002D427D" w:rsidRPr="00DF35D4" w:rsidRDefault="002D427D" w:rsidP="00DF35D4">
            <w:pPr>
              <w:suppressAutoHyphens/>
              <w:snapToGrid w:val="0"/>
              <w:spacing w:before="120" w:after="120"/>
              <w:jc w:val="both"/>
              <w:rPr>
                <w:sz w:val="24"/>
                <w:szCs w:val="24"/>
                <w:lang w:eastAsia="ar-SA"/>
              </w:rPr>
            </w:pPr>
            <w:r w:rsidRPr="00DF35D4">
              <w:rPr>
                <w:sz w:val="24"/>
                <w:szCs w:val="24"/>
                <w:lang w:eastAsia="ar-SA"/>
              </w:rPr>
              <w:t>работа над справочным материалом;</w:t>
            </w:r>
            <w:r>
              <w:rPr>
                <w:sz w:val="24"/>
                <w:szCs w:val="24"/>
                <w:lang w:eastAsia="ar-SA"/>
              </w:rPr>
              <w:t xml:space="preserve"> поиск информации в интернете</w:t>
            </w:r>
          </w:p>
          <w:p w:rsidR="002D427D" w:rsidRPr="00DF35D4" w:rsidRDefault="002D427D" w:rsidP="00DF35D4">
            <w:pPr>
              <w:suppressAutoHyphens/>
              <w:snapToGrid w:val="0"/>
              <w:spacing w:before="120" w:after="120"/>
              <w:jc w:val="both"/>
              <w:rPr>
                <w:sz w:val="24"/>
                <w:szCs w:val="24"/>
                <w:lang w:eastAsia="ar-SA"/>
              </w:rPr>
            </w:pPr>
            <w:r w:rsidRPr="00DF35D4">
              <w:rPr>
                <w:sz w:val="24"/>
                <w:szCs w:val="24"/>
                <w:lang w:eastAsia="ar-SA"/>
              </w:rPr>
              <w:t>выполнение индивидуальных заданий;</w:t>
            </w:r>
          </w:p>
          <w:p w:rsidR="002D427D" w:rsidRPr="00DF35D4" w:rsidRDefault="002D427D" w:rsidP="00DF35D4">
            <w:pPr>
              <w:suppressAutoHyphens/>
              <w:snapToGrid w:val="0"/>
              <w:spacing w:before="120" w:after="120"/>
              <w:jc w:val="both"/>
              <w:rPr>
                <w:sz w:val="24"/>
                <w:szCs w:val="24"/>
                <w:lang w:eastAsia="ar-SA"/>
              </w:rPr>
            </w:pPr>
            <w:r w:rsidRPr="00DF35D4">
              <w:rPr>
                <w:sz w:val="24"/>
                <w:szCs w:val="24"/>
                <w:lang w:eastAsia="ar-SA"/>
              </w:rPr>
              <w:t>работа с дополнительной учебной и научной литературой (подготовка сообщений по темам):</w:t>
            </w:r>
          </w:p>
          <w:p w:rsidR="002D427D" w:rsidRPr="00DF35D4" w:rsidRDefault="002D427D" w:rsidP="00DF35D4">
            <w:pPr>
              <w:suppressAutoHyphens/>
              <w:snapToGrid w:val="0"/>
              <w:spacing w:before="120" w:after="120"/>
              <w:jc w:val="both"/>
              <w:rPr>
                <w:sz w:val="24"/>
                <w:szCs w:val="24"/>
                <w:lang w:eastAsia="ar-SA"/>
              </w:rPr>
            </w:pPr>
            <w:r w:rsidRPr="00DF35D4">
              <w:rPr>
                <w:sz w:val="24"/>
                <w:szCs w:val="24"/>
                <w:lang w:eastAsia="ar-SA"/>
              </w:rPr>
              <w:t>- роль математики в современном мире;</w:t>
            </w:r>
          </w:p>
          <w:p w:rsidR="002D427D" w:rsidRPr="00DF35D4" w:rsidRDefault="002D427D" w:rsidP="00DF35D4">
            <w:pPr>
              <w:suppressAutoHyphens/>
              <w:snapToGrid w:val="0"/>
              <w:spacing w:before="120" w:after="120"/>
              <w:jc w:val="both"/>
              <w:rPr>
                <w:sz w:val="24"/>
                <w:szCs w:val="24"/>
                <w:lang w:eastAsia="ar-SA"/>
              </w:rPr>
            </w:pPr>
            <w:r w:rsidRPr="00DF35D4">
              <w:rPr>
                <w:sz w:val="24"/>
                <w:szCs w:val="24"/>
                <w:lang w:eastAsia="ar-SA"/>
              </w:rPr>
              <w:t>- элементы комбинаторики и математической статистики;</w:t>
            </w:r>
          </w:p>
          <w:p w:rsidR="002D427D" w:rsidRDefault="002D427D" w:rsidP="00DF35D4">
            <w:pPr>
              <w:suppressAutoHyphens/>
              <w:snapToGrid w:val="0"/>
              <w:spacing w:before="120" w:after="120"/>
              <w:jc w:val="both"/>
              <w:rPr>
                <w:sz w:val="24"/>
                <w:szCs w:val="24"/>
                <w:lang w:eastAsia="ar-SA"/>
              </w:rPr>
            </w:pPr>
            <w:r w:rsidRPr="00DF35D4">
              <w:rPr>
                <w:sz w:val="24"/>
                <w:szCs w:val="24"/>
                <w:lang w:eastAsia="ar-SA"/>
              </w:rPr>
              <w:t>-подготовка презентационных материалов.</w:t>
            </w:r>
          </w:p>
          <w:p w:rsidR="002D427D" w:rsidRPr="00DF35D4" w:rsidRDefault="002D427D" w:rsidP="00DF35D4">
            <w:pPr>
              <w:suppressAutoHyphens/>
              <w:snapToGrid w:val="0"/>
              <w:spacing w:before="120" w:after="12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подготовка к практическим занятиям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7D" w:rsidRDefault="002D427D" w:rsidP="00DF35D4">
            <w:pPr>
              <w:suppressAutoHyphens/>
              <w:snapToGrid w:val="0"/>
              <w:spacing w:before="120" w:after="120"/>
              <w:jc w:val="both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6</w:t>
            </w:r>
          </w:p>
          <w:p w:rsidR="002D427D" w:rsidRDefault="00E0050F" w:rsidP="00DF35D4">
            <w:pPr>
              <w:suppressAutoHyphens/>
              <w:snapToGrid w:val="0"/>
              <w:spacing w:before="120" w:after="120"/>
              <w:jc w:val="both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6</w:t>
            </w:r>
          </w:p>
          <w:p w:rsidR="002D427D" w:rsidRDefault="00E0050F" w:rsidP="00DF35D4">
            <w:pPr>
              <w:suppressAutoHyphens/>
              <w:snapToGrid w:val="0"/>
              <w:spacing w:before="120" w:after="120"/>
              <w:jc w:val="both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4</w:t>
            </w:r>
          </w:p>
          <w:p w:rsidR="002D427D" w:rsidRDefault="002D427D" w:rsidP="00DF35D4">
            <w:pPr>
              <w:suppressAutoHyphens/>
              <w:snapToGrid w:val="0"/>
              <w:spacing w:before="120" w:after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2D427D" w:rsidRDefault="002D427D" w:rsidP="00DF35D4">
            <w:pPr>
              <w:suppressAutoHyphens/>
              <w:snapToGrid w:val="0"/>
              <w:spacing w:before="120" w:after="120"/>
              <w:jc w:val="both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10</w:t>
            </w:r>
          </w:p>
          <w:p w:rsidR="002D427D" w:rsidRDefault="002D427D" w:rsidP="00DF35D4">
            <w:pPr>
              <w:suppressAutoHyphens/>
              <w:snapToGrid w:val="0"/>
              <w:spacing w:before="120" w:after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2D427D" w:rsidRDefault="002D427D" w:rsidP="00DF35D4">
            <w:pPr>
              <w:suppressAutoHyphens/>
              <w:snapToGrid w:val="0"/>
              <w:spacing w:before="120" w:after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2D427D" w:rsidRDefault="002D427D" w:rsidP="00DF35D4">
            <w:pPr>
              <w:suppressAutoHyphens/>
              <w:snapToGrid w:val="0"/>
              <w:spacing w:before="120" w:after="120"/>
              <w:jc w:val="both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1</w:t>
            </w:r>
            <w:r w:rsidR="00E0050F">
              <w:rPr>
                <w:i/>
                <w:sz w:val="24"/>
                <w:szCs w:val="24"/>
                <w:lang w:eastAsia="ar-SA"/>
              </w:rPr>
              <w:t>0</w:t>
            </w:r>
          </w:p>
          <w:p w:rsidR="002D427D" w:rsidRPr="00DF35D4" w:rsidRDefault="002D427D" w:rsidP="00DF35D4">
            <w:pPr>
              <w:suppressAutoHyphens/>
              <w:snapToGrid w:val="0"/>
              <w:spacing w:before="120" w:after="120"/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2D427D" w:rsidRPr="00DF35D4" w:rsidTr="00E9033B">
        <w:tc>
          <w:tcPr>
            <w:tcW w:w="9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7D" w:rsidRPr="00DF35D4" w:rsidRDefault="002D427D" w:rsidP="00234502">
            <w:pPr>
              <w:suppressAutoHyphens/>
              <w:snapToGrid w:val="0"/>
              <w:spacing w:before="120" w:after="120"/>
              <w:jc w:val="both"/>
              <w:rPr>
                <w:i/>
                <w:sz w:val="24"/>
                <w:szCs w:val="24"/>
                <w:lang w:eastAsia="ar-SA"/>
              </w:rPr>
            </w:pPr>
            <w:r w:rsidRPr="00DF35D4">
              <w:rPr>
                <w:b/>
                <w:i/>
                <w:sz w:val="24"/>
                <w:szCs w:val="24"/>
                <w:lang w:eastAsia="ar-SA"/>
              </w:rPr>
              <w:t>Итоговая аттестация</w:t>
            </w:r>
            <w:r w:rsidRPr="00DF35D4">
              <w:rPr>
                <w:i/>
                <w:sz w:val="24"/>
                <w:szCs w:val="24"/>
                <w:lang w:eastAsia="ar-SA"/>
              </w:rPr>
              <w:t xml:space="preserve"> </w:t>
            </w:r>
            <w:r w:rsidRPr="00E0050F">
              <w:rPr>
                <w:b/>
                <w:i/>
                <w:sz w:val="24"/>
                <w:szCs w:val="24"/>
                <w:lang w:eastAsia="ar-SA"/>
              </w:rPr>
              <w:t>в форм</w:t>
            </w:r>
            <w:r w:rsidR="00E0050F" w:rsidRPr="00E0050F">
              <w:rPr>
                <w:b/>
                <w:i/>
                <w:sz w:val="24"/>
                <w:szCs w:val="24"/>
                <w:lang w:eastAsia="ar-SA"/>
              </w:rPr>
              <w:t>е</w:t>
            </w:r>
            <w:r w:rsidR="00E0050F">
              <w:rPr>
                <w:b/>
                <w:i/>
                <w:sz w:val="24"/>
                <w:szCs w:val="24"/>
                <w:lang w:eastAsia="ar-SA"/>
              </w:rPr>
              <w:t xml:space="preserve"> </w:t>
            </w:r>
            <w:r w:rsidRPr="00E0050F">
              <w:rPr>
                <w:b/>
                <w:i/>
                <w:sz w:val="24"/>
                <w:szCs w:val="24"/>
                <w:lang w:eastAsia="ar-SA"/>
              </w:rPr>
              <w:t xml:space="preserve"> экзамена</w:t>
            </w:r>
          </w:p>
        </w:tc>
      </w:tr>
    </w:tbl>
    <w:p w:rsidR="002D427D" w:rsidRPr="00DF35D4" w:rsidRDefault="002D427D" w:rsidP="00DF3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/>
        <w:jc w:val="both"/>
        <w:rPr>
          <w:sz w:val="24"/>
          <w:szCs w:val="24"/>
          <w:lang w:eastAsia="ar-SA"/>
        </w:rPr>
      </w:pPr>
    </w:p>
    <w:p w:rsidR="002D427D" w:rsidRPr="00DF35D4" w:rsidRDefault="002D427D" w:rsidP="00DF3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/>
        <w:jc w:val="center"/>
        <w:rPr>
          <w:sz w:val="24"/>
          <w:szCs w:val="24"/>
          <w:lang w:eastAsia="ar-SA"/>
        </w:rPr>
      </w:pPr>
    </w:p>
    <w:p w:rsidR="002D427D" w:rsidRPr="00DF35D4" w:rsidRDefault="002D427D" w:rsidP="00DF35D4">
      <w:pPr>
        <w:suppressAutoHyphens/>
        <w:spacing w:before="120" w:after="120"/>
        <w:jc w:val="both"/>
        <w:rPr>
          <w:sz w:val="24"/>
          <w:szCs w:val="24"/>
          <w:lang w:eastAsia="ar-SA"/>
        </w:rPr>
      </w:pPr>
    </w:p>
    <w:p w:rsidR="002D427D" w:rsidRPr="00DF35D4" w:rsidRDefault="002D427D" w:rsidP="00DF35D4">
      <w:pPr>
        <w:suppressAutoHyphens/>
        <w:spacing w:before="120" w:after="120"/>
        <w:jc w:val="both"/>
        <w:rPr>
          <w:sz w:val="24"/>
          <w:szCs w:val="24"/>
          <w:lang w:eastAsia="ar-SA"/>
        </w:rPr>
        <w:sectPr w:rsidR="002D427D" w:rsidRPr="00DF35D4">
          <w:footerReference w:type="default" r:id="rId7"/>
          <w:pgSz w:w="11906" w:h="16838"/>
          <w:pgMar w:top="1134" w:right="851" w:bottom="992" w:left="1418" w:header="720" w:footer="709" w:gutter="0"/>
          <w:cols w:space="720"/>
          <w:docGrid w:linePitch="360"/>
        </w:sectPr>
      </w:pPr>
    </w:p>
    <w:p w:rsidR="002D427D" w:rsidRPr="000A2A4E" w:rsidRDefault="002D427D" w:rsidP="00721038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/>
        <w:jc w:val="center"/>
        <w:outlineLvl w:val="0"/>
        <w:rPr>
          <w:b/>
          <w:sz w:val="24"/>
          <w:szCs w:val="24"/>
          <w:lang w:eastAsia="ar-SA"/>
        </w:rPr>
      </w:pPr>
      <w:r w:rsidRPr="000A2A4E">
        <w:rPr>
          <w:b/>
          <w:sz w:val="24"/>
          <w:szCs w:val="24"/>
          <w:lang w:eastAsia="ar-SA"/>
        </w:rPr>
        <w:lastRenderedPageBreak/>
        <w:t xml:space="preserve">2.2. </w:t>
      </w:r>
      <w:r w:rsidRPr="000A2A4E">
        <w:rPr>
          <w:b/>
          <w:sz w:val="32"/>
          <w:szCs w:val="32"/>
          <w:lang w:eastAsia="ar-SA"/>
        </w:rPr>
        <w:t>Тематический план и содержание учебной дисциплины МАТЕМАТИКА</w:t>
      </w:r>
      <w:r w:rsidRPr="000A2A4E">
        <w:rPr>
          <w:b/>
          <w:sz w:val="24"/>
          <w:szCs w:val="24"/>
          <w:lang w:eastAsia="ar-SA"/>
        </w:rPr>
        <w:t>.</w:t>
      </w:r>
    </w:p>
    <w:tbl>
      <w:tblPr>
        <w:tblW w:w="14537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197"/>
        <w:gridCol w:w="7687"/>
        <w:gridCol w:w="1775"/>
        <w:gridCol w:w="1861"/>
        <w:gridCol w:w="17"/>
      </w:tblGrid>
      <w:tr w:rsidR="002D427D" w:rsidRPr="000A2A4E" w:rsidTr="008A2CB2">
        <w:tc>
          <w:tcPr>
            <w:tcW w:w="3197" w:type="dxa"/>
            <w:tcBorders>
              <w:top w:val="double" w:sz="6" w:space="0" w:color="000000"/>
            </w:tcBorders>
          </w:tcPr>
          <w:p w:rsidR="002D427D" w:rsidRPr="000A2A4E" w:rsidRDefault="002D427D" w:rsidP="000A2A4E">
            <w:pPr>
              <w:keepNext/>
              <w:tabs>
                <w:tab w:val="num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jc w:val="both"/>
              <w:outlineLvl w:val="0"/>
              <w:rPr>
                <w:b/>
                <w:sz w:val="24"/>
                <w:szCs w:val="24"/>
                <w:lang w:eastAsia="ar-SA"/>
              </w:rPr>
            </w:pPr>
            <w:r w:rsidRPr="000A2A4E">
              <w:rPr>
                <w:b/>
                <w:sz w:val="24"/>
                <w:szCs w:val="24"/>
                <w:lang w:eastAsia="ar-SA"/>
              </w:rPr>
              <w:t>Наименование разделов и тем</w:t>
            </w:r>
          </w:p>
        </w:tc>
        <w:tc>
          <w:tcPr>
            <w:tcW w:w="7687" w:type="dxa"/>
            <w:tcBorders>
              <w:top w:val="double" w:sz="6" w:space="0" w:color="000000"/>
            </w:tcBorders>
          </w:tcPr>
          <w:p w:rsidR="002D427D" w:rsidRPr="000A2A4E" w:rsidRDefault="002D427D" w:rsidP="000A2A4E">
            <w:pPr>
              <w:keepNext/>
              <w:tabs>
                <w:tab w:val="num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jc w:val="both"/>
              <w:outlineLvl w:val="0"/>
              <w:rPr>
                <w:b/>
                <w:sz w:val="24"/>
                <w:szCs w:val="24"/>
                <w:lang w:eastAsia="ar-SA"/>
              </w:rPr>
            </w:pPr>
            <w:r w:rsidRPr="000A2A4E">
              <w:rPr>
                <w:b/>
                <w:sz w:val="24"/>
                <w:szCs w:val="24"/>
                <w:lang w:eastAsia="ar-SA"/>
              </w:rPr>
              <w:t>Содержание учебного материала, лабораторные работы и практические занятия, самостоятельная работа студентов.</w:t>
            </w:r>
          </w:p>
        </w:tc>
        <w:tc>
          <w:tcPr>
            <w:tcW w:w="1775" w:type="dxa"/>
            <w:tcBorders>
              <w:top w:val="double" w:sz="6" w:space="0" w:color="000000"/>
            </w:tcBorders>
          </w:tcPr>
          <w:p w:rsidR="002D427D" w:rsidRPr="000A2A4E" w:rsidRDefault="002D427D" w:rsidP="000A2A4E">
            <w:pPr>
              <w:keepNext/>
              <w:tabs>
                <w:tab w:val="num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jc w:val="both"/>
              <w:outlineLvl w:val="0"/>
              <w:rPr>
                <w:b/>
                <w:sz w:val="24"/>
                <w:szCs w:val="24"/>
                <w:lang w:eastAsia="ar-SA"/>
              </w:rPr>
            </w:pPr>
            <w:r w:rsidRPr="000A2A4E">
              <w:rPr>
                <w:b/>
                <w:sz w:val="24"/>
                <w:szCs w:val="24"/>
                <w:lang w:eastAsia="ar-SA"/>
              </w:rPr>
              <w:t>Объем часов</w:t>
            </w:r>
          </w:p>
        </w:tc>
        <w:tc>
          <w:tcPr>
            <w:tcW w:w="1878" w:type="dxa"/>
            <w:gridSpan w:val="2"/>
            <w:tcBorders>
              <w:top w:val="double" w:sz="6" w:space="0" w:color="000000"/>
            </w:tcBorders>
          </w:tcPr>
          <w:p w:rsidR="002D427D" w:rsidRPr="000A2A4E" w:rsidRDefault="002D427D" w:rsidP="000A2A4E">
            <w:pPr>
              <w:keepNext/>
              <w:tabs>
                <w:tab w:val="num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jc w:val="both"/>
              <w:outlineLvl w:val="0"/>
              <w:rPr>
                <w:b/>
                <w:sz w:val="24"/>
                <w:szCs w:val="24"/>
                <w:lang w:eastAsia="ar-SA"/>
              </w:rPr>
            </w:pPr>
            <w:r w:rsidRPr="000A2A4E">
              <w:rPr>
                <w:b/>
                <w:sz w:val="24"/>
                <w:szCs w:val="24"/>
                <w:lang w:eastAsia="ar-SA"/>
              </w:rPr>
              <w:t>Уровень освоения</w:t>
            </w:r>
          </w:p>
        </w:tc>
      </w:tr>
      <w:tr w:rsidR="002D427D" w:rsidRPr="000A2A4E" w:rsidTr="008A2CB2">
        <w:tc>
          <w:tcPr>
            <w:tcW w:w="3197" w:type="dxa"/>
          </w:tcPr>
          <w:p w:rsidR="002D427D" w:rsidRPr="000A2A4E" w:rsidRDefault="002D427D" w:rsidP="000A2A4E">
            <w:pPr>
              <w:keepNext/>
              <w:tabs>
                <w:tab w:val="num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jc w:val="both"/>
              <w:outlineLvl w:val="0"/>
              <w:rPr>
                <w:b/>
                <w:sz w:val="24"/>
                <w:szCs w:val="24"/>
                <w:lang w:eastAsia="ar-SA"/>
              </w:rPr>
            </w:pPr>
            <w:r w:rsidRPr="000A2A4E">
              <w:rPr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687" w:type="dxa"/>
          </w:tcPr>
          <w:p w:rsidR="002D427D" w:rsidRPr="000A2A4E" w:rsidRDefault="002D427D" w:rsidP="000A2A4E">
            <w:pPr>
              <w:keepNext/>
              <w:tabs>
                <w:tab w:val="num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jc w:val="both"/>
              <w:outlineLvl w:val="0"/>
              <w:rPr>
                <w:b/>
                <w:sz w:val="24"/>
                <w:szCs w:val="24"/>
                <w:lang w:eastAsia="ar-SA"/>
              </w:rPr>
            </w:pPr>
            <w:r w:rsidRPr="000A2A4E">
              <w:rPr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75" w:type="dxa"/>
          </w:tcPr>
          <w:p w:rsidR="002D427D" w:rsidRPr="000A2A4E" w:rsidRDefault="002D427D" w:rsidP="000A2A4E">
            <w:pPr>
              <w:keepNext/>
              <w:tabs>
                <w:tab w:val="num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jc w:val="both"/>
              <w:outlineLvl w:val="0"/>
              <w:rPr>
                <w:b/>
                <w:sz w:val="24"/>
                <w:szCs w:val="24"/>
                <w:lang w:eastAsia="ar-SA"/>
              </w:rPr>
            </w:pPr>
            <w:r w:rsidRPr="000A2A4E">
              <w:rPr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78" w:type="dxa"/>
            <w:gridSpan w:val="2"/>
          </w:tcPr>
          <w:p w:rsidR="002D427D" w:rsidRPr="000A2A4E" w:rsidRDefault="002D427D" w:rsidP="000A2A4E">
            <w:pPr>
              <w:keepNext/>
              <w:tabs>
                <w:tab w:val="num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jc w:val="both"/>
              <w:outlineLvl w:val="0"/>
              <w:rPr>
                <w:b/>
                <w:sz w:val="24"/>
                <w:szCs w:val="24"/>
                <w:lang w:eastAsia="ar-SA"/>
              </w:rPr>
            </w:pPr>
            <w:r w:rsidRPr="000A2A4E">
              <w:rPr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2D427D" w:rsidRPr="000A2A4E" w:rsidTr="008A2CB2">
        <w:tc>
          <w:tcPr>
            <w:tcW w:w="3197" w:type="dxa"/>
          </w:tcPr>
          <w:p w:rsidR="002D427D" w:rsidRPr="000A2A4E" w:rsidRDefault="002D427D" w:rsidP="000A2A4E">
            <w:pPr>
              <w:keepNext/>
              <w:tabs>
                <w:tab w:val="num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jc w:val="both"/>
              <w:outlineLvl w:val="0"/>
              <w:rPr>
                <w:b/>
                <w:sz w:val="24"/>
                <w:szCs w:val="24"/>
                <w:lang w:eastAsia="ar-SA"/>
              </w:rPr>
            </w:pPr>
            <w:r w:rsidRPr="000A2A4E">
              <w:rPr>
                <w:b/>
                <w:sz w:val="24"/>
                <w:szCs w:val="24"/>
                <w:lang w:eastAsia="ar-SA"/>
              </w:rPr>
              <w:t>Введение</w:t>
            </w:r>
          </w:p>
        </w:tc>
        <w:tc>
          <w:tcPr>
            <w:tcW w:w="7687" w:type="dxa"/>
          </w:tcPr>
          <w:p w:rsidR="002D427D" w:rsidRPr="000A2A4E" w:rsidRDefault="002D427D" w:rsidP="000A2A4E">
            <w:pPr>
              <w:keepNext/>
              <w:tabs>
                <w:tab w:val="num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jc w:val="both"/>
              <w:outlineLvl w:val="0"/>
              <w:rPr>
                <w:b/>
                <w:sz w:val="24"/>
                <w:szCs w:val="24"/>
                <w:lang w:eastAsia="ar-SA"/>
              </w:rPr>
            </w:pPr>
            <w:r w:rsidRPr="000A2A4E">
              <w:rPr>
                <w:b/>
                <w:sz w:val="24"/>
                <w:szCs w:val="24"/>
                <w:lang w:eastAsia="ar-SA"/>
              </w:rPr>
              <w:t>Значение математики в профессиональной деятельности и при освоении профессиональной образовательной программы. Математика и научно-технический прогресс.</w:t>
            </w:r>
          </w:p>
        </w:tc>
        <w:tc>
          <w:tcPr>
            <w:tcW w:w="1775" w:type="dxa"/>
          </w:tcPr>
          <w:p w:rsidR="002D427D" w:rsidRPr="000A2A4E" w:rsidRDefault="002D427D" w:rsidP="000A2A4E">
            <w:pPr>
              <w:keepNext/>
              <w:tabs>
                <w:tab w:val="num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jc w:val="both"/>
              <w:outlineLvl w:val="0"/>
              <w:rPr>
                <w:b/>
                <w:sz w:val="24"/>
                <w:szCs w:val="24"/>
                <w:lang w:eastAsia="ar-SA"/>
              </w:rPr>
            </w:pPr>
            <w:r w:rsidRPr="000A2A4E">
              <w:rPr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78" w:type="dxa"/>
            <w:gridSpan w:val="2"/>
          </w:tcPr>
          <w:p w:rsidR="002D427D" w:rsidRPr="000A2A4E" w:rsidRDefault="002D427D" w:rsidP="000A2A4E">
            <w:pPr>
              <w:keepNext/>
              <w:tabs>
                <w:tab w:val="num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jc w:val="both"/>
              <w:outlineLvl w:val="0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D427D" w:rsidRPr="000A2A4E" w:rsidTr="008A2CB2">
        <w:trPr>
          <w:trHeight w:val="1185"/>
        </w:trPr>
        <w:tc>
          <w:tcPr>
            <w:tcW w:w="3197" w:type="dxa"/>
          </w:tcPr>
          <w:p w:rsidR="002D427D" w:rsidRPr="000A2A4E" w:rsidRDefault="002D427D" w:rsidP="000A2A4E">
            <w:pPr>
              <w:keepNext/>
              <w:tabs>
                <w:tab w:val="num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jc w:val="both"/>
              <w:outlineLvl w:val="0"/>
              <w:rPr>
                <w:b/>
                <w:sz w:val="24"/>
                <w:szCs w:val="24"/>
                <w:lang w:eastAsia="ar-SA"/>
              </w:rPr>
            </w:pPr>
            <w:r w:rsidRPr="000A2A4E">
              <w:rPr>
                <w:b/>
                <w:sz w:val="24"/>
                <w:szCs w:val="24"/>
                <w:lang w:eastAsia="ar-SA"/>
              </w:rPr>
              <w:t>Раздел 1.</w:t>
            </w:r>
          </w:p>
          <w:p w:rsidR="002D427D" w:rsidRPr="000A2A4E" w:rsidRDefault="002D427D" w:rsidP="000A2A4E">
            <w:pPr>
              <w:keepNext/>
              <w:tabs>
                <w:tab w:val="num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jc w:val="both"/>
              <w:outlineLvl w:val="0"/>
              <w:rPr>
                <w:b/>
                <w:sz w:val="24"/>
                <w:szCs w:val="24"/>
                <w:lang w:eastAsia="ar-SA"/>
              </w:rPr>
            </w:pPr>
            <w:r w:rsidRPr="000A2A4E">
              <w:rPr>
                <w:b/>
                <w:sz w:val="24"/>
                <w:szCs w:val="24"/>
                <w:lang w:eastAsia="ar-SA"/>
              </w:rPr>
              <w:t>Основы линейной алгебры.</w:t>
            </w:r>
          </w:p>
        </w:tc>
        <w:tc>
          <w:tcPr>
            <w:tcW w:w="7687" w:type="dxa"/>
          </w:tcPr>
          <w:p w:rsidR="002D427D" w:rsidRPr="000A2A4E" w:rsidRDefault="002D427D" w:rsidP="000A2A4E">
            <w:pPr>
              <w:keepNext/>
              <w:tabs>
                <w:tab w:val="num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jc w:val="both"/>
              <w:outlineLvl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775" w:type="dxa"/>
          </w:tcPr>
          <w:p w:rsidR="002D427D" w:rsidRPr="000A2A4E" w:rsidRDefault="002D427D" w:rsidP="000A2A4E">
            <w:pPr>
              <w:keepNext/>
              <w:tabs>
                <w:tab w:val="num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jc w:val="both"/>
              <w:outlineLvl w:val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36</w:t>
            </w:r>
          </w:p>
          <w:p w:rsidR="002D427D" w:rsidRPr="000A2A4E" w:rsidRDefault="002D427D" w:rsidP="000A2A4E">
            <w:pPr>
              <w:keepNext/>
              <w:tabs>
                <w:tab w:val="num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jc w:val="both"/>
              <w:outlineLvl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78" w:type="dxa"/>
            <w:gridSpan w:val="2"/>
          </w:tcPr>
          <w:p w:rsidR="002D427D" w:rsidRPr="000A2A4E" w:rsidRDefault="002D427D" w:rsidP="000A2A4E">
            <w:pPr>
              <w:keepNext/>
              <w:tabs>
                <w:tab w:val="num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jc w:val="both"/>
              <w:outlineLvl w:val="0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D427D" w:rsidRPr="000A2A4E" w:rsidTr="008A2CB2">
        <w:trPr>
          <w:trHeight w:val="516"/>
        </w:trPr>
        <w:tc>
          <w:tcPr>
            <w:tcW w:w="3197" w:type="dxa"/>
            <w:vMerge w:val="restart"/>
          </w:tcPr>
          <w:p w:rsidR="002D427D" w:rsidRPr="000A2A4E" w:rsidRDefault="002D427D" w:rsidP="000A2A4E">
            <w:pPr>
              <w:keepNext/>
              <w:tabs>
                <w:tab w:val="num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jc w:val="both"/>
              <w:outlineLvl w:val="0"/>
              <w:rPr>
                <w:b/>
                <w:sz w:val="24"/>
                <w:szCs w:val="24"/>
                <w:lang w:eastAsia="ar-SA"/>
              </w:rPr>
            </w:pPr>
            <w:r w:rsidRPr="000A2A4E">
              <w:rPr>
                <w:b/>
                <w:sz w:val="24"/>
                <w:szCs w:val="24"/>
                <w:lang w:eastAsia="ar-SA"/>
              </w:rPr>
              <w:t>Тема 1.1.</w:t>
            </w:r>
          </w:p>
          <w:p w:rsidR="002D427D" w:rsidRPr="000A2A4E" w:rsidRDefault="002D427D" w:rsidP="000A2A4E">
            <w:pPr>
              <w:keepNext/>
              <w:tabs>
                <w:tab w:val="num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jc w:val="both"/>
              <w:outlineLvl w:val="0"/>
              <w:rPr>
                <w:b/>
                <w:sz w:val="24"/>
                <w:szCs w:val="24"/>
                <w:lang w:eastAsia="ar-SA"/>
              </w:rPr>
            </w:pPr>
            <w:r w:rsidRPr="000A2A4E">
              <w:rPr>
                <w:b/>
                <w:sz w:val="24"/>
                <w:szCs w:val="24"/>
                <w:lang w:eastAsia="ar-SA"/>
              </w:rPr>
              <w:t>Матрицы и определители.</w:t>
            </w:r>
          </w:p>
        </w:tc>
        <w:tc>
          <w:tcPr>
            <w:tcW w:w="7687" w:type="dxa"/>
          </w:tcPr>
          <w:p w:rsidR="002D427D" w:rsidRPr="000A2A4E" w:rsidRDefault="002D427D" w:rsidP="000A2A4E">
            <w:pPr>
              <w:keepNext/>
              <w:tabs>
                <w:tab w:val="num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jc w:val="both"/>
              <w:outlineLvl w:val="0"/>
              <w:rPr>
                <w:b/>
                <w:sz w:val="24"/>
                <w:szCs w:val="24"/>
                <w:lang w:eastAsia="ar-SA"/>
              </w:rPr>
            </w:pPr>
            <w:r w:rsidRPr="000A2A4E">
              <w:rPr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1775" w:type="dxa"/>
          </w:tcPr>
          <w:p w:rsidR="002D427D" w:rsidRPr="000A2A4E" w:rsidRDefault="002D427D" w:rsidP="000A2A4E">
            <w:pPr>
              <w:keepNext/>
              <w:tabs>
                <w:tab w:val="num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jc w:val="both"/>
              <w:outlineLvl w:val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878" w:type="dxa"/>
            <w:gridSpan w:val="2"/>
          </w:tcPr>
          <w:p w:rsidR="002D427D" w:rsidRPr="000A2A4E" w:rsidRDefault="002D427D" w:rsidP="000A2A4E">
            <w:pPr>
              <w:keepNext/>
              <w:tabs>
                <w:tab w:val="num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jc w:val="both"/>
              <w:outlineLvl w:val="0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D427D" w:rsidRPr="000A2A4E" w:rsidTr="008A2CB2">
        <w:trPr>
          <w:trHeight w:val="603"/>
        </w:trPr>
        <w:tc>
          <w:tcPr>
            <w:tcW w:w="3197" w:type="dxa"/>
            <w:vMerge/>
          </w:tcPr>
          <w:p w:rsidR="002D427D" w:rsidRPr="000A2A4E" w:rsidRDefault="002D427D" w:rsidP="000A2A4E">
            <w:pPr>
              <w:keepNext/>
              <w:tabs>
                <w:tab w:val="num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jc w:val="both"/>
              <w:outlineLvl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687" w:type="dxa"/>
          </w:tcPr>
          <w:p w:rsidR="002D427D" w:rsidRPr="000A2A4E" w:rsidRDefault="002D427D" w:rsidP="000A2A4E">
            <w:pPr>
              <w:keepNext/>
              <w:tabs>
                <w:tab w:val="num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jc w:val="both"/>
              <w:outlineLvl w:val="0"/>
              <w:rPr>
                <w:sz w:val="24"/>
                <w:szCs w:val="24"/>
                <w:lang w:eastAsia="ar-SA"/>
              </w:rPr>
            </w:pPr>
            <w:r w:rsidRPr="000A2A4E">
              <w:rPr>
                <w:color w:val="000000"/>
                <w:sz w:val="24"/>
                <w:szCs w:val="24"/>
              </w:rPr>
              <w:t>Понятие матрицы. Виды матриц. Выполнение операций над матрицами</w:t>
            </w:r>
          </w:p>
        </w:tc>
        <w:tc>
          <w:tcPr>
            <w:tcW w:w="1775" w:type="dxa"/>
          </w:tcPr>
          <w:p w:rsidR="002D427D" w:rsidRPr="000A2A4E" w:rsidRDefault="002D427D" w:rsidP="00D57C25">
            <w:pPr>
              <w:keepNext/>
              <w:tabs>
                <w:tab w:val="num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jc w:val="center"/>
              <w:outlineLvl w:val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78" w:type="dxa"/>
            <w:gridSpan w:val="2"/>
          </w:tcPr>
          <w:p w:rsidR="002D427D" w:rsidRPr="000A2A4E" w:rsidRDefault="002D427D" w:rsidP="00D57C25">
            <w:pPr>
              <w:keepNext/>
              <w:tabs>
                <w:tab w:val="num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jc w:val="center"/>
              <w:outlineLvl w:val="0"/>
              <w:rPr>
                <w:b/>
                <w:sz w:val="24"/>
                <w:szCs w:val="24"/>
                <w:lang w:eastAsia="ar-SA"/>
              </w:rPr>
            </w:pPr>
            <w:r w:rsidRPr="000A2A4E">
              <w:rPr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2D427D" w:rsidRPr="000A2A4E" w:rsidTr="008A2CB2">
        <w:tc>
          <w:tcPr>
            <w:tcW w:w="3197" w:type="dxa"/>
            <w:vMerge/>
          </w:tcPr>
          <w:p w:rsidR="002D427D" w:rsidRPr="000A2A4E" w:rsidRDefault="002D427D" w:rsidP="000A2A4E">
            <w:pPr>
              <w:keepNext/>
              <w:tabs>
                <w:tab w:val="num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jc w:val="both"/>
              <w:outlineLvl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687" w:type="dxa"/>
          </w:tcPr>
          <w:p w:rsidR="002D427D" w:rsidRPr="000A2A4E" w:rsidRDefault="002D427D" w:rsidP="000A2A4E">
            <w:pPr>
              <w:keepNext/>
              <w:tabs>
                <w:tab w:val="num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jc w:val="both"/>
              <w:outlineLvl w:val="0"/>
              <w:rPr>
                <w:b/>
                <w:sz w:val="24"/>
                <w:szCs w:val="24"/>
                <w:lang w:eastAsia="ar-SA"/>
              </w:rPr>
            </w:pPr>
            <w:r w:rsidRPr="000A2A4E">
              <w:rPr>
                <w:color w:val="000000"/>
                <w:sz w:val="24"/>
                <w:szCs w:val="24"/>
              </w:rPr>
              <w:t>Определители квадратных матриц. Свойства определителей</w:t>
            </w:r>
          </w:p>
        </w:tc>
        <w:tc>
          <w:tcPr>
            <w:tcW w:w="1775" w:type="dxa"/>
          </w:tcPr>
          <w:p w:rsidR="002D427D" w:rsidRPr="000A2A4E" w:rsidRDefault="002D427D" w:rsidP="00D57C25">
            <w:pPr>
              <w:keepNext/>
              <w:tabs>
                <w:tab w:val="num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jc w:val="center"/>
              <w:outlineLvl w:val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78" w:type="dxa"/>
            <w:gridSpan w:val="2"/>
          </w:tcPr>
          <w:p w:rsidR="002D427D" w:rsidRPr="000A2A4E" w:rsidRDefault="002D427D" w:rsidP="00D57C25">
            <w:pPr>
              <w:keepNext/>
              <w:tabs>
                <w:tab w:val="num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jc w:val="center"/>
              <w:outlineLvl w:val="0"/>
              <w:rPr>
                <w:b/>
                <w:sz w:val="24"/>
                <w:szCs w:val="24"/>
                <w:lang w:eastAsia="ar-SA"/>
              </w:rPr>
            </w:pPr>
            <w:r w:rsidRPr="000A2A4E">
              <w:rPr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2D427D" w:rsidRPr="000A2A4E" w:rsidTr="008A2CB2">
        <w:tc>
          <w:tcPr>
            <w:tcW w:w="3197" w:type="dxa"/>
            <w:vMerge/>
          </w:tcPr>
          <w:p w:rsidR="002D427D" w:rsidRPr="000A2A4E" w:rsidRDefault="002D427D" w:rsidP="000A2A4E">
            <w:pPr>
              <w:keepNext/>
              <w:tabs>
                <w:tab w:val="num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jc w:val="both"/>
              <w:outlineLvl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687" w:type="dxa"/>
          </w:tcPr>
          <w:p w:rsidR="002D427D" w:rsidRPr="000A2A4E" w:rsidRDefault="002D427D" w:rsidP="000A2A4E">
            <w:pPr>
              <w:keepNext/>
              <w:tabs>
                <w:tab w:val="num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jc w:val="both"/>
              <w:outlineLvl w:val="0"/>
              <w:rPr>
                <w:b/>
                <w:sz w:val="24"/>
                <w:szCs w:val="24"/>
                <w:lang w:eastAsia="ar-SA"/>
              </w:rPr>
            </w:pPr>
            <w:r w:rsidRPr="000A2A4E">
              <w:rPr>
                <w:color w:val="000000"/>
                <w:sz w:val="24"/>
                <w:szCs w:val="24"/>
              </w:rPr>
              <w:t>Миноры, алгебраические дополнения. Обратная матрица</w:t>
            </w:r>
          </w:p>
        </w:tc>
        <w:tc>
          <w:tcPr>
            <w:tcW w:w="1775" w:type="dxa"/>
          </w:tcPr>
          <w:p w:rsidR="002D427D" w:rsidRPr="000A2A4E" w:rsidRDefault="002D427D" w:rsidP="00D57C25">
            <w:pPr>
              <w:keepNext/>
              <w:tabs>
                <w:tab w:val="num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jc w:val="center"/>
              <w:outlineLvl w:val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78" w:type="dxa"/>
            <w:gridSpan w:val="2"/>
          </w:tcPr>
          <w:p w:rsidR="002D427D" w:rsidRPr="000A2A4E" w:rsidRDefault="002D427D" w:rsidP="00D57C25">
            <w:pPr>
              <w:keepNext/>
              <w:tabs>
                <w:tab w:val="num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jc w:val="center"/>
              <w:outlineLvl w:val="0"/>
              <w:rPr>
                <w:b/>
                <w:sz w:val="24"/>
                <w:szCs w:val="24"/>
                <w:lang w:eastAsia="ar-SA"/>
              </w:rPr>
            </w:pPr>
            <w:r w:rsidRPr="000A2A4E">
              <w:rPr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2D427D" w:rsidRPr="000A2A4E" w:rsidTr="008A2CB2">
        <w:tc>
          <w:tcPr>
            <w:tcW w:w="3197" w:type="dxa"/>
            <w:vMerge/>
          </w:tcPr>
          <w:p w:rsidR="002D427D" w:rsidRPr="000A2A4E" w:rsidRDefault="002D427D" w:rsidP="000A2A4E">
            <w:pPr>
              <w:keepNext/>
              <w:tabs>
                <w:tab w:val="num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jc w:val="both"/>
              <w:outlineLvl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687" w:type="dxa"/>
          </w:tcPr>
          <w:p w:rsidR="002D427D" w:rsidRPr="000A2A4E" w:rsidRDefault="002D427D" w:rsidP="000A2A4E">
            <w:pPr>
              <w:keepNext/>
              <w:tabs>
                <w:tab w:val="num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jc w:val="both"/>
              <w:outlineLvl w:val="0"/>
              <w:rPr>
                <w:b/>
                <w:sz w:val="24"/>
                <w:szCs w:val="24"/>
                <w:lang w:eastAsia="ar-SA"/>
              </w:rPr>
            </w:pPr>
            <w:r w:rsidRPr="000A2A4E">
              <w:rPr>
                <w:color w:val="000000"/>
                <w:sz w:val="24"/>
                <w:szCs w:val="24"/>
              </w:rPr>
              <w:t>Ранг матрицы.</w:t>
            </w:r>
          </w:p>
        </w:tc>
        <w:tc>
          <w:tcPr>
            <w:tcW w:w="1775" w:type="dxa"/>
          </w:tcPr>
          <w:p w:rsidR="002D427D" w:rsidRPr="000A2A4E" w:rsidRDefault="002D427D" w:rsidP="00D57C25">
            <w:pPr>
              <w:keepNext/>
              <w:tabs>
                <w:tab w:val="num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jc w:val="center"/>
              <w:outlineLvl w:val="0"/>
              <w:rPr>
                <w:b/>
                <w:sz w:val="24"/>
                <w:szCs w:val="24"/>
                <w:lang w:eastAsia="ar-SA"/>
              </w:rPr>
            </w:pPr>
            <w:r w:rsidRPr="000A2A4E">
              <w:rPr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78" w:type="dxa"/>
            <w:gridSpan w:val="2"/>
          </w:tcPr>
          <w:p w:rsidR="002D427D" w:rsidRPr="000A2A4E" w:rsidRDefault="002D427D" w:rsidP="00D57C25">
            <w:pPr>
              <w:keepNext/>
              <w:tabs>
                <w:tab w:val="num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jc w:val="center"/>
              <w:outlineLvl w:val="0"/>
              <w:rPr>
                <w:b/>
                <w:sz w:val="24"/>
                <w:szCs w:val="24"/>
                <w:lang w:eastAsia="ar-SA"/>
              </w:rPr>
            </w:pPr>
            <w:r w:rsidRPr="000A2A4E">
              <w:rPr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2D427D" w:rsidRPr="000A2A4E" w:rsidTr="008A2CB2">
        <w:tc>
          <w:tcPr>
            <w:tcW w:w="3197" w:type="dxa"/>
            <w:vMerge/>
          </w:tcPr>
          <w:p w:rsidR="002D427D" w:rsidRPr="000A2A4E" w:rsidRDefault="002D427D" w:rsidP="000A2A4E">
            <w:pPr>
              <w:keepNext/>
              <w:tabs>
                <w:tab w:val="num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jc w:val="both"/>
              <w:outlineLvl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687" w:type="dxa"/>
          </w:tcPr>
          <w:p w:rsidR="002D427D" w:rsidRPr="000A2A4E" w:rsidRDefault="002D427D" w:rsidP="000A2A4E">
            <w:pPr>
              <w:keepNext/>
              <w:tabs>
                <w:tab w:val="num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jc w:val="both"/>
              <w:outlineLvl w:val="0"/>
              <w:rPr>
                <w:b/>
                <w:sz w:val="24"/>
                <w:szCs w:val="24"/>
                <w:lang w:eastAsia="ar-SA"/>
              </w:rPr>
            </w:pPr>
            <w:r w:rsidRPr="000A2A4E">
              <w:rPr>
                <w:b/>
                <w:sz w:val="24"/>
                <w:szCs w:val="24"/>
                <w:lang w:eastAsia="ar-SA"/>
              </w:rPr>
              <w:t>Практические занятия</w:t>
            </w:r>
          </w:p>
        </w:tc>
        <w:tc>
          <w:tcPr>
            <w:tcW w:w="1775" w:type="dxa"/>
          </w:tcPr>
          <w:p w:rsidR="002D427D" w:rsidRPr="000A2A4E" w:rsidRDefault="002D427D" w:rsidP="00D57C25">
            <w:pPr>
              <w:keepNext/>
              <w:tabs>
                <w:tab w:val="num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jc w:val="center"/>
              <w:outlineLvl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78" w:type="dxa"/>
            <w:gridSpan w:val="2"/>
          </w:tcPr>
          <w:p w:rsidR="002D427D" w:rsidRPr="000A2A4E" w:rsidRDefault="002D427D" w:rsidP="00D57C25">
            <w:pPr>
              <w:keepNext/>
              <w:tabs>
                <w:tab w:val="num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jc w:val="center"/>
              <w:outlineLvl w:val="0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D427D" w:rsidRPr="000A2A4E" w:rsidTr="00F400C9">
        <w:tc>
          <w:tcPr>
            <w:tcW w:w="3197" w:type="dxa"/>
            <w:vMerge/>
          </w:tcPr>
          <w:p w:rsidR="002D427D" w:rsidRPr="000A2A4E" w:rsidRDefault="002D427D" w:rsidP="000A2A4E">
            <w:pPr>
              <w:keepNext/>
              <w:tabs>
                <w:tab w:val="num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jc w:val="both"/>
              <w:outlineLvl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687" w:type="dxa"/>
            <w:tcBorders>
              <w:bottom w:val="single" w:sz="4" w:space="0" w:color="auto"/>
            </w:tcBorders>
          </w:tcPr>
          <w:p w:rsidR="002D427D" w:rsidRPr="000A2A4E" w:rsidRDefault="002D427D" w:rsidP="000A2A4E">
            <w:pPr>
              <w:keepNext/>
              <w:tabs>
                <w:tab w:val="num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jc w:val="both"/>
              <w:outlineLvl w:val="0"/>
              <w:rPr>
                <w:sz w:val="24"/>
                <w:szCs w:val="24"/>
                <w:lang w:eastAsia="ar-SA"/>
              </w:rPr>
            </w:pPr>
            <w:r w:rsidRPr="000A2A4E">
              <w:rPr>
                <w:sz w:val="24"/>
                <w:szCs w:val="24"/>
              </w:rPr>
              <w:t xml:space="preserve"> №1.Выполнение операций над матрицами.</w:t>
            </w:r>
            <w:r w:rsidRPr="000A2A4E">
              <w:rPr>
                <w:color w:val="000000"/>
                <w:sz w:val="24"/>
                <w:szCs w:val="24"/>
              </w:rPr>
              <w:t xml:space="preserve"> Вычисление определителей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2D427D" w:rsidRPr="000A2A4E" w:rsidRDefault="002D427D" w:rsidP="00D57C25">
            <w:pPr>
              <w:keepNext/>
              <w:tabs>
                <w:tab w:val="num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jc w:val="center"/>
              <w:outlineLvl w:val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78" w:type="dxa"/>
            <w:gridSpan w:val="2"/>
            <w:tcBorders>
              <w:bottom w:val="single" w:sz="4" w:space="0" w:color="auto"/>
            </w:tcBorders>
          </w:tcPr>
          <w:p w:rsidR="002D427D" w:rsidRPr="000A2A4E" w:rsidRDefault="002D427D" w:rsidP="00D57C25">
            <w:pPr>
              <w:keepNext/>
              <w:tabs>
                <w:tab w:val="num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jc w:val="center"/>
              <w:outlineLvl w:val="0"/>
              <w:rPr>
                <w:b/>
                <w:sz w:val="24"/>
                <w:szCs w:val="24"/>
                <w:lang w:eastAsia="ar-SA"/>
              </w:rPr>
            </w:pPr>
            <w:r w:rsidRPr="000A2A4E">
              <w:rPr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2D427D" w:rsidRPr="000A2A4E" w:rsidTr="00013106">
        <w:trPr>
          <w:trHeight w:val="555"/>
        </w:trPr>
        <w:tc>
          <w:tcPr>
            <w:tcW w:w="3197" w:type="dxa"/>
            <w:vMerge/>
          </w:tcPr>
          <w:p w:rsidR="002D427D" w:rsidRPr="000A2A4E" w:rsidRDefault="002D427D" w:rsidP="000A2A4E">
            <w:pPr>
              <w:keepNext/>
              <w:tabs>
                <w:tab w:val="num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jc w:val="both"/>
              <w:outlineLvl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687" w:type="dxa"/>
          </w:tcPr>
          <w:p w:rsidR="002D427D" w:rsidRPr="000A2A4E" w:rsidRDefault="002D427D" w:rsidP="000A2A4E">
            <w:pPr>
              <w:keepNext/>
              <w:tabs>
                <w:tab w:val="num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jc w:val="both"/>
              <w:outlineLvl w:val="0"/>
              <w:rPr>
                <w:sz w:val="24"/>
                <w:szCs w:val="24"/>
                <w:lang w:eastAsia="ar-SA"/>
              </w:rPr>
            </w:pPr>
            <w:r w:rsidRPr="000A2A4E">
              <w:rPr>
                <w:sz w:val="24"/>
                <w:szCs w:val="24"/>
              </w:rPr>
              <w:t xml:space="preserve"> №2.</w:t>
            </w:r>
            <w:r w:rsidRPr="000A2A4E">
              <w:rPr>
                <w:color w:val="000000"/>
                <w:sz w:val="24"/>
                <w:szCs w:val="24"/>
              </w:rPr>
              <w:t xml:space="preserve"> Матричные уравнения. Вычисление обратной матрицы.</w:t>
            </w:r>
          </w:p>
        </w:tc>
        <w:tc>
          <w:tcPr>
            <w:tcW w:w="1775" w:type="dxa"/>
          </w:tcPr>
          <w:p w:rsidR="002D427D" w:rsidRPr="000A2A4E" w:rsidRDefault="002D427D" w:rsidP="00D57C25">
            <w:pPr>
              <w:keepNext/>
              <w:tabs>
                <w:tab w:val="num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jc w:val="center"/>
              <w:outlineLvl w:val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78" w:type="dxa"/>
            <w:gridSpan w:val="2"/>
            <w:tcBorders>
              <w:bottom w:val="single" w:sz="4" w:space="0" w:color="auto"/>
            </w:tcBorders>
          </w:tcPr>
          <w:p w:rsidR="002D427D" w:rsidRPr="000A2A4E" w:rsidRDefault="002D427D" w:rsidP="00D57C25">
            <w:pPr>
              <w:keepNext/>
              <w:tabs>
                <w:tab w:val="num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jc w:val="center"/>
              <w:outlineLvl w:val="0"/>
              <w:rPr>
                <w:b/>
                <w:sz w:val="24"/>
                <w:szCs w:val="24"/>
                <w:lang w:eastAsia="ar-SA"/>
              </w:rPr>
            </w:pPr>
            <w:r w:rsidRPr="000A2A4E">
              <w:rPr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2D427D" w:rsidRPr="000A2A4E" w:rsidTr="00013106">
        <w:trPr>
          <w:trHeight w:val="885"/>
        </w:trPr>
        <w:tc>
          <w:tcPr>
            <w:tcW w:w="3197" w:type="dxa"/>
            <w:vMerge w:val="restart"/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 w:rsidRPr="000A2A4E">
              <w:rPr>
                <w:b/>
                <w:sz w:val="24"/>
                <w:szCs w:val="24"/>
                <w:lang w:eastAsia="ar-SA"/>
              </w:rPr>
              <w:t>Тема 1.2.</w:t>
            </w:r>
          </w:p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 w:rsidRPr="000A2A4E">
              <w:rPr>
                <w:b/>
                <w:bCs/>
                <w:sz w:val="24"/>
                <w:szCs w:val="24"/>
              </w:rPr>
              <w:t xml:space="preserve">Системы линейных </w:t>
            </w:r>
            <w:r w:rsidRPr="000A2A4E">
              <w:rPr>
                <w:b/>
                <w:bCs/>
                <w:sz w:val="24"/>
                <w:szCs w:val="24"/>
              </w:rPr>
              <w:lastRenderedPageBreak/>
              <w:t>уравнений</w:t>
            </w:r>
            <w:r w:rsidRPr="000A2A4E">
              <w:rPr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687" w:type="dxa"/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A2A4E">
              <w:rPr>
                <w:b/>
                <w:sz w:val="24"/>
                <w:szCs w:val="24"/>
                <w:lang w:eastAsia="ar-SA"/>
              </w:rPr>
              <w:lastRenderedPageBreak/>
              <w:t>Содержание учебного материала</w:t>
            </w:r>
          </w:p>
        </w:tc>
        <w:tc>
          <w:tcPr>
            <w:tcW w:w="1775" w:type="dxa"/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</w:tcBorders>
          </w:tcPr>
          <w:p w:rsidR="002D427D" w:rsidRPr="000A2A4E" w:rsidRDefault="002D427D" w:rsidP="000A2A4E">
            <w:pPr>
              <w:keepNext/>
              <w:tabs>
                <w:tab w:val="num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before="120" w:after="120"/>
              <w:jc w:val="both"/>
              <w:outlineLvl w:val="0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D427D" w:rsidRPr="000A2A4E" w:rsidTr="008A2CB2">
        <w:trPr>
          <w:trHeight w:val="117"/>
        </w:trPr>
        <w:tc>
          <w:tcPr>
            <w:tcW w:w="3197" w:type="dxa"/>
            <w:vMerge/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687" w:type="dxa"/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both"/>
              <w:rPr>
                <w:b/>
                <w:sz w:val="24"/>
                <w:szCs w:val="24"/>
                <w:lang w:eastAsia="ar-SA"/>
              </w:rPr>
            </w:pPr>
            <w:r w:rsidRPr="000A2A4E">
              <w:rPr>
                <w:sz w:val="24"/>
                <w:szCs w:val="24"/>
                <w:lang w:eastAsia="ar-SA"/>
              </w:rPr>
              <w:t>Системы линейных уравнений (СЛУ). Виды СЛУ.</w:t>
            </w:r>
          </w:p>
        </w:tc>
        <w:tc>
          <w:tcPr>
            <w:tcW w:w="1775" w:type="dxa"/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 w:rsidRPr="000A2A4E">
              <w:rPr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78" w:type="dxa"/>
            <w:gridSpan w:val="2"/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 w:rsidRPr="000A2A4E">
              <w:rPr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2D427D" w:rsidRPr="000A2A4E" w:rsidTr="008A2CB2">
        <w:tc>
          <w:tcPr>
            <w:tcW w:w="3197" w:type="dxa"/>
            <w:vMerge/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687" w:type="dxa"/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both"/>
              <w:rPr>
                <w:sz w:val="24"/>
                <w:szCs w:val="24"/>
                <w:lang w:eastAsia="ar-SA"/>
              </w:rPr>
            </w:pPr>
            <w:r w:rsidRPr="000A2A4E">
              <w:rPr>
                <w:sz w:val="24"/>
                <w:szCs w:val="24"/>
                <w:lang w:eastAsia="ar-SA"/>
              </w:rPr>
              <w:t>Методы решений СЛУ.</w:t>
            </w:r>
          </w:p>
        </w:tc>
        <w:tc>
          <w:tcPr>
            <w:tcW w:w="1775" w:type="dxa"/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 w:rsidRPr="000A2A4E">
              <w:rPr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78" w:type="dxa"/>
            <w:gridSpan w:val="2"/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 w:rsidRPr="000A2A4E">
              <w:rPr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2D427D" w:rsidRPr="000A2A4E" w:rsidTr="008A2CB2">
        <w:tc>
          <w:tcPr>
            <w:tcW w:w="3197" w:type="dxa"/>
            <w:vMerge/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687" w:type="dxa"/>
            <w:tcBorders>
              <w:bottom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both"/>
              <w:rPr>
                <w:sz w:val="24"/>
                <w:szCs w:val="24"/>
                <w:lang w:eastAsia="ar-SA"/>
              </w:rPr>
            </w:pPr>
            <w:r w:rsidRPr="000A2A4E">
              <w:rPr>
                <w:b/>
                <w:sz w:val="24"/>
                <w:szCs w:val="24"/>
                <w:lang w:eastAsia="ar-SA"/>
              </w:rPr>
              <w:t>Практические занятия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78" w:type="dxa"/>
            <w:gridSpan w:val="2"/>
            <w:tcBorders>
              <w:bottom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D427D" w:rsidRPr="000A2A4E" w:rsidTr="008A2CB2">
        <w:trPr>
          <w:trHeight w:val="525"/>
        </w:trPr>
        <w:tc>
          <w:tcPr>
            <w:tcW w:w="3197" w:type="dxa"/>
            <w:vMerge/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687" w:type="dxa"/>
            <w:tcBorders>
              <w:bottom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№3. </w:t>
            </w:r>
            <w:r w:rsidRPr="000A2A4E">
              <w:rPr>
                <w:sz w:val="24"/>
                <w:szCs w:val="24"/>
                <w:lang w:eastAsia="ar-SA"/>
              </w:rPr>
              <w:t>Решение систем линейны</w:t>
            </w:r>
            <w:r>
              <w:rPr>
                <w:sz w:val="24"/>
                <w:szCs w:val="24"/>
                <w:lang w:eastAsia="ar-SA"/>
              </w:rPr>
              <w:t>х уравнений по формулам Крамера.</w:t>
            </w:r>
            <w:r w:rsidRPr="000A2A4E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78" w:type="dxa"/>
            <w:gridSpan w:val="2"/>
            <w:tcBorders>
              <w:bottom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 w:rsidRPr="000A2A4E">
              <w:rPr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2D427D" w:rsidRPr="000A2A4E" w:rsidTr="008A2CB2">
        <w:trPr>
          <w:trHeight w:val="780"/>
        </w:trPr>
        <w:tc>
          <w:tcPr>
            <w:tcW w:w="3197" w:type="dxa"/>
            <w:vMerge/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687" w:type="dxa"/>
            <w:tcBorders>
              <w:top w:val="nil"/>
              <w:bottom w:val="single" w:sz="4" w:space="0" w:color="auto"/>
            </w:tcBorders>
          </w:tcPr>
          <w:p w:rsidR="002D427D" w:rsidRPr="000A2A4E" w:rsidRDefault="002D427D" w:rsidP="009817E2">
            <w:pPr>
              <w:suppressAutoHyphens/>
              <w:snapToGrid w:val="0"/>
              <w:spacing w:before="120" w:after="12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№4.</w:t>
            </w:r>
            <w:r w:rsidRPr="000A2A4E">
              <w:rPr>
                <w:sz w:val="24"/>
                <w:szCs w:val="24"/>
                <w:lang w:eastAsia="ar-SA"/>
              </w:rPr>
              <w:t>Решение систем линейны</w:t>
            </w:r>
            <w:r>
              <w:rPr>
                <w:sz w:val="24"/>
                <w:szCs w:val="24"/>
                <w:lang w:eastAsia="ar-SA"/>
              </w:rPr>
              <w:t xml:space="preserve">х уравнений </w:t>
            </w:r>
            <w:r w:rsidRPr="000A2A4E">
              <w:rPr>
                <w:sz w:val="24"/>
                <w:szCs w:val="24"/>
                <w:lang w:eastAsia="ar-SA"/>
              </w:rPr>
              <w:t>методом Гаусса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2D427D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D427D" w:rsidRPr="000A2A4E" w:rsidTr="008A2CB2">
        <w:trPr>
          <w:trHeight w:val="1071"/>
        </w:trPr>
        <w:tc>
          <w:tcPr>
            <w:tcW w:w="3197" w:type="dxa"/>
            <w:vMerge/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687" w:type="dxa"/>
            <w:tcBorders>
              <w:top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№5.</w:t>
            </w:r>
            <w:r w:rsidRPr="000A2A4E">
              <w:rPr>
                <w:sz w:val="24"/>
                <w:szCs w:val="24"/>
                <w:lang w:eastAsia="ar-SA"/>
              </w:rPr>
              <w:t>Решение систем линейных уравнений методом обратной матрицы</w:t>
            </w:r>
          </w:p>
        </w:tc>
        <w:tc>
          <w:tcPr>
            <w:tcW w:w="1775" w:type="dxa"/>
            <w:tcBorders>
              <w:top w:val="single" w:sz="4" w:space="0" w:color="auto"/>
            </w:tcBorders>
          </w:tcPr>
          <w:p w:rsidR="002D427D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 w:rsidRPr="000A2A4E">
              <w:rPr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2D427D" w:rsidRPr="000A2A4E" w:rsidTr="008A2CB2">
        <w:trPr>
          <w:trHeight w:val="806"/>
        </w:trPr>
        <w:tc>
          <w:tcPr>
            <w:tcW w:w="3197" w:type="dxa"/>
            <w:vMerge w:val="restart"/>
            <w:tcBorders>
              <w:top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rPr>
                <w:b/>
                <w:sz w:val="24"/>
                <w:szCs w:val="24"/>
                <w:lang w:eastAsia="ar-SA"/>
              </w:rPr>
            </w:pPr>
            <w:r w:rsidRPr="000A2A4E">
              <w:rPr>
                <w:b/>
                <w:sz w:val="24"/>
                <w:szCs w:val="24"/>
                <w:lang w:eastAsia="ar-SA"/>
              </w:rPr>
              <w:t>Тема 1.3.</w:t>
            </w:r>
          </w:p>
          <w:p w:rsidR="002D427D" w:rsidRPr="000A2A4E" w:rsidRDefault="002D427D" w:rsidP="000A2A4E">
            <w:pPr>
              <w:suppressAutoHyphens/>
              <w:snapToGrid w:val="0"/>
              <w:spacing w:before="120" w:after="120"/>
              <w:rPr>
                <w:b/>
                <w:sz w:val="24"/>
                <w:szCs w:val="24"/>
                <w:lang w:eastAsia="ar-SA"/>
              </w:rPr>
            </w:pPr>
            <w:r w:rsidRPr="000A2A4E">
              <w:rPr>
                <w:b/>
                <w:sz w:val="24"/>
                <w:szCs w:val="24"/>
                <w:lang w:eastAsia="ar-SA"/>
              </w:rPr>
              <w:t>Векторы и координаты.</w:t>
            </w:r>
          </w:p>
        </w:tc>
        <w:tc>
          <w:tcPr>
            <w:tcW w:w="7687" w:type="dxa"/>
            <w:tcBorders>
              <w:top w:val="single" w:sz="4" w:space="0" w:color="auto"/>
              <w:bottom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both"/>
              <w:rPr>
                <w:b/>
                <w:sz w:val="24"/>
                <w:szCs w:val="24"/>
                <w:lang w:eastAsia="ar-SA"/>
              </w:rPr>
            </w:pPr>
            <w:r w:rsidRPr="000A2A4E">
              <w:rPr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D427D" w:rsidRPr="000A2A4E" w:rsidTr="008A2CB2">
        <w:trPr>
          <w:trHeight w:val="512"/>
        </w:trPr>
        <w:tc>
          <w:tcPr>
            <w:tcW w:w="3197" w:type="dxa"/>
            <w:vMerge/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687" w:type="dxa"/>
            <w:tcBorders>
              <w:top w:val="single" w:sz="4" w:space="0" w:color="auto"/>
              <w:bottom w:val="single" w:sz="4" w:space="0" w:color="auto"/>
            </w:tcBorders>
          </w:tcPr>
          <w:p w:rsidR="002D427D" w:rsidRPr="00EF3D8F" w:rsidRDefault="002D427D" w:rsidP="000A2A4E">
            <w:pPr>
              <w:suppressAutoHyphens/>
              <w:snapToGrid w:val="0"/>
              <w:spacing w:before="120" w:after="120"/>
              <w:jc w:val="both"/>
              <w:rPr>
                <w:sz w:val="24"/>
                <w:szCs w:val="24"/>
                <w:lang w:eastAsia="ar-SA"/>
              </w:rPr>
            </w:pPr>
            <w:r w:rsidRPr="00EF3D8F">
              <w:rPr>
                <w:sz w:val="24"/>
                <w:szCs w:val="24"/>
                <w:lang w:eastAsia="ar-SA"/>
              </w:rPr>
              <w:t>Координаты вектора. Уравнение прямой и плоскости</w:t>
            </w:r>
            <w:proofErr w:type="gramStart"/>
            <w:r w:rsidRPr="00EF3D8F">
              <w:rPr>
                <w:sz w:val="24"/>
                <w:szCs w:val="24"/>
                <w:lang w:eastAsia="ar-SA"/>
              </w:rPr>
              <w:t xml:space="preserve"> .</w:t>
            </w:r>
            <w:proofErr w:type="gramEnd"/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2D427D" w:rsidRPr="000A2A4E" w:rsidTr="008A2CB2">
        <w:trPr>
          <w:trHeight w:val="150"/>
        </w:trPr>
        <w:tc>
          <w:tcPr>
            <w:tcW w:w="3197" w:type="dxa"/>
            <w:vMerge/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687" w:type="dxa"/>
            <w:tcBorders>
              <w:top w:val="single" w:sz="4" w:space="0" w:color="auto"/>
              <w:bottom w:val="single" w:sz="4" w:space="0" w:color="auto"/>
            </w:tcBorders>
          </w:tcPr>
          <w:p w:rsidR="002D427D" w:rsidRPr="00EF3D8F" w:rsidRDefault="002D427D" w:rsidP="000A2A4E">
            <w:pPr>
              <w:suppressAutoHyphens/>
              <w:snapToGrid w:val="0"/>
              <w:spacing w:before="120" w:after="120"/>
              <w:jc w:val="both"/>
              <w:rPr>
                <w:sz w:val="24"/>
                <w:szCs w:val="24"/>
                <w:lang w:eastAsia="ar-SA"/>
              </w:rPr>
            </w:pPr>
            <w:r w:rsidRPr="00EF3D8F">
              <w:rPr>
                <w:sz w:val="24"/>
                <w:szCs w:val="24"/>
                <w:lang w:eastAsia="ar-SA"/>
              </w:rPr>
              <w:t>Расстояния, углы между прямыми и плоскостями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2D427D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2D427D" w:rsidRPr="000A2A4E" w:rsidTr="008A2CB2">
        <w:trPr>
          <w:trHeight w:val="345"/>
        </w:trPr>
        <w:tc>
          <w:tcPr>
            <w:tcW w:w="3197" w:type="dxa"/>
            <w:vMerge/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687" w:type="dxa"/>
            <w:tcBorders>
              <w:top w:val="single" w:sz="4" w:space="0" w:color="auto"/>
              <w:bottom w:val="single" w:sz="4" w:space="0" w:color="auto"/>
            </w:tcBorders>
          </w:tcPr>
          <w:p w:rsidR="002D427D" w:rsidRPr="00EF3D8F" w:rsidRDefault="002D427D" w:rsidP="000A2A4E">
            <w:pPr>
              <w:suppressAutoHyphens/>
              <w:snapToGrid w:val="0"/>
              <w:spacing w:before="120" w:after="120"/>
              <w:jc w:val="both"/>
              <w:rPr>
                <w:sz w:val="24"/>
                <w:szCs w:val="24"/>
                <w:lang w:eastAsia="ar-SA"/>
              </w:rPr>
            </w:pPr>
            <w:r w:rsidRPr="00EF3D8F">
              <w:rPr>
                <w:sz w:val="24"/>
                <w:szCs w:val="24"/>
                <w:lang w:eastAsia="ar-SA"/>
              </w:rPr>
              <w:t>Площади и объемы.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2D427D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2D427D" w:rsidRPr="000A2A4E" w:rsidTr="008A2CB2">
        <w:trPr>
          <w:trHeight w:val="345"/>
        </w:trPr>
        <w:tc>
          <w:tcPr>
            <w:tcW w:w="3197" w:type="dxa"/>
            <w:vMerge/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687" w:type="dxa"/>
            <w:tcBorders>
              <w:top w:val="single" w:sz="4" w:space="0" w:color="auto"/>
              <w:bottom w:val="single" w:sz="4" w:space="0" w:color="auto"/>
            </w:tcBorders>
          </w:tcPr>
          <w:p w:rsidR="002D427D" w:rsidRPr="00EF3D8F" w:rsidRDefault="002D427D" w:rsidP="000A2A4E">
            <w:pPr>
              <w:suppressAutoHyphens/>
              <w:snapToGrid w:val="0"/>
              <w:spacing w:before="120" w:after="120"/>
              <w:jc w:val="both"/>
              <w:rPr>
                <w:sz w:val="24"/>
                <w:szCs w:val="24"/>
                <w:lang w:eastAsia="ar-SA"/>
              </w:rPr>
            </w:pPr>
            <w:r w:rsidRPr="00EF3D8F">
              <w:rPr>
                <w:sz w:val="24"/>
                <w:szCs w:val="24"/>
                <w:lang w:eastAsia="ar-SA"/>
              </w:rPr>
              <w:t>Практические занятия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2D427D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D427D" w:rsidRPr="000A2A4E" w:rsidTr="008A2CB2">
        <w:trPr>
          <w:trHeight w:val="375"/>
        </w:trPr>
        <w:tc>
          <w:tcPr>
            <w:tcW w:w="3197" w:type="dxa"/>
            <w:vMerge/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687" w:type="dxa"/>
            <w:tcBorders>
              <w:top w:val="single" w:sz="4" w:space="0" w:color="auto"/>
              <w:bottom w:val="single" w:sz="4" w:space="0" w:color="auto"/>
            </w:tcBorders>
          </w:tcPr>
          <w:p w:rsidR="002D427D" w:rsidRPr="00EF3D8F" w:rsidRDefault="002D427D" w:rsidP="000A2A4E">
            <w:pPr>
              <w:suppressAutoHyphens/>
              <w:snapToGrid w:val="0"/>
              <w:spacing w:before="120" w:after="12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№6.</w:t>
            </w:r>
            <w:r w:rsidRPr="00EF3D8F">
              <w:rPr>
                <w:sz w:val="24"/>
                <w:szCs w:val="24"/>
                <w:lang w:eastAsia="ar-SA"/>
              </w:rPr>
              <w:t xml:space="preserve">Вычисление расстояний и углов между </w:t>
            </w:r>
            <w:proofErr w:type="gramStart"/>
            <w:r w:rsidRPr="00EF3D8F">
              <w:rPr>
                <w:sz w:val="24"/>
                <w:szCs w:val="24"/>
                <w:lang w:eastAsia="ar-SA"/>
              </w:rPr>
              <w:t>прямыми</w:t>
            </w:r>
            <w:proofErr w:type="gramEnd"/>
            <w:r w:rsidRPr="00EF3D8F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2D427D" w:rsidRPr="000A2A4E" w:rsidTr="008A2CB2">
        <w:trPr>
          <w:trHeight w:val="210"/>
        </w:trPr>
        <w:tc>
          <w:tcPr>
            <w:tcW w:w="3197" w:type="dxa"/>
            <w:vMerge/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687" w:type="dxa"/>
            <w:tcBorders>
              <w:top w:val="nil"/>
              <w:bottom w:val="single" w:sz="4" w:space="0" w:color="auto"/>
            </w:tcBorders>
          </w:tcPr>
          <w:p w:rsidR="002D427D" w:rsidRPr="00EF3D8F" w:rsidRDefault="002D427D" w:rsidP="008A2CB2">
            <w:pPr>
              <w:suppressAutoHyphens/>
              <w:snapToGrid w:val="0"/>
              <w:spacing w:before="120" w:after="120"/>
              <w:jc w:val="both"/>
              <w:rPr>
                <w:sz w:val="24"/>
                <w:szCs w:val="24"/>
                <w:lang w:eastAsia="ar-SA"/>
              </w:rPr>
            </w:pPr>
            <w:r w:rsidRPr="00EF3D8F">
              <w:rPr>
                <w:sz w:val="24"/>
                <w:szCs w:val="24"/>
                <w:lang w:eastAsia="ar-SA"/>
              </w:rPr>
              <w:t>Контрольная работа</w:t>
            </w:r>
            <w:r>
              <w:rPr>
                <w:sz w:val="24"/>
                <w:szCs w:val="24"/>
                <w:lang w:eastAsia="ar-SA"/>
              </w:rPr>
              <w:t xml:space="preserve"> 1.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2D427D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2D427D" w:rsidRPr="000A2A4E" w:rsidTr="008A2CB2">
        <w:trPr>
          <w:trHeight w:val="495"/>
        </w:trPr>
        <w:tc>
          <w:tcPr>
            <w:tcW w:w="3197" w:type="dxa"/>
            <w:vMerge/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687" w:type="dxa"/>
            <w:tcBorders>
              <w:top w:val="single" w:sz="4" w:space="0" w:color="auto"/>
              <w:bottom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both"/>
              <w:rPr>
                <w:b/>
                <w:sz w:val="24"/>
                <w:szCs w:val="24"/>
                <w:lang w:eastAsia="ar-SA"/>
              </w:rPr>
            </w:pPr>
            <w:r w:rsidRPr="000A2A4E">
              <w:rPr>
                <w:b/>
                <w:sz w:val="24"/>
                <w:szCs w:val="24"/>
                <w:lang w:eastAsia="ar-SA"/>
              </w:rPr>
              <w:t>Самостоятельная работа:</w:t>
            </w:r>
          </w:p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both"/>
              <w:rPr>
                <w:sz w:val="24"/>
                <w:szCs w:val="24"/>
                <w:lang w:eastAsia="ar-SA"/>
              </w:rPr>
            </w:pPr>
            <w:r w:rsidRPr="000A2A4E">
              <w:rPr>
                <w:b/>
                <w:sz w:val="24"/>
                <w:szCs w:val="24"/>
                <w:lang w:eastAsia="ar-SA"/>
              </w:rPr>
              <w:t>-</w:t>
            </w:r>
            <w:r w:rsidRPr="000A2A4E">
              <w:rPr>
                <w:sz w:val="24"/>
                <w:szCs w:val="24"/>
                <w:lang w:eastAsia="ar-SA"/>
              </w:rPr>
              <w:t>выполнение домашних заданий;</w:t>
            </w:r>
          </w:p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both"/>
              <w:rPr>
                <w:sz w:val="24"/>
                <w:szCs w:val="24"/>
                <w:lang w:eastAsia="ar-SA"/>
              </w:rPr>
            </w:pPr>
            <w:r w:rsidRPr="000A2A4E">
              <w:rPr>
                <w:sz w:val="24"/>
                <w:szCs w:val="24"/>
                <w:lang w:eastAsia="ar-SA"/>
              </w:rPr>
              <w:t>-систематическая проработка конспектов занятий, учебной и специальной литературы;</w:t>
            </w:r>
          </w:p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both"/>
              <w:rPr>
                <w:sz w:val="24"/>
                <w:szCs w:val="24"/>
                <w:lang w:eastAsia="ar-SA"/>
              </w:rPr>
            </w:pPr>
            <w:r w:rsidRPr="000A2A4E">
              <w:rPr>
                <w:sz w:val="24"/>
                <w:szCs w:val="24"/>
                <w:lang w:eastAsia="ar-SA"/>
              </w:rPr>
              <w:lastRenderedPageBreak/>
              <w:t>-подготовка к практическим занятиям с использованием рекомендаций преподавателя;</w:t>
            </w:r>
          </w:p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both"/>
              <w:rPr>
                <w:sz w:val="24"/>
                <w:szCs w:val="24"/>
                <w:lang w:eastAsia="ar-SA"/>
              </w:rPr>
            </w:pPr>
            <w:r w:rsidRPr="000A2A4E">
              <w:rPr>
                <w:sz w:val="24"/>
                <w:szCs w:val="24"/>
                <w:lang w:eastAsia="ar-SA"/>
              </w:rPr>
              <w:t>-поиск информации с использованием Интернет-ресурсов в соответствии с инструкцией преподавателя;</w:t>
            </w:r>
          </w:p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both"/>
              <w:rPr>
                <w:sz w:val="24"/>
                <w:szCs w:val="24"/>
                <w:lang w:eastAsia="ar-SA"/>
              </w:rPr>
            </w:pPr>
            <w:r w:rsidRPr="000A2A4E">
              <w:rPr>
                <w:sz w:val="24"/>
                <w:szCs w:val="24"/>
                <w:lang w:eastAsia="ar-SA"/>
              </w:rPr>
              <w:t>-составление кроссвордов;</w:t>
            </w:r>
          </w:p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both"/>
              <w:rPr>
                <w:b/>
                <w:sz w:val="24"/>
                <w:szCs w:val="24"/>
                <w:lang w:eastAsia="ar-SA"/>
              </w:rPr>
            </w:pPr>
            <w:r w:rsidRPr="000A2A4E">
              <w:rPr>
                <w:sz w:val="24"/>
                <w:szCs w:val="24"/>
                <w:lang w:eastAsia="ar-SA"/>
              </w:rPr>
              <w:t>-подготовка сообщений и рефератов по темам: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2D427D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2D427D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</w:t>
            </w:r>
          </w:p>
          <w:p w:rsidR="002D427D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</w:t>
            </w:r>
          </w:p>
          <w:p w:rsidR="002D427D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2D427D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lastRenderedPageBreak/>
              <w:t>3</w:t>
            </w:r>
          </w:p>
          <w:p w:rsidR="002D427D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2D427D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</w:t>
            </w:r>
          </w:p>
          <w:p w:rsidR="002D427D" w:rsidRDefault="002D427D" w:rsidP="00E1214A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</w:t>
            </w:r>
          </w:p>
          <w:p w:rsidR="002D427D" w:rsidRPr="000A2A4E" w:rsidRDefault="002D427D" w:rsidP="00E1214A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D427D" w:rsidRPr="000A2A4E" w:rsidTr="00003833">
        <w:trPr>
          <w:gridAfter w:val="1"/>
          <w:wAfter w:w="17" w:type="dxa"/>
          <w:trHeight w:val="1077"/>
        </w:trPr>
        <w:tc>
          <w:tcPr>
            <w:tcW w:w="3197" w:type="dxa"/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 w:rsidRPr="000A2A4E">
              <w:rPr>
                <w:b/>
                <w:sz w:val="24"/>
                <w:szCs w:val="24"/>
                <w:lang w:eastAsia="ar-SA"/>
              </w:rPr>
              <w:lastRenderedPageBreak/>
              <w:t>Раздел 2.</w:t>
            </w:r>
          </w:p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 w:rsidRPr="000A2A4E">
              <w:rPr>
                <w:b/>
                <w:sz w:val="24"/>
                <w:szCs w:val="24"/>
                <w:lang w:eastAsia="ar-SA"/>
              </w:rPr>
              <w:t>Комплексные числа.</w:t>
            </w:r>
          </w:p>
        </w:tc>
        <w:tc>
          <w:tcPr>
            <w:tcW w:w="7687" w:type="dxa"/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775" w:type="dxa"/>
            <w:tcBorders>
              <w:right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D427D" w:rsidRPr="000A2A4E" w:rsidTr="008A2CB2">
        <w:trPr>
          <w:trHeight w:val="453"/>
        </w:trPr>
        <w:tc>
          <w:tcPr>
            <w:tcW w:w="3197" w:type="dxa"/>
            <w:vMerge w:val="restart"/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i/>
                <w:sz w:val="24"/>
                <w:szCs w:val="24"/>
                <w:lang w:eastAsia="ar-SA"/>
              </w:rPr>
            </w:pPr>
            <w:r w:rsidRPr="000A2A4E">
              <w:rPr>
                <w:b/>
                <w:i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687" w:type="dxa"/>
            <w:tcBorders>
              <w:bottom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both"/>
              <w:rPr>
                <w:sz w:val="24"/>
                <w:szCs w:val="24"/>
                <w:lang w:eastAsia="ar-SA"/>
              </w:rPr>
            </w:pPr>
            <w:r w:rsidRPr="000A2A4E">
              <w:rPr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878" w:type="dxa"/>
            <w:gridSpan w:val="2"/>
            <w:tcBorders>
              <w:bottom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D427D" w:rsidRPr="000A2A4E" w:rsidTr="008A2CB2">
        <w:trPr>
          <w:trHeight w:val="720"/>
        </w:trPr>
        <w:tc>
          <w:tcPr>
            <w:tcW w:w="3197" w:type="dxa"/>
            <w:vMerge/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687" w:type="dxa"/>
            <w:tcBorders>
              <w:top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both"/>
              <w:rPr>
                <w:b/>
                <w:sz w:val="24"/>
                <w:szCs w:val="24"/>
                <w:lang w:eastAsia="ar-SA"/>
              </w:rPr>
            </w:pPr>
            <w:r w:rsidRPr="000A2A4E">
              <w:rPr>
                <w:sz w:val="24"/>
                <w:szCs w:val="24"/>
                <w:lang w:eastAsia="ar-SA"/>
              </w:rPr>
              <w:t>Алгебраическая форма комплексного числа. Действия над комплексными числами в алгебраической форме.</w:t>
            </w:r>
          </w:p>
        </w:tc>
        <w:tc>
          <w:tcPr>
            <w:tcW w:w="1775" w:type="dxa"/>
            <w:tcBorders>
              <w:top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 w:rsidRPr="000A2A4E">
              <w:rPr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 w:rsidRPr="000A2A4E">
              <w:rPr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2D427D" w:rsidRPr="000A2A4E" w:rsidTr="008A2CB2">
        <w:trPr>
          <w:trHeight w:val="495"/>
        </w:trPr>
        <w:tc>
          <w:tcPr>
            <w:tcW w:w="3197" w:type="dxa"/>
            <w:vMerge/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687" w:type="dxa"/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both"/>
              <w:rPr>
                <w:sz w:val="24"/>
                <w:szCs w:val="24"/>
                <w:lang w:eastAsia="ar-SA"/>
              </w:rPr>
            </w:pPr>
            <w:r w:rsidRPr="000A2A4E">
              <w:rPr>
                <w:sz w:val="24"/>
                <w:szCs w:val="24"/>
                <w:lang w:eastAsia="ar-SA"/>
              </w:rPr>
              <w:t>Тригонометрическая, показательная форма комплексного числа.</w:t>
            </w:r>
          </w:p>
        </w:tc>
        <w:tc>
          <w:tcPr>
            <w:tcW w:w="1775" w:type="dxa"/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 w:rsidRPr="000A2A4E">
              <w:rPr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78" w:type="dxa"/>
            <w:gridSpan w:val="2"/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 w:rsidRPr="000A2A4E">
              <w:rPr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2D427D" w:rsidRPr="000A2A4E" w:rsidTr="008A2CB2">
        <w:trPr>
          <w:trHeight w:val="1020"/>
        </w:trPr>
        <w:tc>
          <w:tcPr>
            <w:tcW w:w="3197" w:type="dxa"/>
            <w:vMerge/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687" w:type="dxa"/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both"/>
              <w:rPr>
                <w:b/>
                <w:sz w:val="24"/>
                <w:szCs w:val="24"/>
                <w:lang w:eastAsia="ar-SA"/>
              </w:rPr>
            </w:pPr>
            <w:r w:rsidRPr="000A2A4E">
              <w:rPr>
                <w:b/>
                <w:sz w:val="24"/>
                <w:szCs w:val="24"/>
                <w:lang w:eastAsia="ar-SA"/>
              </w:rPr>
              <w:t xml:space="preserve">Практические занятия </w:t>
            </w:r>
          </w:p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№7. </w:t>
            </w:r>
            <w:r w:rsidRPr="000A2A4E">
              <w:rPr>
                <w:sz w:val="24"/>
                <w:szCs w:val="24"/>
                <w:lang w:eastAsia="ar-SA"/>
              </w:rPr>
              <w:t xml:space="preserve">Выполнение действий над комплексными числами. </w:t>
            </w:r>
          </w:p>
        </w:tc>
        <w:tc>
          <w:tcPr>
            <w:tcW w:w="1775" w:type="dxa"/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78" w:type="dxa"/>
            <w:gridSpan w:val="2"/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 w:rsidRPr="000A2A4E">
              <w:rPr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2D427D" w:rsidRPr="000A2A4E" w:rsidTr="00C442DF">
        <w:trPr>
          <w:trHeight w:val="161"/>
        </w:trPr>
        <w:tc>
          <w:tcPr>
            <w:tcW w:w="3197" w:type="dxa"/>
            <w:vMerge/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687" w:type="dxa"/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both"/>
              <w:rPr>
                <w:b/>
                <w:sz w:val="24"/>
                <w:szCs w:val="24"/>
                <w:lang w:eastAsia="ar-SA"/>
              </w:rPr>
            </w:pPr>
            <w:r w:rsidRPr="000A2A4E">
              <w:rPr>
                <w:b/>
                <w:sz w:val="24"/>
                <w:szCs w:val="24"/>
                <w:lang w:eastAsia="ar-SA"/>
              </w:rPr>
              <w:t>Самостоятельная работа:</w:t>
            </w:r>
          </w:p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both"/>
              <w:rPr>
                <w:sz w:val="24"/>
                <w:szCs w:val="24"/>
                <w:lang w:eastAsia="ar-SA"/>
              </w:rPr>
            </w:pPr>
            <w:r w:rsidRPr="000A2A4E">
              <w:rPr>
                <w:sz w:val="24"/>
                <w:szCs w:val="24"/>
                <w:lang w:eastAsia="ar-SA"/>
              </w:rPr>
              <w:t>-выполнение домашних заданий;</w:t>
            </w:r>
          </w:p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both"/>
              <w:rPr>
                <w:sz w:val="24"/>
                <w:szCs w:val="24"/>
                <w:lang w:eastAsia="ar-SA"/>
              </w:rPr>
            </w:pPr>
            <w:r w:rsidRPr="000A2A4E">
              <w:rPr>
                <w:sz w:val="24"/>
                <w:szCs w:val="24"/>
                <w:lang w:eastAsia="ar-SA"/>
              </w:rPr>
              <w:t>-систематическая проработка конспектов занятий, учебной и специальной литературы;</w:t>
            </w:r>
          </w:p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both"/>
              <w:rPr>
                <w:sz w:val="24"/>
                <w:szCs w:val="24"/>
                <w:lang w:eastAsia="ar-SA"/>
              </w:rPr>
            </w:pPr>
            <w:r w:rsidRPr="000A2A4E">
              <w:rPr>
                <w:sz w:val="24"/>
                <w:szCs w:val="24"/>
                <w:lang w:eastAsia="ar-SA"/>
              </w:rPr>
              <w:t>-подготовка к практическим занятиям с использованием рекомендаций преподавателя;</w:t>
            </w:r>
          </w:p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both"/>
              <w:rPr>
                <w:sz w:val="24"/>
                <w:szCs w:val="24"/>
                <w:lang w:eastAsia="ar-SA"/>
              </w:rPr>
            </w:pPr>
            <w:r w:rsidRPr="000A2A4E">
              <w:rPr>
                <w:sz w:val="24"/>
                <w:szCs w:val="24"/>
                <w:lang w:eastAsia="ar-SA"/>
              </w:rPr>
              <w:t>-поиск информации с использованием Интернет-ресурсов в соответствии с инструкцией преподавателя;</w:t>
            </w:r>
          </w:p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both"/>
              <w:rPr>
                <w:sz w:val="24"/>
                <w:szCs w:val="24"/>
                <w:lang w:eastAsia="ar-SA"/>
              </w:rPr>
            </w:pPr>
            <w:r w:rsidRPr="000A2A4E">
              <w:rPr>
                <w:sz w:val="24"/>
                <w:szCs w:val="24"/>
                <w:lang w:eastAsia="ar-SA"/>
              </w:rPr>
              <w:t>-составление кроссвордов;</w:t>
            </w:r>
          </w:p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775" w:type="dxa"/>
          </w:tcPr>
          <w:p w:rsidR="002D427D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2D427D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</w:t>
            </w:r>
          </w:p>
          <w:p w:rsidR="002D427D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</w:t>
            </w:r>
          </w:p>
          <w:p w:rsidR="002D427D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2D427D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</w:t>
            </w:r>
          </w:p>
          <w:p w:rsidR="002D427D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2D427D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</w:t>
            </w:r>
          </w:p>
          <w:p w:rsidR="002D427D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</w:t>
            </w:r>
          </w:p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D427D" w:rsidRPr="000A2A4E" w:rsidTr="00003833">
        <w:trPr>
          <w:trHeight w:val="1455"/>
        </w:trPr>
        <w:tc>
          <w:tcPr>
            <w:tcW w:w="3197" w:type="dxa"/>
            <w:tcBorders>
              <w:bottom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 w:rsidRPr="000A2A4E">
              <w:rPr>
                <w:b/>
                <w:sz w:val="24"/>
                <w:szCs w:val="24"/>
                <w:lang w:eastAsia="ar-SA"/>
              </w:rPr>
              <w:lastRenderedPageBreak/>
              <w:t>Раздел 3.</w:t>
            </w:r>
          </w:p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 w:rsidRPr="000A2A4E">
              <w:rPr>
                <w:b/>
                <w:sz w:val="24"/>
                <w:szCs w:val="24"/>
                <w:lang w:eastAsia="ar-SA"/>
              </w:rPr>
              <w:t>Теория вероятности и математической статистики.</w:t>
            </w:r>
          </w:p>
        </w:tc>
        <w:tc>
          <w:tcPr>
            <w:tcW w:w="7687" w:type="dxa"/>
            <w:tcBorders>
              <w:top w:val="single" w:sz="4" w:space="0" w:color="auto"/>
              <w:bottom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D427D" w:rsidRPr="000A2A4E" w:rsidTr="008A2CB2">
        <w:trPr>
          <w:trHeight w:val="414"/>
        </w:trPr>
        <w:tc>
          <w:tcPr>
            <w:tcW w:w="3197" w:type="dxa"/>
            <w:vMerge w:val="restart"/>
            <w:tcBorders>
              <w:top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 w:rsidRPr="000A2A4E">
              <w:rPr>
                <w:b/>
                <w:sz w:val="24"/>
                <w:szCs w:val="24"/>
                <w:lang w:eastAsia="ar-SA"/>
              </w:rPr>
              <w:t xml:space="preserve">Тема 3.1 </w:t>
            </w:r>
          </w:p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 w:rsidRPr="000A2A4E">
              <w:rPr>
                <w:b/>
                <w:sz w:val="24"/>
                <w:szCs w:val="24"/>
                <w:lang w:eastAsia="ar-SA"/>
              </w:rPr>
              <w:t>Элементы комбинаторики и вероятность событий.</w:t>
            </w:r>
          </w:p>
        </w:tc>
        <w:tc>
          <w:tcPr>
            <w:tcW w:w="7687" w:type="dxa"/>
            <w:tcBorders>
              <w:top w:val="single" w:sz="4" w:space="0" w:color="auto"/>
              <w:bottom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both"/>
              <w:rPr>
                <w:sz w:val="24"/>
                <w:szCs w:val="24"/>
                <w:lang w:eastAsia="ar-SA"/>
              </w:rPr>
            </w:pPr>
            <w:r w:rsidRPr="000A2A4E">
              <w:rPr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D427D" w:rsidRPr="000A2A4E" w:rsidTr="008A2CB2">
        <w:trPr>
          <w:trHeight w:val="450"/>
        </w:trPr>
        <w:tc>
          <w:tcPr>
            <w:tcW w:w="3197" w:type="dxa"/>
            <w:vMerge/>
            <w:tcBorders>
              <w:top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687" w:type="dxa"/>
            <w:tcBorders>
              <w:top w:val="single" w:sz="4" w:space="0" w:color="auto"/>
              <w:bottom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both"/>
              <w:rPr>
                <w:sz w:val="24"/>
                <w:szCs w:val="24"/>
                <w:lang w:eastAsia="ar-SA"/>
              </w:rPr>
            </w:pPr>
            <w:r w:rsidRPr="000A2A4E">
              <w:rPr>
                <w:sz w:val="24"/>
                <w:szCs w:val="24"/>
                <w:lang w:eastAsia="ar-SA"/>
              </w:rPr>
              <w:t>Перестановки, размещения, сочетания</w:t>
            </w:r>
            <w:r w:rsidRPr="000A2A4E">
              <w:rPr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 w:rsidRPr="000A2A4E">
              <w:rPr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 w:rsidRPr="000A2A4E">
              <w:rPr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2D427D" w:rsidRPr="000A2A4E" w:rsidTr="008A2CB2">
        <w:trPr>
          <w:trHeight w:val="570"/>
        </w:trPr>
        <w:tc>
          <w:tcPr>
            <w:tcW w:w="3197" w:type="dxa"/>
            <w:vMerge/>
            <w:tcBorders>
              <w:top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687" w:type="dxa"/>
            <w:tcBorders>
              <w:top w:val="single" w:sz="4" w:space="0" w:color="auto"/>
              <w:bottom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both"/>
              <w:rPr>
                <w:sz w:val="24"/>
                <w:szCs w:val="24"/>
                <w:lang w:eastAsia="ar-SA"/>
              </w:rPr>
            </w:pPr>
            <w:r w:rsidRPr="000A2A4E">
              <w:rPr>
                <w:sz w:val="24"/>
                <w:szCs w:val="24"/>
                <w:lang w:eastAsia="ar-SA"/>
              </w:rPr>
              <w:t>Вероятность событий. Виды событий.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 w:rsidRPr="000A2A4E">
              <w:rPr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 w:rsidRPr="000A2A4E">
              <w:rPr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2D427D" w:rsidRPr="000A2A4E" w:rsidTr="008A2CB2">
        <w:tc>
          <w:tcPr>
            <w:tcW w:w="3197" w:type="dxa"/>
            <w:vMerge/>
            <w:tcBorders>
              <w:bottom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687" w:type="dxa"/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both"/>
              <w:rPr>
                <w:sz w:val="24"/>
                <w:szCs w:val="24"/>
                <w:lang w:eastAsia="ar-SA"/>
              </w:rPr>
            </w:pPr>
            <w:r w:rsidRPr="000A2A4E">
              <w:rPr>
                <w:sz w:val="24"/>
                <w:szCs w:val="24"/>
                <w:lang w:eastAsia="ar-SA"/>
              </w:rPr>
              <w:t>Вычисление вероятности события.</w:t>
            </w:r>
          </w:p>
        </w:tc>
        <w:tc>
          <w:tcPr>
            <w:tcW w:w="1775" w:type="dxa"/>
            <w:tcBorders>
              <w:top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 w:rsidRPr="000A2A4E">
              <w:rPr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 w:rsidRPr="000A2A4E">
              <w:rPr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2D427D" w:rsidRPr="000A2A4E" w:rsidTr="008A2CB2">
        <w:tc>
          <w:tcPr>
            <w:tcW w:w="3197" w:type="dxa"/>
            <w:vMerge w:val="restart"/>
            <w:tcBorders>
              <w:top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 w:rsidRPr="000A2A4E">
              <w:rPr>
                <w:b/>
                <w:sz w:val="24"/>
                <w:szCs w:val="24"/>
                <w:lang w:eastAsia="ar-SA"/>
              </w:rPr>
              <w:t xml:space="preserve">Тема 3.2. </w:t>
            </w:r>
          </w:p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 w:rsidRPr="000A2A4E">
              <w:rPr>
                <w:b/>
                <w:sz w:val="24"/>
                <w:szCs w:val="24"/>
                <w:lang w:eastAsia="ar-SA"/>
              </w:rPr>
              <w:t>Элементы математической статистики.</w:t>
            </w:r>
          </w:p>
        </w:tc>
        <w:tc>
          <w:tcPr>
            <w:tcW w:w="7687" w:type="dxa"/>
            <w:tcBorders>
              <w:bottom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both"/>
              <w:rPr>
                <w:b/>
                <w:sz w:val="24"/>
                <w:szCs w:val="24"/>
                <w:lang w:eastAsia="ar-SA"/>
              </w:rPr>
            </w:pPr>
            <w:r w:rsidRPr="000A2A4E">
              <w:rPr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78" w:type="dxa"/>
            <w:gridSpan w:val="2"/>
            <w:tcBorders>
              <w:bottom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D427D" w:rsidRPr="000A2A4E" w:rsidTr="008A2CB2">
        <w:tc>
          <w:tcPr>
            <w:tcW w:w="3197" w:type="dxa"/>
            <w:vMerge/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687" w:type="dxa"/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№8</w:t>
            </w:r>
            <w:r w:rsidRPr="000A2A4E">
              <w:rPr>
                <w:sz w:val="24"/>
                <w:szCs w:val="24"/>
                <w:lang w:eastAsia="ar-SA"/>
              </w:rPr>
              <w:t>. Графическое и табличное представление данных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 w:rsidRPr="000A2A4E">
              <w:rPr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 w:rsidRPr="000A2A4E">
              <w:rPr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2D427D" w:rsidRPr="000A2A4E" w:rsidTr="00BA405C">
        <w:trPr>
          <w:trHeight w:val="2729"/>
        </w:trPr>
        <w:tc>
          <w:tcPr>
            <w:tcW w:w="3197" w:type="dxa"/>
            <w:vMerge/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687" w:type="dxa"/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both"/>
              <w:rPr>
                <w:b/>
                <w:sz w:val="24"/>
                <w:szCs w:val="24"/>
                <w:lang w:eastAsia="ar-SA"/>
              </w:rPr>
            </w:pPr>
            <w:r w:rsidRPr="000A2A4E">
              <w:rPr>
                <w:b/>
                <w:sz w:val="24"/>
                <w:szCs w:val="24"/>
                <w:lang w:eastAsia="ar-SA"/>
              </w:rPr>
              <w:t>Самостоятельная работа:</w:t>
            </w:r>
          </w:p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both"/>
              <w:rPr>
                <w:sz w:val="24"/>
                <w:szCs w:val="24"/>
                <w:lang w:eastAsia="ar-SA"/>
              </w:rPr>
            </w:pPr>
            <w:r w:rsidRPr="000A2A4E">
              <w:rPr>
                <w:sz w:val="24"/>
                <w:szCs w:val="24"/>
                <w:lang w:eastAsia="ar-SA"/>
              </w:rPr>
              <w:t>-выполнение домашних заданий;</w:t>
            </w:r>
          </w:p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both"/>
              <w:rPr>
                <w:sz w:val="24"/>
                <w:szCs w:val="24"/>
                <w:lang w:eastAsia="ar-SA"/>
              </w:rPr>
            </w:pPr>
            <w:r w:rsidRPr="000A2A4E">
              <w:rPr>
                <w:sz w:val="24"/>
                <w:szCs w:val="24"/>
                <w:lang w:eastAsia="ar-SA"/>
              </w:rPr>
              <w:t>-систематическая проработка конспектов занятий, учебной и специальной литературы;</w:t>
            </w:r>
          </w:p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both"/>
              <w:rPr>
                <w:sz w:val="24"/>
                <w:szCs w:val="24"/>
                <w:lang w:eastAsia="ar-SA"/>
              </w:rPr>
            </w:pPr>
            <w:r w:rsidRPr="000A2A4E">
              <w:rPr>
                <w:sz w:val="24"/>
                <w:szCs w:val="24"/>
                <w:lang w:eastAsia="ar-SA"/>
              </w:rPr>
              <w:t>-подготовка к практическим занятиям с использованием рекомендаций преподавателя;</w:t>
            </w:r>
          </w:p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both"/>
              <w:rPr>
                <w:b/>
                <w:sz w:val="24"/>
                <w:szCs w:val="24"/>
                <w:lang w:eastAsia="ar-SA"/>
              </w:rPr>
            </w:pPr>
            <w:r w:rsidRPr="000A2A4E">
              <w:rPr>
                <w:sz w:val="24"/>
                <w:szCs w:val="24"/>
                <w:lang w:eastAsia="ar-SA"/>
              </w:rPr>
              <w:t>-подготовка сообщений и рефератов</w:t>
            </w:r>
            <w:r>
              <w:rPr>
                <w:sz w:val="24"/>
                <w:szCs w:val="24"/>
                <w:lang w:eastAsia="ar-SA"/>
              </w:rPr>
              <w:t>, презентаций</w:t>
            </w:r>
            <w:r w:rsidRPr="000A2A4E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auto"/>
            </w:tcBorders>
          </w:tcPr>
          <w:p w:rsidR="002D427D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2D427D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</w:t>
            </w:r>
          </w:p>
          <w:p w:rsidR="002D427D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</w:t>
            </w:r>
          </w:p>
          <w:p w:rsidR="002D427D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2D427D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</w:t>
            </w:r>
          </w:p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D427D" w:rsidRPr="000A2A4E" w:rsidTr="008A2CB2">
        <w:tc>
          <w:tcPr>
            <w:tcW w:w="3197" w:type="dxa"/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 w:rsidRPr="000A2A4E">
              <w:rPr>
                <w:b/>
                <w:sz w:val="24"/>
                <w:szCs w:val="24"/>
                <w:lang w:eastAsia="ar-SA"/>
              </w:rPr>
              <w:t>Раздел 4.</w:t>
            </w:r>
          </w:p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 w:rsidRPr="000A2A4E">
              <w:rPr>
                <w:b/>
                <w:sz w:val="24"/>
                <w:szCs w:val="24"/>
                <w:lang w:eastAsia="ar-SA"/>
              </w:rPr>
              <w:t>Математический анализ.</w:t>
            </w:r>
          </w:p>
        </w:tc>
        <w:tc>
          <w:tcPr>
            <w:tcW w:w="7687" w:type="dxa"/>
            <w:tcBorders>
              <w:bottom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D427D" w:rsidRPr="000A2A4E" w:rsidTr="008A2CB2">
        <w:tc>
          <w:tcPr>
            <w:tcW w:w="3197" w:type="dxa"/>
            <w:vMerge w:val="restart"/>
            <w:tcBorders>
              <w:right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 w:rsidRPr="000A2A4E">
              <w:rPr>
                <w:b/>
                <w:sz w:val="24"/>
                <w:szCs w:val="24"/>
                <w:lang w:eastAsia="ar-SA"/>
              </w:rPr>
              <w:t xml:space="preserve">Тема 4.1 </w:t>
            </w:r>
          </w:p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 w:rsidRPr="000A2A4E">
              <w:rPr>
                <w:b/>
                <w:sz w:val="24"/>
                <w:szCs w:val="24"/>
                <w:lang w:eastAsia="ar-SA"/>
              </w:rPr>
              <w:lastRenderedPageBreak/>
              <w:t>Основы дифференциального исчисления.</w:t>
            </w:r>
          </w:p>
        </w:tc>
        <w:tc>
          <w:tcPr>
            <w:tcW w:w="7687" w:type="dxa"/>
            <w:tcBorders>
              <w:left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both"/>
              <w:rPr>
                <w:b/>
                <w:sz w:val="24"/>
                <w:szCs w:val="24"/>
                <w:lang w:eastAsia="ar-SA"/>
              </w:rPr>
            </w:pPr>
            <w:r w:rsidRPr="000A2A4E">
              <w:rPr>
                <w:b/>
                <w:sz w:val="24"/>
                <w:szCs w:val="24"/>
                <w:lang w:eastAsia="ar-SA"/>
              </w:rPr>
              <w:lastRenderedPageBreak/>
              <w:t>Содержание учебного материала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D427D" w:rsidRPr="000A2A4E" w:rsidTr="008A2CB2">
        <w:tc>
          <w:tcPr>
            <w:tcW w:w="3197" w:type="dxa"/>
            <w:vMerge/>
            <w:tcBorders>
              <w:right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687" w:type="dxa"/>
            <w:tcBorders>
              <w:left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Производная сложной</w:t>
            </w:r>
            <w:r w:rsidRPr="000A2A4E">
              <w:rPr>
                <w:sz w:val="24"/>
                <w:szCs w:val="24"/>
                <w:lang w:eastAsia="ar-SA"/>
              </w:rPr>
              <w:t xml:space="preserve"> функции. 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78" w:type="dxa"/>
            <w:gridSpan w:val="2"/>
            <w:tcBorders>
              <w:bottom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 w:rsidRPr="000A2A4E">
              <w:rPr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2D427D" w:rsidRPr="000A2A4E" w:rsidTr="008A2CB2">
        <w:tc>
          <w:tcPr>
            <w:tcW w:w="3197" w:type="dxa"/>
            <w:vMerge/>
            <w:tcBorders>
              <w:right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687" w:type="dxa"/>
            <w:tcBorders>
              <w:left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</w:t>
            </w:r>
            <w:r w:rsidRPr="000A2A4E">
              <w:rPr>
                <w:sz w:val="24"/>
                <w:szCs w:val="24"/>
                <w:lang w:eastAsia="ar-SA"/>
              </w:rPr>
              <w:t>равила дифференцирования</w:t>
            </w:r>
            <w:proofErr w:type="gramStart"/>
            <w:r w:rsidRPr="000A2A4E">
              <w:rPr>
                <w:sz w:val="24"/>
                <w:szCs w:val="24"/>
                <w:lang w:eastAsia="ar-SA"/>
              </w:rPr>
              <w:t>..</w:t>
            </w:r>
            <w:proofErr w:type="gramEnd"/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 w:rsidRPr="000A2A4E">
              <w:rPr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 w:rsidRPr="000A2A4E">
              <w:rPr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2D427D" w:rsidRPr="000A2A4E" w:rsidTr="008A2CB2">
        <w:tc>
          <w:tcPr>
            <w:tcW w:w="3197" w:type="dxa"/>
            <w:vMerge/>
            <w:tcBorders>
              <w:right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687" w:type="dxa"/>
            <w:tcBorders>
              <w:left w:val="single" w:sz="4" w:space="0" w:color="auto"/>
              <w:bottom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both"/>
              <w:rPr>
                <w:sz w:val="24"/>
                <w:szCs w:val="24"/>
                <w:lang w:eastAsia="ar-SA"/>
              </w:rPr>
            </w:pPr>
            <w:r w:rsidRPr="000A2A4E">
              <w:rPr>
                <w:sz w:val="24"/>
                <w:szCs w:val="24"/>
                <w:lang w:eastAsia="ar-SA"/>
              </w:rPr>
              <w:t>Формулы дифференцирования основных функций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78" w:type="dxa"/>
            <w:gridSpan w:val="2"/>
            <w:tcBorders>
              <w:bottom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 w:rsidRPr="000A2A4E">
              <w:rPr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2D427D" w:rsidRPr="000A2A4E" w:rsidTr="008A2CB2">
        <w:tc>
          <w:tcPr>
            <w:tcW w:w="3197" w:type="dxa"/>
            <w:vMerge/>
            <w:tcBorders>
              <w:right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both"/>
              <w:rPr>
                <w:b/>
                <w:sz w:val="24"/>
                <w:szCs w:val="24"/>
                <w:lang w:eastAsia="ar-SA"/>
              </w:rPr>
            </w:pPr>
            <w:r w:rsidRPr="000A2A4E">
              <w:rPr>
                <w:sz w:val="24"/>
                <w:szCs w:val="24"/>
                <w:lang w:eastAsia="ar-SA"/>
              </w:rPr>
              <w:t>Производные высших порядков.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2D427D" w:rsidRPr="000A2A4E" w:rsidTr="008A2CB2">
        <w:trPr>
          <w:trHeight w:val="435"/>
        </w:trPr>
        <w:tc>
          <w:tcPr>
            <w:tcW w:w="3197" w:type="dxa"/>
            <w:vMerge/>
            <w:tcBorders>
              <w:right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both"/>
              <w:rPr>
                <w:sz w:val="24"/>
                <w:szCs w:val="24"/>
                <w:lang w:eastAsia="ar-SA"/>
              </w:rPr>
            </w:pPr>
            <w:r w:rsidRPr="000A2A4E">
              <w:rPr>
                <w:sz w:val="24"/>
                <w:szCs w:val="24"/>
                <w:lang w:eastAsia="ar-SA"/>
              </w:rPr>
              <w:t>Исследование функции с помощью производной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2D427D" w:rsidRPr="000A2A4E" w:rsidTr="008A2CB2">
        <w:trPr>
          <w:trHeight w:val="690"/>
        </w:trPr>
        <w:tc>
          <w:tcPr>
            <w:tcW w:w="3197" w:type="dxa"/>
            <w:vMerge/>
            <w:tcBorders>
              <w:right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both"/>
              <w:rPr>
                <w:sz w:val="24"/>
                <w:szCs w:val="24"/>
                <w:lang w:eastAsia="ar-SA"/>
              </w:rPr>
            </w:pPr>
            <w:r w:rsidRPr="000A2A4E">
              <w:rPr>
                <w:b/>
                <w:sz w:val="24"/>
                <w:szCs w:val="24"/>
                <w:lang w:eastAsia="ar-SA"/>
              </w:rPr>
              <w:t>Практические занятия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D427D" w:rsidRPr="000A2A4E" w:rsidTr="008A2CB2">
        <w:trPr>
          <w:trHeight w:val="645"/>
        </w:trPr>
        <w:tc>
          <w:tcPr>
            <w:tcW w:w="3197" w:type="dxa"/>
            <w:vMerge/>
            <w:tcBorders>
              <w:right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№9. </w:t>
            </w:r>
            <w:r w:rsidRPr="000A2A4E">
              <w:rPr>
                <w:sz w:val="24"/>
                <w:szCs w:val="24"/>
                <w:lang w:eastAsia="ar-SA"/>
              </w:rPr>
              <w:t>Построение графиков сложных функций.</w:t>
            </w:r>
          </w:p>
        </w:tc>
        <w:tc>
          <w:tcPr>
            <w:tcW w:w="1775" w:type="dxa"/>
            <w:tcBorders>
              <w:top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2D427D" w:rsidRPr="000A2A4E" w:rsidTr="008A2CB2">
        <w:trPr>
          <w:trHeight w:val="712"/>
        </w:trPr>
        <w:tc>
          <w:tcPr>
            <w:tcW w:w="3197" w:type="dxa"/>
            <w:vMerge w:val="restart"/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 w:rsidRPr="000A2A4E">
              <w:rPr>
                <w:b/>
                <w:sz w:val="24"/>
                <w:szCs w:val="24"/>
                <w:lang w:eastAsia="ar-SA"/>
              </w:rPr>
              <w:t>Тема 4.2.</w:t>
            </w:r>
          </w:p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 w:rsidRPr="000A2A4E">
              <w:rPr>
                <w:b/>
                <w:sz w:val="24"/>
                <w:szCs w:val="24"/>
                <w:lang w:eastAsia="ar-SA"/>
              </w:rPr>
              <w:t xml:space="preserve"> Основы интегрального исчисления.</w:t>
            </w:r>
          </w:p>
        </w:tc>
        <w:tc>
          <w:tcPr>
            <w:tcW w:w="7687" w:type="dxa"/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both"/>
              <w:rPr>
                <w:b/>
                <w:sz w:val="24"/>
                <w:szCs w:val="24"/>
                <w:lang w:eastAsia="ar-SA"/>
              </w:rPr>
            </w:pPr>
            <w:r w:rsidRPr="000A2A4E">
              <w:rPr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D427D" w:rsidRPr="000A2A4E" w:rsidTr="008A2CB2">
        <w:tc>
          <w:tcPr>
            <w:tcW w:w="3197" w:type="dxa"/>
            <w:vMerge/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687" w:type="dxa"/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both"/>
              <w:rPr>
                <w:sz w:val="24"/>
                <w:szCs w:val="24"/>
                <w:lang w:eastAsia="ar-SA"/>
              </w:rPr>
            </w:pPr>
            <w:r w:rsidRPr="000A2A4E">
              <w:rPr>
                <w:sz w:val="24"/>
                <w:szCs w:val="24"/>
                <w:lang w:eastAsia="ar-SA"/>
              </w:rPr>
              <w:t>Понятие и свойства неопределенного интеграла. Таблица основных интегралов.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0A2A4E">
              <w:rPr>
                <w:sz w:val="24"/>
                <w:szCs w:val="24"/>
                <w:lang w:eastAsia="ar-SA"/>
              </w:rPr>
              <w:t>Методы интегрирования.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78" w:type="dxa"/>
            <w:gridSpan w:val="2"/>
            <w:tcBorders>
              <w:bottom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 w:rsidRPr="000A2A4E">
              <w:rPr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2D427D" w:rsidRPr="000A2A4E" w:rsidTr="008A2CB2">
        <w:tc>
          <w:tcPr>
            <w:tcW w:w="3197" w:type="dxa"/>
            <w:vMerge/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687" w:type="dxa"/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both"/>
              <w:rPr>
                <w:b/>
                <w:sz w:val="24"/>
                <w:szCs w:val="24"/>
                <w:lang w:eastAsia="ar-SA"/>
              </w:rPr>
            </w:pPr>
            <w:r w:rsidRPr="000A2A4E">
              <w:rPr>
                <w:sz w:val="24"/>
                <w:szCs w:val="24"/>
                <w:lang w:eastAsia="ar-SA"/>
              </w:rPr>
              <w:t>Понятия и свойства определенного интеграла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78" w:type="dxa"/>
            <w:gridSpan w:val="2"/>
            <w:tcBorders>
              <w:bottom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2D427D" w:rsidRPr="000A2A4E" w:rsidTr="008A2CB2">
        <w:trPr>
          <w:trHeight w:val="330"/>
        </w:trPr>
        <w:tc>
          <w:tcPr>
            <w:tcW w:w="3197" w:type="dxa"/>
            <w:vMerge/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687" w:type="dxa"/>
            <w:tcBorders>
              <w:bottom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both"/>
              <w:rPr>
                <w:sz w:val="24"/>
                <w:szCs w:val="24"/>
                <w:lang w:eastAsia="ar-SA"/>
              </w:rPr>
            </w:pPr>
            <w:r w:rsidRPr="000A2A4E">
              <w:rPr>
                <w:sz w:val="24"/>
                <w:szCs w:val="24"/>
                <w:lang w:eastAsia="ar-SA"/>
              </w:rPr>
              <w:t>Методы вычисления определенного интеграла.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 w:rsidRPr="000A2A4E">
              <w:rPr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2D427D" w:rsidRPr="000A2A4E" w:rsidTr="008A2CB2">
        <w:trPr>
          <w:trHeight w:val="180"/>
        </w:trPr>
        <w:tc>
          <w:tcPr>
            <w:tcW w:w="3197" w:type="dxa"/>
            <w:vMerge/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687" w:type="dxa"/>
            <w:tcBorders>
              <w:top w:val="single" w:sz="4" w:space="0" w:color="auto"/>
              <w:bottom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both"/>
              <w:rPr>
                <w:sz w:val="24"/>
                <w:szCs w:val="24"/>
                <w:lang w:eastAsia="ar-SA"/>
              </w:rPr>
            </w:pPr>
            <w:r w:rsidRPr="000A2A4E">
              <w:rPr>
                <w:sz w:val="24"/>
                <w:szCs w:val="24"/>
                <w:lang w:eastAsia="ar-SA"/>
              </w:rPr>
              <w:t>Вычисление объема тела вращения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427D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2D427D" w:rsidRPr="000A2A4E" w:rsidTr="008A2CB2">
        <w:trPr>
          <w:trHeight w:val="180"/>
        </w:trPr>
        <w:tc>
          <w:tcPr>
            <w:tcW w:w="3197" w:type="dxa"/>
            <w:vMerge/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687" w:type="dxa"/>
            <w:tcBorders>
              <w:top w:val="single" w:sz="4" w:space="0" w:color="auto"/>
              <w:bottom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both"/>
              <w:rPr>
                <w:sz w:val="24"/>
                <w:szCs w:val="24"/>
                <w:lang w:eastAsia="ar-SA"/>
              </w:rPr>
            </w:pPr>
            <w:r w:rsidRPr="000A2A4E">
              <w:rPr>
                <w:b/>
                <w:sz w:val="24"/>
                <w:szCs w:val="24"/>
                <w:lang w:eastAsia="ar-SA"/>
              </w:rPr>
              <w:t>Практические занятия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427D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D427D" w:rsidRPr="000A2A4E" w:rsidTr="008A2CB2">
        <w:trPr>
          <w:trHeight w:val="180"/>
        </w:trPr>
        <w:tc>
          <w:tcPr>
            <w:tcW w:w="3197" w:type="dxa"/>
            <w:vMerge/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687" w:type="dxa"/>
            <w:tcBorders>
              <w:top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№10. </w:t>
            </w:r>
            <w:r w:rsidRPr="000A2A4E">
              <w:rPr>
                <w:sz w:val="24"/>
                <w:szCs w:val="24"/>
                <w:lang w:eastAsia="ar-SA"/>
              </w:rPr>
              <w:t>Вычисление площади плоских фигур.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427D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2D427D" w:rsidRPr="000A2A4E" w:rsidTr="008A2CB2">
        <w:trPr>
          <w:trHeight w:val="96"/>
        </w:trPr>
        <w:tc>
          <w:tcPr>
            <w:tcW w:w="3197" w:type="dxa"/>
            <w:vMerge/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687" w:type="dxa"/>
            <w:tcBorders>
              <w:top w:val="single" w:sz="4" w:space="0" w:color="auto"/>
              <w:bottom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both"/>
              <w:rPr>
                <w:b/>
                <w:sz w:val="24"/>
                <w:szCs w:val="24"/>
                <w:lang w:eastAsia="ar-SA"/>
              </w:rPr>
            </w:pPr>
            <w:r w:rsidRPr="000A2A4E">
              <w:rPr>
                <w:b/>
                <w:sz w:val="24"/>
                <w:szCs w:val="24"/>
                <w:lang w:eastAsia="ar-SA"/>
              </w:rPr>
              <w:t>Контрольная работа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 w:rsidRPr="000A2A4E">
              <w:rPr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2D427D" w:rsidRPr="000A2A4E" w:rsidTr="008A2CB2">
        <w:trPr>
          <w:trHeight w:val="405"/>
        </w:trPr>
        <w:tc>
          <w:tcPr>
            <w:tcW w:w="3197" w:type="dxa"/>
            <w:vMerge/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687" w:type="dxa"/>
            <w:tcBorders>
              <w:top w:val="single" w:sz="4" w:space="0" w:color="auto"/>
              <w:bottom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both"/>
              <w:rPr>
                <w:sz w:val="24"/>
                <w:szCs w:val="24"/>
                <w:lang w:eastAsia="ar-SA"/>
              </w:rPr>
            </w:pPr>
            <w:r w:rsidRPr="000A2A4E">
              <w:rPr>
                <w:b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D427D" w:rsidRPr="000A2A4E" w:rsidTr="008A2CB2">
        <w:trPr>
          <w:trHeight w:val="3300"/>
        </w:trPr>
        <w:tc>
          <w:tcPr>
            <w:tcW w:w="3197" w:type="dxa"/>
            <w:vMerge/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687" w:type="dxa"/>
            <w:tcBorders>
              <w:top w:val="single" w:sz="4" w:space="0" w:color="auto"/>
              <w:bottom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both"/>
              <w:rPr>
                <w:sz w:val="24"/>
                <w:szCs w:val="24"/>
                <w:lang w:eastAsia="ar-SA"/>
              </w:rPr>
            </w:pPr>
            <w:r w:rsidRPr="000A2A4E">
              <w:rPr>
                <w:sz w:val="24"/>
                <w:szCs w:val="24"/>
                <w:lang w:eastAsia="ar-SA"/>
              </w:rPr>
              <w:t>-выполнение домашних заданий;</w:t>
            </w:r>
          </w:p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both"/>
              <w:rPr>
                <w:sz w:val="24"/>
                <w:szCs w:val="24"/>
                <w:lang w:eastAsia="ar-SA"/>
              </w:rPr>
            </w:pPr>
            <w:r w:rsidRPr="000A2A4E">
              <w:rPr>
                <w:sz w:val="24"/>
                <w:szCs w:val="24"/>
                <w:lang w:eastAsia="ar-SA"/>
              </w:rPr>
              <w:t>-систематическая проработка конспектов занятий, учебной и специальной литературы;</w:t>
            </w:r>
          </w:p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both"/>
              <w:rPr>
                <w:sz w:val="24"/>
                <w:szCs w:val="24"/>
                <w:lang w:eastAsia="ar-SA"/>
              </w:rPr>
            </w:pPr>
            <w:r w:rsidRPr="000A2A4E">
              <w:rPr>
                <w:sz w:val="24"/>
                <w:szCs w:val="24"/>
                <w:lang w:eastAsia="ar-SA"/>
              </w:rPr>
              <w:t>-подготовка к практическим занятиям с использованием рекомендаций преподавателя;</w:t>
            </w:r>
          </w:p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both"/>
              <w:rPr>
                <w:sz w:val="24"/>
                <w:szCs w:val="24"/>
                <w:lang w:eastAsia="ar-SA"/>
              </w:rPr>
            </w:pPr>
            <w:r w:rsidRPr="000A2A4E">
              <w:rPr>
                <w:sz w:val="24"/>
                <w:szCs w:val="24"/>
                <w:lang w:eastAsia="ar-SA"/>
              </w:rPr>
              <w:t>-поиск информации с использованием Интернет-ресурсов в соответствии с инструкцией преподавателя;</w:t>
            </w:r>
          </w:p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both"/>
              <w:rPr>
                <w:sz w:val="24"/>
                <w:szCs w:val="24"/>
                <w:lang w:eastAsia="ar-SA"/>
              </w:rPr>
            </w:pPr>
            <w:r w:rsidRPr="000A2A4E">
              <w:rPr>
                <w:sz w:val="24"/>
                <w:szCs w:val="24"/>
                <w:lang w:eastAsia="ar-SA"/>
              </w:rPr>
              <w:t>-составление кроссвордов;</w:t>
            </w:r>
          </w:p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both"/>
              <w:rPr>
                <w:sz w:val="24"/>
                <w:szCs w:val="24"/>
                <w:lang w:eastAsia="ar-SA"/>
              </w:rPr>
            </w:pPr>
            <w:r w:rsidRPr="000A2A4E">
              <w:rPr>
                <w:sz w:val="24"/>
                <w:szCs w:val="24"/>
                <w:lang w:eastAsia="ar-SA"/>
              </w:rPr>
              <w:t>-подготовка сообщений и рефератов по темам.</w:t>
            </w:r>
          </w:p>
        </w:tc>
        <w:tc>
          <w:tcPr>
            <w:tcW w:w="1775" w:type="dxa"/>
            <w:tcBorders>
              <w:top w:val="single" w:sz="4" w:space="0" w:color="auto"/>
            </w:tcBorders>
          </w:tcPr>
          <w:p w:rsidR="002D427D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3</w:t>
            </w:r>
          </w:p>
          <w:p w:rsidR="002D427D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</w:t>
            </w:r>
          </w:p>
          <w:p w:rsidR="002D427D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2D427D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4</w:t>
            </w:r>
          </w:p>
          <w:p w:rsidR="002D427D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2D427D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</w:t>
            </w:r>
          </w:p>
          <w:p w:rsidR="002D427D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</w:t>
            </w:r>
          </w:p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D427D" w:rsidRPr="000A2A4E" w:rsidTr="008A2CB2">
        <w:trPr>
          <w:trHeight w:val="861"/>
        </w:trPr>
        <w:tc>
          <w:tcPr>
            <w:tcW w:w="3197" w:type="dxa"/>
            <w:vMerge/>
            <w:tcBorders>
              <w:top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687" w:type="dxa"/>
            <w:tcBorders>
              <w:top w:val="single" w:sz="4" w:space="0" w:color="auto"/>
              <w:bottom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both"/>
              <w:rPr>
                <w:sz w:val="24"/>
                <w:szCs w:val="24"/>
                <w:lang w:eastAsia="ar-SA"/>
              </w:rPr>
            </w:pPr>
            <w:r w:rsidRPr="000A2A4E">
              <w:rPr>
                <w:sz w:val="24"/>
                <w:szCs w:val="24"/>
              </w:rPr>
              <w:t>Обобщение и систематизация материала по изученным разделам. Анализ контрольной работы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2D427D" w:rsidRPr="000A2A4E" w:rsidTr="008A2CB2">
        <w:trPr>
          <w:trHeight w:val="450"/>
        </w:trPr>
        <w:tc>
          <w:tcPr>
            <w:tcW w:w="3197" w:type="dxa"/>
            <w:vMerge/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687" w:type="dxa"/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Экзамен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D427D" w:rsidRPr="000A2A4E" w:rsidTr="008A2CB2">
        <w:tc>
          <w:tcPr>
            <w:tcW w:w="3197" w:type="dxa"/>
            <w:vMerge/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687" w:type="dxa"/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both"/>
              <w:rPr>
                <w:sz w:val="24"/>
                <w:szCs w:val="24"/>
                <w:lang w:eastAsia="ar-SA"/>
              </w:rPr>
            </w:pPr>
            <w:r w:rsidRPr="000A2A4E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775" w:type="dxa"/>
            <w:tcBorders>
              <w:top w:val="single" w:sz="4" w:space="0" w:color="auto"/>
            </w:tcBorders>
          </w:tcPr>
          <w:p w:rsidR="002D427D" w:rsidRPr="000A2A4E" w:rsidRDefault="002D427D" w:rsidP="00E0050F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</w:t>
            </w:r>
            <w:r w:rsidR="00E0050F">
              <w:rPr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D427D" w:rsidRPr="000A2A4E" w:rsidTr="008A2CB2">
        <w:tc>
          <w:tcPr>
            <w:tcW w:w="3197" w:type="dxa"/>
            <w:vMerge/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687" w:type="dxa"/>
            <w:tcBorders>
              <w:bottom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both"/>
              <w:rPr>
                <w:b/>
                <w:sz w:val="24"/>
                <w:szCs w:val="24"/>
                <w:lang w:eastAsia="ar-SA"/>
              </w:rPr>
            </w:pPr>
            <w:r w:rsidRPr="000A2A4E">
              <w:rPr>
                <w:b/>
                <w:sz w:val="24"/>
                <w:szCs w:val="24"/>
                <w:lang w:eastAsia="ar-SA"/>
              </w:rPr>
              <w:t>аудиторная работа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2D427D" w:rsidRPr="000A2A4E" w:rsidRDefault="00E0050F" w:rsidP="000A2A4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878" w:type="dxa"/>
            <w:gridSpan w:val="2"/>
            <w:vMerge/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D427D" w:rsidRPr="000A2A4E" w:rsidTr="008A2CB2">
        <w:tc>
          <w:tcPr>
            <w:tcW w:w="3197" w:type="dxa"/>
            <w:vMerge/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687" w:type="dxa"/>
            <w:tcBorders>
              <w:top w:val="single" w:sz="4" w:space="0" w:color="auto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both"/>
              <w:rPr>
                <w:b/>
                <w:sz w:val="24"/>
                <w:szCs w:val="24"/>
                <w:lang w:eastAsia="ar-SA"/>
              </w:rPr>
            </w:pPr>
            <w:r w:rsidRPr="000A2A4E">
              <w:rPr>
                <w:b/>
                <w:sz w:val="24"/>
                <w:szCs w:val="24"/>
                <w:lang w:eastAsia="ar-SA"/>
              </w:rPr>
              <w:t>практические занятия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2D427D" w:rsidRPr="000A2A4E" w:rsidRDefault="00E0050F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878" w:type="dxa"/>
            <w:gridSpan w:val="2"/>
            <w:vMerge/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2D427D" w:rsidRPr="000A2A4E" w:rsidTr="008A2CB2">
        <w:tc>
          <w:tcPr>
            <w:tcW w:w="3197" w:type="dxa"/>
            <w:vMerge/>
            <w:tcBorders>
              <w:bottom w:val="double" w:sz="6" w:space="0" w:color="000000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687" w:type="dxa"/>
            <w:tcBorders>
              <w:bottom w:val="double" w:sz="6" w:space="0" w:color="000000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both"/>
              <w:rPr>
                <w:b/>
                <w:sz w:val="24"/>
                <w:szCs w:val="24"/>
                <w:lang w:eastAsia="ar-SA"/>
              </w:rPr>
            </w:pPr>
            <w:r w:rsidRPr="000A2A4E">
              <w:rPr>
                <w:b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2D427D" w:rsidRPr="000A2A4E" w:rsidRDefault="00E0050F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878" w:type="dxa"/>
            <w:gridSpan w:val="2"/>
            <w:vMerge/>
            <w:tcBorders>
              <w:bottom w:val="double" w:sz="6" w:space="0" w:color="000000"/>
            </w:tcBorders>
          </w:tcPr>
          <w:p w:rsidR="002D427D" w:rsidRPr="000A2A4E" w:rsidRDefault="002D427D" w:rsidP="000A2A4E">
            <w:pPr>
              <w:suppressAutoHyphens/>
              <w:snapToGrid w:val="0"/>
              <w:spacing w:before="120" w:after="12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</w:tbl>
    <w:p w:rsidR="002D427D" w:rsidRPr="000A2A4E" w:rsidRDefault="002D427D" w:rsidP="000A2A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/>
        <w:jc w:val="both"/>
        <w:rPr>
          <w:sz w:val="24"/>
          <w:szCs w:val="24"/>
          <w:lang w:eastAsia="ar-SA"/>
        </w:rPr>
      </w:pPr>
    </w:p>
    <w:p w:rsidR="002D427D" w:rsidRPr="000A2A4E" w:rsidRDefault="002D427D" w:rsidP="000A2A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/>
        <w:jc w:val="both"/>
        <w:rPr>
          <w:sz w:val="24"/>
          <w:szCs w:val="24"/>
          <w:lang w:eastAsia="ar-SA"/>
        </w:rPr>
      </w:pPr>
      <w:r w:rsidRPr="000A2A4E">
        <w:rPr>
          <w:sz w:val="24"/>
          <w:szCs w:val="24"/>
          <w:lang w:eastAsia="ar-SA"/>
        </w:rPr>
        <w:t xml:space="preserve">Для характеристики уровня освоения учебного материала используются следующие обозначения: </w:t>
      </w:r>
    </w:p>
    <w:p w:rsidR="002D427D" w:rsidRPr="000A2A4E" w:rsidRDefault="002D427D" w:rsidP="000A2A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/>
        <w:jc w:val="both"/>
        <w:rPr>
          <w:sz w:val="24"/>
          <w:szCs w:val="24"/>
          <w:lang w:eastAsia="ar-SA"/>
        </w:rPr>
      </w:pPr>
      <w:r w:rsidRPr="000A2A4E">
        <w:rPr>
          <w:sz w:val="24"/>
          <w:szCs w:val="24"/>
          <w:lang w:eastAsia="ar-SA"/>
        </w:rPr>
        <w:t>1 -</w:t>
      </w:r>
      <w:proofErr w:type="gramStart"/>
      <w:r w:rsidRPr="000A2A4E">
        <w:rPr>
          <w:sz w:val="24"/>
          <w:szCs w:val="24"/>
          <w:lang w:eastAsia="ar-SA"/>
        </w:rPr>
        <w:t>ознакомительный</w:t>
      </w:r>
      <w:proofErr w:type="gramEnd"/>
      <w:r w:rsidRPr="000A2A4E">
        <w:rPr>
          <w:sz w:val="24"/>
          <w:szCs w:val="24"/>
          <w:lang w:eastAsia="ar-SA"/>
        </w:rPr>
        <w:t xml:space="preserve"> (узнавание ранее изученных объектов, свойств); </w:t>
      </w:r>
    </w:p>
    <w:p w:rsidR="002D427D" w:rsidRPr="000A2A4E" w:rsidRDefault="002D427D" w:rsidP="000A2A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/>
        <w:jc w:val="both"/>
        <w:rPr>
          <w:sz w:val="24"/>
          <w:szCs w:val="24"/>
          <w:lang w:eastAsia="ar-SA"/>
        </w:rPr>
      </w:pPr>
      <w:r w:rsidRPr="000A2A4E">
        <w:rPr>
          <w:sz w:val="24"/>
          <w:szCs w:val="24"/>
          <w:lang w:eastAsia="ar-SA"/>
        </w:rPr>
        <w:t>2 -</w:t>
      </w:r>
      <w:proofErr w:type="gramStart"/>
      <w:r w:rsidRPr="000A2A4E">
        <w:rPr>
          <w:sz w:val="24"/>
          <w:szCs w:val="24"/>
          <w:lang w:eastAsia="ar-SA"/>
        </w:rPr>
        <w:t>репродуктивный</w:t>
      </w:r>
      <w:proofErr w:type="gramEnd"/>
      <w:r w:rsidRPr="000A2A4E">
        <w:rPr>
          <w:sz w:val="24"/>
          <w:szCs w:val="24"/>
          <w:lang w:eastAsia="ar-SA"/>
        </w:rPr>
        <w:t xml:space="preserve"> (выполнение деятельности по образцу, инструкции или под руководством); </w:t>
      </w:r>
    </w:p>
    <w:p w:rsidR="002D427D" w:rsidRDefault="002D427D" w:rsidP="000A2A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/>
        <w:jc w:val="both"/>
        <w:rPr>
          <w:i/>
          <w:sz w:val="24"/>
          <w:szCs w:val="24"/>
          <w:lang w:eastAsia="ar-SA"/>
        </w:rPr>
      </w:pPr>
      <w:r w:rsidRPr="000A2A4E">
        <w:rPr>
          <w:sz w:val="24"/>
          <w:szCs w:val="24"/>
          <w:lang w:eastAsia="ar-SA"/>
        </w:rPr>
        <w:t>3 –</w:t>
      </w:r>
      <w:proofErr w:type="gramStart"/>
      <w:r w:rsidRPr="000A2A4E">
        <w:rPr>
          <w:sz w:val="24"/>
          <w:szCs w:val="24"/>
          <w:lang w:eastAsia="ar-SA"/>
        </w:rPr>
        <w:t>продуктивный</w:t>
      </w:r>
      <w:proofErr w:type="gramEnd"/>
      <w:r w:rsidRPr="000A2A4E">
        <w:rPr>
          <w:sz w:val="24"/>
          <w:szCs w:val="24"/>
          <w:lang w:eastAsia="ar-SA"/>
        </w:rPr>
        <w:t xml:space="preserve"> (планирование и самостоятельное выполнение деятельности, решение проблемных задач)</w:t>
      </w:r>
      <w:r w:rsidRPr="000A2A4E">
        <w:rPr>
          <w:i/>
          <w:sz w:val="24"/>
          <w:szCs w:val="24"/>
          <w:lang w:eastAsia="ar-SA"/>
        </w:rPr>
        <w:t xml:space="preserve"> </w:t>
      </w:r>
    </w:p>
    <w:p w:rsidR="002D427D" w:rsidRDefault="002D427D" w:rsidP="00426C2B">
      <w:pPr>
        <w:rPr>
          <w:b/>
          <w:sz w:val="48"/>
          <w:szCs w:val="48"/>
        </w:rPr>
      </w:pPr>
    </w:p>
    <w:sectPr w:rsidR="002D427D" w:rsidSect="009D6C86">
      <w:pgSz w:w="16838" w:h="11906" w:orient="landscape"/>
      <w:pgMar w:top="89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701" w:rsidRDefault="00E86701">
      <w:r>
        <w:separator/>
      </w:r>
    </w:p>
  </w:endnote>
  <w:endnote w:type="continuationSeparator" w:id="0">
    <w:p w:rsidR="00E86701" w:rsidRDefault="00E86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27D" w:rsidRDefault="00374979" w:rsidP="00F834C8">
    <w:pPr>
      <w:pStyle w:val="a5"/>
      <w:jc w:val="center"/>
    </w:pPr>
    <w:r>
      <w:fldChar w:fldCharType="begin"/>
    </w:r>
    <w:r w:rsidR="00B12636">
      <w:instrText>PAGE   \* MERGEFORMAT</w:instrText>
    </w:r>
    <w:r>
      <w:fldChar w:fldCharType="separate"/>
    </w:r>
    <w:r w:rsidR="00E0050F">
      <w:rPr>
        <w:noProof/>
      </w:rPr>
      <w:t>12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701" w:rsidRDefault="00E86701">
      <w:r>
        <w:separator/>
      </w:r>
    </w:p>
  </w:footnote>
  <w:footnote w:type="continuationSeparator" w:id="0">
    <w:p w:rsidR="00E86701" w:rsidRDefault="00E867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35F3"/>
    <w:multiLevelType w:val="hybridMultilevel"/>
    <w:tmpl w:val="E7A07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564"/>
    <w:rsid w:val="00003833"/>
    <w:rsid w:val="00013106"/>
    <w:rsid w:val="00013A5E"/>
    <w:rsid w:val="000263DB"/>
    <w:rsid w:val="00061163"/>
    <w:rsid w:val="000A2A4E"/>
    <w:rsid w:val="000A796F"/>
    <w:rsid w:val="000D2F59"/>
    <w:rsid w:val="000D397D"/>
    <w:rsid w:val="000E4135"/>
    <w:rsid w:val="000F19DE"/>
    <w:rsid w:val="000F5984"/>
    <w:rsid w:val="00106BA0"/>
    <w:rsid w:val="001120DD"/>
    <w:rsid w:val="00150C5A"/>
    <w:rsid w:val="001569FC"/>
    <w:rsid w:val="00161A44"/>
    <w:rsid w:val="00165E68"/>
    <w:rsid w:val="001754D2"/>
    <w:rsid w:val="00191028"/>
    <w:rsid w:val="001F7A47"/>
    <w:rsid w:val="00223B88"/>
    <w:rsid w:val="00234502"/>
    <w:rsid w:val="00257542"/>
    <w:rsid w:val="00265122"/>
    <w:rsid w:val="00267295"/>
    <w:rsid w:val="0027130C"/>
    <w:rsid w:val="0027602E"/>
    <w:rsid w:val="00285F83"/>
    <w:rsid w:val="002A2DF1"/>
    <w:rsid w:val="002B0FD9"/>
    <w:rsid w:val="002B11A2"/>
    <w:rsid w:val="002C34A0"/>
    <w:rsid w:val="002D427D"/>
    <w:rsid w:val="002E31CB"/>
    <w:rsid w:val="00311696"/>
    <w:rsid w:val="00323B7B"/>
    <w:rsid w:val="00332C4F"/>
    <w:rsid w:val="00340206"/>
    <w:rsid w:val="0036574B"/>
    <w:rsid w:val="00374979"/>
    <w:rsid w:val="003905C6"/>
    <w:rsid w:val="003B0350"/>
    <w:rsid w:val="003B7AE6"/>
    <w:rsid w:val="003C28E9"/>
    <w:rsid w:val="003C5E5F"/>
    <w:rsid w:val="003C6ADB"/>
    <w:rsid w:val="003E2949"/>
    <w:rsid w:val="003F01D8"/>
    <w:rsid w:val="003F12DF"/>
    <w:rsid w:val="003F311D"/>
    <w:rsid w:val="003F4E69"/>
    <w:rsid w:val="00402C4E"/>
    <w:rsid w:val="00411D07"/>
    <w:rsid w:val="00426C2B"/>
    <w:rsid w:val="00427004"/>
    <w:rsid w:val="0043349F"/>
    <w:rsid w:val="00446C73"/>
    <w:rsid w:val="004607F4"/>
    <w:rsid w:val="00464BBE"/>
    <w:rsid w:val="0047674A"/>
    <w:rsid w:val="00493631"/>
    <w:rsid w:val="004C2AF1"/>
    <w:rsid w:val="004C377B"/>
    <w:rsid w:val="004F361C"/>
    <w:rsid w:val="004F4091"/>
    <w:rsid w:val="004F7DA4"/>
    <w:rsid w:val="005225EF"/>
    <w:rsid w:val="00537A37"/>
    <w:rsid w:val="00553A35"/>
    <w:rsid w:val="0057030C"/>
    <w:rsid w:val="0059605C"/>
    <w:rsid w:val="005C64F9"/>
    <w:rsid w:val="005D1123"/>
    <w:rsid w:val="005E23EC"/>
    <w:rsid w:val="00603DE2"/>
    <w:rsid w:val="006137CC"/>
    <w:rsid w:val="006511B8"/>
    <w:rsid w:val="00663F74"/>
    <w:rsid w:val="00667926"/>
    <w:rsid w:val="00673F0D"/>
    <w:rsid w:val="006974E3"/>
    <w:rsid w:val="006A5095"/>
    <w:rsid w:val="006B00FF"/>
    <w:rsid w:val="006D3BDF"/>
    <w:rsid w:val="006F5BE9"/>
    <w:rsid w:val="00706530"/>
    <w:rsid w:val="00720C24"/>
    <w:rsid w:val="00721038"/>
    <w:rsid w:val="00721EC0"/>
    <w:rsid w:val="00725008"/>
    <w:rsid w:val="0072549B"/>
    <w:rsid w:val="007429BB"/>
    <w:rsid w:val="00747DFE"/>
    <w:rsid w:val="007575A2"/>
    <w:rsid w:val="00786E82"/>
    <w:rsid w:val="00791371"/>
    <w:rsid w:val="007A4263"/>
    <w:rsid w:val="007C0738"/>
    <w:rsid w:val="007E0EDD"/>
    <w:rsid w:val="007F19FC"/>
    <w:rsid w:val="008105B8"/>
    <w:rsid w:val="00820AE1"/>
    <w:rsid w:val="00855D67"/>
    <w:rsid w:val="00867D35"/>
    <w:rsid w:val="008715A4"/>
    <w:rsid w:val="0087311C"/>
    <w:rsid w:val="008A2CB2"/>
    <w:rsid w:val="008A58D2"/>
    <w:rsid w:val="008B6B9C"/>
    <w:rsid w:val="008C049F"/>
    <w:rsid w:val="008E43B4"/>
    <w:rsid w:val="009160AC"/>
    <w:rsid w:val="0092544D"/>
    <w:rsid w:val="00952AAE"/>
    <w:rsid w:val="00953A81"/>
    <w:rsid w:val="00957938"/>
    <w:rsid w:val="009817E2"/>
    <w:rsid w:val="00993A2C"/>
    <w:rsid w:val="009A01C7"/>
    <w:rsid w:val="009B57DD"/>
    <w:rsid w:val="009D6C86"/>
    <w:rsid w:val="009E5437"/>
    <w:rsid w:val="00A0659A"/>
    <w:rsid w:val="00A1049F"/>
    <w:rsid w:val="00A13162"/>
    <w:rsid w:val="00A17B16"/>
    <w:rsid w:val="00A239A1"/>
    <w:rsid w:val="00A4609A"/>
    <w:rsid w:val="00A46269"/>
    <w:rsid w:val="00A565BA"/>
    <w:rsid w:val="00A652C0"/>
    <w:rsid w:val="00AA30D4"/>
    <w:rsid w:val="00AA4413"/>
    <w:rsid w:val="00AA60B0"/>
    <w:rsid w:val="00AB3278"/>
    <w:rsid w:val="00AB766B"/>
    <w:rsid w:val="00AC48A4"/>
    <w:rsid w:val="00AF5240"/>
    <w:rsid w:val="00B102EE"/>
    <w:rsid w:val="00B12636"/>
    <w:rsid w:val="00B21BCF"/>
    <w:rsid w:val="00B246E9"/>
    <w:rsid w:val="00B31CE4"/>
    <w:rsid w:val="00B51CA0"/>
    <w:rsid w:val="00B5277B"/>
    <w:rsid w:val="00B550DA"/>
    <w:rsid w:val="00B60015"/>
    <w:rsid w:val="00B727C3"/>
    <w:rsid w:val="00B86B6F"/>
    <w:rsid w:val="00BA2DAE"/>
    <w:rsid w:val="00BA405C"/>
    <w:rsid w:val="00BA46C3"/>
    <w:rsid w:val="00BB48EF"/>
    <w:rsid w:val="00BC7B03"/>
    <w:rsid w:val="00BE2D3A"/>
    <w:rsid w:val="00BE79BD"/>
    <w:rsid w:val="00BF1483"/>
    <w:rsid w:val="00C21514"/>
    <w:rsid w:val="00C22AAE"/>
    <w:rsid w:val="00C442DF"/>
    <w:rsid w:val="00C47742"/>
    <w:rsid w:val="00CA2AD9"/>
    <w:rsid w:val="00D114FB"/>
    <w:rsid w:val="00D22564"/>
    <w:rsid w:val="00D57C25"/>
    <w:rsid w:val="00D701A4"/>
    <w:rsid w:val="00DB0421"/>
    <w:rsid w:val="00DD5A83"/>
    <w:rsid w:val="00DD5FE3"/>
    <w:rsid w:val="00DF35D4"/>
    <w:rsid w:val="00E0050F"/>
    <w:rsid w:val="00E032D1"/>
    <w:rsid w:val="00E0687F"/>
    <w:rsid w:val="00E1214A"/>
    <w:rsid w:val="00E152C3"/>
    <w:rsid w:val="00E17BBB"/>
    <w:rsid w:val="00E22EEC"/>
    <w:rsid w:val="00E3583D"/>
    <w:rsid w:val="00E3646D"/>
    <w:rsid w:val="00E44CFD"/>
    <w:rsid w:val="00E7160E"/>
    <w:rsid w:val="00E74149"/>
    <w:rsid w:val="00E86701"/>
    <w:rsid w:val="00E9033B"/>
    <w:rsid w:val="00E9773D"/>
    <w:rsid w:val="00EC5D8B"/>
    <w:rsid w:val="00EF3D8F"/>
    <w:rsid w:val="00F22AC8"/>
    <w:rsid w:val="00F26D5E"/>
    <w:rsid w:val="00F352C5"/>
    <w:rsid w:val="00F400C9"/>
    <w:rsid w:val="00F50BE4"/>
    <w:rsid w:val="00F533BD"/>
    <w:rsid w:val="00F657F7"/>
    <w:rsid w:val="00F834C8"/>
    <w:rsid w:val="00FD2DA9"/>
    <w:rsid w:val="00FE6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E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F12DF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12DF"/>
    <w:rPr>
      <w:rFonts w:ascii="Tahoma" w:hAnsi="Tahoma" w:cs="Times New Roman"/>
      <w:sz w:val="16"/>
      <w:lang w:eastAsia="ru-RU"/>
    </w:rPr>
  </w:style>
  <w:style w:type="paragraph" w:styleId="a5">
    <w:name w:val="footer"/>
    <w:basedOn w:val="a"/>
    <w:link w:val="a6"/>
    <w:uiPriority w:val="99"/>
    <w:rsid w:val="00DF35D4"/>
    <w:pPr>
      <w:tabs>
        <w:tab w:val="center" w:pos="4677"/>
        <w:tab w:val="right" w:pos="9355"/>
      </w:tabs>
      <w:suppressAutoHyphens/>
    </w:pPr>
    <w:rPr>
      <w:rFonts w:eastAsia="Calibri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DF35D4"/>
    <w:rPr>
      <w:rFonts w:ascii="Times New Roman" w:hAnsi="Times New Roman" w:cs="Times New Roman"/>
      <w:sz w:val="24"/>
      <w:lang w:eastAsia="ar-SA" w:bidi="ar-SA"/>
    </w:rPr>
  </w:style>
  <w:style w:type="paragraph" w:styleId="a7">
    <w:name w:val="header"/>
    <w:basedOn w:val="a"/>
    <w:link w:val="a8"/>
    <w:uiPriority w:val="99"/>
    <w:rsid w:val="005703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27602E"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locked/>
    <w:rsid w:val="00663F74"/>
    <w:rPr>
      <w:rFonts w:ascii="Times New Roman" w:hAnsi="Times New Roman"/>
      <w:b/>
      <w:sz w:val="36"/>
      <w:szCs w:val="3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uiPriority w:val="99"/>
    <w:locked/>
    <w:rsid w:val="00663F74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63F74"/>
    <w:pPr>
      <w:widowControl w:val="0"/>
      <w:shd w:val="clear" w:color="auto" w:fill="FFFFFF"/>
      <w:spacing w:after="480" w:line="326" w:lineRule="exact"/>
      <w:jc w:val="center"/>
    </w:pPr>
    <w:rPr>
      <w:rFonts w:eastAsia="Calibr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lYWm1CzVyglvdti8IPbCcWBqDJqpkLENIbTaK392aH4=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wJOorRlXWUR6AggDWczwcoRWLvr1z9KgZ8XDlr7oWOKmjpXtMomjyxtufMMXTGqQ
R3nM0rFy2KKzGaW/YrJegA==</SignatureValue>
  <KeyInfo>
    <X509Data>
      <X509Certificate>MIIJQzCCCPCgAwIBAgIUcl88+6oxB9YJjYN3NmapO3ulMUQwCgYIKoUDBwEBAwIw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jNC90L7QtSDQutCw0LfQvdCw0YfQtdC50YHRgtCy0L4wHhcNMjEwODAzMjA0OTEx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XzIwMjEuY3JsMB0GA1UdDgQWBBTRP+AJp2g95RT2/nZaIlEbIteNWDAKBggqhQMH
AQEDAgNBALRdPy1/eagtmopD85H9ERN33lVu2utXC06aezVj9sPrvt5/+YmoRTIb
veCu99JX7bUZMv1BholBNhzMAmvV+DI=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np8IYyFUNACojiEin/DopDlBB8I=</DigestValue>
      </Reference>
      <Reference URI="/word/endnotes.xml?ContentType=application/vnd.openxmlformats-officedocument.wordprocessingml.endnotes+xml">
        <DigestMethod Algorithm="http://www.w3.org/2000/09/xmldsig#sha1"/>
        <DigestValue>SZo7XhSVo1GlGC87qy0FIRkl+0k=</DigestValue>
      </Reference>
      <Reference URI="/word/fontTable.xml?ContentType=application/vnd.openxmlformats-officedocument.wordprocessingml.fontTable+xml">
        <DigestMethod Algorithm="http://www.w3.org/2000/09/xmldsig#sha1"/>
        <DigestValue>gYa0m2LPPCnwuWZQ04q/71UPRj0=</DigestValue>
      </Reference>
      <Reference URI="/word/footer1.xml?ContentType=application/vnd.openxmlformats-officedocument.wordprocessingml.footer+xml">
        <DigestMethod Algorithm="http://www.w3.org/2000/09/xmldsig#sha1"/>
        <DigestValue>Nn7si7BhvHo3NLuMxX1X4cVGcg8=</DigestValue>
      </Reference>
      <Reference URI="/word/footnotes.xml?ContentType=application/vnd.openxmlformats-officedocument.wordprocessingml.footnotes+xml">
        <DigestMethod Algorithm="http://www.w3.org/2000/09/xmldsig#sha1"/>
        <DigestValue>DM4YO+Lgutb0x2SMXRqlbro+33U=</DigestValue>
      </Reference>
      <Reference URI="/word/numbering.xml?ContentType=application/vnd.openxmlformats-officedocument.wordprocessingml.numbering+xml">
        <DigestMethod Algorithm="http://www.w3.org/2000/09/xmldsig#sha1"/>
        <DigestValue>JKrhipZdlancyUq/ha1Kc0sZkSY=</DigestValue>
      </Reference>
      <Reference URI="/word/settings.xml?ContentType=application/vnd.openxmlformats-officedocument.wordprocessingml.settings+xml">
        <DigestMethod Algorithm="http://www.w3.org/2000/09/xmldsig#sha1"/>
        <DigestValue>BJx2sK13hyvCa3khG1pacX4YRak=</DigestValue>
      </Reference>
      <Reference URI="/word/styles.xml?ContentType=application/vnd.openxmlformats-officedocument.wordprocessingml.styles+xml">
        <DigestMethod Algorithm="http://www.w3.org/2000/09/xmldsig#sha1"/>
        <DigestValue>SugOXNz8A04cBLABjjfyawjX/7o=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2022-02-15T01:44:12Z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1560</Words>
  <Characters>8896</Characters>
  <Application>Microsoft Office Word</Application>
  <DocSecurity>0</DocSecurity>
  <Lines>74</Lines>
  <Paragraphs>20</Paragraphs>
  <ScaleCrop>false</ScaleCrop>
  <Company>*</Company>
  <LinksUpToDate>false</LinksUpToDate>
  <CharactersWithSpaces>10436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Admin</cp:lastModifiedBy>
  <cp:revision>118</cp:revision>
  <dcterms:created xsi:type="dcterms:W3CDTF">2014-09-20T11:54:00Z</dcterms:created>
  <dcterms:modified xsi:type="dcterms:W3CDTF">2022-01-27T03:18:00Z</dcterms:modified>
</cp:coreProperties>
</file>