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82" w:rsidRDefault="00CA4478" w:rsidP="00EB1E99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noProof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ЧСВТ.png" style="width:50.25pt;height:50.25pt;visibility:visible">
            <v:imagedata r:id="rId8" o:title="ЧСВТ" grayscale="t"/>
          </v:shape>
        </w:pict>
      </w:r>
    </w:p>
    <w:p w:rsidR="00A55154" w:rsidRPr="00EB1E99" w:rsidRDefault="003541F3" w:rsidP="00EB1E99">
      <w:pPr>
        <w:pStyle w:val="a3"/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.5pt;margin-top:.5pt;width:594.3pt;height:840.9pt;z-index:-1;mso-position-horizontal-relative:page;mso-position-vertical-relative:page" filled="f" strokeweight="1pt">
            <w10:wrap anchorx="page" anchory="page"/>
          </v:rect>
        </w:pict>
      </w:r>
      <w:r w:rsidR="00046682">
        <w:rPr>
          <w:b/>
          <w:sz w:val="24"/>
          <w:szCs w:val="24"/>
        </w:rPr>
        <w:t xml:space="preserve">Государственное </w:t>
      </w:r>
      <w:r w:rsidR="00046682" w:rsidRPr="00EB1E99">
        <w:rPr>
          <w:b/>
          <w:sz w:val="24"/>
          <w:szCs w:val="24"/>
        </w:rPr>
        <w:t xml:space="preserve">автономное профессиональное образовательное учреждение </w:t>
      </w:r>
      <w:r w:rsidR="00046682">
        <w:rPr>
          <w:b/>
          <w:sz w:val="24"/>
          <w:szCs w:val="24"/>
        </w:rPr>
        <w:t>Ч</w:t>
      </w:r>
      <w:r w:rsidR="00046682" w:rsidRPr="00EB1E99">
        <w:rPr>
          <w:b/>
          <w:sz w:val="24"/>
          <w:szCs w:val="24"/>
        </w:rPr>
        <w:t>укотского автономного округа</w:t>
      </w:r>
    </w:p>
    <w:p w:rsidR="00A55154" w:rsidRPr="00EB1E99" w:rsidRDefault="00046682" w:rsidP="001305DA">
      <w:pPr>
        <w:jc w:val="center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Ч</w:t>
      </w:r>
      <w:r w:rsidRPr="00EB1E99">
        <w:rPr>
          <w:b/>
          <w:sz w:val="24"/>
          <w:szCs w:val="24"/>
        </w:rPr>
        <w:t>укотский северо-восточ</w:t>
      </w:r>
      <w:r>
        <w:rPr>
          <w:b/>
          <w:sz w:val="24"/>
          <w:szCs w:val="24"/>
        </w:rPr>
        <w:t>ный техникум посёлка Провидения</w:t>
      </w:r>
      <w:r w:rsidRPr="00EB1E99">
        <w:rPr>
          <w:b/>
          <w:sz w:val="24"/>
          <w:szCs w:val="24"/>
        </w:rPr>
        <w:t>»</w:t>
      </w:r>
    </w:p>
    <w:p w:rsidR="00864623" w:rsidRPr="00EB1E99" w:rsidRDefault="00864623" w:rsidP="001305DA">
      <w:pPr>
        <w:jc w:val="center"/>
        <w:rPr>
          <w:b/>
          <w:sz w:val="24"/>
          <w:szCs w:val="24"/>
        </w:rPr>
      </w:pPr>
    </w:p>
    <w:p w:rsidR="00A55154" w:rsidRPr="00EB1E99" w:rsidRDefault="00A55154" w:rsidP="001305DA">
      <w:pPr>
        <w:jc w:val="center"/>
        <w:rPr>
          <w:b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A55154" w:rsidRPr="00EB1E99" w:rsidTr="00EB1E99">
        <w:trPr>
          <w:trHeight w:val="1251"/>
        </w:trPr>
        <w:tc>
          <w:tcPr>
            <w:tcW w:w="4928" w:type="dxa"/>
          </w:tcPr>
          <w:p w:rsidR="00864623" w:rsidRPr="000A75F9" w:rsidRDefault="00864623" w:rsidP="00EB1E99">
            <w:pPr>
              <w:jc w:val="center"/>
              <w:rPr>
                <w:sz w:val="24"/>
                <w:szCs w:val="24"/>
              </w:rPr>
            </w:pPr>
            <w:r w:rsidRPr="000A75F9">
              <w:rPr>
                <w:sz w:val="24"/>
                <w:szCs w:val="24"/>
              </w:rPr>
              <w:t>«С О Г Л А С О В А Н О»</w:t>
            </w:r>
          </w:p>
          <w:p w:rsidR="00864623" w:rsidRPr="000A75F9" w:rsidRDefault="00175568" w:rsidP="00EB1E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81776" w:rsidRPr="000A75F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D81776" w:rsidRPr="000A75F9">
              <w:rPr>
                <w:sz w:val="24"/>
                <w:szCs w:val="24"/>
              </w:rPr>
              <w:t xml:space="preserve"> администрации </w:t>
            </w:r>
            <w:r w:rsidR="00687EA0">
              <w:rPr>
                <w:sz w:val="24"/>
                <w:szCs w:val="24"/>
              </w:rPr>
              <w:t>муниципального образования сельское поселение Энурмино</w:t>
            </w:r>
          </w:p>
          <w:p w:rsidR="00864623" w:rsidRPr="000A75F9" w:rsidRDefault="00864623" w:rsidP="00EB1E99">
            <w:pPr>
              <w:jc w:val="center"/>
              <w:rPr>
                <w:sz w:val="24"/>
                <w:szCs w:val="24"/>
              </w:rPr>
            </w:pPr>
          </w:p>
          <w:p w:rsidR="00864623" w:rsidRPr="000A75F9" w:rsidRDefault="00864623" w:rsidP="00EB1E99">
            <w:pPr>
              <w:jc w:val="center"/>
              <w:rPr>
                <w:sz w:val="24"/>
                <w:szCs w:val="24"/>
              </w:rPr>
            </w:pPr>
            <w:r w:rsidRPr="000A75F9">
              <w:rPr>
                <w:sz w:val="24"/>
                <w:szCs w:val="24"/>
              </w:rPr>
              <w:t>________________</w:t>
            </w:r>
            <w:r w:rsidR="00EB1E99" w:rsidRPr="000A75F9">
              <w:rPr>
                <w:sz w:val="24"/>
                <w:szCs w:val="24"/>
              </w:rPr>
              <w:t xml:space="preserve"> </w:t>
            </w:r>
            <w:r w:rsidR="00687EA0">
              <w:rPr>
                <w:sz w:val="24"/>
                <w:szCs w:val="24"/>
              </w:rPr>
              <w:t>Н. В. Тынетегина</w:t>
            </w:r>
          </w:p>
          <w:p w:rsidR="00A55154" w:rsidRPr="00630A1A" w:rsidRDefault="00864623" w:rsidP="000A75F9">
            <w:pPr>
              <w:jc w:val="center"/>
              <w:rPr>
                <w:sz w:val="24"/>
                <w:szCs w:val="24"/>
              </w:rPr>
            </w:pPr>
            <w:r w:rsidRPr="000A75F9">
              <w:rPr>
                <w:sz w:val="24"/>
                <w:szCs w:val="24"/>
              </w:rPr>
              <w:t xml:space="preserve">« </w:t>
            </w:r>
            <w:r w:rsidR="00630A1A" w:rsidRPr="000A75F9">
              <w:rPr>
                <w:sz w:val="24"/>
                <w:szCs w:val="24"/>
              </w:rPr>
              <w:t>2</w:t>
            </w:r>
            <w:r w:rsidR="000A75F9" w:rsidRPr="000A75F9">
              <w:rPr>
                <w:sz w:val="24"/>
                <w:szCs w:val="24"/>
              </w:rPr>
              <w:t>8</w:t>
            </w:r>
            <w:r w:rsidRPr="000A75F9">
              <w:rPr>
                <w:sz w:val="24"/>
                <w:szCs w:val="24"/>
              </w:rPr>
              <w:t xml:space="preserve"> »  </w:t>
            </w:r>
            <w:r w:rsidR="000A75F9" w:rsidRPr="000A75F9">
              <w:rPr>
                <w:sz w:val="24"/>
                <w:szCs w:val="24"/>
              </w:rPr>
              <w:t>августа</w:t>
            </w:r>
            <w:r w:rsidRPr="000A75F9">
              <w:rPr>
                <w:sz w:val="24"/>
                <w:szCs w:val="24"/>
              </w:rPr>
              <w:t xml:space="preserve">  202</w:t>
            </w:r>
            <w:r w:rsidR="00630A1A" w:rsidRPr="000A75F9">
              <w:rPr>
                <w:sz w:val="24"/>
                <w:szCs w:val="24"/>
              </w:rPr>
              <w:t>3</w:t>
            </w:r>
            <w:r w:rsidRPr="000A75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19" w:type="dxa"/>
          </w:tcPr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«У Т В Е Р Ж Д А Ю»</w:t>
            </w:r>
          </w:p>
          <w:p w:rsidR="00EB1E99" w:rsidRPr="00630A1A" w:rsidRDefault="00630A1A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И. о. д</w:t>
            </w:r>
            <w:r w:rsidR="00A55154" w:rsidRPr="00630A1A">
              <w:rPr>
                <w:sz w:val="24"/>
                <w:szCs w:val="24"/>
              </w:rPr>
              <w:t>иректор</w:t>
            </w:r>
            <w:r w:rsidRPr="00630A1A">
              <w:rPr>
                <w:sz w:val="24"/>
                <w:szCs w:val="24"/>
              </w:rPr>
              <w:t>а</w:t>
            </w:r>
            <w:r w:rsidR="00A55154" w:rsidRPr="00630A1A">
              <w:rPr>
                <w:sz w:val="24"/>
                <w:szCs w:val="24"/>
              </w:rPr>
              <w:t xml:space="preserve"> </w:t>
            </w:r>
          </w:p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ГАПОУ ЧАО «Чукотский северо-восточный техникум пос</w:t>
            </w:r>
            <w:r w:rsidR="00EB1E99" w:rsidRPr="00630A1A">
              <w:rPr>
                <w:sz w:val="24"/>
                <w:szCs w:val="24"/>
              </w:rPr>
              <w:t>ё</w:t>
            </w:r>
            <w:r w:rsidRPr="00630A1A">
              <w:rPr>
                <w:sz w:val="24"/>
                <w:szCs w:val="24"/>
              </w:rPr>
              <w:t>лка Провидения»</w:t>
            </w:r>
          </w:p>
          <w:p w:rsidR="00A55154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_______________</w:t>
            </w:r>
            <w:r w:rsidR="00864623" w:rsidRPr="00630A1A">
              <w:rPr>
                <w:sz w:val="24"/>
                <w:szCs w:val="24"/>
              </w:rPr>
              <w:t>_</w:t>
            </w:r>
            <w:r w:rsidR="00630A1A" w:rsidRPr="00630A1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30A1A" w:rsidRPr="00630A1A">
              <w:rPr>
                <w:sz w:val="24"/>
                <w:szCs w:val="24"/>
              </w:rPr>
              <w:t>А. Р. Бархударян</w:t>
            </w:r>
          </w:p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« </w:t>
            </w:r>
            <w:r w:rsidR="00630A1A" w:rsidRPr="00630A1A">
              <w:rPr>
                <w:sz w:val="24"/>
                <w:szCs w:val="24"/>
              </w:rPr>
              <w:t>2</w:t>
            </w:r>
            <w:r w:rsidR="000A75F9">
              <w:rPr>
                <w:sz w:val="24"/>
                <w:szCs w:val="24"/>
              </w:rPr>
              <w:t>8</w:t>
            </w:r>
            <w:r w:rsidRPr="00630A1A">
              <w:rPr>
                <w:sz w:val="24"/>
                <w:szCs w:val="24"/>
              </w:rPr>
              <w:t xml:space="preserve"> »  </w:t>
            </w:r>
            <w:r w:rsidR="000A75F9">
              <w:rPr>
                <w:sz w:val="24"/>
                <w:szCs w:val="24"/>
              </w:rPr>
              <w:t>августа</w:t>
            </w:r>
            <w:r w:rsidRPr="00630A1A">
              <w:rPr>
                <w:sz w:val="24"/>
                <w:szCs w:val="24"/>
              </w:rPr>
              <w:t xml:space="preserve">  202</w:t>
            </w:r>
            <w:r w:rsidR="00630A1A" w:rsidRPr="00630A1A">
              <w:rPr>
                <w:sz w:val="24"/>
                <w:szCs w:val="24"/>
              </w:rPr>
              <w:t>3</w:t>
            </w:r>
            <w:r w:rsidRPr="00630A1A">
              <w:rPr>
                <w:sz w:val="24"/>
                <w:szCs w:val="24"/>
              </w:rPr>
              <w:t xml:space="preserve"> г.</w:t>
            </w:r>
          </w:p>
          <w:p w:rsidR="00A55154" w:rsidRPr="00630A1A" w:rsidRDefault="00A55154" w:rsidP="001305DA">
            <w:pPr>
              <w:jc w:val="center"/>
              <w:rPr>
                <w:sz w:val="24"/>
                <w:szCs w:val="24"/>
              </w:rPr>
            </w:pPr>
          </w:p>
        </w:tc>
      </w:tr>
      <w:tr w:rsidR="00EB1E99" w:rsidRPr="00EB1E99" w:rsidTr="00EB1E99">
        <w:trPr>
          <w:trHeight w:val="1251"/>
        </w:trPr>
        <w:tc>
          <w:tcPr>
            <w:tcW w:w="4928" w:type="dxa"/>
          </w:tcPr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</w:p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РАССМОТРЕНА </w:t>
            </w:r>
          </w:p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методическим советом</w:t>
            </w:r>
            <w:r w:rsidR="00046682" w:rsidRPr="00630A1A">
              <w:rPr>
                <w:sz w:val="24"/>
                <w:szCs w:val="24"/>
              </w:rPr>
              <w:t xml:space="preserve"> Техникума.</w:t>
            </w:r>
          </w:p>
          <w:p w:rsidR="00EB1E99" w:rsidRPr="00630A1A" w:rsidRDefault="00EB1E99" w:rsidP="000A75F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Протокол от « </w:t>
            </w:r>
            <w:r w:rsidR="00630A1A" w:rsidRPr="00630A1A">
              <w:rPr>
                <w:sz w:val="24"/>
                <w:szCs w:val="24"/>
              </w:rPr>
              <w:t>2</w:t>
            </w:r>
            <w:r w:rsidR="000A75F9">
              <w:rPr>
                <w:sz w:val="24"/>
                <w:szCs w:val="24"/>
              </w:rPr>
              <w:t>8</w:t>
            </w:r>
            <w:r w:rsidRPr="00630A1A">
              <w:rPr>
                <w:sz w:val="24"/>
                <w:szCs w:val="24"/>
              </w:rPr>
              <w:t xml:space="preserve"> » </w:t>
            </w:r>
            <w:r w:rsidR="000A75F9">
              <w:rPr>
                <w:sz w:val="24"/>
                <w:szCs w:val="24"/>
              </w:rPr>
              <w:t>августа</w:t>
            </w:r>
            <w:r w:rsidRPr="00630A1A">
              <w:rPr>
                <w:sz w:val="24"/>
                <w:szCs w:val="24"/>
              </w:rPr>
              <w:t xml:space="preserve"> 202</w:t>
            </w:r>
            <w:r w:rsidR="00630A1A" w:rsidRPr="00630A1A">
              <w:rPr>
                <w:sz w:val="24"/>
                <w:szCs w:val="24"/>
              </w:rPr>
              <w:t>3</w:t>
            </w:r>
            <w:r w:rsidRPr="00630A1A">
              <w:rPr>
                <w:sz w:val="24"/>
                <w:szCs w:val="24"/>
              </w:rPr>
              <w:t xml:space="preserve"> г.  №</w:t>
            </w:r>
            <w:r w:rsidR="000A75F9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EB1E99" w:rsidRDefault="00A55154" w:rsidP="00864623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 xml:space="preserve">ОСНОВНАЯ ОБРАЗОВАТЕЛЬНАЯ ПРОГРАММА </w:t>
      </w:r>
    </w:p>
    <w:p w:rsidR="00A55154" w:rsidRPr="00EB1E99" w:rsidRDefault="00A55154" w:rsidP="00864623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ПРОФЕССИОНАЛЬНОГО ОБУЧЕНИЯ</w:t>
      </w:r>
    </w:p>
    <w:p w:rsidR="00A55154" w:rsidRPr="00EB1E99" w:rsidRDefault="00A55154" w:rsidP="00864623">
      <w:pPr>
        <w:pStyle w:val="a9"/>
        <w:pBdr>
          <w:bottom w:val="single" w:sz="12" w:space="1" w:color="auto"/>
        </w:pBdr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(ПРОФЕССИОНАЛЬНОЙ ПОДГОТОВКИ)</w:t>
      </w:r>
    </w:p>
    <w:p w:rsidR="00EB1E99" w:rsidRPr="00EB1E99" w:rsidRDefault="00EB1E99" w:rsidP="00EB1E99"/>
    <w:p w:rsidR="00A55154" w:rsidRPr="00EB1E99" w:rsidRDefault="00EB1E99" w:rsidP="00864623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A55154" w:rsidRPr="00EB1E99">
        <w:rPr>
          <w:rFonts w:ascii="Times New Roman" w:hAnsi="Times New Roman"/>
        </w:rPr>
        <w:t>рофесси</w:t>
      </w:r>
      <w:r>
        <w:rPr>
          <w:rFonts w:ascii="Times New Roman" w:hAnsi="Times New Roman"/>
        </w:rPr>
        <w:t>я:</w:t>
      </w:r>
      <w:r w:rsidR="00A55154" w:rsidRPr="00EB1E99">
        <w:rPr>
          <w:rFonts w:ascii="Times New Roman" w:hAnsi="Times New Roman"/>
        </w:rPr>
        <w:t xml:space="preserve"> </w:t>
      </w:r>
      <w:r w:rsidR="00D80D24">
        <w:rPr>
          <w:rFonts w:ascii="Times New Roman" w:hAnsi="Times New Roman"/>
          <w:b/>
        </w:rPr>
        <w:t>16675</w:t>
      </w:r>
      <w:r w:rsidR="00A55154" w:rsidRPr="00EB1E99">
        <w:rPr>
          <w:rFonts w:ascii="Times New Roman" w:hAnsi="Times New Roman"/>
          <w:b/>
        </w:rPr>
        <w:t xml:space="preserve"> «</w:t>
      </w:r>
      <w:r w:rsidR="00D80D24">
        <w:rPr>
          <w:rFonts w:ascii="Times New Roman" w:hAnsi="Times New Roman"/>
          <w:b/>
        </w:rPr>
        <w:t>Повар</w:t>
      </w:r>
      <w:r w:rsidR="00A55154" w:rsidRPr="00EB1E99">
        <w:rPr>
          <w:rFonts w:ascii="Times New Roman" w:hAnsi="Times New Roman"/>
          <w:b/>
        </w:rPr>
        <w:t>»</w:t>
      </w:r>
    </w:p>
    <w:p w:rsidR="00A55154" w:rsidRPr="00EB1E99" w:rsidRDefault="00EB1E99" w:rsidP="00864623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A55154" w:rsidRPr="00EB1E99">
        <w:rPr>
          <w:rFonts w:ascii="Times New Roman" w:hAnsi="Times New Roman"/>
        </w:rPr>
        <w:t>валификация</w:t>
      </w:r>
      <w:r>
        <w:rPr>
          <w:rFonts w:ascii="Times New Roman" w:hAnsi="Times New Roman"/>
        </w:rPr>
        <w:t xml:space="preserve">: </w:t>
      </w:r>
      <w:r w:rsidR="001D735B">
        <w:rPr>
          <w:rFonts w:ascii="Times New Roman" w:hAnsi="Times New Roman"/>
          <w:b/>
        </w:rPr>
        <w:t>3</w:t>
      </w:r>
      <w:r w:rsidR="00D16CD7">
        <w:rPr>
          <w:rFonts w:ascii="Times New Roman" w:hAnsi="Times New Roman"/>
          <w:b/>
        </w:rPr>
        <w:t xml:space="preserve"> </w:t>
      </w:r>
      <w:r w:rsidR="00A55154" w:rsidRPr="00EB1E99">
        <w:rPr>
          <w:rFonts w:ascii="Times New Roman" w:hAnsi="Times New Roman"/>
          <w:b/>
        </w:rPr>
        <w:t>разряд</w:t>
      </w:r>
    </w:p>
    <w:p w:rsidR="00A55154" w:rsidRPr="00EB1E99" w:rsidRDefault="00A55154" w:rsidP="00EB1E99">
      <w:pPr>
        <w:pStyle w:val="a9"/>
        <w:rPr>
          <w:rFonts w:ascii="Times New Roman" w:hAnsi="Times New Roman"/>
        </w:rPr>
      </w:pPr>
      <w:r w:rsidRPr="00EB1E99">
        <w:rPr>
          <w:rFonts w:ascii="Times New Roman" w:hAnsi="Times New Roman"/>
        </w:rPr>
        <w:t xml:space="preserve">Форма обучения: </w:t>
      </w:r>
      <w:r w:rsidR="00EB1E99" w:rsidRPr="00EB1E99">
        <w:rPr>
          <w:rFonts w:ascii="Times New Roman" w:hAnsi="Times New Roman"/>
          <w:b/>
        </w:rPr>
        <w:t>о</w:t>
      </w:r>
      <w:r w:rsidRPr="00EB1E99">
        <w:rPr>
          <w:rFonts w:ascii="Times New Roman" w:hAnsi="Times New Roman"/>
          <w:b/>
        </w:rPr>
        <w:t>чная</w:t>
      </w:r>
    </w:p>
    <w:p w:rsidR="00A55154" w:rsidRPr="00EB1E99" w:rsidRDefault="00EB1E99" w:rsidP="00EB1E9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A55154" w:rsidRPr="00EB1E99">
        <w:rPr>
          <w:rFonts w:ascii="Times New Roman" w:hAnsi="Times New Roman"/>
        </w:rPr>
        <w:t xml:space="preserve">рок обучения: </w:t>
      </w:r>
      <w:r w:rsidR="00A55154" w:rsidRPr="00EB1E99">
        <w:rPr>
          <w:rFonts w:ascii="Times New Roman" w:hAnsi="Times New Roman"/>
          <w:b/>
        </w:rPr>
        <w:t>10 месяцев</w:t>
      </w: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64623" w:rsidRPr="00EB1E99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32"/>
        <w:tblW w:w="0" w:type="auto"/>
        <w:tblLook w:val="00A0" w:firstRow="1" w:lastRow="0" w:firstColumn="1" w:lastColumn="0" w:noHBand="0" w:noVBand="0"/>
      </w:tblPr>
      <w:tblGrid>
        <w:gridCol w:w="4928"/>
        <w:gridCol w:w="4927"/>
      </w:tblGrid>
      <w:tr w:rsidR="00A55154" w:rsidRPr="00EB1E99" w:rsidTr="000D7730">
        <w:tc>
          <w:tcPr>
            <w:tcW w:w="5323" w:type="dxa"/>
          </w:tcPr>
          <w:p w:rsidR="00340988" w:rsidRPr="00EB1E99" w:rsidRDefault="00340988" w:rsidP="000D7730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340988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0D7730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0D7730">
            <w:pPr>
              <w:jc w:val="both"/>
              <w:rPr>
                <w:sz w:val="24"/>
                <w:szCs w:val="24"/>
              </w:rPr>
            </w:pPr>
            <w:r w:rsidRPr="00EB1E99">
              <w:rPr>
                <w:sz w:val="24"/>
                <w:szCs w:val="24"/>
              </w:rPr>
              <w:t xml:space="preserve">           </w:t>
            </w:r>
          </w:p>
          <w:p w:rsidR="00A55154" w:rsidRPr="00EB1E99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323" w:type="dxa"/>
          </w:tcPr>
          <w:p w:rsidR="00A55154" w:rsidRPr="00EB1E99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864623" w:rsidRPr="00EB1E99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40988" w:rsidRPr="00EB1E99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40988" w:rsidRPr="00EB1E99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46682" w:rsidRDefault="00046682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46682" w:rsidRDefault="00046682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7E3A" w:rsidRDefault="00717E3A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7E3A" w:rsidRDefault="00717E3A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B1E99" w:rsidRDefault="00A55154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B1E99">
        <w:rPr>
          <w:sz w:val="24"/>
          <w:szCs w:val="24"/>
        </w:rPr>
        <w:t>п. Провидения</w:t>
      </w:r>
      <w:r w:rsidR="00EB1E99">
        <w:rPr>
          <w:sz w:val="24"/>
          <w:szCs w:val="24"/>
        </w:rPr>
        <w:t>,</w:t>
      </w:r>
    </w:p>
    <w:p w:rsidR="00A55154" w:rsidRPr="00EB1E99" w:rsidRDefault="00A55154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B1E99">
        <w:rPr>
          <w:sz w:val="24"/>
          <w:szCs w:val="24"/>
        </w:rPr>
        <w:t>202</w:t>
      </w:r>
      <w:r w:rsidR="00D80D24">
        <w:rPr>
          <w:sz w:val="24"/>
          <w:szCs w:val="24"/>
        </w:rPr>
        <w:t>3</w:t>
      </w:r>
      <w:r w:rsidR="00EB1E99">
        <w:rPr>
          <w:sz w:val="24"/>
          <w:szCs w:val="24"/>
        </w:rPr>
        <w:t xml:space="preserve"> </w:t>
      </w:r>
      <w:r w:rsidRPr="00EB1E99">
        <w:rPr>
          <w:sz w:val="24"/>
          <w:szCs w:val="24"/>
        </w:rPr>
        <w:t>г</w:t>
      </w:r>
      <w:r w:rsidR="00EB1E99">
        <w:rPr>
          <w:sz w:val="24"/>
          <w:szCs w:val="24"/>
        </w:rPr>
        <w:t>од</w:t>
      </w:r>
    </w:p>
    <w:p w:rsidR="00A55154" w:rsidRDefault="00A55154">
      <w:pPr>
        <w:rPr>
          <w:sz w:val="20"/>
        </w:rPr>
        <w:sectPr w:rsidR="00A55154" w:rsidSect="00717E3A">
          <w:footerReference w:type="default" r:id="rId9"/>
          <w:type w:val="continuous"/>
          <w:pgSz w:w="11910" w:h="16840"/>
          <w:pgMar w:top="568" w:right="853" w:bottom="709" w:left="1418" w:header="0" w:footer="567" w:gutter="0"/>
          <w:cols w:space="720"/>
          <w:titlePg/>
          <w:docGrid w:linePitch="299"/>
        </w:sectPr>
      </w:pPr>
    </w:p>
    <w:p w:rsidR="00A55154" w:rsidRPr="00EB1E99" w:rsidRDefault="00A55154" w:rsidP="00EB1E99">
      <w:pPr>
        <w:pStyle w:val="a3"/>
        <w:tabs>
          <w:tab w:val="left" w:pos="9356"/>
        </w:tabs>
        <w:spacing w:before="67"/>
        <w:ind w:left="0" w:right="3" w:firstLine="709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Основная</w:t>
      </w:r>
      <w:r w:rsidRPr="00EB1E99">
        <w:rPr>
          <w:spacing w:val="1"/>
          <w:sz w:val="24"/>
          <w:szCs w:val="24"/>
        </w:rPr>
        <w:t xml:space="preserve"> </w:t>
      </w:r>
      <w:r w:rsidR="00046682">
        <w:rPr>
          <w:spacing w:val="1"/>
          <w:sz w:val="24"/>
          <w:szCs w:val="24"/>
        </w:rPr>
        <w:t xml:space="preserve">образовательная </w:t>
      </w:r>
      <w:r w:rsidRPr="00EB1E99">
        <w:rPr>
          <w:sz w:val="24"/>
          <w:szCs w:val="24"/>
        </w:rPr>
        <w:t>программа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профессионального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обучения</w:t>
      </w:r>
      <w:r w:rsidR="00046682">
        <w:rPr>
          <w:sz w:val="24"/>
          <w:szCs w:val="24"/>
        </w:rPr>
        <w:t xml:space="preserve"> по профессии</w:t>
      </w:r>
      <w:r w:rsidRPr="00EB1E99">
        <w:rPr>
          <w:spacing w:val="1"/>
          <w:sz w:val="24"/>
          <w:szCs w:val="24"/>
        </w:rPr>
        <w:t xml:space="preserve"> </w:t>
      </w:r>
      <w:r w:rsidR="00D80D24">
        <w:rPr>
          <w:b/>
          <w:sz w:val="24"/>
          <w:szCs w:val="24"/>
        </w:rPr>
        <w:t>16675</w:t>
      </w:r>
      <w:r w:rsidRPr="00EB1E99">
        <w:rPr>
          <w:b/>
          <w:spacing w:val="1"/>
          <w:sz w:val="24"/>
          <w:szCs w:val="24"/>
        </w:rPr>
        <w:t xml:space="preserve"> </w:t>
      </w:r>
      <w:r w:rsidR="00D80D24">
        <w:rPr>
          <w:b/>
          <w:sz w:val="24"/>
          <w:szCs w:val="24"/>
        </w:rPr>
        <w:t>Повар</w:t>
      </w:r>
      <w:r w:rsidR="00340988" w:rsidRPr="00EB1E99">
        <w:rPr>
          <w:sz w:val="24"/>
          <w:szCs w:val="24"/>
        </w:rPr>
        <w:t xml:space="preserve"> </w:t>
      </w:r>
      <w:r w:rsidRPr="00EB1E99">
        <w:rPr>
          <w:sz w:val="24"/>
          <w:szCs w:val="24"/>
        </w:rPr>
        <w:t xml:space="preserve">разработана в соответствии с </w:t>
      </w:r>
      <w:r w:rsidR="00D80D24">
        <w:rPr>
          <w:b/>
          <w:sz w:val="24"/>
          <w:szCs w:val="24"/>
        </w:rPr>
        <w:t>Профессиональным стандартом «33.011 Повар»</w:t>
      </w:r>
      <w:r w:rsidR="00B63E52" w:rsidRPr="00B63E52">
        <w:rPr>
          <w:b/>
          <w:sz w:val="24"/>
          <w:szCs w:val="24"/>
        </w:rPr>
        <w:t xml:space="preserve"> (утв. </w:t>
      </w:r>
      <w:r w:rsidR="00D80D24">
        <w:rPr>
          <w:b/>
          <w:sz w:val="24"/>
          <w:szCs w:val="24"/>
        </w:rPr>
        <w:t>Приказом Министерства труда и социальной защиты Российской Федерации от «09» марта 2022 года №113н, рег. номер 557</w:t>
      </w:r>
      <w:r w:rsidR="00B63E52" w:rsidRPr="00B63E52">
        <w:rPr>
          <w:b/>
          <w:sz w:val="24"/>
          <w:szCs w:val="24"/>
        </w:rPr>
        <w:t>)</w:t>
      </w:r>
      <w:r w:rsidRPr="00EB1E99">
        <w:rPr>
          <w:sz w:val="24"/>
          <w:szCs w:val="24"/>
        </w:rPr>
        <w:t>.</w:t>
      </w:r>
    </w:p>
    <w:p w:rsidR="00A55154" w:rsidRPr="00EB1E99" w:rsidRDefault="00A55154" w:rsidP="00EB1E99">
      <w:pPr>
        <w:pStyle w:val="a3"/>
        <w:spacing w:before="11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tabs>
          <w:tab w:val="left" w:pos="9072"/>
          <w:tab w:val="left" w:pos="9356"/>
        </w:tabs>
        <w:ind w:left="0" w:right="76" w:firstLine="709"/>
        <w:rPr>
          <w:sz w:val="24"/>
          <w:szCs w:val="24"/>
        </w:rPr>
      </w:pPr>
    </w:p>
    <w:p w:rsidR="00EB1E99" w:rsidRPr="00EB1E99" w:rsidRDefault="00C61827" w:rsidP="00EB1E99">
      <w:pPr>
        <w:pStyle w:val="a3"/>
        <w:pBdr>
          <w:bottom w:val="single" w:sz="12" w:space="1" w:color="auto"/>
        </w:pBdr>
        <w:tabs>
          <w:tab w:val="left" w:pos="9356"/>
        </w:tabs>
        <w:spacing w:before="10"/>
        <w:ind w:left="0" w:firstLine="709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Организация-</w:t>
      </w:r>
      <w:r w:rsidR="00EB1E99" w:rsidRPr="00EB1E99">
        <w:rPr>
          <w:b/>
          <w:sz w:val="24"/>
          <w:szCs w:val="24"/>
        </w:rPr>
        <w:t>разработчик</w:t>
      </w:r>
    </w:p>
    <w:p w:rsidR="00A55154" w:rsidRPr="00EB1E99" w:rsidRDefault="00A55154" w:rsidP="00EB1E99">
      <w:pPr>
        <w:pStyle w:val="a3"/>
        <w:tabs>
          <w:tab w:val="left" w:pos="9356"/>
        </w:tabs>
        <w:spacing w:before="10"/>
        <w:ind w:left="0" w:firstLine="709"/>
        <w:rPr>
          <w:sz w:val="24"/>
          <w:szCs w:val="24"/>
        </w:rPr>
      </w:pPr>
      <w:r w:rsidRPr="00EB1E99">
        <w:rPr>
          <w:sz w:val="24"/>
          <w:szCs w:val="24"/>
        </w:rPr>
        <w:t>Государственное автономное профессиональное образов</w:t>
      </w:r>
      <w:r w:rsidR="00EB1E99">
        <w:rPr>
          <w:sz w:val="24"/>
          <w:szCs w:val="24"/>
        </w:rPr>
        <w:t xml:space="preserve">ательное учреждение Чукотского </w:t>
      </w:r>
      <w:r w:rsidRPr="00EB1E99">
        <w:rPr>
          <w:sz w:val="24"/>
          <w:szCs w:val="24"/>
        </w:rPr>
        <w:t>автономного округа «Чукотский северо-восточный техникум посёлка Провидения»</w:t>
      </w: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A55154" w:rsidRDefault="00A55154">
      <w:pPr>
        <w:spacing w:line="242" w:lineRule="auto"/>
        <w:sectPr w:rsidR="00A55154" w:rsidSect="00717E3A">
          <w:footerReference w:type="default" r:id="rId10"/>
          <w:pgSz w:w="11910" w:h="16840"/>
          <w:pgMar w:top="851" w:right="853" w:bottom="1134" w:left="1418" w:header="0" w:footer="567" w:gutter="0"/>
          <w:cols w:space="720"/>
          <w:docGrid w:linePitch="299"/>
        </w:sectPr>
      </w:pPr>
    </w:p>
    <w:p w:rsidR="00A55154" w:rsidRPr="00EB1E99" w:rsidRDefault="00A55154" w:rsidP="00EB1E99">
      <w:pPr>
        <w:pStyle w:val="Heading11"/>
        <w:spacing w:before="72"/>
        <w:ind w:left="0"/>
        <w:jc w:val="center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СОДЕРЖАНИЕ</w:t>
      </w:r>
    </w:p>
    <w:p w:rsidR="00A55154" w:rsidRPr="00EB1E99" w:rsidRDefault="00A55154" w:rsidP="00EB1E9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717E3A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1. </w:t>
            </w:r>
            <w:r w:rsidR="00AD413B">
              <w:rPr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3D0515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 Нормативно-правовая основа разработки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3D0515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 Нормативный срок освоения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3D0515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 Требования допуска лиц к профессиональному обучению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3D0515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4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2. </w:t>
            </w:r>
            <w:r w:rsidR="00AD413B">
              <w:rPr>
                <w:bCs/>
                <w:sz w:val="24"/>
                <w:szCs w:val="24"/>
              </w:rPr>
              <w:t>ХАРАКТЕРИСТИКА ПРОФЕССИОНАЛЬНОЙ ДЕЯТЕЛЬНОСТИ</w:t>
            </w:r>
            <w:r w:rsidRPr="00717E3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3D0515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 Область профессиональной деятельности выпускников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Pr="003D0515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 Требования к результатам освоения программы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Pr="003D0515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5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D80D24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3. </w:t>
            </w:r>
            <w:r w:rsidR="00AD413B">
              <w:rPr>
                <w:bCs/>
                <w:sz w:val="24"/>
                <w:szCs w:val="24"/>
              </w:rPr>
              <w:t>УЧЕБНЫЙ ПЛАН ПРОФЕССИОНАЛЬНОГО ОБУЧЕНИЯ ПО ПРОФЕССИИ</w:t>
            </w:r>
            <w:r w:rsidR="000D6701">
              <w:rPr>
                <w:bCs/>
                <w:sz w:val="24"/>
                <w:szCs w:val="24"/>
              </w:rPr>
              <w:t xml:space="preserve"> </w:t>
            </w:r>
            <w:r w:rsidR="00D80D24">
              <w:rPr>
                <w:bCs/>
                <w:sz w:val="24"/>
                <w:szCs w:val="24"/>
              </w:rPr>
              <w:t>16675 ПОВАР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3D0515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717E3A" w:rsidRPr="003D0515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6</w:t>
            </w:r>
          </w:p>
        </w:tc>
      </w:tr>
      <w:tr w:rsidR="00065327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65327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065327">
              <w:rPr>
                <w:bCs/>
                <w:sz w:val="24"/>
                <w:szCs w:val="24"/>
              </w:rPr>
              <w:t>4. КАЛЕНДАРНЫЙ УЧЕБНЫЙ ГРАФИК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65327" w:rsidRPr="003D0515" w:rsidRDefault="003D0515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9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D80D24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D6701">
              <w:rPr>
                <w:bCs/>
                <w:sz w:val="24"/>
                <w:szCs w:val="24"/>
              </w:rPr>
              <w:t xml:space="preserve">. СОДЕРЖАНИЕ ПРОГРАММЫ ПРОФЕССИОНАЛЬНОГО ОБУЧЕНИЯ ПО ПРОФЕССИИ </w:t>
            </w:r>
            <w:r w:rsidR="00D80D24">
              <w:rPr>
                <w:bCs/>
                <w:sz w:val="24"/>
                <w:szCs w:val="24"/>
              </w:rPr>
              <w:t>16675 ПОВАР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3D0515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Pr="003D0515" w:rsidRDefault="003D0515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10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D6701">
              <w:rPr>
                <w:bCs/>
                <w:sz w:val="24"/>
                <w:szCs w:val="24"/>
              </w:rPr>
              <w:t>. ПЛАНИРУЕМЫЕ РЕЗУЛЬТАТЫ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3D0515" w:rsidRDefault="000D6701" w:rsidP="003D0515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1</w:t>
            </w:r>
            <w:r w:rsidR="003D0515" w:rsidRPr="003D0515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 ОЦЕНКА РЕЗУЛЬТАТОВ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3D0515" w:rsidRDefault="003D0515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16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.1. Текущий контроль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3D0515" w:rsidRDefault="000D6701" w:rsidP="003D0515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1</w:t>
            </w:r>
            <w:r w:rsidR="003D0515" w:rsidRPr="003D0515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.2. Промежуточная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3D0515" w:rsidRDefault="000D6701" w:rsidP="003D0515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1</w:t>
            </w:r>
            <w:r w:rsidR="003D0515" w:rsidRPr="003D0515">
              <w:rPr>
                <w:bCs/>
                <w:sz w:val="24"/>
                <w:szCs w:val="24"/>
              </w:rPr>
              <w:t>7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.3. Итоговая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3D0515" w:rsidRDefault="000D6701" w:rsidP="003D0515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1</w:t>
            </w:r>
            <w:r w:rsidR="003D0515" w:rsidRPr="003D0515">
              <w:rPr>
                <w:bCs/>
                <w:sz w:val="24"/>
                <w:szCs w:val="24"/>
              </w:rPr>
              <w:t>8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717E3A" w:rsidRPr="00717E3A">
              <w:rPr>
                <w:bCs/>
                <w:sz w:val="24"/>
                <w:szCs w:val="24"/>
              </w:rPr>
              <w:t xml:space="preserve">. </w:t>
            </w:r>
            <w:r w:rsidR="000D6701">
              <w:rPr>
                <w:bCs/>
                <w:sz w:val="24"/>
                <w:szCs w:val="24"/>
              </w:rPr>
              <w:t>РЕСУРСНОЕ ОБЕСПЕЧЕНИЕ ОБРАЗОВАТЕЛЬНОЙ ПРОГРАММЫ ПРОФЕССИОНАЛЬНОГО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3D0515" w:rsidRDefault="000D6701" w:rsidP="003D0515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1</w:t>
            </w:r>
            <w:r w:rsidR="003D0515" w:rsidRPr="003D0515">
              <w:rPr>
                <w:bCs/>
                <w:sz w:val="24"/>
                <w:szCs w:val="24"/>
              </w:rPr>
              <w:t>8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.1. Кадровое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3D0515" w:rsidRDefault="000D6701" w:rsidP="003D0515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1</w:t>
            </w:r>
            <w:r w:rsidR="003D0515" w:rsidRPr="003D0515">
              <w:rPr>
                <w:bCs/>
                <w:sz w:val="24"/>
                <w:szCs w:val="24"/>
              </w:rPr>
              <w:t>8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.2. Информационно-методическое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3D0515" w:rsidRDefault="000D6701" w:rsidP="003D0515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1</w:t>
            </w:r>
            <w:r w:rsidR="003D0515" w:rsidRPr="003D0515">
              <w:rPr>
                <w:bCs/>
                <w:sz w:val="24"/>
                <w:szCs w:val="24"/>
              </w:rPr>
              <w:t>9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.3. Материально-техническое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3D0515" w:rsidRDefault="000D6701" w:rsidP="003D0515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1</w:t>
            </w:r>
            <w:r w:rsidR="003D0515" w:rsidRPr="003D0515">
              <w:rPr>
                <w:bCs/>
                <w:sz w:val="24"/>
                <w:szCs w:val="24"/>
              </w:rPr>
              <w:t>9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0D6701">
              <w:rPr>
                <w:bCs/>
                <w:sz w:val="24"/>
                <w:szCs w:val="24"/>
              </w:rPr>
              <w:t>. РАБОЧИЕ ПРОГРАММЫ УЧЕБНЫХ ДИСЦИПЛИН, ПРОФЕССИОНАЛЬНЫХ МОДУЛЕЙ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3D0515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Pr="003D0515" w:rsidRDefault="000D6701" w:rsidP="003D0515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1</w:t>
            </w:r>
            <w:r w:rsidR="003D0515" w:rsidRPr="003D0515">
              <w:rPr>
                <w:bCs/>
                <w:sz w:val="24"/>
                <w:szCs w:val="24"/>
              </w:rPr>
              <w:t>9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D6701">
              <w:rPr>
                <w:bCs/>
                <w:sz w:val="24"/>
                <w:szCs w:val="24"/>
              </w:rPr>
              <w:t>. КОНТРОЛЬНО-ОЦЕНОЧНЫЕ СРЕДСТВА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3D0515" w:rsidRDefault="000D6701" w:rsidP="003D0515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3D0515">
              <w:rPr>
                <w:bCs/>
                <w:sz w:val="24"/>
                <w:szCs w:val="24"/>
              </w:rPr>
              <w:t>1</w:t>
            </w:r>
            <w:r w:rsidR="003D0515" w:rsidRPr="003D0515">
              <w:rPr>
                <w:bCs/>
                <w:sz w:val="24"/>
                <w:szCs w:val="24"/>
              </w:rPr>
              <w:t>9</w:t>
            </w:r>
          </w:p>
        </w:tc>
      </w:tr>
    </w:tbl>
    <w:p w:rsidR="00A55154" w:rsidRDefault="00A55154">
      <w:pPr>
        <w:spacing w:line="302" w:lineRule="exact"/>
        <w:rPr>
          <w:sz w:val="28"/>
        </w:rPr>
        <w:sectPr w:rsidR="00A55154" w:rsidSect="00717E3A">
          <w:pgSz w:w="11910" w:h="16840"/>
          <w:pgMar w:top="851" w:right="853" w:bottom="280" w:left="1418" w:header="720" w:footer="431" w:gutter="0"/>
          <w:cols w:space="720"/>
        </w:sectPr>
      </w:pPr>
    </w:p>
    <w:p w:rsidR="00A55154" w:rsidRPr="003A100E" w:rsidRDefault="009B30CF" w:rsidP="009B30CF">
      <w:pPr>
        <w:pStyle w:val="a5"/>
        <w:spacing w:before="72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lastRenderedPageBreak/>
        <w:t>1. ОБЩИЕ</w:t>
      </w:r>
      <w:r w:rsidRPr="003A100E">
        <w:rPr>
          <w:b/>
          <w:spacing w:val="-2"/>
          <w:sz w:val="24"/>
          <w:szCs w:val="24"/>
        </w:rPr>
        <w:t xml:space="preserve"> </w:t>
      </w:r>
      <w:r w:rsidRPr="003A100E">
        <w:rPr>
          <w:b/>
          <w:sz w:val="24"/>
          <w:szCs w:val="24"/>
        </w:rPr>
        <w:t>ПОЛОЖЕНИЯ</w:t>
      </w:r>
    </w:p>
    <w:p w:rsidR="00A942EC" w:rsidRPr="003A100E" w:rsidRDefault="00A942EC" w:rsidP="003A100E">
      <w:pPr>
        <w:pStyle w:val="a5"/>
        <w:tabs>
          <w:tab w:val="left" w:pos="5145"/>
        </w:tabs>
        <w:spacing w:before="72"/>
        <w:ind w:left="0" w:firstLine="709"/>
        <w:jc w:val="both"/>
        <w:rPr>
          <w:b/>
          <w:sz w:val="24"/>
          <w:szCs w:val="24"/>
        </w:rPr>
      </w:pPr>
    </w:p>
    <w:p w:rsidR="00A55154" w:rsidRDefault="00A55154" w:rsidP="009B30CF">
      <w:pPr>
        <w:pStyle w:val="Heading11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>1.1</w:t>
      </w:r>
      <w:r w:rsidR="00A942EC" w:rsidRPr="003A100E">
        <w:rPr>
          <w:sz w:val="24"/>
          <w:szCs w:val="24"/>
        </w:rPr>
        <w:t>.</w:t>
      </w:r>
      <w:r w:rsidRPr="003A100E">
        <w:rPr>
          <w:spacing w:val="18"/>
          <w:sz w:val="24"/>
          <w:szCs w:val="24"/>
        </w:rPr>
        <w:t xml:space="preserve"> </w:t>
      </w:r>
      <w:r w:rsidRPr="003A100E">
        <w:rPr>
          <w:sz w:val="24"/>
          <w:szCs w:val="24"/>
        </w:rPr>
        <w:t>Нормативно-правовая</w:t>
      </w:r>
      <w:r w:rsidRPr="003A100E">
        <w:rPr>
          <w:spacing w:val="-6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основа</w:t>
      </w:r>
      <w:r w:rsidRPr="003A100E">
        <w:rPr>
          <w:spacing w:val="-2"/>
          <w:sz w:val="24"/>
          <w:szCs w:val="24"/>
        </w:rPr>
        <w:t xml:space="preserve"> </w:t>
      </w:r>
      <w:r w:rsidRPr="003A100E">
        <w:rPr>
          <w:sz w:val="24"/>
          <w:szCs w:val="24"/>
        </w:rPr>
        <w:t>разработки</w:t>
      </w:r>
      <w:r w:rsidRPr="003A100E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программы</w:t>
      </w:r>
    </w:p>
    <w:p w:rsidR="009B30CF" w:rsidRPr="003A100E" w:rsidRDefault="009B30CF" w:rsidP="009B30CF">
      <w:pPr>
        <w:pStyle w:val="Heading11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Нормативно-правовую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основу разработки</w:t>
      </w:r>
      <w:r w:rsidRPr="003A100E">
        <w:rPr>
          <w:spacing w:val="1"/>
          <w:sz w:val="24"/>
          <w:szCs w:val="24"/>
        </w:rPr>
        <w:t xml:space="preserve"> </w:t>
      </w:r>
      <w:r w:rsidR="009B30CF">
        <w:rPr>
          <w:spacing w:val="1"/>
          <w:sz w:val="24"/>
          <w:szCs w:val="24"/>
        </w:rPr>
        <w:t xml:space="preserve">основной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составляют: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Федеральный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закон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29</w:t>
      </w:r>
      <w:r w:rsidR="009B30CF">
        <w:rPr>
          <w:sz w:val="24"/>
          <w:szCs w:val="24"/>
        </w:rPr>
        <w:t xml:space="preserve"> декабря </w:t>
      </w:r>
      <w:r w:rsidR="00A55154" w:rsidRPr="003A100E">
        <w:rPr>
          <w:sz w:val="24"/>
          <w:szCs w:val="24"/>
        </w:rPr>
        <w:t>2012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№273-ФЗ</w:t>
      </w:r>
      <w:r w:rsidR="00A55154" w:rsidRPr="003A100E">
        <w:rPr>
          <w:spacing w:val="1"/>
          <w:sz w:val="24"/>
          <w:szCs w:val="24"/>
        </w:rPr>
        <w:t xml:space="preserve"> </w:t>
      </w:r>
      <w:r w:rsidR="009B30CF">
        <w:rPr>
          <w:sz w:val="24"/>
          <w:szCs w:val="24"/>
        </w:rPr>
        <w:t>(с изменениями и дополнениями</w:t>
      </w:r>
      <w:r w:rsidR="00A55154" w:rsidRPr="003A100E">
        <w:rPr>
          <w:sz w:val="24"/>
          <w:szCs w:val="24"/>
        </w:rPr>
        <w:t>)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образовании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Российской Федерации».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Мин</w:t>
      </w:r>
      <w:r w:rsidR="009B30CF">
        <w:rPr>
          <w:sz w:val="24"/>
          <w:szCs w:val="24"/>
        </w:rPr>
        <w:t xml:space="preserve">истерства </w:t>
      </w:r>
      <w:r w:rsidR="00A55154" w:rsidRPr="003A100E">
        <w:rPr>
          <w:sz w:val="24"/>
          <w:szCs w:val="24"/>
        </w:rPr>
        <w:t>просвещения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РФ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26</w:t>
      </w:r>
      <w:r w:rsidR="009B30CF">
        <w:rPr>
          <w:sz w:val="24"/>
          <w:szCs w:val="24"/>
        </w:rPr>
        <w:t xml:space="preserve"> августа 2</w:t>
      </w:r>
      <w:r w:rsidR="00A55154" w:rsidRPr="003A100E">
        <w:rPr>
          <w:sz w:val="24"/>
          <w:szCs w:val="24"/>
        </w:rPr>
        <w:t>020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№438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утверждении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Порядка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организации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осуществления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образовательной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деятельности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основным</w:t>
      </w:r>
      <w:r w:rsidR="00A55154" w:rsidRPr="003A100E">
        <w:rPr>
          <w:spacing w:val="-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программам профессионального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обучения».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75F9" w:rsidRPr="000A75F9">
        <w:rPr>
          <w:sz w:val="24"/>
          <w:szCs w:val="24"/>
        </w:rPr>
        <w:t>Приказ Министерства просвещения РФ от 14 июля 2023 г. № 534 «Об утверждении Перечня профессий рабочих, должностей служащих, по которым осуществляется профессиональное обучение»</w:t>
      </w:r>
      <w:r w:rsidR="00A55154" w:rsidRPr="003A100E">
        <w:rPr>
          <w:sz w:val="24"/>
          <w:szCs w:val="24"/>
        </w:rPr>
        <w:t>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 Министерства науки и высшего образования РФ и Министерства</w:t>
      </w:r>
      <w:r w:rsidR="00A55154" w:rsidRPr="003A100E">
        <w:rPr>
          <w:spacing w:val="1"/>
          <w:sz w:val="24"/>
          <w:szCs w:val="24"/>
        </w:rPr>
        <w:t xml:space="preserve"> </w:t>
      </w:r>
      <w:r w:rsidR="00650071">
        <w:rPr>
          <w:sz w:val="24"/>
          <w:szCs w:val="24"/>
        </w:rPr>
        <w:t>просвещения РФ от 5 августа 2020 г. №</w:t>
      </w:r>
      <w:r w:rsidR="00A55154" w:rsidRPr="003A100E">
        <w:rPr>
          <w:sz w:val="24"/>
          <w:szCs w:val="24"/>
        </w:rPr>
        <w:t>885/390 «О практической подготовке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обучающихся».</w:t>
      </w:r>
    </w:p>
    <w:p w:rsidR="003A100E" w:rsidRDefault="00650071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Основная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профессионального обучения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разработана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соответствии</w:t>
      </w:r>
      <w:r w:rsidR="00A55154" w:rsidRPr="003A100E">
        <w:rPr>
          <w:spacing w:val="1"/>
          <w:sz w:val="24"/>
          <w:szCs w:val="24"/>
        </w:rPr>
        <w:t xml:space="preserve"> </w:t>
      </w:r>
      <w:r w:rsidR="00D80D24" w:rsidRPr="00D80D24">
        <w:rPr>
          <w:sz w:val="24"/>
          <w:szCs w:val="24"/>
        </w:rPr>
        <w:t>с Профессиональным стандартом «33.011 Повар» (утв. Приказом Министерства труда и социальной защиты Российской Федерации от «09» марта 2022 года №113н</w:t>
      </w:r>
      <w:r w:rsidR="00D80D24">
        <w:rPr>
          <w:sz w:val="24"/>
          <w:szCs w:val="24"/>
        </w:rPr>
        <w:t>, рег. номер 557)</w:t>
      </w:r>
      <w:r w:rsidR="00A55154" w:rsidRPr="003A100E">
        <w:rPr>
          <w:sz w:val="24"/>
          <w:szCs w:val="24"/>
        </w:rPr>
        <w:t>.</w:t>
      </w:r>
    </w:p>
    <w:p w:rsidR="003A100E" w:rsidRDefault="003A100E" w:rsidP="003A100E">
      <w:pPr>
        <w:pStyle w:val="a3"/>
        <w:ind w:left="0" w:firstLine="709"/>
        <w:rPr>
          <w:b/>
          <w:sz w:val="24"/>
          <w:szCs w:val="24"/>
        </w:rPr>
      </w:pPr>
    </w:p>
    <w:p w:rsidR="00A55154" w:rsidRDefault="00A942EC" w:rsidP="009B30CF">
      <w:pPr>
        <w:pStyle w:val="a3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1.2. </w:t>
      </w:r>
      <w:r w:rsidR="00A55154" w:rsidRPr="003A100E">
        <w:rPr>
          <w:b/>
          <w:sz w:val="24"/>
          <w:szCs w:val="24"/>
        </w:rPr>
        <w:t>Нормативный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срок</w:t>
      </w:r>
      <w:r w:rsidR="00A55154" w:rsidRPr="003A100E">
        <w:rPr>
          <w:b/>
          <w:spacing w:val="-2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освоения</w:t>
      </w:r>
      <w:r w:rsidR="00A55154" w:rsidRPr="003A100E">
        <w:rPr>
          <w:b/>
          <w:spacing w:val="65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программы</w:t>
      </w:r>
    </w:p>
    <w:p w:rsidR="00650071" w:rsidRPr="003A100E" w:rsidRDefault="00650071" w:rsidP="009B30CF">
      <w:pPr>
        <w:pStyle w:val="a3"/>
        <w:ind w:left="0" w:firstLine="0"/>
        <w:jc w:val="center"/>
        <w:rPr>
          <w:b/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Нормативный срок освоения слушателями программы 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</w:t>
      </w:r>
      <w:r w:rsidR="00D80D24">
        <w:rPr>
          <w:sz w:val="24"/>
          <w:szCs w:val="24"/>
        </w:rPr>
        <w:t>я</w:t>
      </w:r>
      <w:r w:rsidRPr="003A100E">
        <w:rPr>
          <w:spacing w:val="70"/>
          <w:sz w:val="24"/>
          <w:szCs w:val="24"/>
        </w:rPr>
        <w:t xml:space="preserve"> </w:t>
      </w:r>
      <w:r w:rsidRPr="003A100E">
        <w:rPr>
          <w:sz w:val="24"/>
          <w:szCs w:val="24"/>
        </w:rPr>
        <w:t>по очной форме подготовки составляет</w:t>
      </w:r>
      <w:r w:rsidR="00D80D24">
        <w:rPr>
          <w:spacing w:val="1"/>
          <w:sz w:val="24"/>
          <w:szCs w:val="24"/>
        </w:rPr>
        <w:t>:</w:t>
      </w:r>
    </w:p>
    <w:p w:rsidR="00A55154" w:rsidRPr="003A100E" w:rsidRDefault="00A55154" w:rsidP="003A100E">
      <w:pPr>
        <w:pStyle w:val="a3"/>
        <w:spacing w:before="4" w:after="1"/>
        <w:ind w:left="0" w:firstLine="709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402"/>
        <w:gridCol w:w="2552"/>
      </w:tblGrid>
      <w:tr w:rsidR="00A55154" w:rsidRPr="003A100E" w:rsidTr="003A100E">
        <w:trPr>
          <w:trHeight w:val="20"/>
        </w:trPr>
        <w:tc>
          <w:tcPr>
            <w:tcW w:w="3685" w:type="dxa"/>
            <w:vAlign w:val="center"/>
          </w:tcPr>
          <w:p w:rsidR="00A55154" w:rsidRPr="003A100E" w:rsidRDefault="00A55154" w:rsidP="003A100E">
            <w:pPr>
              <w:pStyle w:val="TableParagraph"/>
              <w:tabs>
                <w:tab w:val="left" w:pos="1693"/>
              </w:tabs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Уровень</w:t>
            </w:r>
            <w:r w:rsidR="00A942EC" w:rsidRP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образования,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необходимый</w:t>
            </w:r>
            <w:r w:rsidRPr="003A100E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для</w:t>
            </w:r>
            <w:r w:rsidRPr="003A100E">
              <w:rPr>
                <w:b/>
                <w:spacing w:val="31"/>
                <w:sz w:val="24"/>
                <w:szCs w:val="24"/>
              </w:rPr>
              <w:t xml:space="preserve"> </w:t>
            </w:r>
            <w:r w:rsidR="003A100E">
              <w:rPr>
                <w:b/>
                <w:sz w:val="24"/>
                <w:szCs w:val="24"/>
              </w:rPr>
              <w:t>приема н</w:t>
            </w:r>
            <w:r w:rsidRPr="003A100E">
              <w:rPr>
                <w:b/>
                <w:sz w:val="24"/>
                <w:szCs w:val="24"/>
              </w:rPr>
              <w:t>а</w:t>
            </w:r>
            <w:r w:rsidRPr="003A10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3402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Наименование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квалификации,</w:t>
            </w:r>
            <w:r w:rsidRPr="003A10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2552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Срок</w:t>
            </w:r>
            <w:r w:rsidRPr="003A10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обучения</w:t>
            </w:r>
          </w:p>
        </w:tc>
      </w:tr>
      <w:tr w:rsidR="00A55154" w:rsidRPr="003A100E" w:rsidTr="003A100E">
        <w:trPr>
          <w:trHeight w:val="20"/>
        </w:trPr>
        <w:tc>
          <w:tcPr>
            <w:tcW w:w="3685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3A100E">
              <w:rPr>
                <w:sz w:val="24"/>
                <w:szCs w:val="24"/>
              </w:rPr>
              <w:t>Основное</w:t>
            </w:r>
            <w:r w:rsidRPr="003A100E">
              <w:rPr>
                <w:spacing w:val="-3"/>
                <w:sz w:val="24"/>
                <w:szCs w:val="24"/>
              </w:rPr>
              <w:t xml:space="preserve"> </w:t>
            </w:r>
            <w:r w:rsidRPr="003A100E">
              <w:rPr>
                <w:sz w:val="24"/>
                <w:szCs w:val="24"/>
              </w:rPr>
              <w:t>общее</w:t>
            </w:r>
            <w:r w:rsidR="003A100E">
              <w:rPr>
                <w:sz w:val="24"/>
                <w:szCs w:val="24"/>
              </w:rPr>
              <w:t xml:space="preserve"> </w:t>
            </w:r>
            <w:r w:rsidRPr="003A100E">
              <w:rPr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  <w:vAlign w:val="center"/>
          </w:tcPr>
          <w:p w:rsidR="00A55154" w:rsidRPr="003A100E" w:rsidRDefault="00D80D24" w:rsidP="001D735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  <w:r w:rsidR="00A55154" w:rsidRPr="003A100E">
              <w:rPr>
                <w:sz w:val="24"/>
                <w:szCs w:val="24"/>
              </w:rPr>
              <w:t>,</w:t>
            </w:r>
            <w:r w:rsidR="00A55154" w:rsidRPr="003A100E">
              <w:rPr>
                <w:spacing w:val="-2"/>
                <w:sz w:val="24"/>
                <w:szCs w:val="24"/>
              </w:rPr>
              <w:t xml:space="preserve"> </w:t>
            </w:r>
            <w:r w:rsidR="001D735B">
              <w:rPr>
                <w:spacing w:val="-2"/>
                <w:sz w:val="24"/>
                <w:szCs w:val="24"/>
              </w:rPr>
              <w:t>3</w:t>
            </w:r>
            <w:r w:rsidR="00A55154" w:rsidRPr="003A100E">
              <w:rPr>
                <w:spacing w:val="-3"/>
                <w:sz w:val="24"/>
                <w:szCs w:val="24"/>
              </w:rPr>
              <w:t xml:space="preserve"> </w:t>
            </w:r>
            <w:r w:rsidR="00A55154" w:rsidRPr="003A100E">
              <w:rPr>
                <w:sz w:val="24"/>
                <w:szCs w:val="24"/>
              </w:rPr>
              <w:t>разряд</w:t>
            </w:r>
          </w:p>
        </w:tc>
        <w:tc>
          <w:tcPr>
            <w:tcW w:w="2552" w:type="dxa"/>
            <w:vAlign w:val="center"/>
          </w:tcPr>
          <w:p w:rsidR="00A55154" w:rsidRPr="003A100E" w:rsidRDefault="003A100E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A55154" w:rsidRPr="003A100E">
              <w:rPr>
                <w:sz w:val="24"/>
                <w:szCs w:val="24"/>
              </w:rPr>
              <w:t>месяцев</w:t>
            </w:r>
          </w:p>
        </w:tc>
      </w:tr>
    </w:tbl>
    <w:p w:rsidR="00A55154" w:rsidRPr="003A100E" w:rsidRDefault="00A55154" w:rsidP="003A100E">
      <w:pPr>
        <w:pStyle w:val="a3"/>
        <w:spacing w:before="8"/>
        <w:ind w:left="0" w:firstLine="709"/>
        <w:jc w:val="left"/>
        <w:rPr>
          <w:sz w:val="24"/>
          <w:szCs w:val="24"/>
        </w:rPr>
      </w:pPr>
    </w:p>
    <w:p w:rsidR="00A55154" w:rsidRDefault="00A942EC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1.3.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допуска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лиц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</w:t>
      </w:r>
      <w:r w:rsidR="009B30CF">
        <w:rPr>
          <w:sz w:val="24"/>
          <w:szCs w:val="24"/>
        </w:rPr>
        <w:t>офессиональному обучению</w:t>
      </w:r>
    </w:p>
    <w:p w:rsidR="00650071" w:rsidRPr="003A100E" w:rsidRDefault="00650071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К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освоению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допускаются лица, имеющие аттестат об основн</w:t>
      </w:r>
      <w:r w:rsidR="00D80D24">
        <w:rPr>
          <w:sz w:val="24"/>
          <w:szCs w:val="24"/>
        </w:rPr>
        <w:t>ом общем образовании, аттестат о с</w:t>
      </w:r>
      <w:r w:rsidRPr="003A100E">
        <w:rPr>
          <w:sz w:val="24"/>
          <w:szCs w:val="24"/>
        </w:rPr>
        <w:t>реднем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общем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образовании.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На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обучение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повышению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квалификации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данной профессии допускаются лица, имеющие профессиональную подготовку 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квалификационный разряд по данной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профессии, производственный стаж работы</w:t>
      </w:r>
      <w:r w:rsidRPr="003A100E">
        <w:rPr>
          <w:spacing w:val="-67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-4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профессии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-4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основному</w:t>
      </w:r>
      <w:r w:rsidRPr="003A100E">
        <w:rPr>
          <w:spacing w:val="-5"/>
          <w:sz w:val="24"/>
          <w:szCs w:val="24"/>
        </w:rPr>
        <w:t xml:space="preserve"> </w:t>
      </w:r>
      <w:r w:rsidRPr="003A100E">
        <w:rPr>
          <w:sz w:val="24"/>
          <w:szCs w:val="24"/>
        </w:rPr>
        <w:t>месту</w:t>
      </w:r>
      <w:r w:rsidRPr="003A100E">
        <w:rPr>
          <w:spacing w:val="-5"/>
          <w:sz w:val="24"/>
          <w:szCs w:val="24"/>
        </w:rPr>
        <w:t xml:space="preserve"> </w:t>
      </w:r>
      <w:r w:rsidRPr="003A100E">
        <w:rPr>
          <w:sz w:val="24"/>
          <w:szCs w:val="24"/>
        </w:rPr>
        <w:t>работы,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без повышения</w:t>
      </w:r>
      <w:r w:rsidRPr="003A100E">
        <w:rPr>
          <w:spacing w:val="-4"/>
          <w:sz w:val="24"/>
          <w:szCs w:val="24"/>
        </w:rPr>
        <w:t xml:space="preserve"> </w:t>
      </w:r>
      <w:r w:rsidRPr="003A100E">
        <w:rPr>
          <w:sz w:val="24"/>
          <w:szCs w:val="24"/>
        </w:rPr>
        <w:t>уровня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образования.</w:t>
      </w:r>
    </w:p>
    <w:p w:rsidR="00A55154" w:rsidRPr="003A100E" w:rsidRDefault="00F96279" w:rsidP="00F96279">
      <w:pPr>
        <w:ind w:firstLine="709"/>
        <w:jc w:val="both"/>
        <w:rPr>
          <w:i/>
          <w:sz w:val="24"/>
          <w:szCs w:val="24"/>
        </w:rPr>
      </w:pPr>
      <w:r w:rsidRPr="00F96279">
        <w:rPr>
          <w:i/>
          <w:sz w:val="24"/>
          <w:szCs w:val="24"/>
        </w:rPr>
        <w:t>Особые условия допуска к</w:t>
      </w:r>
      <w:r>
        <w:rPr>
          <w:i/>
          <w:sz w:val="24"/>
          <w:szCs w:val="24"/>
        </w:rPr>
        <w:t xml:space="preserve"> </w:t>
      </w:r>
      <w:r w:rsidRPr="00F96279">
        <w:rPr>
          <w:i/>
          <w:sz w:val="24"/>
          <w:szCs w:val="24"/>
        </w:rPr>
        <w:t>работе</w:t>
      </w:r>
      <w:r>
        <w:rPr>
          <w:i/>
          <w:sz w:val="24"/>
          <w:szCs w:val="24"/>
        </w:rPr>
        <w:t>: н</w:t>
      </w:r>
      <w:r w:rsidRPr="00F96279">
        <w:rPr>
          <w:i/>
          <w:sz w:val="24"/>
          <w:szCs w:val="24"/>
        </w:rPr>
        <w:t>аличие медицинской книжки; прохождение обязательных</w:t>
      </w:r>
      <w:r>
        <w:rPr>
          <w:i/>
          <w:sz w:val="24"/>
          <w:szCs w:val="24"/>
        </w:rPr>
        <w:t xml:space="preserve"> </w:t>
      </w:r>
      <w:r w:rsidRPr="00F96279">
        <w:rPr>
          <w:i/>
          <w:sz w:val="24"/>
          <w:szCs w:val="24"/>
        </w:rPr>
        <w:t>предварительных и периодических медицинских осмотров</w:t>
      </w:r>
      <w:r>
        <w:rPr>
          <w:i/>
          <w:sz w:val="24"/>
          <w:szCs w:val="24"/>
        </w:rPr>
        <w:t>.</w:t>
      </w:r>
    </w:p>
    <w:p w:rsidR="00A55154" w:rsidRPr="003A100E" w:rsidRDefault="00A55154" w:rsidP="003A100E">
      <w:pPr>
        <w:pStyle w:val="a3"/>
        <w:spacing w:before="1"/>
        <w:ind w:left="0" w:firstLine="709"/>
        <w:jc w:val="left"/>
        <w:rPr>
          <w:i/>
          <w:sz w:val="24"/>
          <w:szCs w:val="24"/>
        </w:rPr>
      </w:pPr>
    </w:p>
    <w:p w:rsidR="00A55154" w:rsidRPr="003A100E" w:rsidRDefault="00A942EC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2. </w:t>
      </w:r>
      <w:r w:rsidR="009B30CF" w:rsidRPr="003A100E">
        <w:rPr>
          <w:sz w:val="24"/>
          <w:szCs w:val="24"/>
        </w:rPr>
        <w:t>ХАРАКТЕРИСТИКА</w:t>
      </w:r>
      <w:r w:rsidR="009B30CF" w:rsidRPr="003A100E">
        <w:rPr>
          <w:spacing w:val="-3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ПРОФЕССИОНАЛЬНОЙ</w:t>
      </w:r>
      <w:r w:rsidR="009B30CF" w:rsidRPr="003A100E">
        <w:rPr>
          <w:spacing w:val="-4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ДЕЯТЕЛЬНОСТИ</w:t>
      </w:r>
    </w:p>
    <w:p w:rsidR="003A100E" w:rsidRDefault="003A100E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Default="000345F9" w:rsidP="00EB1E99">
      <w:pPr>
        <w:pStyle w:val="a5"/>
        <w:tabs>
          <w:tab w:val="left" w:pos="1734"/>
        </w:tabs>
        <w:spacing w:before="3" w:line="320" w:lineRule="exact"/>
        <w:ind w:left="0" w:firstLine="709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2.1. </w:t>
      </w:r>
      <w:r w:rsidR="00A55154" w:rsidRPr="003A100E">
        <w:rPr>
          <w:b/>
          <w:sz w:val="24"/>
          <w:szCs w:val="24"/>
        </w:rPr>
        <w:t>Область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профессиональной</w:t>
      </w:r>
      <w:r w:rsidR="00A55154" w:rsidRPr="003A100E">
        <w:rPr>
          <w:b/>
          <w:spacing w:val="-4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деятельности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EB1E99">
        <w:rPr>
          <w:b/>
          <w:sz w:val="24"/>
          <w:szCs w:val="24"/>
        </w:rPr>
        <w:t>выпускников</w:t>
      </w:r>
    </w:p>
    <w:p w:rsidR="00EB1E99" w:rsidRPr="003A100E" w:rsidRDefault="00EB1E99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Pr="00F96279" w:rsidRDefault="00A55154" w:rsidP="00F96279">
      <w:pPr>
        <w:pStyle w:val="a3"/>
        <w:ind w:firstLine="709"/>
        <w:rPr>
          <w:sz w:val="24"/>
          <w:szCs w:val="24"/>
        </w:rPr>
      </w:pPr>
      <w:r w:rsidRPr="003A100E">
        <w:rPr>
          <w:sz w:val="24"/>
          <w:szCs w:val="24"/>
        </w:rPr>
        <w:t>Область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деятельности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выпускников</w:t>
      </w:r>
      <w:r w:rsidRPr="00F96279">
        <w:rPr>
          <w:sz w:val="24"/>
          <w:szCs w:val="24"/>
        </w:rPr>
        <w:t>:</w:t>
      </w:r>
      <w:r w:rsidRPr="00F96279">
        <w:rPr>
          <w:spacing w:val="1"/>
          <w:sz w:val="24"/>
          <w:szCs w:val="24"/>
        </w:rPr>
        <w:t xml:space="preserve"> </w:t>
      </w:r>
      <w:r w:rsidR="00F96279" w:rsidRPr="00F96279">
        <w:rPr>
          <w:sz w:val="24"/>
          <w:szCs w:val="24"/>
        </w:rPr>
        <w:t>выполнение подготовительных работ по подготовке рабочего места повара; выполнение заданий повара по приготовлению, презентации и продаже блюд, напитков и кулинарных изделий</w:t>
      </w:r>
      <w:r w:rsidR="001D735B">
        <w:rPr>
          <w:sz w:val="24"/>
          <w:szCs w:val="24"/>
        </w:rPr>
        <w:t>; о</w:t>
      </w:r>
      <w:r w:rsidR="001D735B" w:rsidRPr="001D735B">
        <w:rPr>
          <w:sz w:val="24"/>
          <w:szCs w:val="24"/>
        </w:rPr>
        <w:t>ценка наличия запасов сырья и полуфабрикатов, необходимых для приготовления блюд, напитков и кулинарных изделий</w:t>
      </w:r>
      <w:r w:rsidR="001D735B">
        <w:rPr>
          <w:sz w:val="24"/>
          <w:szCs w:val="24"/>
        </w:rPr>
        <w:t>; с</w:t>
      </w:r>
      <w:r w:rsidR="001D735B" w:rsidRPr="001D735B">
        <w:rPr>
          <w:sz w:val="24"/>
          <w:szCs w:val="24"/>
        </w:rPr>
        <w:t>оставление заявок на сырье и полуфабрикаты, используемые при приготовлении блюд, напитков и кулинарных изделий</w:t>
      </w:r>
      <w:r w:rsidR="001D735B">
        <w:rPr>
          <w:sz w:val="24"/>
          <w:szCs w:val="24"/>
        </w:rPr>
        <w:t>; п</w:t>
      </w:r>
      <w:r w:rsidR="001D735B" w:rsidRPr="001D735B">
        <w:rPr>
          <w:sz w:val="24"/>
          <w:szCs w:val="24"/>
        </w:rPr>
        <w:t>одготовка товарных отчетов по приготовлению блюд, напитков и кулинарных изделий</w:t>
      </w:r>
      <w:r w:rsidRPr="001D735B">
        <w:rPr>
          <w:sz w:val="24"/>
          <w:szCs w:val="24"/>
        </w:rPr>
        <w:t>.</w:t>
      </w:r>
    </w:p>
    <w:p w:rsidR="00F96279" w:rsidRDefault="00F96279" w:rsidP="00EB1E99">
      <w:pPr>
        <w:pStyle w:val="Heading11"/>
        <w:tabs>
          <w:tab w:val="left" w:pos="1734"/>
        </w:tabs>
        <w:spacing w:before="53" w:line="321" w:lineRule="exact"/>
        <w:ind w:left="0" w:firstLine="709"/>
        <w:jc w:val="center"/>
        <w:rPr>
          <w:sz w:val="24"/>
          <w:szCs w:val="24"/>
        </w:rPr>
      </w:pPr>
    </w:p>
    <w:p w:rsidR="00810EEA" w:rsidRDefault="000345F9" w:rsidP="00EB1E99">
      <w:pPr>
        <w:pStyle w:val="Heading11"/>
        <w:tabs>
          <w:tab w:val="left" w:pos="1734"/>
        </w:tabs>
        <w:spacing w:before="53" w:line="321" w:lineRule="exact"/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2.2.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результатам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освоения</w:t>
      </w:r>
      <w:r w:rsidR="00A55154" w:rsidRPr="003A100E">
        <w:rPr>
          <w:spacing w:val="-4"/>
          <w:sz w:val="24"/>
          <w:szCs w:val="24"/>
        </w:rPr>
        <w:t xml:space="preserve"> </w:t>
      </w:r>
      <w:r w:rsidR="00EB1E99">
        <w:rPr>
          <w:sz w:val="24"/>
          <w:szCs w:val="24"/>
        </w:rPr>
        <w:t>программы</w:t>
      </w:r>
    </w:p>
    <w:p w:rsidR="00EB1E99" w:rsidRDefault="00EB1E99" w:rsidP="00EB1E99">
      <w:pPr>
        <w:pStyle w:val="Heading11"/>
        <w:tabs>
          <w:tab w:val="left" w:pos="1734"/>
        </w:tabs>
        <w:spacing w:before="53" w:line="321" w:lineRule="exact"/>
        <w:ind w:left="0" w:firstLine="709"/>
        <w:jc w:val="center"/>
        <w:rPr>
          <w:sz w:val="24"/>
          <w:szCs w:val="24"/>
        </w:rPr>
      </w:pPr>
    </w:p>
    <w:p w:rsidR="00A55154" w:rsidRDefault="00A55154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 w:rsidRPr="00810EEA">
        <w:rPr>
          <w:b w:val="0"/>
          <w:sz w:val="24"/>
          <w:szCs w:val="24"/>
        </w:rPr>
        <w:t>Квалификационная</w:t>
      </w:r>
      <w:r w:rsidRPr="00810EEA">
        <w:rPr>
          <w:b w:val="0"/>
          <w:spacing w:val="2"/>
          <w:sz w:val="24"/>
          <w:szCs w:val="24"/>
        </w:rPr>
        <w:t xml:space="preserve"> </w:t>
      </w:r>
      <w:r w:rsidRPr="00810EEA">
        <w:rPr>
          <w:b w:val="0"/>
          <w:sz w:val="24"/>
          <w:szCs w:val="24"/>
        </w:rPr>
        <w:t>характеристика</w:t>
      </w:r>
      <w:r w:rsidRPr="00810EEA">
        <w:rPr>
          <w:b w:val="0"/>
          <w:spacing w:val="2"/>
          <w:sz w:val="24"/>
          <w:szCs w:val="24"/>
        </w:rPr>
        <w:t xml:space="preserve"> </w:t>
      </w:r>
      <w:r w:rsidR="00EC039E">
        <w:rPr>
          <w:b w:val="0"/>
          <w:spacing w:val="2"/>
          <w:sz w:val="24"/>
          <w:szCs w:val="24"/>
        </w:rPr>
        <w:t xml:space="preserve">по профессиональному стандарту </w:t>
      </w:r>
      <w:r w:rsidRPr="00810EEA">
        <w:rPr>
          <w:b w:val="0"/>
          <w:sz w:val="24"/>
          <w:szCs w:val="24"/>
        </w:rPr>
        <w:t>с</w:t>
      </w:r>
      <w:r w:rsidRPr="00810EEA">
        <w:rPr>
          <w:b w:val="0"/>
          <w:spacing w:val="4"/>
          <w:sz w:val="24"/>
          <w:szCs w:val="24"/>
        </w:rPr>
        <w:t xml:space="preserve"> </w:t>
      </w:r>
      <w:r w:rsidRPr="00810EEA">
        <w:rPr>
          <w:b w:val="0"/>
          <w:sz w:val="24"/>
          <w:szCs w:val="24"/>
        </w:rPr>
        <w:t>учетом</w:t>
      </w:r>
      <w:r w:rsidRPr="00810EEA">
        <w:rPr>
          <w:b w:val="0"/>
          <w:spacing w:val="2"/>
          <w:sz w:val="24"/>
          <w:szCs w:val="24"/>
        </w:rPr>
        <w:t xml:space="preserve"> </w:t>
      </w:r>
      <w:r w:rsidRPr="00810EEA">
        <w:rPr>
          <w:b w:val="0"/>
          <w:sz w:val="24"/>
          <w:szCs w:val="24"/>
        </w:rPr>
        <w:t>классов,</w:t>
      </w:r>
      <w:r w:rsidRPr="00810EEA">
        <w:rPr>
          <w:b w:val="0"/>
          <w:spacing w:val="2"/>
          <w:sz w:val="24"/>
          <w:szCs w:val="24"/>
        </w:rPr>
        <w:t xml:space="preserve"> </w:t>
      </w:r>
      <w:r w:rsidR="00605E7F">
        <w:rPr>
          <w:b w:val="0"/>
          <w:sz w:val="24"/>
          <w:szCs w:val="24"/>
        </w:rPr>
        <w:t>тарифных р</w:t>
      </w:r>
      <w:r w:rsidRPr="00810EEA">
        <w:rPr>
          <w:b w:val="0"/>
          <w:sz w:val="24"/>
          <w:szCs w:val="24"/>
        </w:rPr>
        <w:t>азрядов: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Повар 3 разряда </w:t>
      </w:r>
      <w:r w:rsidRPr="00EC039E">
        <w:rPr>
          <w:b w:val="0"/>
          <w:sz w:val="24"/>
          <w:szCs w:val="24"/>
          <w:u w:val="single"/>
        </w:rPr>
        <w:t>должен уметь</w:t>
      </w:r>
      <w:r>
        <w:rPr>
          <w:b w:val="0"/>
          <w:sz w:val="24"/>
          <w:szCs w:val="24"/>
        </w:rPr>
        <w:t>: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Использовать рецептуры, технологические карты приготовления блюд, напитков и кулинарных изделий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Использовать системы для визуализации заказов и контроля их выполнения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Выбирать инвентарь и оборудование и безопасно пользоваться им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>Производить обработку овощей, фруктов и грибов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Нарезать и формовать овощи и грибы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Подготавливать плоды для приготовления блюд, напитков и кулинарных изделий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Подготавливать пряности и приправы для приготовления блюд, напитков и кулинарных изделий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Подготавливать зерновые и молочные продукты, муку, яйца, жиры и сахар для приготовления блюд, напитков и кулинарных изделий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Подготавливать полуфабрикаты из мяса, домашней птицы, рыбные полуфабрикаты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Готовить блюда и гарниры из овощей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Готовить каши и гарниры из круп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Готовить блюда из яиц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Готовить блюда и гарниры из макаронных изделий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Готовить блюда из бобовых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Готовить блюда из рыбы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Готовить блюда из морепродуктов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Готовить блюда из мяса и мясных продуктов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Готовить блюда из домашней птицы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Готовить мучные блюда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Готовить горячие напитки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Готовить сладкие блюда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Проверять органолептическим способом качество блюд, напитков и кулинарных изделий перед упаковкой, отпуском с раздачи, прилавка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Порционировать, сервировать и отпускать блюда, напитки и кулинарные изделия с раздачи, прилавка и на вынос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Пользоваться контрольно-кассовым оборудованием и программно- аппаратным комплексом для приема к оплате платежных карт (далее – POS терминалами)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>Принимать и оформлять платежи за блюда, напитки и кулинарные изделия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Повар 3 разряда </w:t>
      </w:r>
      <w:r w:rsidRPr="00EC039E">
        <w:rPr>
          <w:b w:val="0"/>
          <w:sz w:val="24"/>
          <w:szCs w:val="24"/>
          <w:u w:val="single"/>
        </w:rPr>
        <w:t>должен знать</w:t>
      </w:r>
      <w:r>
        <w:rPr>
          <w:b w:val="0"/>
          <w:sz w:val="24"/>
          <w:szCs w:val="24"/>
        </w:rPr>
        <w:t>: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Технологии подготовки сырья, продуктов, полуфабрикатов для дальнейшего использования при приготовлении блюд, напитков и кулинарных изделий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Технологии приготовления блюд, напитков и кулинарных изделий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Требования к качеству, безопасности пищевых продуктов, используемых в приготовлении блюд, напитков и кулинарных изделий, условия их хранения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Правила пользования рецептурами, технологическими картами на приготовление блюд, напитков и кулинарных изделий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Правила эксплуатации контрольно-кассового оборудования и POS терминалов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- </w:t>
      </w:r>
      <w:r w:rsidRPr="00EC039E">
        <w:rPr>
          <w:b w:val="0"/>
          <w:sz w:val="24"/>
          <w:szCs w:val="24"/>
        </w:rPr>
        <w:t xml:space="preserve">Пищевая ценность различных видов продуктов и сырья, используемых при приготовлении блюд, напитков и кулинарных изделий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 xml:space="preserve">Принципы и приемы презентации блюд, напитков и кулинарных изделий потребителям </w:t>
      </w:r>
    </w:p>
    <w:p w:rsid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>Требования охраны труда, санитарии и гигиены, пожарной безопасности в организациях питания</w:t>
      </w:r>
    </w:p>
    <w:p w:rsidR="00EC039E" w:rsidRPr="00EC039E" w:rsidRDefault="00EC039E" w:rsidP="00EC039E">
      <w:pPr>
        <w:pStyle w:val="Heading11"/>
        <w:tabs>
          <w:tab w:val="left" w:pos="1734"/>
        </w:tabs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C039E">
        <w:rPr>
          <w:b w:val="0"/>
          <w:sz w:val="24"/>
          <w:szCs w:val="24"/>
        </w:rPr>
        <w:t>Принципы ХАССП в организациях общественного питания</w:t>
      </w:r>
      <w:r>
        <w:rPr>
          <w:b w:val="0"/>
          <w:sz w:val="24"/>
          <w:szCs w:val="24"/>
        </w:rPr>
        <w:t>.</w:t>
      </w:r>
    </w:p>
    <w:p w:rsidR="00EC039E" w:rsidRDefault="00EC039E" w:rsidP="00EC039E">
      <w:pPr>
        <w:pStyle w:val="a5"/>
        <w:tabs>
          <w:tab w:val="left" w:pos="2007"/>
        </w:tabs>
        <w:ind w:left="0" w:firstLine="709"/>
        <w:jc w:val="both"/>
        <w:rPr>
          <w:sz w:val="24"/>
          <w:szCs w:val="24"/>
        </w:rPr>
      </w:pPr>
    </w:p>
    <w:p w:rsidR="00EC039E" w:rsidRDefault="00EC039E" w:rsidP="00EC039E">
      <w:pPr>
        <w:pStyle w:val="a5"/>
        <w:tabs>
          <w:tab w:val="left" w:pos="2007"/>
        </w:tabs>
        <w:ind w:left="0" w:firstLine="709"/>
        <w:jc w:val="both"/>
        <w:rPr>
          <w:sz w:val="24"/>
          <w:szCs w:val="24"/>
        </w:rPr>
      </w:pPr>
    </w:p>
    <w:p w:rsidR="00EC039E" w:rsidRPr="00EC039E" w:rsidRDefault="00EC039E" w:rsidP="00EC039E">
      <w:pPr>
        <w:pStyle w:val="a5"/>
        <w:tabs>
          <w:tab w:val="left" w:pos="2007"/>
        </w:tabs>
        <w:ind w:left="0" w:firstLine="709"/>
        <w:jc w:val="both"/>
        <w:rPr>
          <w:sz w:val="24"/>
          <w:szCs w:val="24"/>
        </w:rPr>
        <w:sectPr w:rsidR="00EC039E" w:rsidRPr="00EC039E" w:rsidSect="00B63E52">
          <w:pgSz w:w="11910" w:h="16840"/>
          <w:pgMar w:top="709" w:right="853" w:bottom="851" w:left="1418" w:header="0" w:footer="567" w:gutter="0"/>
          <w:cols w:space="720"/>
          <w:docGrid w:linePitch="299"/>
        </w:sectPr>
      </w:pPr>
    </w:p>
    <w:p w:rsidR="006364FF" w:rsidRPr="00DA2B09" w:rsidRDefault="00A55154" w:rsidP="00DA2B09">
      <w:pPr>
        <w:pStyle w:val="Heading11"/>
        <w:spacing w:before="64"/>
        <w:ind w:left="0"/>
        <w:jc w:val="center"/>
        <w:rPr>
          <w:sz w:val="24"/>
          <w:szCs w:val="24"/>
        </w:rPr>
      </w:pPr>
      <w:r w:rsidRPr="00DA2B09">
        <w:rPr>
          <w:sz w:val="24"/>
          <w:szCs w:val="24"/>
        </w:rPr>
        <w:lastRenderedPageBreak/>
        <w:t>3.</w:t>
      </w:r>
      <w:r w:rsidRPr="00DA2B09">
        <w:rPr>
          <w:spacing w:val="-4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УЧЕБНЫЙ ПЛАН</w:t>
      </w:r>
      <w:r w:rsidR="00194AD1" w:rsidRPr="00DA2B09">
        <w:rPr>
          <w:spacing w:val="-2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ПРОФЕССИОНАЛЬНОГО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ОБУЧЕНИЯ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ПО</w:t>
      </w:r>
      <w:r w:rsidR="00194AD1" w:rsidRPr="00DA2B09">
        <w:rPr>
          <w:spacing w:val="-1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ПРОФЕССИИ</w:t>
      </w:r>
      <w:r w:rsidR="00194AD1">
        <w:rPr>
          <w:sz w:val="24"/>
          <w:szCs w:val="24"/>
        </w:rPr>
        <w:t xml:space="preserve"> </w:t>
      </w:r>
      <w:r w:rsidR="00283122">
        <w:rPr>
          <w:sz w:val="24"/>
          <w:szCs w:val="24"/>
        </w:rPr>
        <w:t>16675</w:t>
      </w:r>
      <w:r w:rsidR="00194AD1" w:rsidRPr="00DA2B09">
        <w:rPr>
          <w:spacing w:val="-1"/>
          <w:sz w:val="24"/>
          <w:szCs w:val="24"/>
        </w:rPr>
        <w:t xml:space="preserve"> </w:t>
      </w:r>
      <w:r w:rsidR="00283122">
        <w:rPr>
          <w:sz w:val="24"/>
          <w:szCs w:val="24"/>
        </w:rPr>
        <w:t>ПОВАР</w:t>
      </w:r>
    </w:p>
    <w:tbl>
      <w:tblPr>
        <w:tblW w:w="4252" w:type="dxa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DA2B09" w:rsidRPr="00DA2B09" w:rsidTr="009B30CF">
        <w:trPr>
          <w:trHeight w:val="248"/>
        </w:trPr>
        <w:tc>
          <w:tcPr>
            <w:tcW w:w="4252" w:type="dxa"/>
          </w:tcPr>
          <w:p w:rsidR="00DA2B09" w:rsidRPr="00DA2B09" w:rsidRDefault="00DA2B09" w:rsidP="00D8177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>202</w:t>
            </w:r>
            <w:r w:rsidR="00D81776">
              <w:rPr>
                <w:b w:val="0"/>
                <w:sz w:val="24"/>
                <w:szCs w:val="24"/>
              </w:rPr>
              <w:t>3</w:t>
            </w:r>
            <w:r w:rsidRPr="00DA2B09">
              <w:rPr>
                <w:b w:val="0"/>
                <w:sz w:val="24"/>
                <w:szCs w:val="24"/>
              </w:rPr>
              <w:t xml:space="preserve"> </w:t>
            </w:r>
            <w:r w:rsidR="00B95E32">
              <w:rPr>
                <w:b w:val="0"/>
                <w:sz w:val="24"/>
                <w:szCs w:val="24"/>
              </w:rPr>
              <w:t>–</w:t>
            </w:r>
            <w:r w:rsidRPr="00DA2B09">
              <w:rPr>
                <w:b w:val="0"/>
                <w:sz w:val="24"/>
                <w:szCs w:val="24"/>
              </w:rPr>
              <w:t xml:space="preserve"> 202</w:t>
            </w:r>
            <w:r w:rsidR="00D81776">
              <w:rPr>
                <w:b w:val="0"/>
                <w:sz w:val="24"/>
                <w:szCs w:val="24"/>
              </w:rPr>
              <w:t>4</w:t>
            </w:r>
            <w:r w:rsidRPr="00DA2B09">
              <w:rPr>
                <w:b w:val="0"/>
                <w:sz w:val="24"/>
                <w:szCs w:val="24"/>
              </w:rPr>
              <w:t xml:space="preserve"> уч. г.</w:t>
            </w:r>
          </w:p>
        </w:tc>
      </w:tr>
      <w:tr w:rsidR="00DA2B09" w:rsidRPr="00DA2B09" w:rsidTr="009B30CF">
        <w:trPr>
          <w:trHeight w:val="257"/>
        </w:trPr>
        <w:tc>
          <w:tcPr>
            <w:tcW w:w="4252" w:type="dxa"/>
          </w:tcPr>
          <w:p w:rsidR="00DA2B09" w:rsidRPr="00DA2B09" w:rsidRDefault="00DA2B09" w:rsidP="00DA2B09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>Разряд – 3</w:t>
            </w:r>
          </w:p>
        </w:tc>
      </w:tr>
      <w:tr w:rsidR="00DA2B09" w:rsidRPr="00DA2B09" w:rsidTr="009B30CF">
        <w:trPr>
          <w:trHeight w:val="217"/>
        </w:trPr>
        <w:tc>
          <w:tcPr>
            <w:tcW w:w="4252" w:type="dxa"/>
          </w:tcPr>
          <w:p w:rsidR="00DA2B09" w:rsidRPr="000A75F9" w:rsidRDefault="00DA2B09" w:rsidP="00687EA0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0A75F9">
              <w:rPr>
                <w:b w:val="0"/>
                <w:sz w:val="24"/>
                <w:szCs w:val="24"/>
              </w:rPr>
              <w:t xml:space="preserve">с. </w:t>
            </w:r>
            <w:r w:rsidR="00687EA0">
              <w:rPr>
                <w:b w:val="0"/>
                <w:sz w:val="24"/>
                <w:szCs w:val="24"/>
              </w:rPr>
              <w:t>Энурмино</w:t>
            </w:r>
          </w:p>
        </w:tc>
      </w:tr>
      <w:tr w:rsidR="00DA2B09" w:rsidRPr="00DA2B09" w:rsidTr="009B30CF">
        <w:trPr>
          <w:trHeight w:val="204"/>
        </w:trPr>
        <w:tc>
          <w:tcPr>
            <w:tcW w:w="4252" w:type="dxa"/>
          </w:tcPr>
          <w:p w:rsidR="00DA2B09" w:rsidRPr="00DA2B09" w:rsidRDefault="00DA2B09" w:rsidP="000A75F9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>1</w:t>
            </w:r>
            <w:r w:rsidR="000A75F9">
              <w:rPr>
                <w:b w:val="0"/>
                <w:sz w:val="24"/>
                <w:szCs w:val="24"/>
              </w:rPr>
              <w:t>0</w:t>
            </w:r>
            <w:r w:rsidRPr="00DA2B09">
              <w:rPr>
                <w:b w:val="0"/>
                <w:sz w:val="24"/>
                <w:szCs w:val="24"/>
              </w:rPr>
              <w:t xml:space="preserve">  обучающихся</w:t>
            </w:r>
          </w:p>
        </w:tc>
      </w:tr>
    </w:tbl>
    <w:p w:rsidR="006364FF" w:rsidRDefault="006364FF">
      <w:pPr>
        <w:pStyle w:val="a3"/>
        <w:spacing w:before="5" w:after="1"/>
        <w:ind w:left="0" w:firstLine="0"/>
        <w:jc w:val="left"/>
        <w:rPr>
          <w:b/>
          <w:sz w:val="26"/>
        </w:rPr>
      </w:pPr>
    </w:p>
    <w:tbl>
      <w:tblPr>
        <w:tblW w:w="15313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6649"/>
        <w:gridCol w:w="698"/>
        <w:gridCol w:w="709"/>
        <w:gridCol w:w="1002"/>
        <w:gridCol w:w="1037"/>
        <w:gridCol w:w="1010"/>
        <w:gridCol w:w="778"/>
        <w:gridCol w:w="993"/>
        <w:gridCol w:w="784"/>
        <w:gridCol w:w="920"/>
      </w:tblGrid>
      <w:tr w:rsidR="00812AC8" w:rsidRPr="00DA2B09" w:rsidTr="009B30CF">
        <w:trPr>
          <w:trHeight w:val="547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DE64A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1"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Наименование</w:t>
            </w:r>
            <w:r w:rsidRPr="00DA2B09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812AC8" w:rsidRPr="00DA2B09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pacing w:val="1"/>
                <w:sz w:val="24"/>
                <w:szCs w:val="24"/>
              </w:rPr>
              <w:t xml:space="preserve">учебной </w:t>
            </w:r>
            <w:r>
              <w:rPr>
                <w:b/>
                <w:sz w:val="24"/>
                <w:szCs w:val="24"/>
              </w:rPr>
              <w:t>дисциплины, п</w:t>
            </w:r>
            <w:r w:rsidRPr="00DA2B09">
              <w:rPr>
                <w:b/>
                <w:sz w:val="24"/>
                <w:szCs w:val="24"/>
              </w:rPr>
              <w:t>рофессионального модуля</w:t>
            </w:r>
          </w:p>
        </w:tc>
        <w:tc>
          <w:tcPr>
            <w:tcW w:w="4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Учебная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слушателей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Распределение</w:t>
            </w:r>
            <w:r w:rsidRPr="00DA2B09">
              <w:rPr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с</w:t>
            </w:r>
            <w:r w:rsidRPr="00DA2B09">
              <w:rPr>
                <w:b/>
                <w:sz w:val="24"/>
                <w:szCs w:val="24"/>
              </w:rPr>
              <w:t>еместрам</w:t>
            </w:r>
          </w:p>
        </w:tc>
      </w:tr>
      <w:tr w:rsidR="00812AC8" w:rsidRPr="00DA2B09" w:rsidTr="00810EEA">
        <w:trPr>
          <w:trHeight w:val="40"/>
        </w:trPr>
        <w:tc>
          <w:tcPr>
            <w:tcW w:w="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812AC8" w:rsidRPr="00DA2B09" w:rsidRDefault="00812AC8" w:rsidP="0086759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Максимальная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учебная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17E3A">
              <w:rPr>
                <w:b/>
                <w:i/>
                <w:color w:val="595959"/>
                <w:sz w:val="24"/>
                <w:szCs w:val="24"/>
              </w:rPr>
              <w:t>Самостоятельная учебная нагрузка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8E67D8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Обязательная</w:t>
            </w:r>
            <w:r w:rsidRPr="00DA2B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аудиторная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E67D8">
            <w:pPr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1 курс</w:t>
            </w:r>
          </w:p>
        </w:tc>
      </w:tr>
      <w:tr w:rsidR="00812AC8" w:rsidRPr="00DA2B09" w:rsidTr="00810EEA">
        <w:trPr>
          <w:trHeight w:val="2000"/>
        </w:trPr>
        <w:tc>
          <w:tcPr>
            <w:tcW w:w="7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before="111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1 семестр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AD413B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0D7730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B31FC4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239C9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426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239C9" w:rsidP="00867590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142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239C9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284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239C9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233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239C9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51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239C9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284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0D7730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812AC8" w:rsidRDefault="00283122" w:rsidP="00EB6882">
            <w:pPr>
              <w:pStyle w:val="TableParagraph"/>
              <w:ind w:left="0"/>
              <w:rPr>
                <w:sz w:val="24"/>
                <w:szCs w:val="24"/>
              </w:rPr>
            </w:pPr>
            <w:r w:rsidRPr="00283122">
              <w:rPr>
                <w:sz w:val="24"/>
                <w:szCs w:val="24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7C3934" w:rsidRDefault="00370A63" w:rsidP="00867590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32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370A63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0D7730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812AC8" w:rsidRDefault="00283122" w:rsidP="00EB6882">
            <w:pPr>
              <w:pStyle w:val="TableParagraph"/>
              <w:ind w:left="0"/>
              <w:rPr>
                <w:sz w:val="24"/>
                <w:szCs w:val="24"/>
              </w:rPr>
            </w:pPr>
            <w:r w:rsidRPr="00283122">
              <w:rPr>
                <w:sz w:val="24"/>
                <w:szCs w:val="24"/>
              </w:rPr>
              <w:t>Физиология питания с основами товароведения продовольственных товаров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12AC8" w:rsidRPr="007C3934" w:rsidRDefault="00370A63" w:rsidP="00867590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12AC8" w:rsidRPr="00370A63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27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0D7730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1.3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812AC8" w:rsidRDefault="00283122" w:rsidP="00283122">
            <w:pPr>
              <w:pStyle w:val="TableParagraph"/>
              <w:ind w:left="0"/>
              <w:rPr>
                <w:sz w:val="24"/>
                <w:szCs w:val="24"/>
              </w:rPr>
            </w:pPr>
            <w:r w:rsidRPr="00283122">
              <w:rPr>
                <w:sz w:val="24"/>
                <w:szCs w:val="24"/>
              </w:rPr>
              <w:t>Техническое оснащение и</w:t>
            </w:r>
            <w:r>
              <w:rPr>
                <w:sz w:val="24"/>
                <w:szCs w:val="24"/>
              </w:rPr>
              <w:t xml:space="preserve"> </w:t>
            </w:r>
            <w:r w:rsidRPr="00283122">
              <w:rPr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12AC8" w:rsidRPr="007C3934" w:rsidRDefault="00370A63" w:rsidP="00867590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96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0D7730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1.4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812AC8" w:rsidRDefault="00283122" w:rsidP="00EB6882">
            <w:pPr>
              <w:pStyle w:val="TableParagraph"/>
              <w:tabs>
                <w:tab w:val="left" w:pos="2288"/>
              </w:tabs>
              <w:spacing w:line="270" w:lineRule="exact"/>
              <w:ind w:left="0"/>
              <w:rPr>
                <w:sz w:val="24"/>
                <w:szCs w:val="24"/>
              </w:rPr>
            </w:pPr>
            <w:r w:rsidRPr="00283122">
              <w:rPr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12AC8" w:rsidRPr="007C3934" w:rsidRDefault="00370A63" w:rsidP="00867590">
            <w:pPr>
              <w:pStyle w:val="TableParagraph"/>
              <w:spacing w:line="270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370A63" w:rsidRDefault="00370A63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32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12AC8" w:rsidRPr="00370A63" w:rsidRDefault="00812AC8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0D7730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1.5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812AC8" w:rsidRDefault="00283122" w:rsidP="00EB6882">
            <w:pPr>
              <w:pStyle w:val="TableParagraph"/>
              <w:ind w:left="0"/>
              <w:rPr>
                <w:sz w:val="24"/>
                <w:szCs w:val="24"/>
              </w:rPr>
            </w:pPr>
            <w:r w:rsidRPr="00283122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12AC8" w:rsidRPr="007C3934" w:rsidRDefault="00370A63" w:rsidP="00867590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27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12AC8" w:rsidRPr="00370A63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0D7730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1.6</w:t>
            </w:r>
          </w:p>
        </w:tc>
        <w:tc>
          <w:tcPr>
            <w:tcW w:w="6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812AC8" w:rsidRDefault="00283122" w:rsidP="00EB6882">
            <w:pPr>
              <w:pStyle w:val="TableParagraph"/>
              <w:ind w:left="0"/>
              <w:rPr>
                <w:sz w:val="24"/>
                <w:szCs w:val="24"/>
              </w:rPr>
            </w:pPr>
            <w:r w:rsidRPr="00283122">
              <w:rPr>
                <w:sz w:val="24"/>
                <w:szCs w:val="24"/>
              </w:rPr>
              <w:t>Основы вычислительной техники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12AC8" w:rsidRPr="007C3934" w:rsidRDefault="00370A63" w:rsidP="00867590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370A63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22</w:t>
            </w: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812AC8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812AC8" w:rsidRPr="00370A63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812AC8" w:rsidRPr="00370A63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83122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122" w:rsidRPr="00DA2B09" w:rsidRDefault="00283122" w:rsidP="000D773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122" w:rsidRPr="00283122" w:rsidRDefault="00283122" w:rsidP="00EB6882">
            <w:pPr>
              <w:pStyle w:val="TableParagraph"/>
              <w:ind w:left="0"/>
              <w:rPr>
                <w:sz w:val="24"/>
                <w:szCs w:val="24"/>
              </w:rPr>
            </w:pPr>
            <w:r w:rsidRPr="00283122">
              <w:rPr>
                <w:sz w:val="24"/>
                <w:szCs w:val="24"/>
              </w:rPr>
              <w:t>Основы деловой культуры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283122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83122" w:rsidRPr="007C3934" w:rsidRDefault="00370A63" w:rsidP="00867590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83122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283122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283122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283122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283122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283122" w:rsidRPr="00DA2B09" w:rsidRDefault="00283122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283122" w:rsidRPr="00DA2B09" w:rsidRDefault="00283122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83122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122" w:rsidRPr="00DA2B09" w:rsidRDefault="00283122" w:rsidP="000D773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6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122" w:rsidRPr="00283122" w:rsidRDefault="00283122" w:rsidP="00EB68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предпринима</w:t>
            </w:r>
            <w:r w:rsidRPr="00283122">
              <w:rPr>
                <w:sz w:val="24"/>
                <w:szCs w:val="24"/>
              </w:rPr>
              <w:t>тельской деятельности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283122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83122" w:rsidRPr="007C3934" w:rsidRDefault="00370A63" w:rsidP="00867590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83122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283122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283122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283122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283122" w:rsidRPr="00370A63" w:rsidRDefault="00370A63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283122" w:rsidRPr="00DA2B09" w:rsidRDefault="00283122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283122" w:rsidRPr="00DA2B09" w:rsidRDefault="00283122" w:rsidP="008675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7C3934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1248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7C3934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164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7C3934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1084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7C3934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218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7C3934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866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7C3934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292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7C3934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326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12AC8" w:rsidRPr="00DA2B09" w:rsidRDefault="00812AC8" w:rsidP="00283122">
            <w:pPr>
              <w:pStyle w:val="TableParagraph"/>
              <w:tabs>
                <w:tab w:val="left" w:pos="2091"/>
                <w:tab w:val="left" w:pos="3314"/>
              </w:tabs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Профессиональный модуль «</w:t>
            </w:r>
            <w:r w:rsidR="00283122">
              <w:rPr>
                <w:b/>
                <w:sz w:val="24"/>
                <w:szCs w:val="24"/>
              </w:rPr>
              <w:t>Технология приготовления блюд и напитков</w:t>
            </w:r>
            <w:r w:rsidRPr="00DA2B0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7C3934" w:rsidRDefault="008239C9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C3934">
              <w:rPr>
                <w:b/>
                <w:sz w:val="24"/>
                <w:szCs w:val="24"/>
              </w:rPr>
              <w:t>1248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7C3934" w:rsidRDefault="008239C9" w:rsidP="007C3934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164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:rsidR="00812AC8" w:rsidRPr="007C3934" w:rsidRDefault="008239C9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C3934">
              <w:rPr>
                <w:b/>
                <w:sz w:val="24"/>
                <w:szCs w:val="24"/>
              </w:rPr>
              <w:t>1084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7C3934" w:rsidRDefault="008239C9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C3934"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7C3934" w:rsidRDefault="008239C9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C3934">
              <w:rPr>
                <w:b/>
                <w:sz w:val="24"/>
                <w:szCs w:val="24"/>
              </w:rPr>
              <w:t>866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7C3934" w:rsidRDefault="008239C9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C3934">
              <w:rPr>
                <w:b/>
                <w:sz w:val="24"/>
                <w:szCs w:val="24"/>
              </w:rPr>
              <w:t>292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7C3934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812AC8" w:rsidRPr="007C3934" w:rsidRDefault="007C3934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812AC8" w:rsidRPr="00283122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2.1.1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DA2B09" w:rsidRDefault="00812AC8" w:rsidP="00812AC8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Междисциплинарный курс «</w:t>
            </w:r>
            <w:r w:rsidR="00283122" w:rsidRPr="00283122">
              <w:rPr>
                <w:sz w:val="24"/>
                <w:szCs w:val="24"/>
              </w:rPr>
              <w:t>Технология обработки сырья и приготовления блюд из овощей и грибов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812AC8" w:rsidRPr="00370A63" w:rsidRDefault="00370A63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12AC8" w:rsidRPr="007C3934" w:rsidRDefault="00370A63" w:rsidP="007C3934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21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370A63" w:rsidRDefault="00370A63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12AC8" w:rsidRPr="00370A63" w:rsidRDefault="00370A63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28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812AC8" w:rsidRPr="00370A63" w:rsidRDefault="00370A63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812AC8" w:rsidRPr="00370A63" w:rsidRDefault="00370A63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12AC8" w:rsidRPr="00370A63" w:rsidRDefault="00370A63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812AC8" w:rsidRPr="00370A63" w:rsidRDefault="00812AC8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812AC8" w:rsidRPr="00370A63" w:rsidRDefault="00812AC8" w:rsidP="00812AC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413B" w:rsidRPr="00DA2B09" w:rsidTr="00717E3A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2AC8" w:rsidRPr="00DA2B09" w:rsidRDefault="00812AC8" w:rsidP="00812AC8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Междисциплинарный курс «</w:t>
            </w:r>
            <w:r w:rsidR="00283122" w:rsidRPr="00283122">
              <w:rPr>
                <w:sz w:val="24"/>
                <w:szCs w:val="24"/>
              </w:rPr>
              <w:t>Технология подготовки сырья и приготовления блюд и гарниров из круп, бобовых и макаронных изделий, яиц и творога, теста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812AC8" w:rsidRPr="00370A63" w:rsidRDefault="00370A63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12AC8" w:rsidRPr="007C3934" w:rsidRDefault="00370A63" w:rsidP="007C3934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21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12AC8" w:rsidRPr="00370A63" w:rsidRDefault="00370A63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812AC8" w:rsidRPr="00370A63" w:rsidRDefault="00370A63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28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812AC8" w:rsidRPr="00370A63" w:rsidRDefault="00370A63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812AC8" w:rsidRPr="00370A63" w:rsidRDefault="00370A63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12AC8" w:rsidRPr="00370A63" w:rsidRDefault="00812AC8" w:rsidP="00812AC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812AC8" w:rsidRPr="00283122" w:rsidRDefault="00812AC8" w:rsidP="00812AC8">
            <w:pPr>
              <w:pStyle w:val="TableParagraph"/>
              <w:spacing w:line="271" w:lineRule="exact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812AC8" w:rsidRPr="00283122" w:rsidRDefault="00812AC8" w:rsidP="00812AC8">
            <w:pPr>
              <w:pStyle w:val="TableParagraph"/>
              <w:spacing w:line="271" w:lineRule="exact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83122" w:rsidRPr="00DA2B09" w:rsidTr="00717E3A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283122" w:rsidRPr="00DA2B09" w:rsidRDefault="00283122" w:rsidP="00283122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3122" w:rsidRPr="00DA2B09" w:rsidRDefault="00283122" w:rsidP="00283122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Междисциплинарный курс «</w:t>
            </w:r>
            <w:r w:rsidRPr="00283122">
              <w:rPr>
                <w:sz w:val="24"/>
                <w:szCs w:val="24"/>
              </w:rPr>
              <w:t>Технология приготовления супов и соусов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83122" w:rsidRPr="007C3934" w:rsidRDefault="00370A63" w:rsidP="007C3934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21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28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283122" w:rsidRPr="00370A63" w:rsidRDefault="00283122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283122" w:rsidRPr="00370A63" w:rsidRDefault="00283122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83122" w:rsidRPr="00DA2B09" w:rsidTr="00717E3A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283122" w:rsidRPr="00DA2B09" w:rsidRDefault="00283122" w:rsidP="00283122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 xml:space="preserve">2.1.4 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3122" w:rsidRPr="00DA2B09" w:rsidRDefault="00283122" w:rsidP="00283122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Междисциплинарный курс «</w:t>
            </w:r>
            <w:r w:rsidRPr="00283122">
              <w:rPr>
                <w:sz w:val="24"/>
                <w:szCs w:val="24"/>
              </w:rPr>
              <w:t>Технология обработки сырья и приготовления блюд из рыбы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83122" w:rsidRPr="007C3934" w:rsidRDefault="00370A63" w:rsidP="007C3934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21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28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283122" w:rsidRPr="00370A63" w:rsidRDefault="00283122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283122" w:rsidRPr="00370A63" w:rsidRDefault="00283122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83122" w:rsidRPr="00DA2B09" w:rsidTr="00717E3A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283122" w:rsidRPr="00DA2B09" w:rsidRDefault="00283122" w:rsidP="00283122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3122" w:rsidRPr="00DA2B09" w:rsidRDefault="00283122" w:rsidP="00283122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Междисциплинарный курс «</w:t>
            </w:r>
            <w:r w:rsidRPr="00283122">
              <w:rPr>
                <w:sz w:val="24"/>
                <w:szCs w:val="24"/>
              </w:rPr>
              <w:t>Технология обработки сырья и приготовления блюд из мяса и домашней птицы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83122" w:rsidRPr="007C3934" w:rsidRDefault="00370A63" w:rsidP="007C3934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21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28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3122" w:rsidRPr="00370A63" w:rsidRDefault="00370A63" w:rsidP="0028312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283122" w:rsidRPr="00283122" w:rsidRDefault="00283122" w:rsidP="00283122">
            <w:pPr>
              <w:pStyle w:val="TableParagraph"/>
              <w:spacing w:line="271" w:lineRule="exact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283122" w:rsidRPr="00283122" w:rsidRDefault="00283122" w:rsidP="00283122">
            <w:pPr>
              <w:pStyle w:val="TableParagraph"/>
              <w:spacing w:line="271" w:lineRule="exact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70A63" w:rsidRPr="00DA2B09" w:rsidTr="00717E3A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0A63" w:rsidRPr="00DA2B09" w:rsidRDefault="00370A63" w:rsidP="00370A63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Междисциплинарный курс «</w:t>
            </w:r>
            <w:r w:rsidRPr="00283122">
              <w:rPr>
                <w:sz w:val="24"/>
                <w:szCs w:val="24"/>
              </w:rPr>
              <w:t>Технология приготовления и оформления холодных блюд и закусок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70A63" w:rsidRPr="007C3934" w:rsidRDefault="00370A63" w:rsidP="007C3934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21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28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370A63" w:rsidRPr="00283122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370A63" w:rsidRPr="00283122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70A63" w:rsidRPr="00DA2B09" w:rsidTr="00717E3A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0A63" w:rsidRPr="00DA2B09" w:rsidRDefault="00370A63" w:rsidP="00370A63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Междисциплинарный курс «</w:t>
            </w:r>
            <w:r w:rsidRPr="00283122">
              <w:rPr>
                <w:sz w:val="24"/>
                <w:szCs w:val="24"/>
              </w:rPr>
              <w:t>Приготовление сладких блюд и напитков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70A63" w:rsidRPr="007C3934" w:rsidRDefault="00370A63" w:rsidP="007C3934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21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42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28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36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370A63" w:rsidRPr="00370A63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370A63">
              <w:rPr>
                <w:sz w:val="24"/>
                <w:szCs w:val="24"/>
              </w:rPr>
              <w:t>ДЗ</w:t>
            </w:r>
          </w:p>
        </w:tc>
      </w:tr>
      <w:tr w:rsidR="00370A63" w:rsidRPr="00DA2B09" w:rsidTr="00717E3A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0A63" w:rsidRPr="00DA2B09" w:rsidRDefault="00370A63" w:rsidP="00370A63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Междисциплинарный курс «</w:t>
            </w:r>
            <w:r w:rsidRPr="00283122">
              <w:rPr>
                <w:sz w:val="24"/>
                <w:szCs w:val="24"/>
              </w:rPr>
              <w:t>Технология приготовления хлебобулочных, мучных и кондитерских изделий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370A63" w:rsidRPr="008239C9" w:rsidRDefault="008239C9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8239C9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70A63" w:rsidRPr="007C3934" w:rsidRDefault="008239C9" w:rsidP="007C3934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C3934">
              <w:rPr>
                <w:b/>
                <w:i/>
                <w:color w:val="595959"/>
                <w:sz w:val="24"/>
                <w:szCs w:val="24"/>
              </w:rPr>
              <w:t>17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70A63" w:rsidRPr="008239C9" w:rsidRDefault="008239C9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8239C9">
              <w:rPr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370A63" w:rsidRPr="008239C9" w:rsidRDefault="008239C9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8239C9">
              <w:rPr>
                <w:sz w:val="24"/>
                <w:szCs w:val="24"/>
              </w:rPr>
              <w:t>22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370A63" w:rsidRPr="008239C9" w:rsidRDefault="008239C9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8239C9"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370A63" w:rsidRPr="008239C9" w:rsidRDefault="008239C9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8239C9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370A63" w:rsidRPr="008239C9" w:rsidRDefault="008239C9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8239C9"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370A63" w:rsidRPr="008239C9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370A63" w:rsidRPr="008239C9" w:rsidRDefault="00370A63" w:rsidP="00370A63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0A63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2.1.9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0A63" w:rsidRPr="00DA2B09" w:rsidRDefault="00370A63" w:rsidP="00370A63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Учебная</w:t>
            </w:r>
            <w:r w:rsidRPr="00DA2B09">
              <w:rPr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70A63" w:rsidRPr="007C3934" w:rsidRDefault="00370A63" w:rsidP="00370A63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370A63" w:rsidRPr="00DA2B09" w:rsidRDefault="008239C9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370A63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2.1.10</w:t>
            </w:r>
          </w:p>
        </w:tc>
        <w:tc>
          <w:tcPr>
            <w:tcW w:w="6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0A63" w:rsidRPr="00DA2B09" w:rsidRDefault="00370A63" w:rsidP="00370A63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Производственная</w:t>
            </w:r>
            <w:r w:rsidRPr="00DA2B09">
              <w:rPr>
                <w:spacing w:val="-7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70A63" w:rsidRPr="007C3934" w:rsidRDefault="00370A63" w:rsidP="00370A63">
            <w:pPr>
              <w:pStyle w:val="TableParagraph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144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144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144</w:t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370A63" w:rsidRPr="00DA2B09" w:rsidRDefault="00370A63" w:rsidP="00370A6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370A63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3. 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Физическая культура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370A63" w:rsidRPr="00717E3A" w:rsidRDefault="008239C9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8239C9" w:rsidP="00370A63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8239C9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8239C9" w:rsidP="00370A63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370A63" w:rsidRPr="00717E3A" w:rsidRDefault="008239C9" w:rsidP="00370A63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8239C9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370A63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8239C9" w:rsidP="00370A63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</w:t>
            </w:r>
            <w:r w:rsidR="00370A63" w:rsidRPr="00717E3A">
              <w:rPr>
                <w:b/>
                <w:color w:val="FFFFFF"/>
                <w:sz w:val="24"/>
                <w:szCs w:val="24"/>
              </w:rPr>
              <w:t xml:space="preserve">. 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 xml:space="preserve">ИТОГОВАЯ АТТЕСТАЦИЯ </w:t>
            </w:r>
          </w:p>
          <w:p w:rsidR="00370A63" w:rsidRPr="00717E3A" w:rsidRDefault="00370A63" w:rsidP="00370A63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(КВАЛИФИКАЦИОННЫЙ</w:t>
            </w:r>
            <w:r w:rsidRPr="00717E3A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17E3A">
              <w:rPr>
                <w:b/>
                <w:color w:val="FFFFFF"/>
                <w:sz w:val="24"/>
                <w:szCs w:val="24"/>
              </w:rPr>
              <w:t>ЭКЗАМЕН)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Э</w:t>
            </w:r>
          </w:p>
        </w:tc>
      </w:tr>
      <w:tr w:rsidR="00370A63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spacing w:line="240" w:lineRule="auto"/>
              <w:ind w:left="0"/>
              <w:rPr>
                <w:color w:val="FFFFFF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 w:right="12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ВСЕГО ЗА КУРС ОБУЧЕНИЯ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  <w:p w:rsidR="00370A63" w:rsidRPr="00717E3A" w:rsidRDefault="00370A63" w:rsidP="00370A63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1 440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370A63" w:rsidRPr="00717E3A" w:rsidRDefault="00370A63" w:rsidP="00370A63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</w:tbl>
    <w:p w:rsidR="00A55154" w:rsidRDefault="00A55154">
      <w:pPr>
        <w:rPr>
          <w:sz w:val="24"/>
        </w:rPr>
        <w:sectPr w:rsidR="00A55154" w:rsidSect="00717E3A">
          <w:pgSz w:w="16840" w:h="11910" w:orient="landscape"/>
          <w:pgMar w:top="709" w:right="853" w:bottom="280" w:left="1418" w:header="0" w:footer="397" w:gutter="0"/>
          <w:cols w:space="720"/>
          <w:docGrid w:linePitch="299"/>
        </w:sectPr>
      </w:pP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КАЛЕНДАРНЫЙ УЧЕБНЫЙ ГРАФИК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75"/>
        <w:gridCol w:w="278"/>
        <w:gridCol w:w="280"/>
        <w:gridCol w:w="281"/>
        <w:gridCol w:w="282"/>
        <w:gridCol w:w="283"/>
        <w:gridCol w:w="283"/>
        <w:gridCol w:w="286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28"/>
        <w:gridCol w:w="162"/>
        <w:gridCol w:w="284"/>
        <w:gridCol w:w="284"/>
        <w:gridCol w:w="285"/>
        <w:gridCol w:w="284"/>
        <w:gridCol w:w="284"/>
        <w:gridCol w:w="281"/>
        <w:gridCol w:w="287"/>
        <w:gridCol w:w="287"/>
        <w:gridCol w:w="284"/>
        <w:gridCol w:w="284"/>
        <w:gridCol w:w="265"/>
        <w:gridCol w:w="308"/>
        <w:gridCol w:w="284"/>
        <w:gridCol w:w="284"/>
        <w:gridCol w:w="286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01E4" w:rsidRPr="00656908" w:rsidTr="007C3934">
        <w:trPr>
          <w:trHeight w:val="660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4476CB" w:rsidRDefault="009101E4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>
              <w:rPr>
                <w:b/>
                <w:sz w:val="14"/>
                <w:szCs w:val="14"/>
                <w:lang w:eastAsia="ru-RU"/>
              </w:rPr>
              <w:t xml:space="preserve">1 </w:t>
            </w:r>
            <w:r w:rsidR="00194AD1" w:rsidRPr="004476CB">
              <w:rPr>
                <w:b/>
                <w:sz w:val="14"/>
                <w:szCs w:val="14"/>
                <w:lang w:eastAsia="ru-RU"/>
              </w:rPr>
              <w:t>КУРС</w:t>
            </w:r>
          </w:p>
        </w:tc>
        <w:tc>
          <w:tcPr>
            <w:tcW w:w="11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1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101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11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116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114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34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Июль</w:t>
            </w:r>
            <w:r>
              <w:rPr>
                <w:sz w:val="14"/>
                <w:szCs w:val="14"/>
                <w:lang w:eastAsia="ru-RU"/>
              </w:rPr>
              <w:t>/</w:t>
            </w:r>
            <w:r w:rsidRPr="00EC3A71">
              <w:rPr>
                <w:sz w:val="14"/>
                <w:szCs w:val="14"/>
                <w:lang w:eastAsia="ru-RU"/>
              </w:rPr>
              <w:t>Август</w:t>
            </w:r>
          </w:p>
        </w:tc>
      </w:tr>
      <w:tr w:rsidR="009101E4" w:rsidRPr="00656908" w:rsidTr="007C3934">
        <w:trPr>
          <w:trHeight w:val="620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b/>
                <w:color w:val="000000"/>
                <w:sz w:val="14"/>
                <w:szCs w:val="14"/>
                <w:lang w:eastAsia="ru-RU"/>
              </w:rPr>
              <w:t>Учебная неделя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3541F3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541F3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3541F3" w:rsidRPr="00656908" w:rsidTr="003541F3">
        <w:trPr>
          <w:trHeight w:val="337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Вид деятельности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12" w:hanging="32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3541F3" w:rsidRDefault="005C33C0" w:rsidP="007C3934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</w:t>
            </w:r>
            <w:r w:rsidR="007C3934" w:rsidRPr="003541F3">
              <w:rPr>
                <w:color w:val="000000"/>
                <w:sz w:val="12"/>
                <w:szCs w:val="12"/>
                <w:lang w:eastAsia="ru-RU"/>
              </w:rPr>
              <w:t>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</w:t>
            </w:r>
            <w:r w:rsidR="007C3934" w:rsidRPr="003541F3">
              <w:rPr>
                <w:color w:val="000000"/>
                <w:sz w:val="12"/>
                <w:szCs w:val="12"/>
                <w:lang w:eastAsia="ru-RU"/>
              </w:rPr>
              <w:t>П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5C33C0" w:rsidRPr="003541F3" w:rsidRDefault="007C3934" w:rsidP="007C3934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  <w:p w:rsidR="005C33C0" w:rsidRPr="005C33C0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33C0" w:rsidRPr="003541F3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33C0" w:rsidRPr="003541F3" w:rsidRDefault="005C33C0" w:rsidP="00065327">
            <w:pPr>
              <w:ind w:left="-91" w:right="-106" w:hanging="2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  <w:p w:rsidR="005C33C0" w:rsidRPr="003541F3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</w:tcPr>
          <w:p w:rsidR="005C33C0" w:rsidRPr="003541F3" w:rsidRDefault="005C33C0" w:rsidP="00065327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3541F3">
              <w:rPr>
                <w:b/>
                <w:color w:val="FFFFFF"/>
                <w:sz w:val="12"/>
                <w:szCs w:val="12"/>
                <w:lang w:eastAsia="ru-RU"/>
              </w:rPr>
              <w:t>ИА</w:t>
            </w:r>
          </w:p>
        </w:tc>
        <w:tc>
          <w:tcPr>
            <w:tcW w:w="34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3541F3" w:rsidRPr="00656908" w:rsidTr="003541F3">
        <w:trPr>
          <w:trHeight w:val="337"/>
        </w:trPr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 xml:space="preserve">Количество часов </w:t>
            </w:r>
          </w:p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(в неделю)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33C0" w:rsidRPr="003541F3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33C0" w:rsidRPr="003541F3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33C0" w:rsidRPr="003541F3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C33C0" w:rsidRPr="003541F3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C33C0" w:rsidRPr="003541F3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C33C0" w:rsidRPr="003541F3" w:rsidRDefault="005C33C0" w:rsidP="009A1B4F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3541F3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3541F3" w:rsidRPr="00656908" w:rsidTr="003541F3">
        <w:trPr>
          <w:trHeight w:val="337"/>
        </w:trPr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C3934" w:rsidRPr="003723B1" w:rsidRDefault="007C3934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(по видам деятельности)</w:t>
            </w:r>
          </w:p>
        </w:tc>
        <w:tc>
          <w:tcPr>
            <w:tcW w:w="480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C3934" w:rsidRPr="003541F3" w:rsidRDefault="007C3934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612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934" w:rsidRPr="003541F3" w:rsidRDefault="007C3934" w:rsidP="007C3934">
            <w:pPr>
              <w:ind w:right="-105" w:hanging="92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4843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C3934" w:rsidRPr="005C33C0" w:rsidRDefault="007C3934" w:rsidP="00194AD1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612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C3934" w:rsidRPr="003541F3" w:rsidRDefault="007C3934" w:rsidP="003723B1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7C3934" w:rsidRPr="003541F3" w:rsidRDefault="007C3934" w:rsidP="009101E4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3541F3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934" w:rsidRPr="00065327" w:rsidRDefault="007C3934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5C33C0" w:rsidRPr="00656908" w:rsidTr="003541F3">
        <w:trPr>
          <w:trHeight w:val="337"/>
        </w:trPr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(всего)</w:t>
            </w:r>
          </w:p>
        </w:tc>
        <w:tc>
          <w:tcPr>
            <w:tcW w:w="11079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3541F3" w:rsidRDefault="005C33C0" w:rsidP="003723B1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541F3">
              <w:rPr>
                <w:color w:val="000000"/>
                <w:sz w:val="12"/>
                <w:szCs w:val="12"/>
                <w:lang w:eastAsia="ru-RU"/>
              </w:rPr>
              <w:t>1404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C33C0" w:rsidRPr="003541F3" w:rsidRDefault="005C33C0" w:rsidP="009101E4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3541F3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</w:tbl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p w:rsidR="00194AD1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20"/>
        <w:gridCol w:w="3034"/>
        <w:gridCol w:w="564"/>
        <w:gridCol w:w="2208"/>
        <w:gridCol w:w="648"/>
        <w:gridCol w:w="3071"/>
        <w:gridCol w:w="591"/>
        <w:gridCol w:w="2041"/>
      </w:tblGrid>
      <w:tr w:rsidR="003541F3" w:rsidRPr="00065327" w:rsidTr="003541F3">
        <w:tc>
          <w:tcPr>
            <w:tcW w:w="534" w:type="dxa"/>
            <w:shd w:val="clear" w:color="auto" w:fill="D9D9D9"/>
          </w:tcPr>
          <w:p w:rsidR="00065327" w:rsidRPr="003541F3" w:rsidRDefault="00065327" w:rsidP="003541F3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3541F3">
              <w:rPr>
                <w:sz w:val="20"/>
                <w:szCs w:val="20"/>
              </w:rPr>
              <w:t>УД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65327" w:rsidRPr="003541F3" w:rsidRDefault="00065327" w:rsidP="003541F3">
            <w:pPr>
              <w:pStyle w:val="a5"/>
              <w:ind w:left="0" w:right="-92" w:firstLine="0"/>
              <w:rPr>
                <w:sz w:val="20"/>
                <w:szCs w:val="20"/>
              </w:rPr>
            </w:pPr>
            <w:r w:rsidRPr="003541F3">
              <w:rPr>
                <w:sz w:val="20"/>
                <w:szCs w:val="20"/>
              </w:rPr>
              <w:t>- Учебные дисциплины</w:t>
            </w:r>
          </w:p>
        </w:tc>
        <w:tc>
          <w:tcPr>
            <w:tcW w:w="620" w:type="dxa"/>
            <w:shd w:val="clear" w:color="auto" w:fill="auto"/>
          </w:tcPr>
          <w:p w:rsidR="00065327" w:rsidRPr="003541F3" w:rsidRDefault="00065327" w:rsidP="003541F3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3541F3">
              <w:rPr>
                <w:sz w:val="20"/>
                <w:szCs w:val="20"/>
              </w:rPr>
              <w:t>ПА</w:t>
            </w:r>
          </w:p>
        </w:tc>
        <w:tc>
          <w:tcPr>
            <w:tcW w:w="3034" w:type="dxa"/>
            <w:tcBorders>
              <w:top w:val="nil"/>
              <w:bottom w:val="nil"/>
            </w:tcBorders>
            <w:shd w:val="clear" w:color="auto" w:fill="auto"/>
          </w:tcPr>
          <w:p w:rsidR="00065327" w:rsidRPr="003541F3" w:rsidRDefault="00065327" w:rsidP="003541F3">
            <w:pPr>
              <w:pStyle w:val="a5"/>
              <w:ind w:left="0" w:right="-105" w:firstLine="0"/>
              <w:rPr>
                <w:sz w:val="20"/>
                <w:szCs w:val="20"/>
              </w:rPr>
            </w:pPr>
            <w:r w:rsidRPr="003541F3">
              <w:rPr>
                <w:sz w:val="20"/>
                <w:szCs w:val="20"/>
              </w:rPr>
              <w:t>- Промежуточная аттестация</w:t>
            </w:r>
          </w:p>
        </w:tc>
        <w:tc>
          <w:tcPr>
            <w:tcW w:w="564" w:type="dxa"/>
            <w:shd w:val="clear" w:color="auto" w:fill="BFBFBF"/>
          </w:tcPr>
          <w:p w:rsidR="00065327" w:rsidRPr="003541F3" w:rsidRDefault="00065327" w:rsidP="003541F3">
            <w:pPr>
              <w:pStyle w:val="a5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541F3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auto"/>
          </w:tcPr>
          <w:p w:rsidR="00065327" w:rsidRPr="003541F3" w:rsidRDefault="00065327" w:rsidP="003541F3">
            <w:pPr>
              <w:pStyle w:val="a5"/>
              <w:ind w:left="0" w:right="-93" w:firstLine="0"/>
              <w:rPr>
                <w:sz w:val="20"/>
                <w:szCs w:val="20"/>
              </w:rPr>
            </w:pPr>
            <w:r w:rsidRPr="003541F3">
              <w:rPr>
                <w:sz w:val="20"/>
                <w:szCs w:val="20"/>
              </w:rPr>
              <w:t>- Учебная практика</w:t>
            </w:r>
          </w:p>
        </w:tc>
        <w:tc>
          <w:tcPr>
            <w:tcW w:w="648" w:type="dxa"/>
            <w:shd w:val="clear" w:color="auto" w:fill="A6A6A6"/>
          </w:tcPr>
          <w:p w:rsidR="00065327" w:rsidRPr="003541F3" w:rsidRDefault="00065327" w:rsidP="003541F3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3541F3">
              <w:rPr>
                <w:sz w:val="20"/>
                <w:szCs w:val="20"/>
              </w:rPr>
              <w:t>ПП</w:t>
            </w:r>
          </w:p>
        </w:tc>
        <w:tc>
          <w:tcPr>
            <w:tcW w:w="3071" w:type="dxa"/>
            <w:tcBorders>
              <w:top w:val="nil"/>
              <w:bottom w:val="nil"/>
            </w:tcBorders>
            <w:shd w:val="clear" w:color="auto" w:fill="auto"/>
          </w:tcPr>
          <w:p w:rsidR="00065327" w:rsidRPr="003541F3" w:rsidRDefault="00065327" w:rsidP="003541F3">
            <w:pPr>
              <w:pStyle w:val="a5"/>
              <w:ind w:left="0" w:right="-118" w:firstLine="0"/>
              <w:rPr>
                <w:sz w:val="20"/>
                <w:szCs w:val="20"/>
              </w:rPr>
            </w:pPr>
            <w:r w:rsidRPr="003541F3">
              <w:rPr>
                <w:sz w:val="20"/>
                <w:szCs w:val="20"/>
              </w:rPr>
              <w:t>- Производственная практика</w:t>
            </w:r>
          </w:p>
        </w:tc>
        <w:tc>
          <w:tcPr>
            <w:tcW w:w="591" w:type="dxa"/>
            <w:shd w:val="clear" w:color="auto" w:fill="7F7F7F"/>
          </w:tcPr>
          <w:p w:rsidR="00065327" w:rsidRPr="003541F3" w:rsidRDefault="00065327" w:rsidP="003541F3">
            <w:pPr>
              <w:pStyle w:val="a5"/>
              <w:ind w:left="0" w:firstLine="0"/>
              <w:jc w:val="center"/>
              <w:rPr>
                <w:color w:val="FFFFFF"/>
                <w:sz w:val="20"/>
                <w:szCs w:val="20"/>
              </w:rPr>
            </w:pPr>
            <w:r w:rsidRPr="003541F3">
              <w:rPr>
                <w:color w:val="FFFFFF"/>
                <w:sz w:val="20"/>
                <w:szCs w:val="20"/>
              </w:rPr>
              <w:t>ИА</w:t>
            </w: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327" w:rsidRPr="003541F3" w:rsidRDefault="00065327" w:rsidP="003541F3">
            <w:pPr>
              <w:pStyle w:val="a5"/>
              <w:ind w:left="0" w:right="-104" w:firstLine="0"/>
              <w:rPr>
                <w:sz w:val="20"/>
                <w:szCs w:val="20"/>
              </w:rPr>
            </w:pPr>
            <w:r w:rsidRPr="003541F3">
              <w:rPr>
                <w:sz w:val="20"/>
                <w:szCs w:val="20"/>
              </w:rPr>
              <w:t>- Итоговая аттестация</w:t>
            </w:r>
          </w:p>
        </w:tc>
      </w:tr>
    </w:tbl>
    <w:p w:rsidR="00065327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  <w:sectPr w:rsidR="00065327" w:rsidSect="00194AD1">
          <w:pgSz w:w="16840" w:h="11910" w:orient="landscape"/>
          <w:pgMar w:top="851" w:right="851" w:bottom="1418" w:left="1038" w:header="0" w:footer="567" w:gutter="0"/>
          <w:cols w:space="720"/>
          <w:docGrid w:linePitch="299"/>
        </w:sectPr>
      </w:pPr>
    </w:p>
    <w:p w:rsidR="00A55154" w:rsidRPr="00A82618" w:rsidRDefault="00065327" w:rsidP="00065327">
      <w:pPr>
        <w:pStyle w:val="a5"/>
        <w:spacing w:before="67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A82618" w:rsidRPr="00A82618">
        <w:rPr>
          <w:b/>
          <w:sz w:val="24"/>
          <w:szCs w:val="24"/>
        </w:rPr>
        <w:t xml:space="preserve">. </w:t>
      </w:r>
      <w:r w:rsidRPr="00A82618">
        <w:rPr>
          <w:b/>
          <w:sz w:val="24"/>
          <w:szCs w:val="24"/>
        </w:rPr>
        <w:t>СОДЕРЖАНИЕ</w:t>
      </w:r>
      <w:r w:rsidRPr="00A82618">
        <w:rPr>
          <w:b/>
          <w:spacing w:val="-3"/>
          <w:sz w:val="24"/>
          <w:szCs w:val="24"/>
        </w:rPr>
        <w:t xml:space="preserve"> </w:t>
      </w:r>
      <w:r w:rsidRPr="00A82618">
        <w:rPr>
          <w:b/>
          <w:sz w:val="24"/>
          <w:szCs w:val="24"/>
        </w:rPr>
        <w:t>ПРОГРАММЫ</w:t>
      </w:r>
      <w:r w:rsidRPr="00A82618">
        <w:t xml:space="preserve"> </w:t>
      </w:r>
      <w:r w:rsidRPr="00A82618">
        <w:rPr>
          <w:b/>
          <w:sz w:val="24"/>
          <w:szCs w:val="24"/>
        </w:rPr>
        <w:t>ПРОФЕССИОНАЛЬНОГО ОБУЧЕНИЯ ПО ПРОФЕССИИ</w:t>
      </w:r>
      <w:r>
        <w:rPr>
          <w:b/>
          <w:sz w:val="24"/>
          <w:szCs w:val="24"/>
        </w:rPr>
        <w:t xml:space="preserve"> </w:t>
      </w:r>
      <w:r w:rsidR="00BA2707">
        <w:rPr>
          <w:b/>
          <w:sz w:val="24"/>
          <w:szCs w:val="24"/>
        </w:rPr>
        <w:t>16675</w:t>
      </w:r>
      <w:r w:rsidRPr="00A82618">
        <w:rPr>
          <w:b/>
          <w:sz w:val="24"/>
          <w:szCs w:val="24"/>
        </w:rPr>
        <w:t xml:space="preserve"> </w:t>
      </w:r>
      <w:r w:rsidR="00BA2707">
        <w:rPr>
          <w:b/>
          <w:sz w:val="24"/>
          <w:szCs w:val="24"/>
        </w:rPr>
        <w:t>ПОВАР</w:t>
      </w:r>
    </w:p>
    <w:p w:rsidR="00A55154" w:rsidRPr="00A82618" w:rsidRDefault="00A55154" w:rsidP="00A8261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2576"/>
        <w:gridCol w:w="6152"/>
      </w:tblGrid>
      <w:tr w:rsidR="00A55154" w:rsidRPr="00605E7F" w:rsidTr="009B30CF">
        <w:trPr>
          <w:trHeight w:val="20"/>
        </w:trPr>
        <w:tc>
          <w:tcPr>
            <w:tcW w:w="911" w:type="dxa"/>
            <w:tcBorders>
              <w:bottom w:val="single" w:sz="4" w:space="0" w:color="000000"/>
            </w:tcBorders>
          </w:tcPr>
          <w:p w:rsidR="00810EEA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 xml:space="preserve">№ </w:t>
            </w:r>
          </w:p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Наименование учебной дисциплины, профессионального модуля</w:t>
            </w: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Разделы, темы</w:t>
            </w:r>
          </w:p>
        </w:tc>
      </w:tr>
      <w:tr w:rsidR="00A82618" w:rsidRPr="00717E3A" w:rsidTr="00717E3A">
        <w:trPr>
          <w:trHeight w:val="20"/>
        </w:trPr>
        <w:tc>
          <w:tcPr>
            <w:tcW w:w="9639" w:type="dxa"/>
            <w:gridSpan w:val="3"/>
            <w:shd w:val="clear" w:color="auto" w:fill="7F7F7F"/>
          </w:tcPr>
          <w:p w:rsidR="00A82618" w:rsidRPr="00717E3A" w:rsidRDefault="00A82618" w:rsidP="00810EEA">
            <w:pPr>
              <w:pStyle w:val="TableParagraph"/>
              <w:spacing w:line="273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 ОБЩЕПРОФЕССИОНАЛЬНЫЙ ЦИКЛ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 w:val="restart"/>
          </w:tcPr>
          <w:p w:rsidR="00A55154" w:rsidRPr="009B30CF" w:rsidRDefault="00A55154" w:rsidP="00810EEA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576" w:type="dxa"/>
            <w:vMerge w:val="restart"/>
          </w:tcPr>
          <w:p w:rsidR="00A55154" w:rsidRPr="00BA2707" w:rsidRDefault="00BA2707" w:rsidP="00BA2707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BA2707">
              <w:rPr>
                <w:b/>
                <w:sz w:val="24"/>
                <w:szCs w:val="24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6152" w:type="dxa"/>
          </w:tcPr>
          <w:p w:rsidR="00A55154" w:rsidRPr="009B30CF" w:rsidRDefault="00040A9A" w:rsidP="00040A9A">
            <w:pPr>
              <w:ind w:left="62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I.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ОСНОВЫ МИКРОБИОЛОГИИ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9B30CF" w:rsidRDefault="00040A9A" w:rsidP="00040A9A">
            <w:pPr>
              <w:ind w:left="6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1.1. </w:t>
            </w:r>
            <w:r w:rsidRPr="00B05B9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сновные группы микроорганизмов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9B30CF" w:rsidRDefault="00040A9A" w:rsidP="00040A9A">
            <w:pPr>
              <w:ind w:left="6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1.2. </w:t>
            </w:r>
            <w:r w:rsidRPr="00B05B9F">
              <w:rPr>
                <w:color w:val="000000"/>
                <w:sz w:val="24"/>
                <w:szCs w:val="24"/>
                <w:shd w:val="clear" w:color="auto" w:fill="FFFFFF"/>
              </w:rPr>
              <w:t>Основные пищевые отра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вления и пищевые инфекции</w:t>
            </w:r>
          </w:p>
        </w:tc>
      </w:tr>
      <w:tr w:rsidR="00C3301B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C3301B" w:rsidRPr="00040A9A" w:rsidRDefault="00040A9A" w:rsidP="00040A9A">
            <w:pPr>
              <w:ind w:left="6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1.3. </w:t>
            </w:r>
            <w:r w:rsidRPr="00B05B9F">
              <w:rPr>
                <w:color w:val="000000"/>
                <w:sz w:val="24"/>
                <w:szCs w:val="24"/>
                <w:shd w:val="clear" w:color="auto" w:fill="FFFFFF"/>
              </w:rPr>
              <w:t>Возможные источники микробиологического загр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язнения в пищевом производстве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9B30CF" w:rsidRDefault="00040A9A" w:rsidP="00040A9A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40A9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05B9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САНИТАРИЯ И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ГИГИЕНА В ПИЩЕВОМ ПРОИЗВОДСТВЕ</w:t>
            </w:r>
          </w:p>
        </w:tc>
      </w:tr>
      <w:tr w:rsidR="00C3301B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C3301B" w:rsidRPr="009B30CF" w:rsidRDefault="00040A9A" w:rsidP="00040A9A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2.1. </w:t>
            </w:r>
            <w:r w:rsidRPr="00B05B9F">
              <w:rPr>
                <w:color w:val="000000"/>
                <w:sz w:val="24"/>
                <w:szCs w:val="24"/>
                <w:shd w:val="clear" w:color="auto" w:fill="FFFFFF"/>
              </w:rPr>
              <w:t>Санитарно-технические требования к по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мещениям, оборудованию, одежде</w:t>
            </w:r>
          </w:p>
        </w:tc>
      </w:tr>
      <w:tr w:rsidR="00040A9A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040A9A" w:rsidRPr="009B30CF" w:rsidRDefault="00040A9A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040A9A" w:rsidRPr="009B30CF" w:rsidRDefault="00040A9A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040A9A" w:rsidRPr="009B30CF" w:rsidRDefault="00040A9A" w:rsidP="00040A9A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2.2. </w:t>
            </w:r>
            <w:r w:rsidRPr="00B05B9F">
              <w:rPr>
                <w:color w:val="000000"/>
                <w:sz w:val="24"/>
                <w:szCs w:val="24"/>
                <w:shd w:val="clear" w:color="auto" w:fill="FFFFFF"/>
              </w:rPr>
              <w:t>Правила личной гигиены работников пищев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ых производств</w:t>
            </w:r>
          </w:p>
        </w:tc>
      </w:tr>
      <w:tr w:rsidR="00040A9A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040A9A" w:rsidRPr="009B30CF" w:rsidRDefault="00040A9A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040A9A" w:rsidRPr="009B30CF" w:rsidRDefault="00040A9A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040A9A" w:rsidRPr="009B30CF" w:rsidRDefault="00040A9A" w:rsidP="00040A9A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2.3. </w:t>
            </w:r>
            <w:r w:rsidRPr="00B05B9F">
              <w:rPr>
                <w:color w:val="000000"/>
                <w:sz w:val="24"/>
                <w:szCs w:val="24"/>
                <w:shd w:val="clear" w:color="auto" w:fill="FFFFFF"/>
              </w:rPr>
              <w:t>Классификация моющих средств, правила их примен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ения, условия и сроки хранения</w:t>
            </w:r>
          </w:p>
        </w:tc>
      </w:tr>
      <w:tr w:rsidR="00040A9A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040A9A" w:rsidRPr="009B30CF" w:rsidRDefault="00040A9A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040A9A" w:rsidRPr="009B30CF" w:rsidRDefault="00040A9A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040A9A" w:rsidRPr="009B30CF" w:rsidRDefault="00040A9A" w:rsidP="00040A9A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2.4. </w:t>
            </w:r>
            <w:r w:rsidRPr="00B05B9F">
              <w:rPr>
                <w:color w:val="000000"/>
                <w:sz w:val="24"/>
                <w:szCs w:val="24"/>
                <w:shd w:val="clear" w:color="auto" w:fill="FFFFFF"/>
              </w:rPr>
              <w:t>Правила проведения дезинфекции, дезинсекции и дератизации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 w:val="restart"/>
          </w:tcPr>
          <w:p w:rsidR="00456073" w:rsidRPr="009B30CF" w:rsidRDefault="00456073" w:rsidP="00810EEA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576" w:type="dxa"/>
            <w:vMerge w:val="restart"/>
          </w:tcPr>
          <w:p w:rsidR="00456073" w:rsidRPr="009B30CF" w:rsidRDefault="00BA2707" w:rsidP="00810EEA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BA2707">
              <w:rPr>
                <w:b/>
                <w:sz w:val="24"/>
                <w:szCs w:val="24"/>
              </w:rPr>
              <w:t>Физиология питания с основами товароведения продовольственных товаров</w:t>
            </w:r>
          </w:p>
        </w:tc>
        <w:tc>
          <w:tcPr>
            <w:tcW w:w="6152" w:type="dxa"/>
          </w:tcPr>
          <w:p w:rsidR="00456073" w:rsidRPr="009B30CF" w:rsidRDefault="00040A9A" w:rsidP="00040A9A">
            <w:pPr>
              <w:ind w:left="62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05B9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ОСНОВЫ ФИЗ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ИОЛОГИИ ПИТАНИЯ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040A9A" w:rsidP="00040A9A">
            <w:pPr>
              <w:ind w:left="6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Тема 1.1. Пищевые вещества и их значение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040A9A" w:rsidRDefault="00040A9A" w:rsidP="00040A9A">
            <w:pPr>
              <w:ind w:left="6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1.2. </w:t>
            </w:r>
            <w:r w:rsidRPr="00B05B9F">
              <w:rPr>
                <w:color w:val="000000"/>
                <w:sz w:val="24"/>
                <w:szCs w:val="24"/>
                <w:shd w:val="clear" w:color="auto" w:fill="FFFFFF"/>
              </w:rPr>
              <w:t>Процессы пищевар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ения, обмена веществ и энергии в организме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040A9A" w:rsidP="0004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05B9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ОСНОВЫ ТОВАРОВЕД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ЕНИЯ ПРОДОВОЛЬСТВЕННЫХ ТОВАРОВ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040A9A" w:rsidP="0004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2.1. </w:t>
            </w:r>
            <w:r w:rsidRPr="00B05B9F">
              <w:rPr>
                <w:color w:val="000000"/>
                <w:sz w:val="24"/>
                <w:szCs w:val="24"/>
                <w:shd w:val="clear" w:color="auto" w:fill="FFFFFF"/>
              </w:rPr>
              <w:t>Общие сведен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ия о продовольственных товарах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040A9A" w:rsidP="0004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Тема 2.2. Овощи, плоды, грибы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040A9A" w:rsidP="0004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2.3. Рыба и рыбные продукты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040A9A" w:rsidP="0004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2.4. Мясо и мясопродукты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040A9A" w:rsidP="0004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2.5. Молочные продукты</w:t>
            </w:r>
          </w:p>
        </w:tc>
      </w:tr>
      <w:tr w:rsidR="00040A9A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040A9A" w:rsidRPr="009B30CF" w:rsidRDefault="00040A9A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040A9A" w:rsidRPr="009B30CF" w:rsidRDefault="00040A9A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040A9A" w:rsidRPr="009B30CF" w:rsidRDefault="00040A9A" w:rsidP="0004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2.6. </w:t>
            </w:r>
            <w:r w:rsidR="00B82E30">
              <w:rPr>
                <w:bCs/>
                <w:color w:val="000000"/>
                <w:sz w:val="24"/>
                <w:szCs w:val="24"/>
                <w:shd w:val="clear" w:color="auto" w:fill="FFFFFF"/>
              </w:rPr>
              <w:t>Яйца и яйцепродукты</w:t>
            </w:r>
          </w:p>
        </w:tc>
      </w:tr>
      <w:tr w:rsidR="00040A9A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040A9A" w:rsidRPr="009B30CF" w:rsidRDefault="00040A9A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040A9A" w:rsidRPr="009B30CF" w:rsidRDefault="00040A9A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040A9A" w:rsidRPr="009B30CF" w:rsidRDefault="00B82E30" w:rsidP="0004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2.7. Пищевые жиры</w:t>
            </w:r>
          </w:p>
        </w:tc>
      </w:tr>
      <w:tr w:rsidR="00040A9A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040A9A" w:rsidRPr="009B30CF" w:rsidRDefault="00040A9A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040A9A" w:rsidRPr="009B30CF" w:rsidRDefault="00040A9A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040A9A" w:rsidRPr="009B30CF" w:rsidRDefault="00B82E30" w:rsidP="0004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2.8. Зерномучные продукты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9B30CF" w:rsidRDefault="00B82E30" w:rsidP="0004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2.9. Вкусовые товары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 w:val="restart"/>
          </w:tcPr>
          <w:p w:rsidR="00EC7337" w:rsidRPr="009B30CF" w:rsidRDefault="00EC7337" w:rsidP="00810EEA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576" w:type="dxa"/>
            <w:vMerge w:val="restart"/>
          </w:tcPr>
          <w:p w:rsidR="00EC7337" w:rsidRPr="009B30CF" w:rsidRDefault="00BA2707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BA2707">
              <w:rPr>
                <w:b/>
                <w:sz w:val="24"/>
                <w:szCs w:val="24"/>
              </w:rPr>
              <w:t>Техническое оснащение и организация рабочего места</w:t>
            </w:r>
          </w:p>
        </w:tc>
        <w:tc>
          <w:tcPr>
            <w:tcW w:w="6152" w:type="dxa"/>
          </w:tcPr>
          <w:p w:rsidR="00EC7337" w:rsidRPr="009B30CF" w:rsidRDefault="00A55C00" w:rsidP="00B82E30">
            <w:pPr>
              <w:ind w:left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Pr="00A55C00">
              <w:rPr>
                <w:b/>
                <w:sz w:val="24"/>
                <w:szCs w:val="24"/>
              </w:rPr>
              <w:t>ОРГАНИЗА</w:t>
            </w:r>
            <w:r>
              <w:rPr>
                <w:b/>
                <w:sz w:val="24"/>
                <w:szCs w:val="24"/>
              </w:rPr>
              <w:t xml:space="preserve">ЦИЯ КУЛИНАРНОГО И КОНДИТЕРСКОГО. </w:t>
            </w:r>
            <w:r w:rsidRPr="00A55C00">
              <w:rPr>
                <w:b/>
                <w:sz w:val="24"/>
                <w:szCs w:val="24"/>
              </w:rPr>
              <w:t>ПРОИЗВОДСТВА В ОРГАНИЗАЦИЯХ ПИТАНИЯ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A55C00" w:rsidP="00A55C00">
            <w:pPr>
              <w:ind w:left="62"/>
              <w:rPr>
                <w:sz w:val="24"/>
                <w:szCs w:val="24"/>
              </w:rPr>
            </w:pPr>
            <w:r w:rsidRPr="00A55C00">
              <w:rPr>
                <w:sz w:val="24"/>
                <w:szCs w:val="24"/>
              </w:rPr>
              <w:t>Тема 1.1</w:t>
            </w:r>
            <w:r>
              <w:rPr>
                <w:sz w:val="24"/>
                <w:szCs w:val="24"/>
              </w:rPr>
              <w:t xml:space="preserve"> </w:t>
            </w:r>
            <w:r w:rsidRPr="00A55C00">
              <w:rPr>
                <w:sz w:val="24"/>
                <w:szCs w:val="24"/>
              </w:rPr>
              <w:t>Классификация и характеристика основных типов организаций питания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A55C00" w:rsidP="00A55C00">
            <w:pPr>
              <w:ind w:left="62"/>
              <w:rPr>
                <w:sz w:val="24"/>
                <w:szCs w:val="24"/>
              </w:rPr>
            </w:pPr>
            <w:r w:rsidRPr="00A55C00">
              <w:rPr>
                <w:sz w:val="24"/>
                <w:szCs w:val="24"/>
              </w:rPr>
              <w:t>Тема 1.2</w:t>
            </w:r>
            <w:r>
              <w:rPr>
                <w:sz w:val="24"/>
                <w:szCs w:val="24"/>
              </w:rPr>
              <w:t xml:space="preserve"> </w:t>
            </w:r>
            <w:r w:rsidRPr="00A55C00">
              <w:rPr>
                <w:sz w:val="24"/>
                <w:szCs w:val="24"/>
              </w:rPr>
              <w:t>Принципы организации кулинарного и кондитерского производства</w:t>
            </w:r>
          </w:p>
        </w:tc>
      </w:tr>
      <w:tr w:rsidR="00EC7337" w:rsidRPr="00605E7F" w:rsidTr="00BA2707">
        <w:trPr>
          <w:trHeight w:val="96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A55C00" w:rsidP="00A55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sz w:val="24"/>
                <w:szCs w:val="24"/>
                <w:lang w:eastAsia="ru-RU"/>
              </w:rPr>
            </w:pPr>
            <w:r w:rsidRPr="00A55C00">
              <w:rPr>
                <w:b/>
                <w:sz w:val="24"/>
                <w:szCs w:val="24"/>
              </w:rPr>
              <w:t>РАЗДЕЛ 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A55C00">
              <w:rPr>
                <w:b/>
                <w:sz w:val="24"/>
                <w:szCs w:val="24"/>
              </w:rPr>
              <w:t>УСТРОЙСТВО И НАЗНАЧЕНИЕ ОСНОВНЫХ ВИДОВ ТЕХНОЛОГИЧЕСКОГО ОБОРУДОВАНИЯ КУЛИНАРНОГО И КОНДИТЕРСКОГО ПРОИЗВОДСТВА</w:t>
            </w:r>
          </w:p>
        </w:tc>
      </w:tr>
      <w:tr w:rsidR="00EC7337" w:rsidRPr="00605E7F" w:rsidTr="009B30CF">
        <w:trPr>
          <w:trHeight w:val="6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A55C00" w:rsidP="00A55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sz w:val="24"/>
                <w:szCs w:val="24"/>
                <w:lang w:eastAsia="ru-RU"/>
              </w:rPr>
            </w:pPr>
            <w:r w:rsidRPr="00A55C00">
              <w:rPr>
                <w:sz w:val="24"/>
                <w:szCs w:val="24"/>
              </w:rPr>
              <w:t>Тема 2.1</w:t>
            </w:r>
            <w:r>
              <w:rPr>
                <w:sz w:val="24"/>
                <w:szCs w:val="24"/>
              </w:rPr>
              <w:t xml:space="preserve"> </w:t>
            </w:r>
            <w:r w:rsidRPr="00A55C00">
              <w:rPr>
                <w:sz w:val="24"/>
                <w:szCs w:val="24"/>
              </w:rPr>
              <w:t>Механическое оборудование</w:t>
            </w:r>
          </w:p>
        </w:tc>
      </w:tr>
      <w:tr w:rsidR="00EC7337" w:rsidRPr="00605E7F" w:rsidTr="009B30CF">
        <w:trPr>
          <w:trHeight w:val="166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A55C00" w:rsidP="00A55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sz w:val="24"/>
                <w:szCs w:val="24"/>
                <w:lang w:eastAsia="ru-RU"/>
              </w:rPr>
            </w:pPr>
            <w:r w:rsidRPr="00A55C00">
              <w:rPr>
                <w:sz w:val="24"/>
                <w:szCs w:val="24"/>
              </w:rPr>
              <w:t>Тема 2.2</w:t>
            </w:r>
            <w:r>
              <w:rPr>
                <w:sz w:val="24"/>
                <w:szCs w:val="24"/>
              </w:rPr>
              <w:t xml:space="preserve"> </w:t>
            </w:r>
            <w:r w:rsidRPr="00A55C00">
              <w:rPr>
                <w:sz w:val="24"/>
                <w:szCs w:val="24"/>
              </w:rPr>
              <w:t>Тепловое оборудование</w:t>
            </w:r>
          </w:p>
        </w:tc>
      </w:tr>
      <w:tr w:rsidR="00EC7337" w:rsidRPr="00605E7F" w:rsidTr="00BA2707">
        <w:trPr>
          <w:trHeight w:val="96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A55C00" w:rsidP="00A55C00">
            <w:pPr>
              <w:pStyle w:val="TableParagraph"/>
              <w:spacing w:line="265" w:lineRule="exact"/>
              <w:ind w:left="62"/>
              <w:rPr>
                <w:b/>
                <w:sz w:val="24"/>
                <w:szCs w:val="24"/>
              </w:rPr>
            </w:pPr>
            <w:r w:rsidRPr="00A55C00">
              <w:rPr>
                <w:sz w:val="24"/>
                <w:szCs w:val="24"/>
              </w:rPr>
              <w:t>Тема 2.3</w:t>
            </w:r>
            <w:r>
              <w:rPr>
                <w:sz w:val="24"/>
                <w:szCs w:val="24"/>
              </w:rPr>
              <w:t xml:space="preserve"> </w:t>
            </w:r>
            <w:r w:rsidRPr="00A55C00">
              <w:rPr>
                <w:sz w:val="24"/>
                <w:szCs w:val="24"/>
              </w:rPr>
              <w:t>Холодильное оборудование</w:t>
            </w:r>
          </w:p>
        </w:tc>
      </w:tr>
      <w:tr w:rsidR="00A55154" w:rsidRPr="00605E7F" w:rsidTr="009B30CF">
        <w:trPr>
          <w:trHeight w:val="275"/>
        </w:trPr>
        <w:tc>
          <w:tcPr>
            <w:tcW w:w="911" w:type="dxa"/>
            <w:vMerge w:val="restart"/>
          </w:tcPr>
          <w:p w:rsidR="00A55154" w:rsidRPr="009B30CF" w:rsidRDefault="00A55154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76" w:type="dxa"/>
            <w:vMerge w:val="restart"/>
          </w:tcPr>
          <w:p w:rsidR="00A55154" w:rsidRPr="00BA2707" w:rsidRDefault="00BA2707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BA2707">
              <w:rPr>
                <w:b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6152" w:type="dxa"/>
          </w:tcPr>
          <w:p w:rsidR="00A55154" w:rsidRPr="009B30CF" w:rsidRDefault="0024531C" w:rsidP="0024531C">
            <w:pPr>
              <w:ind w:left="6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2E6F05">
              <w:rPr>
                <w:b/>
                <w:bCs/>
                <w:sz w:val="24"/>
                <w:szCs w:val="24"/>
              </w:rPr>
              <w:t xml:space="preserve">. </w:t>
            </w:r>
            <w:r w:rsidRPr="0066249D">
              <w:rPr>
                <w:b/>
                <w:bCs/>
                <w:sz w:val="24"/>
                <w:szCs w:val="24"/>
              </w:rPr>
              <w:t>ЭКОНОМИЧЕСКИЕ ОСНОВЫ</w:t>
            </w:r>
            <w:r>
              <w:rPr>
                <w:b/>
                <w:bCs/>
                <w:sz w:val="24"/>
                <w:szCs w:val="24"/>
              </w:rPr>
              <w:t xml:space="preserve"> ПРОИЗВОДСТВЕННОЙ ДЕЯТЕЛЬНОСТИ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BA2707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24531C" w:rsidP="0024531C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1.1. </w:t>
            </w:r>
            <w:r w:rsidR="002E6F05" w:rsidRPr="0066249D">
              <w:rPr>
                <w:sz w:val="24"/>
                <w:szCs w:val="24"/>
              </w:rPr>
              <w:t>Предприятие обществе</w:t>
            </w:r>
            <w:r w:rsidR="002E6F05">
              <w:rPr>
                <w:sz w:val="24"/>
                <w:szCs w:val="24"/>
              </w:rPr>
              <w:t>нного питания в условиях рынка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BA2707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24531C" w:rsidP="0024531C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 </w:t>
            </w:r>
            <w:r w:rsidR="002E6F05" w:rsidRPr="0066249D">
              <w:rPr>
                <w:sz w:val="24"/>
                <w:szCs w:val="24"/>
              </w:rPr>
              <w:t>Показатели экономической эффективности пре</w:t>
            </w:r>
            <w:r w:rsidR="002E6F05">
              <w:rPr>
                <w:sz w:val="24"/>
                <w:szCs w:val="24"/>
              </w:rPr>
              <w:t>дприятия общественного питания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BA2707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24531C" w:rsidP="0024531C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1.3. </w:t>
            </w:r>
            <w:r w:rsidR="002E6F05" w:rsidRPr="0066249D">
              <w:rPr>
                <w:sz w:val="24"/>
                <w:szCs w:val="24"/>
              </w:rPr>
              <w:t>Организация труда на пре</w:t>
            </w:r>
            <w:r w:rsidR="002E6F05">
              <w:rPr>
                <w:sz w:val="24"/>
                <w:szCs w:val="24"/>
              </w:rPr>
              <w:t>дприятии общественного питания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BA2707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24531C" w:rsidP="0024531C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1.4. </w:t>
            </w:r>
            <w:r w:rsidR="002E6F05" w:rsidRPr="0066249D">
              <w:rPr>
                <w:sz w:val="24"/>
                <w:szCs w:val="24"/>
              </w:rPr>
              <w:t>Механизмы формирования зарабо</w:t>
            </w:r>
            <w:r w:rsidR="002E6F05">
              <w:rPr>
                <w:sz w:val="24"/>
                <w:szCs w:val="24"/>
              </w:rPr>
              <w:t>тной платы. Формы оплаты труда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BA2707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24531C" w:rsidP="0024531C">
            <w:pPr>
              <w:pStyle w:val="TableParagraph"/>
              <w:ind w:left="62"/>
              <w:rPr>
                <w:sz w:val="24"/>
                <w:szCs w:val="24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24531C">
              <w:rPr>
                <w:b/>
              </w:rPr>
              <w:t xml:space="preserve">. </w:t>
            </w:r>
            <w:r w:rsidRPr="0066249D">
              <w:rPr>
                <w:b/>
              </w:rPr>
              <w:t>ПРАВОВЫЕ ОСНОВЫ</w:t>
            </w:r>
            <w:r>
              <w:rPr>
                <w:b/>
              </w:rPr>
              <w:t xml:space="preserve"> ПРОИЗВОДСТВЕННОЙ ДЕЯТЕЛЬНОСТИ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BA2707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24531C" w:rsidP="0024531C">
            <w:pPr>
              <w:pStyle w:val="TableParagraph"/>
              <w:ind w:left="62"/>
              <w:rPr>
                <w:sz w:val="24"/>
                <w:szCs w:val="24"/>
              </w:rPr>
            </w:pPr>
            <w:r>
              <w:t xml:space="preserve">Тема 2.1. </w:t>
            </w:r>
            <w:r w:rsidR="002E6F05" w:rsidRPr="0066249D">
              <w:t>Правовое ре</w:t>
            </w:r>
            <w:r w:rsidR="002E6F05">
              <w:t>гулирование трудовых отношений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BA2707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24531C" w:rsidP="0024531C">
            <w:pPr>
              <w:pStyle w:val="TableParagraph"/>
              <w:ind w:left="62"/>
              <w:rPr>
                <w:sz w:val="24"/>
                <w:szCs w:val="24"/>
              </w:rPr>
            </w:pPr>
            <w:r>
              <w:t xml:space="preserve">Тема 2.2. </w:t>
            </w:r>
            <w:r w:rsidR="002E6F05">
              <w:t>Трудовой договор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BA2707" w:rsidRDefault="007723B8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9B30CF" w:rsidRDefault="0024531C" w:rsidP="0024531C">
            <w:pPr>
              <w:pStyle w:val="TableParagraph"/>
              <w:ind w:left="62"/>
              <w:rPr>
                <w:sz w:val="24"/>
                <w:szCs w:val="24"/>
              </w:rPr>
            </w:pPr>
            <w:r>
              <w:t xml:space="preserve">Тема 2.3. </w:t>
            </w:r>
            <w:r w:rsidR="002E6F05" w:rsidRPr="0066249D">
              <w:t>Правов</w:t>
            </w:r>
            <w:r w:rsidR="002E6F05">
              <w:t>ое регулирование оплаты труда</w:t>
            </w:r>
          </w:p>
        </w:tc>
      </w:tr>
      <w:tr w:rsidR="00BA2707" w:rsidRPr="00605E7F" w:rsidTr="00BA2707">
        <w:trPr>
          <w:trHeight w:val="96"/>
        </w:trPr>
        <w:tc>
          <w:tcPr>
            <w:tcW w:w="911" w:type="dxa"/>
            <w:vMerge w:val="restart"/>
          </w:tcPr>
          <w:p w:rsidR="00BA2707" w:rsidRPr="009B30CF" w:rsidRDefault="00BA2707" w:rsidP="00BA2707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576" w:type="dxa"/>
            <w:vMerge w:val="restart"/>
          </w:tcPr>
          <w:p w:rsidR="00BA2707" w:rsidRPr="00BA2707" w:rsidRDefault="00BA2707" w:rsidP="00BA27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A2707">
              <w:rPr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152" w:type="dxa"/>
          </w:tcPr>
          <w:p w:rsidR="00BA2707" w:rsidRPr="0024531C" w:rsidRDefault="0024531C" w:rsidP="0024531C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r w:rsidRPr="0024531C">
              <w:rPr>
                <w:b/>
                <w:sz w:val="24"/>
                <w:szCs w:val="24"/>
              </w:rPr>
              <w:t>РАЗДЕЛ 1. ЧРЕЗВЫЧАЙНЫЕ СИТУАЦИИ МИРНОГО И ВОЕННОГО ВРЕМЕНИ И ОРГАНИЗАЦИЯ ЗАЩИТЫ НАСЕЛЕНИЯ</w:t>
            </w:r>
          </w:p>
        </w:tc>
      </w:tr>
      <w:tr w:rsidR="00BA2707" w:rsidRPr="00605E7F" w:rsidTr="009B30CF">
        <w:trPr>
          <w:trHeight w:val="278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9B30CF" w:rsidRDefault="0024531C" w:rsidP="0024531C">
            <w:pPr>
              <w:pStyle w:val="TableParagraph"/>
              <w:spacing w:line="258" w:lineRule="exact"/>
              <w:ind w:left="62"/>
              <w:rPr>
                <w:sz w:val="24"/>
                <w:szCs w:val="24"/>
              </w:rPr>
            </w:pPr>
            <w:r w:rsidRPr="0024531C">
              <w:rPr>
                <w:sz w:val="24"/>
                <w:szCs w:val="24"/>
              </w:rPr>
              <w:t>Тема 1.1. Чрезвычайные ситуации природного, техногенного и военного характера</w:t>
            </w:r>
          </w:p>
        </w:tc>
      </w:tr>
      <w:tr w:rsidR="00BA2707" w:rsidRPr="00605E7F" w:rsidTr="009B30CF">
        <w:trPr>
          <w:trHeight w:val="140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9B30CF" w:rsidRDefault="0024531C" w:rsidP="0024531C">
            <w:pPr>
              <w:pStyle w:val="TableParagraph"/>
              <w:spacing w:line="269" w:lineRule="exact"/>
              <w:ind w:left="62"/>
              <w:rPr>
                <w:sz w:val="24"/>
                <w:szCs w:val="24"/>
              </w:rPr>
            </w:pPr>
            <w:r w:rsidRPr="0024531C">
              <w:rPr>
                <w:sz w:val="24"/>
                <w:szCs w:val="24"/>
              </w:rPr>
              <w:t>Тема 1.2. Организационные основы по защите населения от чрезвычайных ситуаций мирного и военного времени</w:t>
            </w:r>
          </w:p>
        </w:tc>
      </w:tr>
      <w:tr w:rsidR="00BA2707" w:rsidRPr="00605E7F" w:rsidTr="00BA2707">
        <w:trPr>
          <w:trHeight w:val="96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9B30CF" w:rsidRDefault="0024531C" w:rsidP="0024531C">
            <w:pPr>
              <w:pStyle w:val="TableParagraph"/>
              <w:spacing w:line="269" w:lineRule="exact"/>
              <w:ind w:left="62"/>
              <w:rPr>
                <w:sz w:val="24"/>
                <w:szCs w:val="24"/>
              </w:rPr>
            </w:pPr>
            <w:r w:rsidRPr="0024531C">
              <w:rPr>
                <w:sz w:val="24"/>
                <w:szCs w:val="24"/>
              </w:rPr>
              <w:t>Тема 1.3. Организация защиты населения от чрезвычайных ситуаций мирного и военного времени</w:t>
            </w:r>
          </w:p>
        </w:tc>
      </w:tr>
      <w:tr w:rsidR="00BA2707" w:rsidRPr="00605E7F" w:rsidTr="009B30CF">
        <w:trPr>
          <w:trHeight w:val="152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9B30CF" w:rsidRDefault="0024531C" w:rsidP="0024531C">
            <w:pPr>
              <w:pStyle w:val="TableParagraph"/>
              <w:spacing w:line="269" w:lineRule="exact"/>
              <w:ind w:left="62"/>
              <w:rPr>
                <w:sz w:val="24"/>
                <w:szCs w:val="24"/>
              </w:rPr>
            </w:pPr>
            <w:r w:rsidRPr="0024531C">
              <w:rPr>
                <w:sz w:val="24"/>
                <w:szCs w:val="24"/>
              </w:rPr>
              <w:t>Тема 1.4. Обеспечение устойчивости функционирования объектов экономики</w:t>
            </w:r>
          </w:p>
        </w:tc>
      </w:tr>
      <w:tr w:rsidR="00BA2707" w:rsidRPr="00605E7F" w:rsidTr="009B30CF">
        <w:trPr>
          <w:trHeight w:val="77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24531C" w:rsidRDefault="0024531C" w:rsidP="0024531C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r w:rsidRPr="0024531C">
              <w:rPr>
                <w:b/>
                <w:sz w:val="24"/>
                <w:szCs w:val="24"/>
              </w:rPr>
              <w:t>РАЗДЕЛ 2. ОСНОВЫ ВОЕННОЙ СЛУЖБЫ</w:t>
            </w:r>
          </w:p>
        </w:tc>
      </w:tr>
      <w:tr w:rsidR="00BA2707" w:rsidRPr="00605E7F" w:rsidTr="009B30CF">
        <w:trPr>
          <w:trHeight w:val="77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9B30CF" w:rsidRDefault="0024531C" w:rsidP="0024531C">
            <w:pPr>
              <w:pStyle w:val="TableParagraph"/>
              <w:spacing w:line="269" w:lineRule="exact"/>
              <w:ind w:left="62"/>
              <w:rPr>
                <w:sz w:val="24"/>
                <w:szCs w:val="24"/>
              </w:rPr>
            </w:pPr>
            <w:r w:rsidRPr="0024531C">
              <w:rPr>
                <w:sz w:val="24"/>
                <w:szCs w:val="24"/>
              </w:rPr>
              <w:t>Тема 2.1. Основы обороны государства</w:t>
            </w:r>
          </w:p>
        </w:tc>
      </w:tr>
      <w:tr w:rsidR="00BA2707" w:rsidRPr="00605E7F" w:rsidTr="009B30CF">
        <w:trPr>
          <w:trHeight w:val="275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9B30CF" w:rsidRDefault="0024531C" w:rsidP="0024531C">
            <w:pPr>
              <w:pStyle w:val="TableParagraph"/>
              <w:ind w:left="62"/>
              <w:rPr>
                <w:sz w:val="24"/>
                <w:szCs w:val="24"/>
              </w:rPr>
            </w:pPr>
            <w:r w:rsidRPr="0024531C">
              <w:rPr>
                <w:sz w:val="24"/>
                <w:szCs w:val="24"/>
              </w:rPr>
              <w:t>Тема 2.2. Военная служба – особый вид федеральной государственной службы</w:t>
            </w:r>
          </w:p>
        </w:tc>
      </w:tr>
      <w:tr w:rsidR="00BA2707" w:rsidRPr="00605E7F" w:rsidTr="009B30CF">
        <w:trPr>
          <w:trHeight w:val="278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9B30CF" w:rsidRDefault="0024531C" w:rsidP="0024531C">
            <w:pPr>
              <w:pStyle w:val="TableParagraph"/>
              <w:spacing w:line="258" w:lineRule="exact"/>
              <w:ind w:left="62"/>
              <w:rPr>
                <w:sz w:val="24"/>
                <w:szCs w:val="24"/>
              </w:rPr>
            </w:pPr>
            <w:r w:rsidRPr="0024531C">
              <w:rPr>
                <w:sz w:val="24"/>
                <w:szCs w:val="24"/>
              </w:rPr>
              <w:t>Тема 2.3. Основы военно-патриотического воспитания</w:t>
            </w:r>
          </w:p>
        </w:tc>
      </w:tr>
      <w:tr w:rsidR="00BA2707" w:rsidRPr="00605E7F" w:rsidTr="009B30CF">
        <w:trPr>
          <w:trHeight w:val="77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24531C" w:rsidRDefault="0024531C" w:rsidP="0024531C">
            <w:pPr>
              <w:pStyle w:val="TableParagraph"/>
              <w:spacing w:line="270" w:lineRule="exact"/>
              <w:ind w:left="62"/>
              <w:rPr>
                <w:b/>
                <w:sz w:val="24"/>
                <w:szCs w:val="24"/>
              </w:rPr>
            </w:pPr>
            <w:r w:rsidRPr="0024531C">
              <w:rPr>
                <w:b/>
                <w:sz w:val="24"/>
                <w:szCs w:val="24"/>
              </w:rPr>
              <w:t>РАЗДЕЛ 3. ОСНОВЫ МЕДИЦИНСКИХ ЗНАНИЙ И ЗДОРОВОГО ОБРАЗА ЖИЗНИ</w:t>
            </w:r>
          </w:p>
        </w:tc>
      </w:tr>
      <w:tr w:rsidR="00BA2707" w:rsidRPr="00605E7F" w:rsidTr="009B30CF">
        <w:trPr>
          <w:trHeight w:val="275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9B30CF" w:rsidRDefault="0024531C" w:rsidP="0024531C">
            <w:pPr>
              <w:pStyle w:val="TableParagraph"/>
              <w:ind w:left="62"/>
              <w:rPr>
                <w:sz w:val="24"/>
                <w:szCs w:val="24"/>
              </w:rPr>
            </w:pPr>
            <w:r w:rsidRPr="0024531C">
              <w:rPr>
                <w:sz w:val="24"/>
                <w:szCs w:val="24"/>
              </w:rPr>
              <w:t>Тема 3.1. Здоровый образ жизни как необходимое условие сохранения и укрепления здоровья человека и общества</w:t>
            </w:r>
          </w:p>
        </w:tc>
      </w:tr>
      <w:tr w:rsidR="00BA2707" w:rsidRPr="00605E7F" w:rsidTr="00BA2707">
        <w:trPr>
          <w:trHeight w:val="96"/>
        </w:trPr>
        <w:tc>
          <w:tcPr>
            <w:tcW w:w="911" w:type="dxa"/>
            <w:vMerge w:val="restart"/>
          </w:tcPr>
          <w:p w:rsidR="00BA2707" w:rsidRPr="009B30CF" w:rsidRDefault="00BA2707" w:rsidP="00BA2707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576" w:type="dxa"/>
            <w:vMerge w:val="restart"/>
          </w:tcPr>
          <w:p w:rsidR="00BA2707" w:rsidRPr="00BA2707" w:rsidRDefault="00BA2707" w:rsidP="00BA270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A2707">
              <w:rPr>
                <w:b/>
                <w:sz w:val="24"/>
                <w:szCs w:val="24"/>
              </w:rPr>
              <w:t>Основы вычислительной техники</w:t>
            </w:r>
          </w:p>
        </w:tc>
        <w:tc>
          <w:tcPr>
            <w:tcW w:w="6152" w:type="dxa"/>
          </w:tcPr>
          <w:p w:rsidR="00BA2707" w:rsidRPr="00297F51" w:rsidRDefault="00297F51" w:rsidP="00297F51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r w:rsidRPr="00297F51">
              <w:rPr>
                <w:b/>
                <w:sz w:val="24"/>
                <w:szCs w:val="24"/>
              </w:rPr>
              <w:t xml:space="preserve">Раздел </w:t>
            </w:r>
            <w:r w:rsidRPr="00297F51">
              <w:rPr>
                <w:b/>
                <w:sz w:val="24"/>
                <w:szCs w:val="24"/>
                <w:lang w:val="en-US"/>
              </w:rPr>
              <w:t>I</w:t>
            </w:r>
            <w:r w:rsidRPr="00297F51">
              <w:rPr>
                <w:b/>
                <w:sz w:val="24"/>
                <w:szCs w:val="24"/>
              </w:rPr>
              <w:t>. Математические и ло</w:t>
            </w:r>
            <w:r>
              <w:rPr>
                <w:b/>
                <w:sz w:val="24"/>
                <w:szCs w:val="24"/>
              </w:rPr>
              <w:t>гические основы вычисли</w:t>
            </w:r>
            <w:r w:rsidRPr="00297F51">
              <w:rPr>
                <w:b/>
                <w:sz w:val="24"/>
                <w:szCs w:val="24"/>
              </w:rPr>
              <w:t>тельной техники</w:t>
            </w:r>
          </w:p>
        </w:tc>
      </w:tr>
      <w:tr w:rsidR="00BA2707" w:rsidRPr="00605E7F" w:rsidTr="00BA2707">
        <w:trPr>
          <w:trHeight w:val="96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9B30CF" w:rsidRDefault="00297F51" w:rsidP="00040A9A">
            <w:pPr>
              <w:pStyle w:val="TableParagraph"/>
              <w:spacing w:line="269" w:lineRule="exact"/>
              <w:ind w:left="62"/>
              <w:rPr>
                <w:sz w:val="24"/>
                <w:szCs w:val="24"/>
              </w:rPr>
            </w:pPr>
            <w:r w:rsidRPr="00297F51">
              <w:rPr>
                <w:sz w:val="24"/>
                <w:szCs w:val="24"/>
              </w:rPr>
              <w:t>Тема 1.1</w:t>
            </w:r>
            <w:r>
              <w:rPr>
                <w:sz w:val="24"/>
                <w:szCs w:val="24"/>
              </w:rPr>
              <w:t>.</w:t>
            </w:r>
            <w:r w:rsidRPr="00297F51">
              <w:rPr>
                <w:sz w:val="24"/>
                <w:szCs w:val="24"/>
              </w:rPr>
              <w:t xml:space="preserve"> Основные сведения об электронно-вычислительной технике</w:t>
            </w:r>
          </w:p>
        </w:tc>
      </w:tr>
      <w:tr w:rsidR="00BA2707" w:rsidRPr="00605E7F" w:rsidTr="00BA2707">
        <w:trPr>
          <w:trHeight w:val="96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9B30CF" w:rsidRDefault="00297F51" w:rsidP="00040A9A">
            <w:pPr>
              <w:pStyle w:val="TableParagraph"/>
              <w:spacing w:line="269" w:lineRule="exact"/>
              <w:ind w:left="6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Тема 1.2. Виды информации и способы представления ее в ЭВМ</w:t>
            </w:r>
          </w:p>
        </w:tc>
      </w:tr>
      <w:tr w:rsidR="00BA2707" w:rsidRPr="00605E7F" w:rsidTr="00BA2707">
        <w:trPr>
          <w:trHeight w:val="96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9B30CF" w:rsidRDefault="00297F51" w:rsidP="00040A9A">
            <w:pPr>
              <w:pStyle w:val="TableParagraph"/>
              <w:spacing w:line="269" w:lineRule="exact"/>
              <w:ind w:left="62"/>
              <w:rPr>
                <w:sz w:val="24"/>
                <w:szCs w:val="24"/>
              </w:rPr>
            </w:pPr>
            <w:r w:rsidRPr="00297F51">
              <w:rPr>
                <w:sz w:val="24"/>
                <w:szCs w:val="24"/>
              </w:rPr>
              <w:t>Тема 1.3</w:t>
            </w:r>
            <w:r>
              <w:rPr>
                <w:sz w:val="24"/>
                <w:szCs w:val="24"/>
              </w:rPr>
              <w:t>.</w:t>
            </w:r>
            <w:r w:rsidRPr="00297F51">
              <w:rPr>
                <w:sz w:val="24"/>
                <w:szCs w:val="24"/>
              </w:rPr>
              <w:t xml:space="preserve"> Математиче</w:t>
            </w:r>
            <w:r>
              <w:rPr>
                <w:sz w:val="24"/>
                <w:szCs w:val="24"/>
              </w:rPr>
              <w:t>ские осно</w:t>
            </w:r>
            <w:r w:rsidRPr="00297F51">
              <w:rPr>
                <w:sz w:val="24"/>
                <w:szCs w:val="24"/>
              </w:rPr>
              <w:t>вы работы ЭВМ</w:t>
            </w:r>
          </w:p>
        </w:tc>
      </w:tr>
      <w:tr w:rsidR="00BA2707" w:rsidRPr="00605E7F" w:rsidTr="00BA2707">
        <w:trPr>
          <w:trHeight w:val="96"/>
        </w:trPr>
        <w:tc>
          <w:tcPr>
            <w:tcW w:w="911" w:type="dxa"/>
            <w:vMerge/>
          </w:tcPr>
          <w:p w:rsidR="00BA2707" w:rsidRPr="009B30CF" w:rsidRDefault="00BA2707" w:rsidP="00BA2707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A2707" w:rsidRPr="00BA2707" w:rsidRDefault="00BA2707" w:rsidP="00BA2707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297F51" w:rsidRDefault="00297F51" w:rsidP="00297F51">
            <w:pPr>
              <w:pStyle w:val="TableParagraph"/>
              <w:spacing w:line="269" w:lineRule="exact"/>
              <w:ind w:left="62"/>
              <w:rPr>
                <w:b/>
                <w:sz w:val="24"/>
                <w:szCs w:val="24"/>
              </w:rPr>
            </w:pPr>
            <w:r w:rsidRPr="00297F51">
              <w:rPr>
                <w:b/>
                <w:sz w:val="24"/>
                <w:szCs w:val="24"/>
              </w:rPr>
              <w:t xml:space="preserve">Раздел </w:t>
            </w:r>
            <w:r w:rsidRPr="00297F51">
              <w:rPr>
                <w:b/>
                <w:sz w:val="24"/>
                <w:szCs w:val="24"/>
                <w:lang w:val="en-US"/>
              </w:rPr>
              <w:t>II</w:t>
            </w:r>
            <w:r w:rsidRPr="00297F51">
              <w:rPr>
                <w:b/>
                <w:sz w:val="24"/>
                <w:szCs w:val="24"/>
              </w:rPr>
              <w:t>. Типовые устройства вычислительной техники</w:t>
            </w:r>
          </w:p>
        </w:tc>
      </w:tr>
      <w:tr w:rsidR="00BA2707" w:rsidRPr="00605E7F" w:rsidTr="009B30CF">
        <w:trPr>
          <w:trHeight w:val="275"/>
        </w:trPr>
        <w:tc>
          <w:tcPr>
            <w:tcW w:w="911" w:type="dxa"/>
            <w:vMerge/>
            <w:tcBorders>
              <w:top w:val="nil"/>
            </w:tcBorders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9B30CF" w:rsidRDefault="00297F51" w:rsidP="00297F51">
            <w:pPr>
              <w:pStyle w:val="TableParagraph"/>
              <w:ind w:left="62"/>
              <w:rPr>
                <w:sz w:val="24"/>
                <w:szCs w:val="24"/>
              </w:rPr>
            </w:pPr>
            <w:r w:rsidRPr="00297F51">
              <w:rPr>
                <w:sz w:val="24"/>
                <w:szCs w:val="24"/>
              </w:rPr>
              <w:t>Тема 2.</w:t>
            </w:r>
            <w:r>
              <w:rPr>
                <w:sz w:val="24"/>
                <w:szCs w:val="24"/>
              </w:rPr>
              <w:t>1.</w:t>
            </w:r>
            <w:r w:rsidRPr="00297F51">
              <w:rPr>
                <w:sz w:val="24"/>
                <w:szCs w:val="24"/>
              </w:rPr>
              <w:t xml:space="preserve"> Устройства памяти</w:t>
            </w:r>
          </w:p>
        </w:tc>
      </w:tr>
      <w:tr w:rsidR="00BA2707" w:rsidRPr="00605E7F" w:rsidTr="009B30CF">
        <w:trPr>
          <w:trHeight w:val="275"/>
        </w:trPr>
        <w:tc>
          <w:tcPr>
            <w:tcW w:w="911" w:type="dxa"/>
            <w:vMerge/>
            <w:tcBorders>
              <w:top w:val="nil"/>
            </w:tcBorders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297F51" w:rsidRDefault="00297F51" w:rsidP="00297F51">
            <w:pPr>
              <w:pStyle w:val="TableParagraph"/>
              <w:ind w:left="62"/>
              <w:rPr>
                <w:b/>
                <w:sz w:val="24"/>
                <w:szCs w:val="24"/>
              </w:rPr>
            </w:pPr>
            <w:r w:rsidRPr="00297F51">
              <w:rPr>
                <w:b/>
                <w:sz w:val="24"/>
                <w:szCs w:val="24"/>
              </w:rPr>
              <w:t xml:space="preserve">Раздел </w:t>
            </w:r>
            <w:r w:rsidRPr="00297F51">
              <w:rPr>
                <w:b/>
                <w:sz w:val="24"/>
                <w:szCs w:val="24"/>
                <w:lang w:val="en-US"/>
              </w:rPr>
              <w:t>III</w:t>
            </w:r>
            <w:r w:rsidRPr="00297F51">
              <w:rPr>
                <w:b/>
                <w:sz w:val="24"/>
                <w:szCs w:val="24"/>
              </w:rPr>
              <w:t>. Микропроцессоры</w:t>
            </w:r>
          </w:p>
        </w:tc>
      </w:tr>
      <w:tr w:rsidR="00BA2707" w:rsidRPr="00605E7F" w:rsidTr="009B30CF">
        <w:trPr>
          <w:trHeight w:val="275"/>
        </w:trPr>
        <w:tc>
          <w:tcPr>
            <w:tcW w:w="911" w:type="dxa"/>
            <w:vMerge/>
            <w:tcBorders>
              <w:top w:val="nil"/>
            </w:tcBorders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BA2707" w:rsidRPr="009B30CF" w:rsidRDefault="00297F51" w:rsidP="00040A9A">
            <w:pPr>
              <w:pStyle w:val="TableParagraph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 Основы микропроцессорных систем</w:t>
            </w:r>
          </w:p>
        </w:tc>
      </w:tr>
      <w:tr w:rsidR="00BA2707" w:rsidRPr="00605E7F" w:rsidTr="009B30CF">
        <w:trPr>
          <w:trHeight w:val="77"/>
        </w:trPr>
        <w:tc>
          <w:tcPr>
            <w:tcW w:w="911" w:type="dxa"/>
            <w:vMerge/>
            <w:tcBorders>
              <w:top w:val="nil"/>
              <w:bottom w:val="single" w:sz="4" w:space="0" w:color="000000"/>
            </w:tcBorders>
          </w:tcPr>
          <w:p w:rsidR="00BA2707" w:rsidRPr="009B30CF" w:rsidRDefault="00BA2707" w:rsidP="00BA2707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  <w:bottom w:val="single" w:sz="4" w:space="0" w:color="000000"/>
            </w:tcBorders>
          </w:tcPr>
          <w:p w:rsidR="00BA2707" w:rsidRPr="00BA2707" w:rsidRDefault="00BA2707" w:rsidP="00BA270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BA2707" w:rsidRPr="009B30CF" w:rsidRDefault="00297F51" w:rsidP="00040A9A">
            <w:pPr>
              <w:pStyle w:val="TableParagraph"/>
              <w:spacing w:line="269" w:lineRule="exact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 Организация интерфей</w:t>
            </w:r>
            <w:r w:rsidRPr="00297F51">
              <w:rPr>
                <w:sz w:val="24"/>
                <w:szCs w:val="24"/>
              </w:rPr>
              <w:t>сов в вычислительной технике</w:t>
            </w:r>
          </w:p>
        </w:tc>
      </w:tr>
      <w:tr w:rsidR="00297F51" w:rsidRPr="00605E7F" w:rsidTr="00BA2707">
        <w:trPr>
          <w:trHeight w:val="77"/>
        </w:trPr>
        <w:tc>
          <w:tcPr>
            <w:tcW w:w="911" w:type="dxa"/>
            <w:vMerge w:val="restart"/>
            <w:tcBorders>
              <w:top w:val="single" w:sz="12" w:space="0" w:color="auto"/>
            </w:tcBorders>
          </w:tcPr>
          <w:p w:rsidR="00297F51" w:rsidRPr="00BA2707" w:rsidRDefault="00297F51" w:rsidP="00297F51">
            <w:pPr>
              <w:ind w:left="82"/>
              <w:rPr>
                <w:b/>
                <w:sz w:val="24"/>
                <w:szCs w:val="24"/>
              </w:rPr>
            </w:pPr>
            <w:r w:rsidRPr="00BA2707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2576" w:type="dxa"/>
            <w:vMerge w:val="restart"/>
            <w:tcBorders>
              <w:top w:val="single" w:sz="12" w:space="0" w:color="auto"/>
            </w:tcBorders>
          </w:tcPr>
          <w:p w:rsidR="00297F51" w:rsidRPr="00BA2707" w:rsidRDefault="00297F51" w:rsidP="00297F5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A2707">
              <w:rPr>
                <w:b/>
                <w:sz w:val="24"/>
                <w:szCs w:val="24"/>
              </w:rPr>
              <w:t>Основы деловой культуры</w:t>
            </w:r>
          </w:p>
        </w:tc>
        <w:tc>
          <w:tcPr>
            <w:tcW w:w="6152" w:type="dxa"/>
            <w:tcBorders>
              <w:top w:val="single" w:sz="12" w:space="0" w:color="auto"/>
              <w:bottom w:val="single" w:sz="4" w:space="0" w:color="000000"/>
            </w:tcBorders>
          </w:tcPr>
          <w:p w:rsidR="00297F51" w:rsidRPr="009B30CF" w:rsidRDefault="00297F51" w:rsidP="00297F5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 1. ЭТИЧЕСКИЕ ОСНОВЫ И ПСИХОЛОГИЯ ДЕЛОВОГО ОБЩЕНИЯ</w:t>
            </w:r>
          </w:p>
        </w:tc>
      </w:tr>
      <w:tr w:rsidR="00297F51" w:rsidRPr="00605E7F" w:rsidTr="00BA2707">
        <w:trPr>
          <w:trHeight w:val="77"/>
        </w:trPr>
        <w:tc>
          <w:tcPr>
            <w:tcW w:w="911" w:type="dxa"/>
            <w:vMerge/>
          </w:tcPr>
          <w:p w:rsidR="00297F51" w:rsidRPr="00BA2707" w:rsidRDefault="00297F51" w:rsidP="00297F51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97F51" w:rsidRPr="00BA2707" w:rsidRDefault="00297F51" w:rsidP="00297F51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297F51" w:rsidRPr="009B30CF" w:rsidRDefault="00297F51" w:rsidP="00297F51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1.1 Этические нормы делового общения</w:t>
            </w:r>
          </w:p>
        </w:tc>
      </w:tr>
      <w:tr w:rsidR="00297F51" w:rsidRPr="00605E7F" w:rsidTr="00BA2707">
        <w:trPr>
          <w:trHeight w:val="77"/>
        </w:trPr>
        <w:tc>
          <w:tcPr>
            <w:tcW w:w="911" w:type="dxa"/>
            <w:vMerge/>
          </w:tcPr>
          <w:p w:rsidR="00297F51" w:rsidRPr="00BA2707" w:rsidRDefault="00297F51" w:rsidP="00297F51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97F51" w:rsidRPr="00BA2707" w:rsidRDefault="00297F51" w:rsidP="00297F51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297F51" w:rsidRPr="009B30CF" w:rsidRDefault="00297F51" w:rsidP="00297F51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1.2. Основные виды коммуникации и деловое общение</w:t>
            </w:r>
          </w:p>
        </w:tc>
      </w:tr>
      <w:tr w:rsidR="00297F51" w:rsidRPr="00605E7F" w:rsidTr="00BA2707">
        <w:trPr>
          <w:trHeight w:val="77"/>
        </w:trPr>
        <w:tc>
          <w:tcPr>
            <w:tcW w:w="911" w:type="dxa"/>
            <w:vMerge/>
          </w:tcPr>
          <w:p w:rsidR="00297F51" w:rsidRPr="00BA2707" w:rsidRDefault="00297F51" w:rsidP="00297F51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97F51" w:rsidRPr="00BA2707" w:rsidRDefault="00297F51" w:rsidP="00297F51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297F51" w:rsidRPr="009B30CF" w:rsidRDefault="00297F51" w:rsidP="00297F51">
            <w:pPr>
              <w:pStyle w:val="TableParagraph"/>
              <w:ind w:left="82"/>
              <w:rPr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РАЗДЕЛ 2. ТЕХНОЛОГИИ ДЕЛОВОГО ВЗАИМОДЕЙСТВИЯ И КОНСУЛЬТИРОВАНИЕ</w:t>
            </w:r>
          </w:p>
        </w:tc>
      </w:tr>
      <w:tr w:rsidR="00297F51" w:rsidRPr="00605E7F" w:rsidTr="00BA2707">
        <w:trPr>
          <w:trHeight w:val="77"/>
        </w:trPr>
        <w:tc>
          <w:tcPr>
            <w:tcW w:w="911" w:type="dxa"/>
            <w:vMerge/>
            <w:tcBorders>
              <w:bottom w:val="single" w:sz="12" w:space="0" w:color="auto"/>
            </w:tcBorders>
          </w:tcPr>
          <w:p w:rsidR="00297F51" w:rsidRPr="00BA2707" w:rsidRDefault="00297F51" w:rsidP="00297F51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bottom w:val="single" w:sz="12" w:space="0" w:color="auto"/>
            </w:tcBorders>
          </w:tcPr>
          <w:p w:rsidR="00297F51" w:rsidRPr="00BA2707" w:rsidRDefault="00297F51" w:rsidP="00297F51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12" w:space="0" w:color="auto"/>
            </w:tcBorders>
          </w:tcPr>
          <w:p w:rsidR="00297F51" w:rsidRPr="009B30CF" w:rsidRDefault="00297F51" w:rsidP="00297F5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9B30CF">
              <w:rPr>
                <w:sz w:val="24"/>
                <w:szCs w:val="24"/>
              </w:rPr>
              <w:t>Тема 2.1. Деловые беседы и консультирование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 w:val="restart"/>
            <w:tcBorders>
              <w:top w:val="single" w:sz="12" w:space="0" w:color="auto"/>
            </w:tcBorders>
          </w:tcPr>
          <w:p w:rsidR="00F7746A" w:rsidRPr="00BA2707" w:rsidRDefault="00F7746A" w:rsidP="00F7746A">
            <w:pPr>
              <w:ind w:left="82"/>
              <w:rPr>
                <w:b/>
                <w:sz w:val="24"/>
                <w:szCs w:val="24"/>
              </w:rPr>
            </w:pPr>
            <w:r w:rsidRPr="00BA2707"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2576" w:type="dxa"/>
            <w:vMerge w:val="restart"/>
            <w:tcBorders>
              <w:top w:val="single" w:sz="12" w:space="0" w:color="auto"/>
            </w:tcBorders>
          </w:tcPr>
          <w:p w:rsidR="00F7746A" w:rsidRPr="00BA2707" w:rsidRDefault="00F7746A" w:rsidP="00F7746A">
            <w:pPr>
              <w:ind w:left="82"/>
              <w:rPr>
                <w:b/>
                <w:sz w:val="24"/>
                <w:szCs w:val="24"/>
              </w:rPr>
            </w:pPr>
            <w:r w:rsidRPr="00BA2707">
              <w:rPr>
                <w:b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6152" w:type="dxa"/>
            <w:tcBorders>
              <w:top w:val="single" w:sz="12" w:space="0" w:color="auto"/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/>
                <w:sz w:val="24"/>
                <w:szCs w:val="24"/>
              </w:rPr>
            </w:pPr>
            <w:r w:rsidRPr="003E3A6B">
              <w:rPr>
                <w:b/>
                <w:sz w:val="24"/>
                <w:szCs w:val="24"/>
              </w:rPr>
              <w:t>РАЗДЕЛ 1. ПРЕДПРИНИМАТЕЛЬСТВО И ЕГО МЕСТО В СОВРЕМЕННОЙ ЭКОНОМИКЕ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1.1. Общая характеристика предпринимательства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1.2. История развития учения о предпринимательстве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1.3. Типология предпринимательства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1.4. Предпринимательская среда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3E3A6B">
              <w:rPr>
                <w:rFonts w:eastAsia="Courier New"/>
                <w:b/>
                <w:sz w:val="24"/>
                <w:szCs w:val="24"/>
              </w:rPr>
              <w:t>ПРАВОВЫЕ ОСНОВЫ ПРЕДПРИНИМАТЕЛЬСКОЙ ДЕЯТЕЛЬНОСТИ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2.1. Нормативно-правовые акты, регламентирующие предпринимательскую деятельность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2.2. Порядок регистрации предпринимательской деятельности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b/>
                <w:bCs/>
                <w:sz w:val="24"/>
                <w:szCs w:val="24"/>
              </w:rPr>
              <w:t xml:space="preserve">РАЗДЕЛ 3. </w:t>
            </w:r>
            <w:r w:rsidRPr="003E3A6B">
              <w:rPr>
                <w:rFonts w:eastAsia="Courier New"/>
                <w:b/>
                <w:sz w:val="24"/>
                <w:szCs w:val="24"/>
              </w:rPr>
              <w:t>ОРГАНИЗАЦИОННО-ПРАВОВЫЕ ФОРМЫ ПРЕДПРИНИМАТЕЛЬСКОЙ ДЕЯТЕЛЬНОСТИ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3.1. Общая характеристика организационно-правовых форм предпринимательской деятельности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 xml:space="preserve">Тема 3.2. Индивидуальное предпринимательство 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3.3. Коллективные формы организации предпринимательской деятельности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3.4. Малое предпринимательство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/>
                <w:sz w:val="24"/>
                <w:szCs w:val="24"/>
              </w:rPr>
            </w:pPr>
            <w:r w:rsidRPr="003E3A6B">
              <w:rPr>
                <w:b/>
                <w:sz w:val="24"/>
                <w:szCs w:val="24"/>
              </w:rPr>
              <w:t>РАЗДЕЛ 4. РЕСУРСНОЕ ОБЕСПЕЧЕНИЕ ПРЕДПРИНИМАТЕЛЬСКОЙ ДЕЯТЕЛЬНОСТИ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4.1. Основные средства и нематериальные активы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4.2. Кадровое обеспечение предпринимательской деятельности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b/>
                <w:sz w:val="24"/>
                <w:szCs w:val="24"/>
              </w:rPr>
              <w:t>РАЗДЕЛ 5. ФИНАНСОВО-ЭКОНОМИЧЕСКИЕ ПОКАЗАТЕЛИ ПРЕДПРИНИМАТЕЛЬСКОЙ ДЕЯТЕЛЬНОСТИ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5.1. Расходы и себестоимость продукции</w:t>
            </w:r>
          </w:p>
        </w:tc>
      </w:tr>
      <w:tr w:rsidR="00F7746A" w:rsidRPr="00605E7F" w:rsidTr="00BA2707">
        <w:trPr>
          <w:trHeight w:val="77"/>
        </w:trPr>
        <w:tc>
          <w:tcPr>
            <w:tcW w:w="911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5.2. Определение результатов предпринимательской деятельности</w:t>
            </w:r>
          </w:p>
        </w:tc>
      </w:tr>
      <w:tr w:rsidR="00F7746A" w:rsidRPr="00605E7F" w:rsidTr="007A29C9">
        <w:trPr>
          <w:trHeight w:val="77"/>
        </w:trPr>
        <w:tc>
          <w:tcPr>
            <w:tcW w:w="911" w:type="dxa"/>
            <w:vMerge/>
            <w:tcBorders>
              <w:bottom w:val="single" w:sz="4" w:space="0" w:color="000000"/>
            </w:tcBorders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bottom w:val="single" w:sz="4" w:space="0" w:color="000000"/>
            </w:tcBorders>
          </w:tcPr>
          <w:p w:rsidR="00F7746A" w:rsidRPr="009B30CF" w:rsidRDefault="00F7746A" w:rsidP="00F7746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3E3A6B" w:rsidRDefault="00F7746A" w:rsidP="00F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5.3. Налогообложение предпринимательской деятельности</w:t>
            </w:r>
          </w:p>
        </w:tc>
      </w:tr>
      <w:tr w:rsidR="00F7746A" w:rsidRPr="00717E3A" w:rsidTr="007E54CD">
        <w:trPr>
          <w:trHeight w:val="20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shd w:val="clear" w:color="auto" w:fill="7F7F7F"/>
          </w:tcPr>
          <w:p w:rsidR="00F7746A" w:rsidRPr="00717E3A" w:rsidRDefault="00F7746A" w:rsidP="00F7746A">
            <w:pPr>
              <w:pStyle w:val="TableParagraph"/>
              <w:spacing w:line="262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 ПРОФЕССИОНАЛЬНЫЙ ЦИКЛ</w:t>
            </w:r>
          </w:p>
        </w:tc>
      </w:tr>
      <w:tr w:rsidR="00F7746A" w:rsidRPr="00605E7F" w:rsidTr="007E54CD">
        <w:trPr>
          <w:trHeight w:val="20"/>
        </w:trPr>
        <w:tc>
          <w:tcPr>
            <w:tcW w:w="9639" w:type="dxa"/>
            <w:gridSpan w:val="3"/>
            <w:shd w:val="clear" w:color="auto" w:fill="auto"/>
          </w:tcPr>
          <w:p w:rsidR="00F7746A" w:rsidRPr="00605E7F" w:rsidRDefault="00F7746A" w:rsidP="00F7746A">
            <w:pPr>
              <w:pStyle w:val="TableParagraph"/>
              <w:spacing w:line="267" w:lineRule="exact"/>
              <w:ind w:left="82"/>
              <w:rPr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 Профессиональный модуль «</w:t>
            </w:r>
            <w:r w:rsidRPr="00F7746A">
              <w:rPr>
                <w:b/>
                <w:sz w:val="24"/>
                <w:szCs w:val="24"/>
              </w:rPr>
              <w:t>Технология приготовления блюд и напитков</w:t>
            </w:r>
            <w:r w:rsidRPr="00605E7F">
              <w:rPr>
                <w:b/>
                <w:sz w:val="24"/>
                <w:szCs w:val="24"/>
              </w:rPr>
              <w:t>»</w:t>
            </w:r>
          </w:p>
        </w:tc>
      </w:tr>
      <w:tr w:rsidR="00F7746A" w:rsidRPr="00605E7F" w:rsidTr="007E54CD">
        <w:trPr>
          <w:trHeight w:val="20"/>
        </w:trPr>
        <w:tc>
          <w:tcPr>
            <w:tcW w:w="911" w:type="dxa"/>
            <w:vMerge w:val="restart"/>
          </w:tcPr>
          <w:p w:rsidR="00F7746A" w:rsidRPr="007A29C9" w:rsidRDefault="00F7746A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2.1.1</w:t>
            </w:r>
          </w:p>
        </w:tc>
        <w:tc>
          <w:tcPr>
            <w:tcW w:w="2576" w:type="dxa"/>
            <w:vMerge w:val="restart"/>
          </w:tcPr>
          <w:p w:rsidR="00F7746A" w:rsidRPr="007A29C9" w:rsidRDefault="00F7746A" w:rsidP="00F7746A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Междисциплинарный курс «Технология обработки сырья и приготовления блюд из овощей и грибов»</w:t>
            </w:r>
          </w:p>
          <w:p w:rsidR="00F7746A" w:rsidRPr="007A29C9" w:rsidRDefault="00F7746A" w:rsidP="00F7746A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F7746A" w:rsidRPr="009B30CF" w:rsidRDefault="007A29C9" w:rsidP="007E54CD">
            <w:pPr>
              <w:ind w:left="52"/>
              <w:rPr>
                <w:b/>
                <w:sz w:val="24"/>
                <w:szCs w:val="24"/>
                <w:lang w:eastAsia="ru-RU"/>
              </w:rPr>
            </w:pPr>
            <w:r>
              <w:rPr>
                <w:rStyle w:val="c19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Style w:val="c19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7A29C9">
              <w:rPr>
                <w:rStyle w:val="c19"/>
                <w:b/>
                <w:color w:val="000000"/>
                <w:sz w:val="24"/>
                <w:szCs w:val="24"/>
              </w:rPr>
              <w:t xml:space="preserve">. </w:t>
            </w:r>
            <w:r w:rsidRPr="001F64AB">
              <w:rPr>
                <w:rStyle w:val="c19"/>
                <w:b/>
                <w:color w:val="000000"/>
                <w:sz w:val="24"/>
                <w:szCs w:val="24"/>
              </w:rPr>
              <w:t>Первичная обработка, нарезка и формовка традиционных видов овощей и плодов,</w:t>
            </w:r>
            <w:r>
              <w:rPr>
                <w:rStyle w:val="c19"/>
                <w:b/>
                <w:color w:val="000000"/>
                <w:sz w:val="24"/>
                <w:szCs w:val="24"/>
              </w:rPr>
              <w:t xml:space="preserve"> подготовка пряностей и приправ</w:t>
            </w:r>
          </w:p>
        </w:tc>
      </w:tr>
      <w:tr w:rsidR="00F7746A" w:rsidRPr="00605E7F" w:rsidTr="007E54CD">
        <w:trPr>
          <w:trHeight w:val="20"/>
        </w:trPr>
        <w:tc>
          <w:tcPr>
            <w:tcW w:w="911" w:type="dxa"/>
            <w:vMerge/>
          </w:tcPr>
          <w:p w:rsidR="00F7746A" w:rsidRPr="007A29C9" w:rsidRDefault="00F7746A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7A29C9" w:rsidRDefault="00F7746A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F7746A" w:rsidRPr="007A29C9" w:rsidRDefault="007A29C9" w:rsidP="007E54CD">
            <w:pPr>
              <w:ind w:left="52"/>
              <w:rPr>
                <w:color w:val="000000"/>
                <w:sz w:val="24"/>
                <w:szCs w:val="24"/>
              </w:rPr>
            </w:pPr>
            <w:r>
              <w:rPr>
                <w:rStyle w:val="c19"/>
                <w:color w:val="000000"/>
                <w:sz w:val="24"/>
                <w:szCs w:val="24"/>
              </w:rPr>
              <w:t xml:space="preserve">Тема 1.1. </w:t>
            </w:r>
            <w:r w:rsidRPr="001F64AB">
              <w:rPr>
                <w:rStyle w:val="c19"/>
                <w:color w:val="000000"/>
                <w:sz w:val="24"/>
                <w:szCs w:val="24"/>
              </w:rPr>
              <w:t>Первичная обработка овощей, плодов, пряностей и при</w:t>
            </w:r>
            <w:r>
              <w:rPr>
                <w:rStyle w:val="c19"/>
                <w:color w:val="000000"/>
                <w:sz w:val="24"/>
                <w:szCs w:val="24"/>
              </w:rPr>
              <w:t>прав. Нарезка и формовка овощей</w:t>
            </w:r>
          </w:p>
        </w:tc>
      </w:tr>
      <w:tr w:rsidR="00F7746A" w:rsidRPr="00605E7F" w:rsidTr="007E54CD">
        <w:trPr>
          <w:trHeight w:val="20"/>
        </w:trPr>
        <w:tc>
          <w:tcPr>
            <w:tcW w:w="911" w:type="dxa"/>
            <w:vMerge/>
          </w:tcPr>
          <w:p w:rsidR="00F7746A" w:rsidRPr="007A29C9" w:rsidRDefault="00F7746A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7746A" w:rsidRPr="007A29C9" w:rsidRDefault="00F7746A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F7746A" w:rsidRPr="009B30CF" w:rsidRDefault="007A29C9" w:rsidP="007E54CD">
            <w:pPr>
              <w:pStyle w:val="TableParagraph"/>
              <w:spacing w:line="262" w:lineRule="exact"/>
              <w:ind w:left="52"/>
              <w:rPr>
                <w:sz w:val="24"/>
                <w:szCs w:val="24"/>
              </w:rPr>
            </w:pPr>
            <w:r>
              <w:rPr>
                <w:rStyle w:val="c19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Style w:val="c19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A29C9">
              <w:rPr>
                <w:rStyle w:val="c19"/>
                <w:b/>
                <w:color w:val="000000"/>
                <w:sz w:val="24"/>
                <w:szCs w:val="24"/>
              </w:rPr>
              <w:t xml:space="preserve">. </w:t>
            </w:r>
            <w:r w:rsidRPr="001F64AB">
              <w:rPr>
                <w:rStyle w:val="c19"/>
                <w:b/>
                <w:color w:val="000000"/>
                <w:sz w:val="24"/>
                <w:szCs w:val="24"/>
              </w:rPr>
              <w:t>Приготовление и оформление основных и простых блюд и гарниров из традиционных видов овощей и грибов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A29C9" w:rsidRPr="009B30CF" w:rsidRDefault="007A29C9" w:rsidP="007E54CD">
            <w:pPr>
              <w:pStyle w:val="TableParagraph"/>
              <w:spacing w:line="262" w:lineRule="exact"/>
              <w:ind w:left="52"/>
              <w:rPr>
                <w:sz w:val="24"/>
                <w:szCs w:val="24"/>
              </w:rPr>
            </w:pPr>
            <w:r>
              <w:rPr>
                <w:rStyle w:val="c19"/>
                <w:bCs/>
                <w:color w:val="000000"/>
                <w:sz w:val="24"/>
                <w:szCs w:val="24"/>
              </w:rPr>
              <w:t xml:space="preserve">Тема 2.1. </w:t>
            </w:r>
            <w:r w:rsidRPr="001F64AB">
              <w:rPr>
                <w:rStyle w:val="c19"/>
                <w:bCs/>
                <w:color w:val="000000"/>
                <w:sz w:val="24"/>
                <w:szCs w:val="24"/>
              </w:rPr>
              <w:t>Блюда</w:t>
            </w:r>
            <w:r>
              <w:rPr>
                <w:rStyle w:val="c19"/>
                <w:bCs/>
                <w:color w:val="000000"/>
                <w:sz w:val="24"/>
                <w:szCs w:val="24"/>
              </w:rPr>
              <w:t xml:space="preserve"> и гарниры из овощей и грибов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A29C9" w:rsidRPr="009B30CF" w:rsidRDefault="007A29C9" w:rsidP="007E54CD">
            <w:pPr>
              <w:pStyle w:val="TableParagraph"/>
              <w:spacing w:line="262" w:lineRule="exact"/>
              <w:ind w:left="52"/>
              <w:rPr>
                <w:sz w:val="24"/>
                <w:szCs w:val="24"/>
              </w:rPr>
            </w:pPr>
            <w:r>
              <w:rPr>
                <w:rStyle w:val="c19"/>
                <w:color w:val="000000"/>
                <w:sz w:val="24"/>
                <w:szCs w:val="24"/>
              </w:rPr>
              <w:t>Тема 2.2. Приготовление и оформление блюд из овощей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A29C9" w:rsidRPr="009B30CF" w:rsidRDefault="007A29C9" w:rsidP="007E54CD">
            <w:pPr>
              <w:pStyle w:val="TableParagraph"/>
              <w:spacing w:line="262" w:lineRule="exact"/>
              <w:ind w:left="52"/>
              <w:rPr>
                <w:sz w:val="24"/>
                <w:szCs w:val="24"/>
              </w:rPr>
            </w:pPr>
            <w:r>
              <w:rPr>
                <w:rStyle w:val="c19"/>
                <w:color w:val="000000"/>
                <w:sz w:val="24"/>
                <w:szCs w:val="24"/>
              </w:rPr>
              <w:t xml:space="preserve">Тема 2.3. </w:t>
            </w:r>
            <w:r w:rsidRPr="001F64AB">
              <w:rPr>
                <w:rStyle w:val="c19"/>
                <w:color w:val="000000"/>
                <w:sz w:val="24"/>
                <w:szCs w:val="24"/>
              </w:rPr>
              <w:t>Приготовление  и оформление блюд из грибов</w:t>
            </w:r>
          </w:p>
        </w:tc>
      </w:tr>
      <w:tr w:rsidR="00F7746A" w:rsidRPr="00605E7F" w:rsidTr="007E54CD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000000"/>
            </w:tcBorders>
          </w:tcPr>
          <w:p w:rsidR="00F7746A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2.1.2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</w:tcBorders>
          </w:tcPr>
          <w:p w:rsidR="00F7746A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 xml:space="preserve">Междисциплинарный курс «Технология </w:t>
            </w:r>
            <w:r w:rsidRPr="007A29C9">
              <w:rPr>
                <w:b/>
                <w:sz w:val="24"/>
                <w:szCs w:val="24"/>
              </w:rPr>
              <w:lastRenderedPageBreak/>
              <w:t>подготовки сырья и приготовления блюд и гарниров из круп, бобовых и макаронных изделий, яиц и творога, теста»</w:t>
            </w: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F7746A" w:rsidRPr="009B30CF" w:rsidRDefault="007A29C9" w:rsidP="007E54CD">
            <w:pPr>
              <w:ind w:left="5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A29C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5677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ПРИГОТОВЛЕНИЕ БЛЮД И ГАРНИРОВ ИЗ КРУП, БОБОВЫХ И МАКАРОННЫХ ИЗДЕЛИЙ 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9B30CF" w:rsidRDefault="007A29C9" w:rsidP="007E54CD">
            <w:pPr>
              <w:ind w:left="52"/>
              <w:rPr>
                <w:sz w:val="24"/>
                <w:szCs w:val="24"/>
              </w:rPr>
            </w:pPr>
            <w:r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 xml:space="preserve">Тема 1.1. </w:t>
            </w:r>
            <w:r w:rsidRPr="00B5677E"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>Подготовка сырья</w:t>
            </w:r>
            <w:r w:rsidRPr="00B5677E">
              <w:rPr>
                <w:rStyle w:val="c12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677E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для приготовления блюд и гарниров из круп, бобовых, кукурузы, макарон</w:t>
            </w:r>
            <w:r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ных изделий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9B30CF" w:rsidRDefault="007A29C9" w:rsidP="007E54CD">
            <w:pPr>
              <w:ind w:left="5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1.2. </w:t>
            </w:r>
            <w:r w:rsidRPr="00B5677E">
              <w:rPr>
                <w:color w:val="000000"/>
                <w:sz w:val="24"/>
                <w:szCs w:val="24"/>
                <w:shd w:val="clear" w:color="auto" w:fill="FFFFFF"/>
              </w:rPr>
              <w:t>Приготовление и офо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рмление каш и гарниров из круп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9B30CF" w:rsidRDefault="007A29C9" w:rsidP="007E54CD">
            <w:pPr>
              <w:ind w:left="5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1.3. </w:t>
            </w:r>
            <w:r w:rsidRPr="00B5677E">
              <w:rPr>
                <w:color w:val="000000"/>
                <w:sz w:val="24"/>
                <w:szCs w:val="24"/>
                <w:shd w:val="clear" w:color="auto" w:fill="FFFFFF"/>
              </w:rPr>
              <w:t>Приготовление и оформление блюд и гарниров из бобовы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х и кукурузы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A29C9" w:rsidRDefault="007A29C9" w:rsidP="007E54CD">
            <w:pPr>
              <w:ind w:left="5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1.4. </w:t>
            </w:r>
            <w:r w:rsidRPr="00B5677E">
              <w:rPr>
                <w:color w:val="000000"/>
                <w:sz w:val="24"/>
                <w:szCs w:val="24"/>
                <w:shd w:val="clear" w:color="auto" w:fill="FFFFFF"/>
              </w:rPr>
              <w:t xml:space="preserve">Приготовление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гарниров из макаронных изделий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9B30CF" w:rsidRDefault="007A29C9" w:rsidP="007E54CD">
            <w:pPr>
              <w:ind w:left="5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A29C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5677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ПРИГОТОВЛЕНИЕ И ОФОРМЛЕНИ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Е ПРОСТЫХ БЛЮД ИЗ ЯИЦ И ТВОРОГА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9B30CF" w:rsidRDefault="007A29C9" w:rsidP="007E54CD">
            <w:pPr>
              <w:ind w:left="5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2.1. </w:t>
            </w:r>
            <w:r w:rsidRPr="00B5677E">
              <w:rPr>
                <w:color w:val="000000"/>
                <w:sz w:val="24"/>
                <w:szCs w:val="24"/>
                <w:shd w:val="clear" w:color="auto" w:fill="FFFFFF"/>
              </w:rPr>
              <w:t>Подготовка сырья и вспомогательных компонентов для приго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товления блюд из яиц и творога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9B30CF" w:rsidRDefault="007A29C9" w:rsidP="007E54CD">
            <w:pPr>
              <w:ind w:left="5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Тема 2.2. Приготовление блюд из яиц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A29C9" w:rsidRDefault="007A29C9" w:rsidP="007E54CD">
            <w:pPr>
              <w:ind w:left="5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2.3. </w:t>
            </w:r>
            <w:r w:rsidRPr="00B5677E">
              <w:rPr>
                <w:color w:val="000000"/>
                <w:sz w:val="24"/>
                <w:szCs w:val="24"/>
                <w:shd w:val="clear" w:color="auto" w:fill="FFFFFF"/>
              </w:rPr>
              <w:t>Приготовление блюд из 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ворога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9B30CF" w:rsidRDefault="007A29C9" w:rsidP="007E54CD">
            <w:pPr>
              <w:pStyle w:val="TableParagraph"/>
              <w:spacing w:line="262" w:lineRule="exact"/>
              <w:ind w:left="5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7A29C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5677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ПРИГОТОВЛЕНИЕ И ОФОРМЛЕНИЕ ПРОСТЫХ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МУЧНЫХ БЛЮД ИЗ ТЕСТА С ФАРШЕМ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9B30CF" w:rsidRDefault="007A29C9" w:rsidP="007E54CD">
            <w:pPr>
              <w:pStyle w:val="TableParagraph"/>
              <w:spacing w:line="262" w:lineRule="exact"/>
              <w:ind w:left="52"/>
              <w:rPr>
                <w:sz w:val="24"/>
                <w:szCs w:val="24"/>
              </w:rPr>
            </w:pPr>
            <w:r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 xml:space="preserve">Тема 3.1. </w:t>
            </w:r>
            <w:r w:rsidRPr="00B5677E"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>Приготовление блинов</w:t>
            </w:r>
            <w:r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5677E"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 xml:space="preserve"> олад</w:t>
            </w:r>
            <w:r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B5677E"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>, изделий из блинчатого теста</w:t>
            </w:r>
          </w:p>
        </w:tc>
      </w:tr>
      <w:tr w:rsidR="00F7746A" w:rsidRPr="00605E7F" w:rsidTr="007E54CD">
        <w:trPr>
          <w:trHeight w:val="20"/>
        </w:trPr>
        <w:tc>
          <w:tcPr>
            <w:tcW w:w="911" w:type="dxa"/>
            <w:vMerge/>
            <w:tcBorders>
              <w:bottom w:val="single" w:sz="4" w:space="0" w:color="000000"/>
            </w:tcBorders>
          </w:tcPr>
          <w:p w:rsidR="00F7746A" w:rsidRPr="007A29C9" w:rsidRDefault="00F7746A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bottom w:val="single" w:sz="4" w:space="0" w:color="000000"/>
            </w:tcBorders>
          </w:tcPr>
          <w:p w:rsidR="00F7746A" w:rsidRPr="007A29C9" w:rsidRDefault="00F7746A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F7746A" w:rsidRPr="007A29C9" w:rsidRDefault="007A29C9" w:rsidP="007E54CD">
            <w:pPr>
              <w:pStyle w:val="TableParagraph"/>
              <w:spacing w:line="262" w:lineRule="exact"/>
              <w:ind w:left="52"/>
              <w:rPr>
                <w:sz w:val="24"/>
                <w:szCs w:val="24"/>
              </w:rPr>
            </w:pPr>
            <w:r w:rsidRPr="007A29C9">
              <w:rPr>
                <w:color w:val="000000"/>
                <w:sz w:val="24"/>
                <w:szCs w:val="24"/>
                <w:shd w:val="clear" w:color="auto" w:fill="FFFFFF"/>
              </w:rPr>
              <w:t>Тема 3.2. Приготовление вареников, пельменей</w:t>
            </w:r>
          </w:p>
        </w:tc>
      </w:tr>
      <w:tr w:rsidR="00F7746A" w:rsidRPr="00605E7F" w:rsidTr="007E54CD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000000"/>
            </w:tcBorders>
          </w:tcPr>
          <w:p w:rsidR="00F7746A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2.1.3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</w:tcBorders>
          </w:tcPr>
          <w:p w:rsidR="00F7746A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Междисциплинарный курс «Технология приготовления супов и соусов»</w:t>
            </w: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F7746A" w:rsidRPr="007E54CD" w:rsidRDefault="007A29C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 w:rsidRPr="007E54C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E54C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. ПРИГОТОВЛЕНИЕ СУПОВ И СОУСОВ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A29C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1.1. Общая характеристика супов и соусов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A29C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1.2. Технология приготовления бульонов и отваров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A29C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1.3. Технология приготовления простых супов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A29C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1.4. Технология приготовления отдельных компонентов для соусов и соусных полуфабрикатов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tabs>
                <w:tab w:val="left" w:pos="2203"/>
              </w:tabs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A29C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bCs/>
                <w:sz w:val="24"/>
                <w:szCs w:val="24"/>
                <w:shd w:val="clear" w:color="auto" w:fill="FFFFFF"/>
              </w:rPr>
              <w:t>Тема 1.5. Технология приготовления простых холодных и горячих соусов</w:t>
            </w:r>
          </w:p>
        </w:tc>
      </w:tr>
      <w:tr w:rsidR="00F7746A" w:rsidRPr="00605E7F" w:rsidTr="007E54CD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000000"/>
            </w:tcBorders>
          </w:tcPr>
          <w:p w:rsidR="00F7746A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2.1.4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</w:tcBorders>
          </w:tcPr>
          <w:p w:rsidR="00F7746A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Междисциплинарный курс «Технология обработки сырья и приготовления блюд из рыбы»</w:t>
            </w: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F7746A" w:rsidRPr="007E54CD" w:rsidRDefault="007A29C9" w:rsidP="007E54CD">
            <w:pPr>
              <w:ind w:left="52"/>
              <w:rPr>
                <w:sz w:val="24"/>
                <w:szCs w:val="24"/>
              </w:rPr>
            </w:pPr>
            <w:r w:rsidRPr="007E54C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 w:rsidRPr="007E54CD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E54CD">
              <w:rPr>
                <w:b/>
                <w:color w:val="000000"/>
                <w:sz w:val="24"/>
                <w:szCs w:val="24"/>
                <w:shd w:val="clear" w:color="auto" w:fill="FFFFFF"/>
              </w:rPr>
              <w:t>. ПЕРВИЧНАЯ ОБРАБОТКА РЫБЫ С КОСТНЫМ СКЕЛЕТОМ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A29C9" w:rsidP="007E54CD">
            <w:pPr>
              <w:ind w:left="52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54C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1.1. Механическая кулинарная обработка и разделка рыбы с костным скелетом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A29C9" w:rsidP="007E54CD">
            <w:pPr>
              <w:ind w:left="52"/>
              <w:rPr>
                <w:sz w:val="24"/>
                <w:szCs w:val="24"/>
              </w:rPr>
            </w:pPr>
            <w:r w:rsidRPr="007E54C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 w:rsidRPr="007E54C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E54C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. ПРИГОТОВЛЕНИЕ И ПОДГОТОВКА ПОЛУФАБРИКАТОВ ИЗ РЫБЫ С КОСТНЫМ СКЕЛЕТОМ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A29C9" w:rsidP="007E54CD">
            <w:pPr>
              <w:ind w:left="52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54C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2.1. Приготовление полуфабрикатов из рыб для дальнейшего их использования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A29C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 w:rsidRPr="007E54CD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7E54CD">
              <w:rPr>
                <w:b/>
                <w:color w:val="000000"/>
                <w:sz w:val="24"/>
                <w:szCs w:val="24"/>
                <w:shd w:val="clear" w:color="auto" w:fill="FFFFFF"/>
              </w:rPr>
              <w:t>. ПРИГОТОВЛЕНИЕ И ОФОРМЛЕНИЕ БЛЮД ИЗ РЫБЫ С КОСТНЫМ СКЕЛЕТОМ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A29C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3.1. Приготовление простых и основных блюд из рыбы</w:t>
            </w:r>
          </w:p>
        </w:tc>
      </w:tr>
      <w:tr w:rsidR="00F7746A" w:rsidRPr="00605E7F" w:rsidTr="007E54CD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000000"/>
            </w:tcBorders>
          </w:tcPr>
          <w:p w:rsidR="00F7746A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2.1.5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</w:tcBorders>
          </w:tcPr>
          <w:p w:rsidR="00F7746A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Междисциплинарный курс «Технология обработки сырья и приготовления блюд из мяса и домашней птицы»</w:t>
            </w: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F7746A" w:rsidRPr="007E54CD" w:rsidRDefault="000A75F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b/>
                <w:sz w:val="24"/>
                <w:szCs w:val="24"/>
              </w:rPr>
              <w:t xml:space="preserve">РАЗДЕЛ 1. ПРИГОТОВЛЕНИЕ </w:t>
            </w:r>
            <w:r w:rsidRPr="007E54CD">
              <w:rPr>
                <w:rFonts w:eastAsia="Calibri"/>
                <w:b/>
                <w:sz w:val="24"/>
                <w:szCs w:val="24"/>
              </w:rPr>
              <w:t xml:space="preserve"> БЛЮД ИЗ МЯСА И ДОМАШНЕЙ ПТИЦЫ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0A75F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1.1. Общая характеристика полуфабрикатов  из мяса, мясных продуктов  и домашней птицы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0A75F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1.2. Приготовление полуфабрикатов из мяса, мясных продуктов и домашней птицы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0A75F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1.3. Технология приготовления вареных мясных блюд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0A75F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1.4.  Технология приготовления простых  жареных мясных блюд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0A75F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1.5.  Технология приготовления простых тушеных блюд из мяса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0A75F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1.6.  Технология приготовления простых  запеченных мясных блюд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0A75F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1.7.  Технология приготовления простых блюд из рубленого мяса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0A75F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1.8.Технология приготовления простых блюд из котлетной массы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0A75F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1.9. Технология приготовления простых блюд из субпродуктов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0A75F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1.10. Технология приготовления простых блюд из домашней птицы</w:t>
            </w:r>
          </w:p>
        </w:tc>
      </w:tr>
      <w:tr w:rsidR="00F7746A" w:rsidRPr="00605E7F" w:rsidTr="007E54CD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000000"/>
            </w:tcBorders>
          </w:tcPr>
          <w:p w:rsidR="00F7746A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2.1.6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</w:tcBorders>
          </w:tcPr>
          <w:p w:rsidR="00F7746A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Междисциплинарный курс «Технология приготовления и оформления холодных блюд и закусок»</w:t>
            </w: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F7746A" w:rsidRPr="007E54CD" w:rsidRDefault="00776769" w:rsidP="007E54CD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E54CD">
              <w:rPr>
                <w:b/>
                <w:sz w:val="24"/>
                <w:szCs w:val="24"/>
              </w:rPr>
              <w:t>РАЗДЕЛ 1. ПРИГОТОВЛЕНИЕ БУТЕРБРОДОВ  И ГАСТРОНОМИЧЕСКИХ ПРОДУКТОВ  ПОРЦИЯМИ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7676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rFonts w:eastAsia="Calibri"/>
                <w:bCs/>
                <w:sz w:val="24"/>
                <w:szCs w:val="24"/>
              </w:rPr>
              <w:t>Тема 1.1. Ассортимент и технология  приготовления и оформления бутербродов, гастрономических продуктов порциями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76769" w:rsidP="007E54CD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E54CD">
              <w:rPr>
                <w:b/>
                <w:sz w:val="24"/>
                <w:szCs w:val="24"/>
              </w:rPr>
              <w:t>РАЗДЕЛ 2. ПРИГОТОВЛЕНИЕ САЛАТОВ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7676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rFonts w:eastAsia="Calibri"/>
                <w:bCs/>
                <w:sz w:val="24"/>
                <w:szCs w:val="24"/>
              </w:rPr>
              <w:t>Тема 2.1. Ассортимент и технология  приготовления и оформления салатов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76769" w:rsidP="007E54CD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E54CD">
              <w:rPr>
                <w:b/>
                <w:sz w:val="24"/>
                <w:szCs w:val="24"/>
              </w:rPr>
              <w:t>РАЗДЕЛ 3. ПРИГОТОВЛЕНИЕ И ОФОРМЛЕНИЕ ПРОСТЫХ ХОЛОДНЫХ  ЗАКУСОК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7676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3.1. Ассортимент и технология  приготовления простых холодных  закусок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76769" w:rsidP="007E54CD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E54CD">
              <w:rPr>
                <w:b/>
                <w:sz w:val="24"/>
                <w:szCs w:val="24"/>
              </w:rPr>
              <w:t>РАЗДЕЛ 4. ПРИГОТОВЛЕНИЕ И ОФОРМЛЕНИЕ ПРОСТЫХ ХОЛОДНЫХ БЛЮД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7676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4.1. Ассортимент и технология  приготовления простых холодных блюд</w:t>
            </w:r>
          </w:p>
        </w:tc>
      </w:tr>
      <w:tr w:rsidR="00F7746A" w:rsidRPr="00605E7F" w:rsidTr="007E54CD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000000"/>
            </w:tcBorders>
          </w:tcPr>
          <w:p w:rsidR="00F7746A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2.1.7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</w:tcBorders>
          </w:tcPr>
          <w:p w:rsidR="00F7746A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Междисциплинарный курс «Приготовление сладких блюд и напитков»</w:t>
            </w: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F7746A" w:rsidRPr="007E54CD" w:rsidRDefault="00776769" w:rsidP="007E54CD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E54CD">
              <w:rPr>
                <w:b/>
                <w:sz w:val="24"/>
                <w:szCs w:val="24"/>
              </w:rPr>
              <w:t>РАЗДЕЛ 1. ПРИГОТОВЛЕНИЕ И ОФОРМЛЕНИЕ ПРОСТЫХ ХОЛОДНЫХ И ГОРЯЧИХ СЛАДКИХ БЛЮД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7676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bCs/>
                <w:sz w:val="24"/>
                <w:szCs w:val="24"/>
              </w:rPr>
              <w:t>Тема 1.1.  Характеристика,  требования к качеству, условия и сроки хранения основного сырья, используемого при приготовлении сладких блюд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7676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1.2. Организации работы повара при приготовлении и оформлении сладких блюд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76769" w:rsidP="007E54CD">
            <w:pPr>
              <w:pStyle w:val="TableParagraph"/>
              <w:spacing w:line="262" w:lineRule="exact"/>
              <w:ind w:left="82"/>
              <w:rPr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1.3. Технология приготовления   и оформления сладких блюд</w:t>
            </w:r>
          </w:p>
        </w:tc>
      </w:tr>
      <w:tr w:rsidR="007A29C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A29C9" w:rsidRPr="007A29C9" w:rsidRDefault="007A29C9" w:rsidP="00F7746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A29C9" w:rsidRPr="007E54CD" w:rsidRDefault="00776769" w:rsidP="007E54CD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E54CD">
              <w:rPr>
                <w:b/>
                <w:sz w:val="24"/>
                <w:szCs w:val="24"/>
              </w:rPr>
              <w:t>РАЗДЕЛ 2. ПРИГОТОВЛЕНИЕ ПРОСТЫХ ГОРЯЧИХ И ХОЛОДНЫХ  НАПИТКОВ</w:t>
            </w:r>
          </w:p>
        </w:tc>
      </w:tr>
      <w:tr w:rsidR="0077676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76769" w:rsidRPr="007A29C9" w:rsidRDefault="00776769" w:rsidP="00776769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76769" w:rsidRPr="007A29C9" w:rsidRDefault="00776769" w:rsidP="0077676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76769" w:rsidRPr="007E54CD" w:rsidRDefault="00776769" w:rsidP="007E54CD">
            <w:pPr>
              <w:ind w:left="66"/>
              <w:rPr>
                <w:bCs/>
                <w:sz w:val="24"/>
                <w:szCs w:val="24"/>
              </w:rPr>
            </w:pPr>
            <w:r w:rsidRPr="007E54CD">
              <w:rPr>
                <w:bCs/>
                <w:sz w:val="24"/>
                <w:szCs w:val="24"/>
              </w:rPr>
              <w:t xml:space="preserve">Тема 2.1. Классификация, ассортимент, пищевая ценность горячих и холодных напитков. </w:t>
            </w:r>
          </w:p>
          <w:p w:rsidR="00776769" w:rsidRPr="007E54CD" w:rsidRDefault="00776769" w:rsidP="007E54CD">
            <w:pPr>
              <w:ind w:left="66"/>
              <w:rPr>
                <w:bCs/>
                <w:sz w:val="24"/>
                <w:szCs w:val="24"/>
              </w:rPr>
            </w:pPr>
            <w:r w:rsidRPr="007E54CD">
              <w:rPr>
                <w:bCs/>
                <w:sz w:val="24"/>
                <w:szCs w:val="24"/>
              </w:rPr>
              <w:t>Характеристика сырья.</w:t>
            </w:r>
          </w:p>
        </w:tc>
      </w:tr>
      <w:tr w:rsidR="0077676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76769" w:rsidRPr="007A29C9" w:rsidRDefault="00776769" w:rsidP="00776769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76769" w:rsidRPr="007A29C9" w:rsidRDefault="00776769" w:rsidP="0077676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76769" w:rsidRPr="007E54CD" w:rsidRDefault="00776769" w:rsidP="007E54CD">
            <w:pPr>
              <w:ind w:left="66"/>
              <w:rPr>
                <w:bCs/>
                <w:sz w:val="24"/>
                <w:szCs w:val="24"/>
              </w:rPr>
            </w:pPr>
            <w:r w:rsidRPr="007E54CD">
              <w:rPr>
                <w:bCs/>
                <w:sz w:val="24"/>
                <w:szCs w:val="24"/>
              </w:rPr>
              <w:t xml:space="preserve">Тема 2.2. Техническое оснащение и организация рабочего места повара при приготовлении холодных и </w:t>
            </w:r>
            <w:r w:rsidRPr="007E54CD">
              <w:rPr>
                <w:sz w:val="24"/>
                <w:szCs w:val="24"/>
              </w:rPr>
              <w:t>горячих</w:t>
            </w:r>
            <w:r w:rsidRPr="007E54CD">
              <w:rPr>
                <w:bCs/>
                <w:sz w:val="24"/>
                <w:szCs w:val="24"/>
              </w:rPr>
              <w:t xml:space="preserve"> напитков.</w:t>
            </w:r>
          </w:p>
        </w:tc>
      </w:tr>
      <w:tr w:rsidR="0077676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76769" w:rsidRPr="007A29C9" w:rsidRDefault="00776769" w:rsidP="00776769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76769" w:rsidRPr="007A29C9" w:rsidRDefault="00776769" w:rsidP="0077676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76769" w:rsidRPr="007E54CD" w:rsidRDefault="00776769" w:rsidP="007E54CD">
            <w:pPr>
              <w:ind w:left="66"/>
              <w:rPr>
                <w:bCs/>
                <w:sz w:val="24"/>
                <w:szCs w:val="24"/>
              </w:rPr>
            </w:pPr>
            <w:r w:rsidRPr="007E54CD">
              <w:rPr>
                <w:bCs/>
                <w:sz w:val="24"/>
                <w:szCs w:val="24"/>
              </w:rPr>
              <w:t xml:space="preserve">Тема 2.3. Технология приготовления простых холодных и </w:t>
            </w:r>
            <w:r w:rsidRPr="007E54CD">
              <w:rPr>
                <w:sz w:val="24"/>
                <w:szCs w:val="24"/>
              </w:rPr>
              <w:t>горячих</w:t>
            </w:r>
            <w:r w:rsidRPr="007E54CD">
              <w:rPr>
                <w:bCs/>
                <w:sz w:val="24"/>
                <w:szCs w:val="24"/>
              </w:rPr>
              <w:t xml:space="preserve"> напитков.</w:t>
            </w:r>
          </w:p>
        </w:tc>
      </w:tr>
      <w:tr w:rsidR="00776769" w:rsidRPr="00605E7F" w:rsidTr="007E54CD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000000"/>
            </w:tcBorders>
          </w:tcPr>
          <w:p w:rsidR="00776769" w:rsidRPr="007A29C9" w:rsidRDefault="00776769" w:rsidP="00776769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2.1.8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</w:tcBorders>
          </w:tcPr>
          <w:p w:rsidR="00776769" w:rsidRPr="007A29C9" w:rsidRDefault="00776769" w:rsidP="0077676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Междисциплинарный курс «Технология приготовления хлебобулочных, мучных и кондитерских изделий»</w:t>
            </w: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76769" w:rsidRPr="007E54CD" w:rsidRDefault="00776769" w:rsidP="007E54CD">
            <w:pPr>
              <w:ind w:left="66"/>
              <w:rPr>
                <w:b/>
                <w:bCs/>
                <w:sz w:val="24"/>
                <w:szCs w:val="24"/>
              </w:rPr>
            </w:pPr>
            <w:r w:rsidRPr="007E54CD">
              <w:rPr>
                <w:b/>
                <w:bCs/>
                <w:sz w:val="24"/>
                <w:szCs w:val="24"/>
              </w:rPr>
              <w:t>РАЗДЕЛ 1. ПРИГОТОВЛЕНИЕ ХЛЕБОБУЛОЧНЫХ, МУЧНЫХ И КОНДИТЕРСКИХ ИЗДЕЛИЙ</w:t>
            </w:r>
          </w:p>
        </w:tc>
      </w:tr>
      <w:tr w:rsidR="0077676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76769" w:rsidRPr="007A29C9" w:rsidRDefault="00776769" w:rsidP="00776769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76769" w:rsidRPr="00DA2B09" w:rsidRDefault="00776769" w:rsidP="00776769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76769" w:rsidRPr="007E54CD" w:rsidRDefault="00776769" w:rsidP="007E54CD">
            <w:pPr>
              <w:ind w:left="66"/>
              <w:rPr>
                <w:bCs/>
                <w:sz w:val="24"/>
                <w:szCs w:val="24"/>
              </w:rPr>
            </w:pPr>
            <w:r w:rsidRPr="007E54CD">
              <w:rPr>
                <w:sz w:val="24"/>
                <w:szCs w:val="24"/>
              </w:rPr>
              <w:t>Тема 1.1. Ассортимент, пищевая ценность, требования к качеству  хлебобулочных, мучных и кондитерских изделий</w:t>
            </w:r>
          </w:p>
        </w:tc>
      </w:tr>
      <w:tr w:rsidR="0077676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76769" w:rsidRPr="007A29C9" w:rsidRDefault="00776769" w:rsidP="00776769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76769" w:rsidRPr="00DA2B09" w:rsidRDefault="00776769" w:rsidP="00776769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76769" w:rsidRPr="007E54CD" w:rsidRDefault="00776769" w:rsidP="007E54CD">
            <w:pPr>
              <w:ind w:left="66"/>
              <w:rPr>
                <w:bCs/>
                <w:sz w:val="24"/>
                <w:szCs w:val="24"/>
              </w:rPr>
            </w:pPr>
            <w:r w:rsidRPr="007E54CD">
              <w:rPr>
                <w:bCs/>
                <w:sz w:val="24"/>
                <w:szCs w:val="24"/>
              </w:rPr>
              <w:t xml:space="preserve">Тема 1.2. Правила выбора основных продуктов и дополнительных ингредиентов к ним при приготовлении </w:t>
            </w:r>
            <w:r w:rsidRPr="007E54CD">
              <w:rPr>
                <w:bCs/>
                <w:sz w:val="24"/>
                <w:szCs w:val="24"/>
              </w:rPr>
              <w:lastRenderedPageBreak/>
              <w:t>хлебобулочных, мучных и кондитерских изделий</w:t>
            </w:r>
          </w:p>
        </w:tc>
      </w:tr>
      <w:tr w:rsidR="0077676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76769" w:rsidRPr="007A29C9" w:rsidRDefault="00776769" w:rsidP="00776769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76769" w:rsidRPr="00DA2B09" w:rsidRDefault="00776769" w:rsidP="00776769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76769" w:rsidRPr="007E54CD" w:rsidRDefault="00776769" w:rsidP="007E54CD">
            <w:pPr>
              <w:ind w:left="66"/>
              <w:rPr>
                <w:bCs/>
                <w:sz w:val="24"/>
                <w:szCs w:val="24"/>
              </w:rPr>
            </w:pPr>
            <w:r w:rsidRPr="007E54CD">
              <w:rPr>
                <w:bCs/>
                <w:sz w:val="24"/>
                <w:szCs w:val="24"/>
              </w:rPr>
              <w:t>Тема 1.3. Последовательность выполнения технологических операций при подготовке сырья и приготовлении хлебобулочных, мучных и кондитерских изделий</w:t>
            </w:r>
          </w:p>
        </w:tc>
      </w:tr>
      <w:tr w:rsidR="0077676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76769" w:rsidRPr="007A29C9" w:rsidRDefault="00776769" w:rsidP="00776769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76769" w:rsidRPr="00DA2B09" w:rsidRDefault="00776769" w:rsidP="00776769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76769" w:rsidRPr="007E54CD" w:rsidRDefault="00776769" w:rsidP="007E54CD">
            <w:pPr>
              <w:ind w:left="66"/>
              <w:rPr>
                <w:bCs/>
                <w:sz w:val="24"/>
                <w:szCs w:val="24"/>
              </w:rPr>
            </w:pPr>
            <w:r w:rsidRPr="007E54CD">
              <w:rPr>
                <w:bCs/>
                <w:sz w:val="24"/>
                <w:szCs w:val="24"/>
              </w:rPr>
              <w:t>Тема 1.4. Правила проведения бракеража</w:t>
            </w:r>
          </w:p>
        </w:tc>
      </w:tr>
      <w:tr w:rsidR="0077676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76769" w:rsidRPr="007A29C9" w:rsidRDefault="00776769" w:rsidP="00776769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76769" w:rsidRPr="00DA2B09" w:rsidRDefault="00776769" w:rsidP="00776769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76769" w:rsidRPr="007E54CD" w:rsidRDefault="00776769" w:rsidP="007E54CD">
            <w:pPr>
              <w:ind w:left="66"/>
              <w:rPr>
                <w:bCs/>
                <w:sz w:val="24"/>
                <w:szCs w:val="24"/>
              </w:rPr>
            </w:pPr>
            <w:r w:rsidRPr="007E54CD">
              <w:rPr>
                <w:bCs/>
                <w:sz w:val="24"/>
                <w:szCs w:val="24"/>
              </w:rPr>
              <w:t>Тема 1.5. Способы отделки и варианты оформления хлебобулочных, мучных и кондитерских изделий</w:t>
            </w:r>
          </w:p>
        </w:tc>
      </w:tr>
      <w:tr w:rsidR="0077676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76769" w:rsidRPr="007A29C9" w:rsidRDefault="00776769" w:rsidP="00776769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76769" w:rsidRPr="00DA2B09" w:rsidRDefault="00776769" w:rsidP="00776769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76769" w:rsidRPr="007E54CD" w:rsidRDefault="00776769" w:rsidP="007E54CD">
            <w:pPr>
              <w:ind w:left="66"/>
              <w:rPr>
                <w:bCs/>
                <w:sz w:val="24"/>
                <w:szCs w:val="24"/>
              </w:rPr>
            </w:pPr>
            <w:r w:rsidRPr="007E54CD">
              <w:rPr>
                <w:bCs/>
                <w:sz w:val="24"/>
                <w:szCs w:val="24"/>
              </w:rPr>
              <w:t>Тема 1.6. Правила хранения и требования к качеству хлебобулочных, мучных и кондитерских изделий</w:t>
            </w:r>
          </w:p>
        </w:tc>
      </w:tr>
      <w:tr w:rsidR="00776769" w:rsidRPr="00605E7F" w:rsidTr="007E54CD">
        <w:trPr>
          <w:trHeight w:val="20"/>
        </w:trPr>
        <w:tc>
          <w:tcPr>
            <w:tcW w:w="911" w:type="dxa"/>
            <w:vMerge/>
            <w:tcBorders>
              <w:top w:val="single" w:sz="12" w:space="0" w:color="auto"/>
            </w:tcBorders>
          </w:tcPr>
          <w:p w:rsidR="00776769" w:rsidRPr="007A29C9" w:rsidRDefault="00776769" w:rsidP="00776769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</w:tcBorders>
          </w:tcPr>
          <w:p w:rsidR="00776769" w:rsidRPr="00DA2B09" w:rsidRDefault="00776769" w:rsidP="00776769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</w:tcBorders>
          </w:tcPr>
          <w:p w:rsidR="00776769" w:rsidRPr="007E54CD" w:rsidRDefault="00776769" w:rsidP="007E54CD">
            <w:pPr>
              <w:ind w:left="66"/>
              <w:rPr>
                <w:bCs/>
                <w:sz w:val="24"/>
                <w:szCs w:val="24"/>
              </w:rPr>
            </w:pPr>
            <w:r w:rsidRPr="007E54CD">
              <w:rPr>
                <w:bCs/>
                <w:sz w:val="24"/>
                <w:szCs w:val="24"/>
              </w:rPr>
              <w:t>Тема 1.7. Виды необходимого технологического оборудования и производственного инвентаря, правила из безопасного использования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 w:val="restart"/>
          </w:tcPr>
          <w:p w:rsidR="007E54CD" w:rsidRPr="007A29C9" w:rsidRDefault="007E54CD" w:rsidP="007E54CD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2.1.9</w:t>
            </w:r>
          </w:p>
        </w:tc>
        <w:tc>
          <w:tcPr>
            <w:tcW w:w="2576" w:type="dxa"/>
            <w:vMerge w:val="restart"/>
          </w:tcPr>
          <w:p w:rsidR="007E54CD" w:rsidRPr="00605E7F" w:rsidRDefault="007E54CD" w:rsidP="007E54CD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Учебная</w:t>
            </w:r>
            <w:r w:rsidRPr="00605E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7E54CD" w:rsidRPr="007E54CD" w:rsidRDefault="007E54CD" w:rsidP="007E54CD">
            <w:pPr>
              <w:ind w:left="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Pr="007E54CD">
              <w:rPr>
                <w:b/>
                <w:sz w:val="24"/>
                <w:szCs w:val="24"/>
              </w:rPr>
              <w:t>ТЕХНОЛОГИ</w:t>
            </w:r>
            <w:r>
              <w:rPr>
                <w:b/>
                <w:sz w:val="24"/>
                <w:szCs w:val="24"/>
              </w:rPr>
              <w:t>Я ПРИГОТОВЛЕНИЯ БЛЮД И НАПИТКОВ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980A32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1.1. </w:t>
            </w:r>
            <w:r w:rsidRPr="00CE4C3F">
              <w:rPr>
                <w:sz w:val="24"/>
                <w:szCs w:val="24"/>
              </w:rPr>
              <w:t>Приготовление блюд из овощей и грибов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980A32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 </w:t>
            </w:r>
            <w:r w:rsidRPr="00CE4C3F">
              <w:rPr>
                <w:sz w:val="24"/>
                <w:szCs w:val="24"/>
              </w:rPr>
              <w:t>Приготовление блюд и гарниров из круп, бобовых и макаронных изделий, яиц, творога и теста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980A32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1.3. </w:t>
            </w:r>
            <w:r w:rsidRPr="00CE4C3F">
              <w:rPr>
                <w:sz w:val="24"/>
                <w:szCs w:val="24"/>
              </w:rPr>
              <w:t>Приготовление супов и соусов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1655AF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1.4. </w:t>
            </w:r>
            <w:r w:rsidRPr="00CE4C3F">
              <w:rPr>
                <w:sz w:val="24"/>
                <w:szCs w:val="24"/>
              </w:rPr>
              <w:t>Приготовление блюд из рыбы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1655AF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1.5. </w:t>
            </w:r>
            <w:r w:rsidRPr="00CE4C3F">
              <w:rPr>
                <w:sz w:val="24"/>
                <w:szCs w:val="24"/>
              </w:rPr>
              <w:t>Приготовление блюд из мяса и домашней птицы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1655AF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1.6. </w:t>
            </w:r>
            <w:r w:rsidRPr="00CE4C3F">
              <w:rPr>
                <w:sz w:val="24"/>
                <w:szCs w:val="24"/>
              </w:rPr>
              <w:t>Приготовление и оформление холодных блюд и закусок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1655AF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1.7. </w:t>
            </w:r>
            <w:r w:rsidRPr="00CE4C3F">
              <w:rPr>
                <w:sz w:val="24"/>
                <w:szCs w:val="24"/>
              </w:rPr>
              <w:t>Приготовление сладких блюд и напитков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1655AF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1.8. </w:t>
            </w:r>
            <w:r w:rsidRPr="00CE4C3F">
              <w:rPr>
                <w:sz w:val="24"/>
                <w:szCs w:val="24"/>
              </w:rPr>
              <w:t>Приготовление хлебобулочных, мучных и кондитерских изделий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 w:val="restart"/>
          </w:tcPr>
          <w:p w:rsidR="007E54CD" w:rsidRPr="007A29C9" w:rsidRDefault="007E54CD" w:rsidP="007E54CD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7A29C9">
              <w:rPr>
                <w:b/>
                <w:sz w:val="24"/>
                <w:szCs w:val="24"/>
              </w:rPr>
              <w:t>2.1.10</w:t>
            </w:r>
          </w:p>
        </w:tc>
        <w:tc>
          <w:tcPr>
            <w:tcW w:w="2576" w:type="dxa"/>
            <w:vMerge w:val="restart"/>
          </w:tcPr>
          <w:p w:rsidR="007E54CD" w:rsidRPr="00605E7F" w:rsidRDefault="007E54CD" w:rsidP="007E54CD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pacing w:val="-1"/>
                <w:sz w:val="24"/>
                <w:szCs w:val="24"/>
              </w:rPr>
              <w:t>Производственная</w:t>
            </w:r>
            <w:r w:rsidRPr="00605E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7E54CD" w:rsidRPr="007E54CD" w:rsidRDefault="007E54CD" w:rsidP="007E54CD">
            <w:pPr>
              <w:ind w:left="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Pr="007E54CD">
              <w:rPr>
                <w:b/>
                <w:sz w:val="24"/>
                <w:szCs w:val="24"/>
              </w:rPr>
              <w:t>ТЕХНОЛОГИ</w:t>
            </w:r>
            <w:r>
              <w:rPr>
                <w:b/>
                <w:sz w:val="24"/>
                <w:szCs w:val="24"/>
              </w:rPr>
              <w:t>Я ПРИГОТОВЛЕНИЯ БЛЮД И НАПИТКОВ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980A32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1.1. </w:t>
            </w:r>
            <w:r w:rsidRPr="00CE4C3F">
              <w:rPr>
                <w:sz w:val="24"/>
                <w:szCs w:val="24"/>
              </w:rPr>
              <w:t>Приготовление блюд из овощей и грибов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980A32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 </w:t>
            </w:r>
            <w:r w:rsidRPr="00CE4C3F">
              <w:rPr>
                <w:sz w:val="24"/>
                <w:szCs w:val="24"/>
              </w:rPr>
              <w:t>Приготовление блюд и гарниров из круп, бобовых и макаронных изделий, яиц, творога и теста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980A32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1.3. </w:t>
            </w:r>
            <w:r w:rsidRPr="00CE4C3F">
              <w:rPr>
                <w:sz w:val="24"/>
                <w:szCs w:val="24"/>
              </w:rPr>
              <w:t>Приготовление супов и соусов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1655AF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1.4. </w:t>
            </w:r>
            <w:r w:rsidRPr="00CE4C3F">
              <w:rPr>
                <w:sz w:val="24"/>
                <w:szCs w:val="24"/>
              </w:rPr>
              <w:t>Приготовление блюд из рыбы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1655AF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1.5. </w:t>
            </w:r>
            <w:r w:rsidRPr="00CE4C3F">
              <w:rPr>
                <w:sz w:val="24"/>
                <w:szCs w:val="24"/>
              </w:rPr>
              <w:t>Приготовление блюд из мяса и домашней птицы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1655AF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1.6. </w:t>
            </w:r>
            <w:r w:rsidRPr="00CE4C3F">
              <w:rPr>
                <w:sz w:val="24"/>
                <w:szCs w:val="24"/>
              </w:rPr>
              <w:t>Приготовление и оформление холодных блюд и закусок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1655AF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1.7. </w:t>
            </w:r>
            <w:r w:rsidRPr="00CE4C3F">
              <w:rPr>
                <w:sz w:val="24"/>
                <w:szCs w:val="24"/>
              </w:rPr>
              <w:t>Приготовление сладких блюд и напитков</w:t>
            </w:r>
          </w:p>
        </w:tc>
      </w:tr>
      <w:tr w:rsidR="007E54CD" w:rsidRPr="00605E7F" w:rsidTr="007E54CD">
        <w:trPr>
          <w:trHeight w:val="20"/>
        </w:trPr>
        <w:tc>
          <w:tcPr>
            <w:tcW w:w="911" w:type="dxa"/>
            <w:vMerge/>
          </w:tcPr>
          <w:p w:rsidR="007E54CD" w:rsidRPr="007A29C9" w:rsidRDefault="007E54CD" w:rsidP="007E54CD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E54CD" w:rsidRPr="00605E7F" w:rsidRDefault="007E54CD" w:rsidP="007E54CD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7E54CD" w:rsidRPr="001655AF" w:rsidRDefault="007E54CD" w:rsidP="007E54CD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1.8. </w:t>
            </w:r>
            <w:r w:rsidRPr="00CE4C3F">
              <w:rPr>
                <w:sz w:val="24"/>
                <w:szCs w:val="24"/>
              </w:rPr>
              <w:t>Приготовление хлебобулочных, мучных и кондитерских изделий</w:t>
            </w:r>
          </w:p>
        </w:tc>
      </w:tr>
    </w:tbl>
    <w:p w:rsidR="00A55154" w:rsidRDefault="00A55154">
      <w:pPr>
        <w:pStyle w:val="a3"/>
        <w:spacing w:before="6"/>
        <w:ind w:left="0" w:firstLine="0"/>
        <w:jc w:val="left"/>
        <w:rPr>
          <w:sz w:val="19"/>
        </w:rPr>
      </w:pPr>
    </w:p>
    <w:p w:rsidR="00A55154" w:rsidRDefault="00065327" w:rsidP="009B30CF">
      <w:pPr>
        <w:pStyle w:val="Heading11"/>
        <w:spacing w:before="89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605E7F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ПЛАНИРУЕМЫЕ</w:t>
      </w:r>
      <w:r w:rsidRPr="00605E7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605E7F" w:rsidRPr="00605E7F" w:rsidRDefault="00605E7F" w:rsidP="00605E7F">
      <w:pPr>
        <w:pStyle w:val="Heading11"/>
        <w:spacing w:before="89" w:line="319" w:lineRule="exact"/>
        <w:ind w:left="709"/>
        <w:jc w:val="center"/>
        <w:rPr>
          <w:sz w:val="24"/>
          <w:szCs w:val="24"/>
        </w:rPr>
      </w:pPr>
    </w:p>
    <w:p w:rsidR="00A55154" w:rsidRDefault="00A55154" w:rsidP="00605E7F">
      <w:pPr>
        <w:pStyle w:val="a3"/>
        <w:spacing w:line="242" w:lineRule="auto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обучение</w:t>
      </w:r>
      <w:r w:rsidR="00605E7F">
        <w:rPr>
          <w:sz w:val="24"/>
          <w:szCs w:val="24"/>
        </w:rPr>
        <w:t>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57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готовы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качестве</w:t>
      </w:r>
      <w:r w:rsidRPr="00605E7F">
        <w:rPr>
          <w:spacing w:val="-1"/>
          <w:sz w:val="24"/>
          <w:szCs w:val="24"/>
        </w:rPr>
        <w:t xml:space="preserve"> </w:t>
      </w:r>
      <w:r w:rsidR="000A75F9">
        <w:rPr>
          <w:sz w:val="24"/>
          <w:szCs w:val="24"/>
        </w:rPr>
        <w:t>Повара</w:t>
      </w:r>
      <w:r w:rsidR="00605E7F">
        <w:rPr>
          <w:sz w:val="24"/>
          <w:szCs w:val="24"/>
        </w:rPr>
        <w:t xml:space="preserve"> и обладать профессиональными компете</w:t>
      </w:r>
      <w:r w:rsidR="000E2D91">
        <w:rPr>
          <w:sz w:val="24"/>
          <w:szCs w:val="24"/>
        </w:rPr>
        <w:t>нциями, указанными в пункте 2.2.</w:t>
      </w:r>
    </w:p>
    <w:p w:rsidR="00605E7F" w:rsidRPr="00605E7F" w:rsidRDefault="00605E7F" w:rsidP="00605E7F">
      <w:pPr>
        <w:pStyle w:val="a3"/>
        <w:spacing w:line="242" w:lineRule="auto"/>
        <w:ind w:left="0" w:firstLine="709"/>
        <w:rPr>
          <w:sz w:val="24"/>
          <w:szCs w:val="24"/>
        </w:rPr>
      </w:pPr>
    </w:p>
    <w:p w:rsidR="000E2D91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ОЦЕНКА РЕЗУЛЬТАТОВ</w:t>
      </w:r>
      <w:r>
        <w:rPr>
          <w:sz w:val="24"/>
          <w:szCs w:val="24"/>
        </w:rPr>
        <w:t xml:space="preserve"> ОБУЧЕНИЯ</w:t>
      </w:r>
    </w:p>
    <w:p w:rsidR="000E2D91" w:rsidRDefault="000E2D91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>.1</w:t>
      </w:r>
      <w:r w:rsidR="00A55154" w:rsidRPr="00605E7F">
        <w:rPr>
          <w:sz w:val="24"/>
          <w:szCs w:val="24"/>
        </w:rPr>
        <w:t>.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3"/>
          <w:sz w:val="24"/>
          <w:szCs w:val="24"/>
        </w:rPr>
        <w:t xml:space="preserve"> </w:t>
      </w:r>
      <w:r w:rsidR="009B30CF">
        <w:rPr>
          <w:sz w:val="24"/>
          <w:szCs w:val="24"/>
        </w:rPr>
        <w:t>контроль</w:t>
      </w:r>
    </w:p>
    <w:p w:rsidR="00EB1E99" w:rsidRPr="00605E7F" w:rsidRDefault="00EB1E99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систематическую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 знаний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и у</w:t>
      </w:r>
      <w:r w:rsidRPr="00605E7F">
        <w:rPr>
          <w:sz w:val="24"/>
          <w:szCs w:val="24"/>
        </w:rPr>
        <w:t>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 по всем изучаемым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данном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дисциплинам.</w:t>
      </w:r>
      <w:r w:rsidR="00605E7F" w:rsidRPr="00605E7F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lastRenderedPageBreak/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(уроке,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работе),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прохождения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(профессиональной)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="000E2D91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установленных рабочей программой учебной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</w:t>
      </w:r>
      <w:r w:rsidR="000E2D91">
        <w:rPr>
          <w:sz w:val="24"/>
          <w:szCs w:val="24"/>
        </w:rPr>
        <w:t xml:space="preserve"> или профессионального модуля</w:t>
      </w:r>
      <w:r w:rsidRPr="00605E7F">
        <w:rPr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 контроль знаний и умений, его виды и формы предусматриваются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планами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 усмотрение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преподавателя.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Результаты текущего контроля знаний и умений слушателей 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преподавателем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 текущем контроле по профессиональному модулю проверяется уровень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достижения слушателем практического опыта, умений и знаний, установленных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программой профессионального модуля.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 проведения текущего контроля преподаватель использует различные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объективность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практического опыта слушателей. Виды и формы текущего контроля знаний 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указываются 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Лабораторные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работы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практические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занятия.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Содержание лабораторных и практических занятий фиксируется в рабочих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модулей.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пятибалльной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учитываются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показатели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успеваемости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Учебная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производственная</w:t>
      </w:r>
      <w:r w:rsidRPr="00605E7F">
        <w:rPr>
          <w:spacing w:val="-2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практика.</w:t>
      </w:r>
    </w:p>
    <w:p w:rsidR="00A55154" w:rsidRPr="00605E7F" w:rsidRDefault="000E2D91" w:rsidP="000E2D91">
      <w:pPr>
        <w:pStyle w:val="a3"/>
        <w:tabs>
          <w:tab w:val="left" w:pos="1358"/>
          <w:tab w:val="left" w:pos="2557"/>
          <w:tab w:val="left" w:pos="4507"/>
          <w:tab w:val="left" w:pos="5843"/>
          <w:tab w:val="left" w:pos="6344"/>
          <w:tab w:val="left" w:pos="88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период прохождения учебной и </w:t>
      </w:r>
      <w:r w:rsidR="00A55154" w:rsidRPr="00605E7F">
        <w:rPr>
          <w:sz w:val="24"/>
          <w:szCs w:val="24"/>
        </w:rPr>
        <w:t>производстве</w:t>
      </w:r>
      <w:r>
        <w:rPr>
          <w:sz w:val="24"/>
          <w:szCs w:val="24"/>
        </w:rPr>
        <w:t xml:space="preserve">нной </w:t>
      </w:r>
      <w:r>
        <w:rPr>
          <w:spacing w:val="-1"/>
          <w:sz w:val="24"/>
          <w:szCs w:val="24"/>
        </w:rPr>
        <w:t>практики п</w:t>
      </w:r>
      <w:r w:rsidR="00A55154" w:rsidRPr="00605E7F">
        <w:rPr>
          <w:sz w:val="24"/>
          <w:szCs w:val="24"/>
        </w:rPr>
        <w:t>редусматривается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контроль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выполнения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индивидуальных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заданий.</w:t>
      </w:r>
    </w:p>
    <w:p w:rsidR="00A55154" w:rsidRPr="00605E7F" w:rsidRDefault="00A55154" w:rsidP="000E2D91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Самостоятельная</w:t>
      </w:r>
      <w:r w:rsidRPr="00605E7F">
        <w:rPr>
          <w:spacing w:val="-6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студентов.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перспективно-тематическом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определяются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 слушателей.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пределах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времени,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отведенного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обязательные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Контрольная</w:t>
      </w:r>
      <w:r w:rsidRPr="00605E7F">
        <w:rPr>
          <w:spacing w:val="-7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Контрольные работы по дисциплине, как форма текущего</w:t>
      </w:r>
      <w:r w:rsidRPr="00605E7F">
        <w:rPr>
          <w:spacing w:val="70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 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 умений слушателей, планируются преподавателем, указываются в поурочных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проводиться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разделам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учебной д</w:t>
      </w:r>
      <w:r w:rsidRPr="00605E7F">
        <w:rPr>
          <w:sz w:val="24"/>
          <w:szCs w:val="24"/>
        </w:rPr>
        <w:t>исциплины.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Итоги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pacing w:val="1"/>
          <w:sz w:val="24"/>
          <w:szCs w:val="24"/>
        </w:rPr>
        <w:t xml:space="preserve">учебным </w:t>
      </w:r>
      <w:r w:rsidRPr="00605E7F">
        <w:rPr>
          <w:sz w:val="24"/>
          <w:szCs w:val="24"/>
        </w:rPr>
        <w:t>дисциплинам</w:t>
      </w:r>
      <w:r w:rsidR="000E2D91">
        <w:rPr>
          <w:sz w:val="24"/>
          <w:szCs w:val="24"/>
        </w:rPr>
        <w:t xml:space="preserve"> и профессиональным модулям</w:t>
      </w:r>
      <w:r w:rsidRPr="00605E7F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="000E2D91">
        <w:rPr>
          <w:sz w:val="24"/>
          <w:szCs w:val="24"/>
        </w:rPr>
        <w:t xml:space="preserve"> по которому в данном семестре </w:t>
      </w:r>
      <w:r w:rsidRPr="00605E7F">
        <w:rPr>
          <w:sz w:val="24"/>
          <w:szCs w:val="24"/>
        </w:rPr>
        <w:t>предусмотрена форма 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экзамен),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отдельной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колонкой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5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Heading11"/>
        <w:spacing w:before="4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Промежуточная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аттестация</w:t>
      </w:r>
      <w:r w:rsidR="00A55154" w:rsidRPr="00605E7F">
        <w:rPr>
          <w:spacing w:val="-6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/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 w:rsidRPr="00605E7F">
        <w:rPr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Промежуточная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аттестация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оценивает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результаты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учебной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деятельности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слушателей по каждой дисциплине и профессиональному модулю. Основными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формами</w:t>
      </w:r>
      <w:r w:rsidRPr="00605E7F">
        <w:rPr>
          <w:b w:val="0"/>
          <w:spacing w:val="-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промежуточной аттестации являются:</w:t>
      </w:r>
    </w:p>
    <w:p w:rsidR="008B6BE7" w:rsidRDefault="008B6BE7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зачет (по некоторым дисциплинам);</w:t>
      </w:r>
    </w:p>
    <w:p w:rsidR="008B6BE7" w:rsidRDefault="008B6BE7" w:rsidP="005F7660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дифференцированный зачет (</w:t>
      </w:r>
      <w:r w:rsidR="005F7660">
        <w:rPr>
          <w:b w:val="0"/>
          <w:sz w:val="24"/>
          <w:szCs w:val="24"/>
        </w:rPr>
        <w:t>по некоторым дисциплинам; по учебным и производственным практикам в форме проверочной работы)</w:t>
      </w:r>
      <w:r>
        <w:rPr>
          <w:b w:val="0"/>
          <w:sz w:val="24"/>
          <w:szCs w:val="24"/>
        </w:rPr>
        <w:t>;</w:t>
      </w:r>
    </w:p>
    <w:p w:rsidR="00A55154" w:rsidRPr="00605E7F" w:rsidRDefault="008B6BE7" w:rsidP="005F7660">
      <w:pPr>
        <w:pStyle w:val="Heading11"/>
        <w:spacing w:before="4"/>
        <w:ind w:left="0" w:firstLine="709"/>
        <w:rPr>
          <w:sz w:val="24"/>
          <w:szCs w:val="24"/>
        </w:rPr>
      </w:pPr>
      <w:r>
        <w:rPr>
          <w:b w:val="0"/>
          <w:sz w:val="24"/>
          <w:szCs w:val="24"/>
        </w:rPr>
        <w:t>- экзамен</w:t>
      </w:r>
      <w:r w:rsidR="005F7660">
        <w:rPr>
          <w:b w:val="0"/>
          <w:sz w:val="24"/>
          <w:szCs w:val="24"/>
        </w:rPr>
        <w:t xml:space="preserve"> (по некоторым дисциплинам; по междисциплинарным курсам профессионального модуля)</w:t>
      </w:r>
      <w:r>
        <w:rPr>
          <w:b w:val="0"/>
          <w:sz w:val="24"/>
          <w:szCs w:val="24"/>
        </w:rPr>
        <w:t>.</w:t>
      </w:r>
    </w:p>
    <w:p w:rsidR="00A55154" w:rsidRDefault="00A55154" w:rsidP="005F7660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Форма, порядок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периодичность промежуточной аттестации определяется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A7BE3">
        <w:rPr>
          <w:b/>
          <w:i/>
          <w:sz w:val="24"/>
          <w:szCs w:val="24"/>
        </w:rPr>
        <w:t>Зачет</w:t>
      </w:r>
      <w:r w:rsidRPr="005F7660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5F7660">
        <w:rPr>
          <w:sz w:val="24"/>
          <w:szCs w:val="24"/>
        </w:rPr>
        <w:t xml:space="preserve">тся формой промежуточной аттестации </w:t>
      </w:r>
      <w:r>
        <w:rPr>
          <w:sz w:val="24"/>
          <w:szCs w:val="24"/>
        </w:rPr>
        <w:t>обучающихся</w:t>
      </w:r>
      <w:r w:rsidRPr="005F7660">
        <w:rPr>
          <w:sz w:val="24"/>
          <w:szCs w:val="24"/>
        </w:rPr>
        <w:t xml:space="preserve"> в ходе изучения курсовых дисциплин и провод</w:t>
      </w:r>
      <w:r>
        <w:rPr>
          <w:sz w:val="24"/>
          <w:szCs w:val="24"/>
        </w:rPr>
        <w:t>и</w:t>
      </w:r>
      <w:r w:rsidRPr="005F7660">
        <w:rPr>
          <w:sz w:val="24"/>
          <w:szCs w:val="24"/>
        </w:rPr>
        <w:t>тся в последнюю неделю семестра.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lastRenderedPageBreak/>
        <w:t>Зачет выставляется по итогам практических занятий.</w:t>
      </w:r>
      <w:r w:rsidR="0026162B">
        <w:rPr>
          <w:sz w:val="24"/>
          <w:szCs w:val="24"/>
        </w:rPr>
        <w:t xml:space="preserve"> З</w:t>
      </w:r>
      <w:r w:rsidR="0026162B" w:rsidRPr="0026162B">
        <w:rPr>
          <w:sz w:val="24"/>
          <w:szCs w:val="24"/>
        </w:rPr>
        <w:t>ачет проводится за счет объема времени, отводимого на изучение дисциплины, междисциплинарного курса, практики.</w:t>
      </w:r>
    </w:p>
    <w:p w:rsidR="005F7660" w:rsidRPr="00605E7F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t xml:space="preserve">При выставлении зачета преподаватель в ведомости ставит отметку </w:t>
      </w:r>
      <w:r w:rsidRPr="005A7BE3">
        <w:rPr>
          <w:b/>
          <w:sz w:val="24"/>
          <w:szCs w:val="24"/>
        </w:rPr>
        <w:t>«зачтено»</w:t>
      </w:r>
      <w:r w:rsidRPr="005F7660">
        <w:rPr>
          <w:sz w:val="24"/>
          <w:szCs w:val="24"/>
        </w:rPr>
        <w:t xml:space="preserve"> и свою подпись. Если </w:t>
      </w:r>
      <w:r>
        <w:rPr>
          <w:sz w:val="24"/>
          <w:szCs w:val="24"/>
        </w:rPr>
        <w:t>обучающийся</w:t>
      </w:r>
      <w:r w:rsidRPr="005F7660">
        <w:rPr>
          <w:sz w:val="24"/>
          <w:szCs w:val="24"/>
        </w:rPr>
        <w:t xml:space="preserve"> не получает зачета, преподаватель в ведомости ставит отметку </w:t>
      </w:r>
      <w:r w:rsidRPr="005A7BE3">
        <w:rPr>
          <w:b/>
          <w:sz w:val="24"/>
          <w:szCs w:val="24"/>
        </w:rPr>
        <w:t>«не зачтено»</w:t>
      </w:r>
      <w:r w:rsidRPr="005F7660">
        <w:rPr>
          <w:sz w:val="24"/>
          <w:szCs w:val="24"/>
        </w:rPr>
        <w:t xml:space="preserve"> и свою подпись. При неявке </w:t>
      </w:r>
      <w:r>
        <w:rPr>
          <w:sz w:val="24"/>
          <w:szCs w:val="24"/>
        </w:rPr>
        <w:t>обучающегося на зачет</w:t>
      </w:r>
      <w:r w:rsidRPr="005F7660">
        <w:rPr>
          <w:sz w:val="24"/>
          <w:szCs w:val="24"/>
        </w:rPr>
        <w:t xml:space="preserve"> в ведомость делается запись «не явился».</w:t>
      </w:r>
    </w:p>
    <w:p w:rsidR="00A55154" w:rsidRPr="00605E7F" w:rsidRDefault="00A55154" w:rsidP="005F7660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дифференцированного</w:t>
      </w:r>
      <w:r w:rsidRPr="005A7BE3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учебной </w:t>
      </w:r>
      <w:r w:rsidRPr="00605E7F">
        <w:rPr>
          <w:sz w:val="24"/>
          <w:szCs w:val="24"/>
        </w:rPr>
        <w:t>дисциплины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учебных и производственных практик </w:t>
      </w:r>
      <w:r w:rsidRPr="00605E7F">
        <w:rPr>
          <w:sz w:val="24"/>
          <w:szCs w:val="24"/>
        </w:rPr>
        <w:t>как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итоговое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занятие. Дифференцированный зачет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может проводиться в устной, письменной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</w:t>
      </w:r>
      <w:r w:rsidR="0026162B">
        <w:rPr>
          <w:sz w:val="24"/>
          <w:szCs w:val="24"/>
        </w:rPr>
        <w:t>ференцированный зачет проводи</w:t>
      </w:r>
      <w:r w:rsidRPr="00605E7F">
        <w:rPr>
          <w:sz w:val="24"/>
          <w:szCs w:val="24"/>
        </w:rPr>
        <w:t>тся за счет объема времени, отводимого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изучение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-1"/>
          <w:sz w:val="24"/>
          <w:szCs w:val="24"/>
        </w:rPr>
        <w:t xml:space="preserve">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Задания к дифференцированному зачету разрабатываются преподавателем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 междисциплинарного курса, практики с учётом требования ЕКС 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теоретические,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так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разрабатывается преподавателями дисциплины,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 практики, обсуждается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направлению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превышать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необходимых для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составления</w:t>
      </w:r>
      <w:r w:rsidRPr="00605E7F">
        <w:rPr>
          <w:spacing w:val="64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билетов.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На основе разработанного и объявленного обучающимся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перечня 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рекомендуемых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дифференцированному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зачету,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(варианты),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содержание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до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доводится.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применены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уровень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обучающегося</w:t>
      </w:r>
      <w:r w:rsidRPr="00605E7F">
        <w:rPr>
          <w:spacing w:val="63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оценивается</w:t>
      </w:r>
      <w:r w:rsidRPr="00605E7F">
        <w:rPr>
          <w:spacing w:val="30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32"/>
          <w:sz w:val="24"/>
          <w:szCs w:val="24"/>
        </w:rPr>
        <w:t xml:space="preserve"> </w:t>
      </w:r>
      <w:r w:rsidRPr="00605E7F">
        <w:rPr>
          <w:sz w:val="24"/>
          <w:szCs w:val="24"/>
        </w:rPr>
        <w:t>баллах:</w:t>
      </w:r>
      <w:r w:rsidRPr="00605E7F">
        <w:rPr>
          <w:spacing w:val="31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5</w:t>
      </w:r>
      <w:r w:rsidRPr="005A7BE3">
        <w:rPr>
          <w:b/>
          <w:spacing w:val="34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(отлично),</w:t>
      </w:r>
      <w:r w:rsidRPr="005A7BE3">
        <w:rPr>
          <w:b/>
          <w:spacing w:val="32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4</w:t>
      </w:r>
      <w:r w:rsidRPr="005A7BE3">
        <w:rPr>
          <w:b/>
          <w:spacing w:val="32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(хорошо),</w:t>
      </w:r>
      <w:r w:rsidRPr="005A7BE3">
        <w:rPr>
          <w:b/>
          <w:spacing w:val="27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3</w:t>
      </w:r>
      <w:r w:rsidR="00605E7F" w:rsidRPr="005A7BE3">
        <w:rPr>
          <w:b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(удовлетворительно),</w:t>
      </w:r>
      <w:r w:rsidRPr="005A7BE3">
        <w:rPr>
          <w:b/>
          <w:spacing w:val="-6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2</w:t>
      </w:r>
      <w:r w:rsidRPr="005A7BE3">
        <w:rPr>
          <w:b/>
          <w:spacing w:val="-4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(неудовлетворительно)</w:t>
      </w:r>
      <w:r w:rsidRPr="00605E7F">
        <w:rPr>
          <w:sz w:val="24"/>
          <w:szCs w:val="24"/>
        </w:rPr>
        <w:t>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На </w:t>
      </w:r>
      <w:r w:rsidRPr="005A7BE3">
        <w:rPr>
          <w:b/>
          <w:i/>
          <w:sz w:val="24"/>
          <w:szCs w:val="24"/>
        </w:rPr>
        <w:t>экзамене</w:t>
      </w:r>
      <w:r w:rsidRPr="005A7BE3">
        <w:rPr>
          <w:sz w:val="24"/>
          <w:szCs w:val="24"/>
        </w:rPr>
        <w:t xml:space="preserve"> могут быть аттестованы обучающиеся, не имеющие текущей задолженности по экз</w:t>
      </w:r>
      <w:r>
        <w:rPr>
          <w:sz w:val="24"/>
          <w:szCs w:val="24"/>
        </w:rPr>
        <w:t xml:space="preserve">аменационной дисциплине.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К началу проведения экзамена должны быть по</w:t>
      </w:r>
      <w:r>
        <w:rPr>
          <w:sz w:val="24"/>
          <w:szCs w:val="24"/>
        </w:rPr>
        <w:t>дготовлены следующие документы: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экзаменационные билеты (контрольно-оценочные с</w:t>
      </w:r>
      <w:r>
        <w:rPr>
          <w:sz w:val="24"/>
          <w:szCs w:val="24"/>
        </w:rPr>
        <w:t>редства);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наглядные пособия, материалы справочного характера, нормативные документы и образцы техники, разрешенн</w:t>
      </w:r>
      <w:r>
        <w:rPr>
          <w:sz w:val="24"/>
          <w:szCs w:val="24"/>
        </w:rPr>
        <w:t>ые к использованию на экзамене;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экзаменационная ведом</w:t>
      </w:r>
      <w:r>
        <w:rPr>
          <w:sz w:val="24"/>
          <w:szCs w:val="24"/>
        </w:rPr>
        <w:t>ость;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 журнал учебных занятий</w:t>
      </w:r>
      <w:r w:rsidRPr="005A7BE3">
        <w:rPr>
          <w:sz w:val="24"/>
          <w:szCs w:val="24"/>
        </w:rPr>
        <w:t xml:space="preserve">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Экзамен проводится в специально по</w:t>
      </w:r>
      <w:r>
        <w:rPr>
          <w:sz w:val="24"/>
          <w:szCs w:val="24"/>
        </w:rPr>
        <w:t>дготовленных помещениях.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 принимается преподавателем, который вел учебные занятия по данной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 xml:space="preserve"> в экзаменуемой группе. 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Оценка, полученная на экзамене, заносится преподавателем в </w:t>
      </w:r>
      <w:r>
        <w:rPr>
          <w:sz w:val="24"/>
          <w:szCs w:val="24"/>
        </w:rPr>
        <w:t>э</w:t>
      </w:r>
      <w:r w:rsidRPr="005A7BE3">
        <w:rPr>
          <w:sz w:val="24"/>
          <w:szCs w:val="24"/>
        </w:rPr>
        <w:t>кзаменационную ведомость (в том числе и неудовлетворительные).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Экзаменационная оценка за текущий семестр является итоговой независимо от полученных в семестре оценок текущего контроля по учебной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7BE3">
        <w:rPr>
          <w:sz w:val="24"/>
          <w:szCs w:val="24"/>
        </w:rPr>
        <w:t xml:space="preserve">При проведении </w:t>
      </w:r>
      <w:r>
        <w:rPr>
          <w:sz w:val="24"/>
          <w:szCs w:val="24"/>
        </w:rPr>
        <w:t>экзамена</w:t>
      </w:r>
      <w:r w:rsidRPr="005A7BE3">
        <w:rPr>
          <w:sz w:val="24"/>
          <w:szCs w:val="24"/>
        </w:rPr>
        <w:t xml:space="preserve"> уровень подготовки обучающегося оценивается в баллах: </w:t>
      </w:r>
      <w:r w:rsidRPr="005A7BE3">
        <w:rPr>
          <w:b/>
          <w:sz w:val="24"/>
          <w:szCs w:val="24"/>
        </w:rPr>
        <w:t>5 (отлично), 4 (хорошо), 3 (удовлетворительно), 2 (неудовлетворительно)</w:t>
      </w:r>
      <w:r w:rsidRPr="005A7BE3">
        <w:rPr>
          <w:sz w:val="24"/>
          <w:szCs w:val="24"/>
        </w:rPr>
        <w:t>.</w:t>
      </w:r>
    </w:p>
    <w:p w:rsidR="008B6BE7" w:rsidRPr="00605E7F" w:rsidRDefault="008B6BE7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8B6B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Итоговая аттестация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Итоговая аттестация</w:t>
      </w:r>
      <w:r w:rsidR="00A55154" w:rsidRPr="00605E7F">
        <w:rPr>
          <w:sz w:val="24"/>
          <w:szCs w:val="24"/>
        </w:rPr>
        <w:t>, независимо от форм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получения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образования, является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обязательной.</w:t>
      </w: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Итоговая аттестация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проводится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в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форме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к</w:t>
      </w:r>
      <w:r w:rsidR="00A55154" w:rsidRPr="005A7BE3">
        <w:rPr>
          <w:b/>
          <w:i/>
          <w:sz w:val="24"/>
          <w:szCs w:val="24"/>
        </w:rPr>
        <w:t>валификационного</w:t>
      </w:r>
      <w:r w:rsidR="00A55154" w:rsidRPr="005A7BE3">
        <w:rPr>
          <w:b/>
          <w:i/>
          <w:spacing w:val="1"/>
          <w:sz w:val="24"/>
          <w:szCs w:val="24"/>
        </w:rPr>
        <w:t xml:space="preserve"> </w:t>
      </w:r>
      <w:r w:rsidR="00A55154" w:rsidRPr="005A7BE3">
        <w:rPr>
          <w:b/>
          <w:i/>
          <w:sz w:val="24"/>
          <w:szCs w:val="24"/>
        </w:rPr>
        <w:t>экзамена</w:t>
      </w:r>
      <w:r w:rsidR="00A55154" w:rsidRPr="00605E7F">
        <w:rPr>
          <w:sz w:val="24"/>
          <w:szCs w:val="24"/>
        </w:rPr>
        <w:t>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который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проверяет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готовность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слушателя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выполнению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указанного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вида</w:t>
      </w:r>
      <w:r w:rsidR="00A55154" w:rsidRPr="00605E7F">
        <w:rPr>
          <w:spacing w:val="-67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сформированности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практического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 xml:space="preserve">опыта. Итогом проверки является </w:t>
      </w:r>
      <w:r w:rsidR="00A55154" w:rsidRPr="00605E7F">
        <w:rPr>
          <w:sz w:val="24"/>
          <w:szCs w:val="24"/>
        </w:rPr>
        <w:lastRenderedPageBreak/>
        <w:t>однозначное решение: «вид 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 освоен / не освоен» с выставлени</w:t>
      </w:r>
      <w:r w:rsidR="00102ACB">
        <w:rPr>
          <w:sz w:val="24"/>
          <w:szCs w:val="24"/>
        </w:rPr>
        <w:t>ем оценки по пятибалльной шкале. В</w:t>
      </w:r>
      <w:r w:rsidR="00A55154" w:rsidRPr="00605E7F">
        <w:rPr>
          <w:sz w:val="24"/>
          <w:szCs w:val="24"/>
        </w:rPr>
        <w:t xml:space="preserve"> протоколе квалификационного экзамена</w:t>
      </w:r>
      <w:r w:rsidR="00A55154" w:rsidRPr="00605E7F">
        <w:rPr>
          <w:spacing w:val="70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 xml:space="preserve">запись будет иметь вид: </w:t>
      </w:r>
      <w:r w:rsidR="00A55154" w:rsidRPr="00BF1CE7">
        <w:rPr>
          <w:i/>
          <w:sz w:val="24"/>
          <w:szCs w:val="24"/>
        </w:rPr>
        <w:t>«</w:t>
      </w:r>
      <w:r w:rsidR="00BF1CE7" w:rsidRPr="00BF1CE7">
        <w:rPr>
          <w:i/>
          <w:sz w:val="24"/>
          <w:szCs w:val="24"/>
        </w:rPr>
        <w:t xml:space="preserve">Вид профессиональной деятельности </w:t>
      </w:r>
      <w:r w:rsidR="00A55154" w:rsidRPr="00BF1CE7">
        <w:rPr>
          <w:i/>
          <w:sz w:val="24"/>
          <w:szCs w:val="24"/>
        </w:rPr>
        <w:t>освоен</w:t>
      </w:r>
      <w:r w:rsidR="00A55154" w:rsidRPr="00BF1CE7">
        <w:rPr>
          <w:i/>
          <w:spacing w:val="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с</w:t>
      </w:r>
      <w:r w:rsidR="00A55154" w:rsidRPr="00BF1CE7">
        <w:rPr>
          <w:i/>
          <w:spacing w:val="-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оценкой «</w:t>
      </w:r>
      <w:r w:rsidR="00BF1CE7">
        <w:rPr>
          <w:i/>
          <w:sz w:val="24"/>
          <w:szCs w:val="24"/>
        </w:rPr>
        <w:t>___</w:t>
      </w:r>
      <w:r w:rsidR="00A55154" w:rsidRPr="00BF1CE7">
        <w:rPr>
          <w:i/>
          <w:sz w:val="24"/>
          <w:szCs w:val="24"/>
        </w:rPr>
        <w:t>»</w:t>
      </w:r>
      <w:r w:rsidR="00A55154" w:rsidRPr="00605E7F">
        <w:rPr>
          <w:sz w:val="24"/>
          <w:szCs w:val="24"/>
        </w:rPr>
        <w:t>.</w:t>
      </w:r>
    </w:p>
    <w:p w:rsidR="005A7BE3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включает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себя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 в пределах квалификационных требований по профессии</w:t>
      </w:r>
      <w:r w:rsidR="00102ACB">
        <w:rPr>
          <w:sz w:val="24"/>
          <w:szCs w:val="24"/>
        </w:rPr>
        <w:t xml:space="preserve"> </w:t>
      </w:r>
      <w:r w:rsidR="000A75F9">
        <w:rPr>
          <w:b/>
          <w:sz w:val="24"/>
          <w:szCs w:val="24"/>
        </w:rPr>
        <w:t>16675</w:t>
      </w:r>
      <w:r w:rsidRPr="00605E7F">
        <w:rPr>
          <w:b/>
          <w:sz w:val="24"/>
          <w:szCs w:val="24"/>
        </w:rPr>
        <w:t xml:space="preserve"> </w:t>
      </w:r>
      <w:r w:rsidR="000A75F9">
        <w:rPr>
          <w:b/>
          <w:sz w:val="24"/>
          <w:szCs w:val="24"/>
        </w:rPr>
        <w:t>Повар</w:t>
      </w:r>
      <w:r w:rsidRPr="00605E7F">
        <w:rPr>
          <w:sz w:val="24"/>
          <w:szCs w:val="24"/>
        </w:rPr>
        <w:t>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проведению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квалификационного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экзамена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привлекаются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представители</w:t>
      </w:r>
      <w:r w:rsidR="005A7BE3">
        <w:rPr>
          <w:sz w:val="24"/>
          <w:szCs w:val="24"/>
        </w:rPr>
        <w:t xml:space="preserve"> работодателей, их объединений.</w:t>
      </w:r>
    </w:p>
    <w:p w:rsidR="00A55154" w:rsidRPr="00605E7F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Тексты экзаменационных билетов должны быть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рассмотрены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заседании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утверждены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заместителем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директора по учебно-производственной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работе.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Условием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допуска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="00BF1CE7" w:rsidRPr="00605E7F">
        <w:rPr>
          <w:sz w:val="24"/>
          <w:szCs w:val="24"/>
        </w:rPr>
        <w:t xml:space="preserve">квалификационному </w:t>
      </w:r>
      <w:r w:rsidRPr="00605E7F">
        <w:rPr>
          <w:sz w:val="24"/>
          <w:szCs w:val="24"/>
        </w:rPr>
        <w:t>экзамену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является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освоение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модуля: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части</w:t>
      </w:r>
      <w:r w:rsidR="005A7BE3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Возможно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профессионального модуля. </w:t>
      </w:r>
    </w:p>
    <w:p w:rsidR="00A55154" w:rsidRPr="00605E7F" w:rsidRDefault="00BF1CE7" w:rsidP="000E2D91">
      <w:pPr>
        <w:ind w:firstLine="709"/>
        <w:jc w:val="both"/>
        <w:rPr>
          <w:sz w:val="24"/>
          <w:szCs w:val="24"/>
        </w:rPr>
      </w:pPr>
      <w:r w:rsidRPr="00BF1CE7">
        <w:rPr>
          <w:b/>
          <w:i/>
          <w:sz w:val="24"/>
          <w:szCs w:val="24"/>
        </w:rPr>
        <w:t>К итоговой аттестации н</w:t>
      </w:r>
      <w:r w:rsidR="00A55154" w:rsidRPr="00BF1CE7">
        <w:rPr>
          <w:b/>
          <w:i/>
          <w:sz w:val="24"/>
          <w:szCs w:val="24"/>
        </w:rPr>
        <w:t>е</w:t>
      </w:r>
      <w:r w:rsidR="00A55154" w:rsidRPr="00BF1CE7">
        <w:rPr>
          <w:b/>
          <w:i/>
          <w:spacing w:val="1"/>
          <w:sz w:val="24"/>
          <w:szCs w:val="24"/>
        </w:rPr>
        <w:t xml:space="preserve"> </w:t>
      </w:r>
      <w:r w:rsidR="00A55154" w:rsidRPr="00BF1CE7">
        <w:rPr>
          <w:b/>
          <w:i/>
          <w:sz w:val="24"/>
          <w:szCs w:val="24"/>
        </w:rPr>
        <w:t>допускаются</w:t>
      </w:r>
      <w:r w:rsidR="00A55154" w:rsidRPr="00605E7F">
        <w:rPr>
          <w:b/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выпускники,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освоившие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программу</w:t>
      </w:r>
      <w:r w:rsidR="00A55154"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обучения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полном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объёме.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Досрочное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-6"/>
          <w:sz w:val="24"/>
          <w:szCs w:val="24"/>
        </w:rPr>
        <w:t xml:space="preserve"> </w:t>
      </w:r>
      <w:r w:rsidR="00BF1CE7">
        <w:rPr>
          <w:sz w:val="24"/>
          <w:szCs w:val="24"/>
        </w:rPr>
        <w:t>итоговой аттестации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проводится.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курс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сдавшие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получают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свидетельство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2"/>
          <w:sz w:val="24"/>
          <w:szCs w:val="24"/>
        </w:rPr>
        <w:t xml:space="preserve"> </w:t>
      </w:r>
      <w:r w:rsidR="000A75F9">
        <w:rPr>
          <w:b/>
          <w:sz w:val="24"/>
          <w:szCs w:val="24"/>
        </w:rPr>
        <w:t>16675</w:t>
      </w:r>
      <w:r w:rsidRPr="00605E7F">
        <w:rPr>
          <w:b/>
          <w:spacing w:val="1"/>
          <w:sz w:val="24"/>
          <w:szCs w:val="24"/>
        </w:rPr>
        <w:t xml:space="preserve"> </w:t>
      </w:r>
      <w:r w:rsidR="000A75F9">
        <w:rPr>
          <w:b/>
          <w:sz w:val="24"/>
          <w:szCs w:val="24"/>
        </w:rPr>
        <w:t>Повар</w:t>
      </w:r>
      <w:r w:rsidRPr="00605E7F">
        <w:rPr>
          <w:b/>
          <w:sz w:val="24"/>
          <w:szCs w:val="24"/>
        </w:rPr>
        <w:t xml:space="preserve"> </w:t>
      </w:r>
      <w:r w:rsidRPr="00605E7F">
        <w:rPr>
          <w:sz w:val="24"/>
          <w:szCs w:val="24"/>
        </w:rPr>
        <w:t>3 разряда.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E7F">
        <w:rPr>
          <w:sz w:val="24"/>
          <w:szCs w:val="24"/>
        </w:rPr>
        <w:t>РЕСУРСНОЕ ОБЕСПЕЧЕНИЕ ОБРАЗОВАТЕЛЬНОЙ ПРОГРАММЫ ПРОФЕССИОНАЛЬНОГО</w:t>
      </w:r>
      <w:r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</w:p>
    <w:p w:rsidR="00BF1CE7" w:rsidRPr="00605E7F" w:rsidRDefault="00BF1CE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Ресурсное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требований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условиям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="000A75F9">
        <w:rPr>
          <w:b/>
          <w:sz w:val="24"/>
          <w:szCs w:val="24"/>
        </w:rPr>
        <w:t>16675</w:t>
      </w:r>
      <w:r w:rsidRPr="00BF1CE7">
        <w:rPr>
          <w:b/>
          <w:sz w:val="24"/>
          <w:szCs w:val="24"/>
        </w:rPr>
        <w:t xml:space="preserve"> </w:t>
      </w:r>
      <w:r w:rsidR="000A75F9">
        <w:rPr>
          <w:b/>
          <w:sz w:val="24"/>
          <w:szCs w:val="24"/>
        </w:rPr>
        <w:t>Повар</w:t>
      </w:r>
      <w:r w:rsidRPr="00605E7F">
        <w:rPr>
          <w:sz w:val="24"/>
          <w:szCs w:val="24"/>
        </w:rPr>
        <w:t>.</w:t>
      </w:r>
    </w:p>
    <w:p w:rsidR="00BF1CE7" w:rsidRPr="00605E7F" w:rsidRDefault="00BF1CE7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.1. </w:t>
      </w:r>
      <w:r w:rsidR="00A55154" w:rsidRPr="00605E7F">
        <w:rPr>
          <w:sz w:val="24"/>
          <w:szCs w:val="24"/>
        </w:rPr>
        <w:t>Кадровое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педагогическими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кадрами,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имеющими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высшее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образование,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профилю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преподаваемой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опыт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деятельности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сфере.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Мастера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 обучения на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1</w:t>
      </w:r>
      <w:r w:rsidR="009B30CF">
        <w:rPr>
          <w:sz w:val="24"/>
          <w:szCs w:val="24"/>
        </w:rPr>
        <w:t xml:space="preserve"> – </w:t>
      </w:r>
      <w:r w:rsidRPr="00605E7F">
        <w:rPr>
          <w:sz w:val="24"/>
          <w:szCs w:val="24"/>
        </w:rPr>
        <w:t>2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разряда выше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рабочего.</w:t>
      </w:r>
    </w:p>
    <w:p w:rsidR="00A55154" w:rsidRDefault="00065327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Информационно-методическое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документацией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материалами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 обучения.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 ОППО обеспечивается доступом каждого обучающегося к базам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данных и библиотечным фондам, формируемым по полному перечню 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ОППО.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техникуме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компьютерные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классы,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1"/>
          <w:sz w:val="24"/>
          <w:szCs w:val="24"/>
        </w:rPr>
        <w:t xml:space="preserve"> </w:t>
      </w:r>
      <w:r w:rsidR="00BF1CE7">
        <w:rPr>
          <w:sz w:val="24"/>
          <w:szCs w:val="24"/>
        </w:rPr>
        <w:t>проводятся з</w:t>
      </w:r>
      <w:r w:rsidRPr="00605E7F">
        <w:rPr>
          <w:sz w:val="24"/>
          <w:szCs w:val="24"/>
        </w:rPr>
        <w:t>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различным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 направления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каждой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методические комплексы, содержащие методические рекомендации по изучению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(конспекты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лекций,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слайды,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задания,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методические указания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работ).</w:t>
      </w:r>
    </w:p>
    <w:p w:rsidR="00A55154" w:rsidRPr="00605E7F" w:rsidRDefault="00A55154" w:rsidP="00BF1CE7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Библиотечный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фонд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укомплектован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печатными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электронными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изданиями</w:t>
      </w:r>
      <w:r w:rsidRPr="00605E7F">
        <w:rPr>
          <w:spacing w:val="17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литературы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дисциплинам,</w:t>
      </w:r>
      <w:r w:rsidRPr="00605E7F">
        <w:rPr>
          <w:spacing w:val="1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изданными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="00BF1CE7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последние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пять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лет.</w:t>
      </w:r>
    </w:p>
    <w:p w:rsidR="00A55154" w:rsidRPr="00605E7F" w:rsidRDefault="00A55154" w:rsidP="000E2D91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Фонд дополнительной литературы помимо учебной, включает официальные,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справочно-библиографические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специализированные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периодические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издания.</w:t>
      </w:r>
    </w:p>
    <w:p w:rsidR="00A55154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обеспечивает </w:t>
      </w:r>
      <w:r w:rsidR="00A55154" w:rsidRPr="00605E7F">
        <w:rPr>
          <w:sz w:val="24"/>
          <w:szCs w:val="24"/>
        </w:rPr>
        <w:t>возможность</w:t>
      </w:r>
      <w:r w:rsidR="00A55154" w:rsidRPr="00605E7F">
        <w:rPr>
          <w:spacing w:val="-68"/>
          <w:sz w:val="24"/>
          <w:szCs w:val="24"/>
        </w:rPr>
        <w:t xml:space="preserve"> </w:t>
      </w:r>
      <w:r w:rsidR="007E54CD">
        <w:rPr>
          <w:sz w:val="24"/>
          <w:szCs w:val="24"/>
        </w:rPr>
        <w:t xml:space="preserve">индивидуального </w:t>
      </w:r>
      <w:r w:rsidR="00A55154" w:rsidRPr="00605E7F">
        <w:rPr>
          <w:sz w:val="24"/>
          <w:szCs w:val="24"/>
        </w:rPr>
        <w:t>доступа для каждого обучающегося из любой точки, в которой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имеется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доступ к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 xml:space="preserve">сети </w:t>
      </w:r>
      <w:r w:rsidR="00A55154" w:rsidRPr="00605E7F">
        <w:rPr>
          <w:sz w:val="24"/>
          <w:szCs w:val="24"/>
        </w:rPr>
        <w:lastRenderedPageBreak/>
        <w:t>Интернет.</w:t>
      </w:r>
    </w:p>
    <w:p w:rsidR="00BF1CE7" w:rsidRPr="00605E7F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Материально-техническое</w:t>
      </w:r>
      <w:r w:rsidR="00A55154" w:rsidRPr="00605E7F">
        <w:rPr>
          <w:spacing w:val="-9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процес</w:t>
      </w:r>
      <w:r w:rsidR="009B30CF">
        <w:rPr>
          <w:sz w:val="24"/>
          <w:szCs w:val="24"/>
        </w:rPr>
        <w:t>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</w:t>
      </w:r>
      <w:r w:rsidR="000A75F9">
        <w:rPr>
          <w:sz w:val="24"/>
          <w:szCs w:val="24"/>
        </w:rPr>
        <w:t>О</w:t>
      </w:r>
      <w:r w:rsidRPr="00605E7F">
        <w:rPr>
          <w:sz w:val="24"/>
          <w:szCs w:val="24"/>
        </w:rPr>
        <w:t>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создана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материально-техническая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база,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обеспечивающая проведение всех видов дисциплинарной и междисциплинарной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обучающихся,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предусмотренных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действующим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санитарным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противопожарным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правилам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нормам.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605E7F">
        <w:rPr>
          <w:sz w:val="24"/>
          <w:szCs w:val="24"/>
        </w:rPr>
        <w:t>РАБОЧИЕ</w:t>
      </w:r>
      <w:r w:rsidRPr="00605E7F">
        <w:rPr>
          <w:spacing w:val="2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25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22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ДИСЦИПЛИН, ПРОФЕССИОНАЛЬНЫХ МОДУЛЕЙ</w:t>
      </w:r>
    </w:p>
    <w:p w:rsidR="00BF1CE7" w:rsidRDefault="00BF1CE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</w:p>
    <w:p w:rsidR="00A55154" w:rsidRPr="00BF1CE7" w:rsidRDefault="00A55154" w:rsidP="00BF1CE7">
      <w:pPr>
        <w:pStyle w:val="Heading11"/>
        <w:tabs>
          <w:tab w:val="left" w:pos="565"/>
        </w:tabs>
        <w:spacing w:before="1" w:line="322" w:lineRule="exact"/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="00EF413B" w:rsidRPr="00BF1CE7">
        <w:rPr>
          <w:b w:val="0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605E7F" w:rsidRPr="00BF1CE7">
        <w:rPr>
          <w:b w:val="0"/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0"/>
        <w:ind w:left="0" w:firstLine="709"/>
        <w:jc w:val="left"/>
        <w:rPr>
          <w:b/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ind w:left="0"/>
        <w:jc w:val="center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05E7F">
        <w:rPr>
          <w:sz w:val="24"/>
          <w:szCs w:val="24"/>
        </w:rPr>
        <w:t>КОНТРОЛЬНО-ОЦЕНОЧНЫЕ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</w:t>
      </w:r>
    </w:p>
    <w:p w:rsidR="00BF1CE7" w:rsidRDefault="00BF1CE7" w:rsidP="00BF1CE7">
      <w:pPr>
        <w:pStyle w:val="Heading11"/>
        <w:tabs>
          <w:tab w:val="left" w:pos="565"/>
        </w:tabs>
        <w:ind w:left="0" w:firstLine="709"/>
        <w:jc w:val="left"/>
        <w:rPr>
          <w:spacing w:val="-3"/>
          <w:sz w:val="24"/>
          <w:szCs w:val="24"/>
        </w:rPr>
      </w:pPr>
    </w:p>
    <w:p w:rsidR="00A55154" w:rsidRPr="00BF1CE7" w:rsidRDefault="00A55154" w:rsidP="00BF1CE7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Pr="00BF1CE7">
        <w:rPr>
          <w:b w:val="0"/>
          <w:spacing w:val="-2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9B30CF">
        <w:rPr>
          <w:b w:val="0"/>
          <w:sz w:val="24"/>
          <w:szCs w:val="24"/>
        </w:rPr>
        <w:t>.</w:t>
      </w:r>
    </w:p>
    <w:sectPr w:rsidR="00A55154" w:rsidRPr="00BF1CE7" w:rsidSect="00717E3A">
      <w:pgSz w:w="11910" w:h="16840"/>
      <w:pgMar w:top="1040" w:right="853" w:bottom="851" w:left="141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F3" w:rsidRDefault="003541F3" w:rsidP="00717E3A">
      <w:r>
        <w:separator/>
      </w:r>
    </w:p>
  </w:endnote>
  <w:endnote w:type="continuationSeparator" w:id="0">
    <w:p w:rsidR="003541F3" w:rsidRDefault="003541F3" w:rsidP="0071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00" w:rsidRDefault="00A55C00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00" w:rsidRDefault="00A55C00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A447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F3" w:rsidRDefault="003541F3" w:rsidP="00717E3A">
      <w:r>
        <w:separator/>
      </w:r>
    </w:p>
  </w:footnote>
  <w:footnote w:type="continuationSeparator" w:id="0">
    <w:p w:rsidR="003541F3" w:rsidRDefault="003541F3" w:rsidP="0071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D90"/>
    <w:multiLevelType w:val="hybridMultilevel"/>
    <w:tmpl w:val="F23685BE"/>
    <w:lvl w:ilvl="0" w:tplc="2F703AB8">
      <w:start w:val="4"/>
      <w:numFmt w:val="decimal"/>
      <w:lvlText w:val="%1."/>
      <w:lvlJc w:val="left"/>
      <w:pPr>
        <w:ind w:left="564" w:hanging="452"/>
      </w:pPr>
      <w:rPr>
        <w:rFonts w:cs="Times New Roman" w:hint="default"/>
        <w:spacing w:val="0"/>
        <w:w w:val="100"/>
      </w:rPr>
    </w:lvl>
    <w:lvl w:ilvl="1" w:tplc="2C9A8BF8">
      <w:numFmt w:val="bullet"/>
      <w:lvlText w:val=""/>
      <w:lvlJc w:val="left"/>
      <w:pPr>
        <w:ind w:left="965" w:hanging="296"/>
      </w:pPr>
      <w:rPr>
        <w:rFonts w:ascii="Symbol" w:eastAsia="Times New Roman" w:hAnsi="Symbol" w:hint="default"/>
        <w:w w:val="100"/>
        <w:sz w:val="28"/>
      </w:rPr>
    </w:lvl>
    <w:lvl w:ilvl="2" w:tplc="13E45300">
      <w:numFmt w:val="bullet"/>
      <w:lvlText w:val="•"/>
      <w:lvlJc w:val="left"/>
      <w:pPr>
        <w:ind w:left="1996" w:hanging="296"/>
      </w:pPr>
      <w:rPr>
        <w:rFonts w:hint="default"/>
      </w:rPr>
    </w:lvl>
    <w:lvl w:ilvl="3" w:tplc="ABC2C62A">
      <w:numFmt w:val="bullet"/>
      <w:lvlText w:val="•"/>
      <w:lvlJc w:val="left"/>
      <w:pPr>
        <w:ind w:left="3032" w:hanging="296"/>
      </w:pPr>
      <w:rPr>
        <w:rFonts w:hint="default"/>
      </w:rPr>
    </w:lvl>
    <w:lvl w:ilvl="4" w:tplc="DBD890AA">
      <w:numFmt w:val="bullet"/>
      <w:lvlText w:val="•"/>
      <w:lvlJc w:val="left"/>
      <w:pPr>
        <w:ind w:left="4068" w:hanging="296"/>
      </w:pPr>
      <w:rPr>
        <w:rFonts w:hint="default"/>
      </w:rPr>
    </w:lvl>
    <w:lvl w:ilvl="5" w:tplc="4BA2F45A">
      <w:numFmt w:val="bullet"/>
      <w:lvlText w:val="•"/>
      <w:lvlJc w:val="left"/>
      <w:pPr>
        <w:ind w:left="5105" w:hanging="296"/>
      </w:pPr>
      <w:rPr>
        <w:rFonts w:hint="default"/>
      </w:rPr>
    </w:lvl>
    <w:lvl w:ilvl="6" w:tplc="C362231C">
      <w:numFmt w:val="bullet"/>
      <w:lvlText w:val="•"/>
      <w:lvlJc w:val="left"/>
      <w:pPr>
        <w:ind w:left="6141" w:hanging="296"/>
      </w:pPr>
      <w:rPr>
        <w:rFonts w:hint="default"/>
      </w:rPr>
    </w:lvl>
    <w:lvl w:ilvl="7" w:tplc="68309918">
      <w:numFmt w:val="bullet"/>
      <w:lvlText w:val="•"/>
      <w:lvlJc w:val="left"/>
      <w:pPr>
        <w:ind w:left="7177" w:hanging="296"/>
      </w:pPr>
      <w:rPr>
        <w:rFonts w:hint="default"/>
      </w:rPr>
    </w:lvl>
    <w:lvl w:ilvl="8" w:tplc="A8C8B478">
      <w:numFmt w:val="bullet"/>
      <w:lvlText w:val="•"/>
      <w:lvlJc w:val="left"/>
      <w:pPr>
        <w:ind w:left="8213" w:hanging="296"/>
      </w:pPr>
      <w:rPr>
        <w:rFonts w:hint="default"/>
      </w:rPr>
    </w:lvl>
  </w:abstractNum>
  <w:abstractNum w:abstractNumId="1" w15:restartNumberingAfterBreak="0">
    <w:nsid w:val="06464E18"/>
    <w:multiLevelType w:val="hybridMultilevel"/>
    <w:tmpl w:val="8CA29FD4"/>
    <w:lvl w:ilvl="0" w:tplc="F50A4852">
      <w:numFmt w:val="bullet"/>
      <w:lvlText w:val=""/>
      <w:lvlJc w:val="left"/>
      <w:pPr>
        <w:ind w:left="1012" w:hanging="428"/>
      </w:pPr>
      <w:rPr>
        <w:rFonts w:hint="default"/>
        <w:w w:val="100"/>
      </w:rPr>
    </w:lvl>
    <w:lvl w:ilvl="1" w:tplc="F1F8621A">
      <w:numFmt w:val="bullet"/>
      <w:lvlText w:val=""/>
      <w:lvlJc w:val="left"/>
      <w:pPr>
        <w:ind w:left="1012" w:hanging="286"/>
      </w:pPr>
      <w:rPr>
        <w:rFonts w:ascii="Symbol" w:eastAsia="Times New Roman" w:hAnsi="Symbol" w:hint="default"/>
        <w:w w:val="100"/>
        <w:sz w:val="24"/>
      </w:rPr>
    </w:lvl>
    <w:lvl w:ilvl="2" w:tplc="0994D360">
      <w:numFmt w:val="bullet"/>
      <w:lvlText w:val="•"/>
      <w:lvlJc w:val="left"/>
      <w:pPr>
        <w:ind w:left="3173" w:hanging="286"/>
      </w:pPr>
      <w:rPr>
        <w:rFonts w:hint="default"/>
      </w:rPr>
    </w:lvl>
    <w:lvl w:ilvl="3" w:tplc="A79CA2E4">
      <w:numFmt w:val="bullet"/>
      <w:lvlText w:val="•"/>
      <w:lvlJc w:val="left"/>
      <w:pPr>
        <w:ind w:left="4249" w:hanging="286"/>
      </w:pPr>
      <w:rPr>
        <w:rFonts w:hint="default"/>
      </w:rPr>
    </w:lvl>
    <w:lvl w:ilvl="4" w:tplc="A282EFD2">
      <w:numFmt w:val="bullet"/>
      <w:lvlText w:val="•"/>
      <w:lvlJc w:val="left"/>
      <w:pPr>
        <w:ind w:left="5326" w:hanging="286"/>
      </w:pPr>
      <w:rPr>
        <w:rFonts w:hint="default"/>
      </w:rPr>
    </w:lvl>
    <w:lvl w:ilvl="5" w:tplc="D642195C">
      <w:numFmt w:val="bullet"/>
      <w:lvlText w:val="•"/>
      <w:lvlJc w:val="left"/>
      <w:pPr>
        <w:ind w:left="6403" w:hanging="286"/>
      </w:pPr>
      <w:rPr>
        <w:rFonts w:hint="default"/>
      </w:rPr>
    </w:lvl>
    <w:lvl w:ilvl="6" w:tplc="33C8EEC2">
      <w:numFmt w:val="bullet"/>
      <w:lvlText w:val="•"/>
      <w:lvlJc w:val="left"/>
      <w:pPr>
        <w:ind w:left="7479" w:hanging="286"/>
      </w:pPr>
      <w:rPr>
        <w:rFonts w:hint="default"/>
      </w:rPr>
    </w:lvl>
    <w:lvl w:ilvl="7" w:tplc="27EE4590">
      <w:numFmt w:val="bullet"/>
      <w:lvlText w:val="•"/>
      <w:lvlJc w:val="left"/>
      <w:pPr>
        <w:ind w:left="8556" w:hanging="286"/>
      </w:pPr>
      <w:rPr>
        <w:rFonts w:hint="default"/>
      </w:rPr>
    </w:lvl>
    <w:lvl w:ilvl="8" w:tplc="15D60FEC">
      <w:numFmt w:val="bullet"/>
      <w:lvlText w:val="•"/>
      <w:lvlJc w:val="left"/>
      <w:pPr>
        <w:ind w:left="9633" w:hanging="286"/>
      </w:pPr>
      <w:rPr>
        <w:rFonts w:hint="default"/>
      </w:rPr>
    </w:lvl>
  </w:abstractNum>
  <w:abstractNum w:abstractNumId="2" w15:restartNumberingAfterBreak="0">
    <w:nsid w:val="11730F73"/>
    <w:multiLevelType w:val="multilevel"/>
    <w:tmpl w:val="9C88B930"/>
    <w:lvl w:ilvl="0">
      <w:start w:val="2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20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4174" w:hanging="286"/>
      </w:pPr>
      <w:rPr>
        <w:rFonts w:hint="default"/>
      </w:rPr>
    </w:lvl>
    <w:lvl w:ilvl="4">
      <w:numFmt w:val="bullet"/>
      <w:lvlText w:val="•"/>
      <w:lvlJc w:val="left"/>
      <w:pPr>
        <w:ind w:left="5262" w:hanging="286"/>
      </w:pPr>
      <w:rPr>
        <w:rFonts w:hint="default"/>
      </w:rPr>
    </w:lvl>
    <w:lvl w:ilvl="5">
      <w:numFmt w:val="bullet"/>
      <w:lvlText w:val="•"/>
      <w:lvlJc w:val="left"/>
      <w:pPr>
        <w:ind w:left="6349" w:hanging="286"/>
      </w:pPr>
      <w:rPr>
        <w:rFonts w:hint="default"/>
      </w:rPr>
    </w:lvl>
    <w:lvl w:ilvl="6">
      <w:numFmt w:val="bullet"/>
      <w:lvlText w:val="•"/>
      <w:lvlJc w:val="left"/>
      <w:pPr>
        <w:ind w:left="7436" w:hanging="286"/>
      </w:pPr>
      <w:rPr>
        <w:rFonts w:hint="default"/>
      </w:rPr>
    </w:lvl>
    <w:lvl w:ilvl="7">
      <w:numFmt w:val="bullet"/>
      <w:lvlText w:val="•"/>
      <w:lvlJc w:val="left"/>
      <w:pPr>
        <w:ind w:left="8524" w:hanging="286"/>
      </w:pPr>
      <w:rPr>
        <w:rFonts w:hint="default"/>
      </w:rPr>
    </w:lvl>
    <w:lvl w:ilvl="8">
      <w:numFmt w:val="bullet"/>
      <w:lvlText w:val="•"/>
      <w:lvlJc w:val="left"/>
      <w:pPr>
        <w:ind w:left="9611" w:hanging="286"/>
      </w:pPr>
      <w:rPr>
        <w:rFonts w:hint="default"/>
      </w:rPr>
    </w:lvl>
  </w:abstractNum>
  <w:abstractNum w:abstractNumId="3" w15:restartNumberingAfterBreak="0">
    <w:nsid w:val="19A21693"/>
    <w:multiLevelType w:val="hybridMultilevel"/>
    <w:tmpl w:val="74DA47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A8A"/>
    <w:multiLevelType w:val="hybridMultilevel"/>
    <w:tmpl w:val="01BA8A18"/>
    <w:lvl w:ilvl="0" w:tplc="EC841FD2">
      <w:start w:val="10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21766F36"/>
    <w:multiLevelType w:val="multilevel"/>
    <w:tmpl w:val="DF2C400C"/>
    <w:lvl w:ilvl="0">
      <w:start w:val="1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749" w:hanging="721"/>
      </w:pPr>
      <w:rPr>
        <w:rFonts w:hint="default"/>
      </w:rPr>
    </w:lvl>
    <w:lvl w:ilvl="3">
      <w:numFmt w:val="bullet"/>
      <w:lvlText w:val="•"/>
      <w:lvlJc w:val="left"/>
      <w:pPr>
        <w:ind w:left="4753" w:hanging="721"/>
      </w:pPr>
      <w:rPr>
        <w:rFonts w:hint="default"/>
      </w:rPr>
    </w:lvl>
    <w:lvl w:ilvl="4">
      <w:numFmt w:val="bullet"/>
      <w:lvlText w:val="•"/>
      <w:lvlJc w:val="left"/>
      <w:pPr>
        <w:ind w:left="5758" w:hanging="721"/>
      </w:pPr>
      <w:rPr>
        <w:rFonts w:hint="default"/>
      </w:rPr>
    </w:lvl>
    <w:lvl w:ilvl="5">
      <w:numFmt w:val="bullet"/>
      <w:lvlText w:val="•"/>
      <w:lvlJc w:val="left"/>
      <w:pPr>
        <w:ind w:left="6763" w:hanging="721"/>
      </w:pPr>
      <w:rPr>
        <w:rFonts w:hint="default"/>
      </w:rPr>
    </w:lvl>
    <w:lvl w:ilvl="6">
      <w:numFmt w:val="bullet"/>
      <w:lvlText w:val="•"/>
      <w:lvlJc w:val="left"/>
      <w:pPr>
        <w:ind w:left="7767" w:hanging="721"/>
      </w:pPr>
      <w:rPr>
        <w:rFonts w:hint="default"/>
      </w:rPr>
    </w:lvl>
    <w:lvl w:ilvl="7">
      <w:numFmt w:val="bullet"/>
      <w:lvlText w:val="•"/>
      <w:lvlJc w:val="left"/>
      <w:pPr>
        <w:ind w:left="8772" w:hanging="721"/>
      </w:pPr>
      <w:rPr>
        <w:rFonts w:hint="default"/>
      </w:rPr>
    </w:lvl>
    <w:lvl w:ilvl="8">
      <w:numFmt w:val="bullet"/>
      <w:lvlText w:val="•"/>
      <w:lvlJc w:val="left"/>
      <w:pPr>
        <w:ind w:left="9777" w:hanging="721"/>
      </w:pPr>
      <w:rPr>
        <w:rFonts w:hint="default"/>
      </w:rPr>
    </w:lvl>
  </w:abstractNum>
  <w:abstractNum w:abstractNumId="6" w15:restartNumberingAfterBreak="0">
    <w:nsid w:val="30C76CE0"/>
    <w:multiLevelType w:val="multilevel"/>
    <w:tmpl w:val="7A488F50"/>
    <w:lvl w:ilvl="0">
      <w:start w:val="7"/>
      <w:numFmt w:val="decimal"/>
      <w:lvlText w:val="%1"/>
      <w:lvlJc w:val="left"/>
      <w:pPr>
        <w:ind w:left="83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729" w:hanging="721"/>
      </w:pPr>
      <w:rPr>
        <w:rFonts w:hint="default"/>
      </w:rPr>
    </w:lvl>
    <w:lvl w:ilvl="3">
      <w:numFmt w:val="bullet"/>
      <w:lvlText w:val="•"/>
      <w:lvlJc w:val="left"/>
      <w:pPr>
        <w:ind w:left="3673" w:hanging="721"/>
      </w:pPr>
      <w:rPr>
        <w:rFonts w:hint="default"/>
      </w:rPr>
    </w:lvl>
    <w:lvl w:ilvl="4">
      <w:numFmt w:val="bullet"/>
      <w:lvlText w:val="•"/>
      <w:lvlJc w:val="left"/>
      <w:pPr>
        <w:ind w:left="4618" w:hanging="721"/>
      </w:pPr>
      <w:rPr>
        <w:rFonts w:hint="default"/>
      </w:rPr>
    </w:lvl>
    <w:lvl w:ilvl="5">
      <w:numFmt w:val="bullet"/>
      <w:lvlText w:val="•"/>
      <w:lvlJc w:val="left"/>
      <w:pPr>
        <w:ind w:left="5563" w:hanging="721"/>
      </w:pPr>
      <w:rPr>
        <w:rFonts w:hint="default"/>
      </w:rPr>
    </w:lvl>
    <w:lvl w:ilvl="6">
      <w:numFmt w:val="bullet"/>
      <w:lvlText w:val="•"/>
      <w:lvlJc w:val="left"/>
      <w:pPr>
        <w:ind w:left="6507" w:hanging="721"/>
      </w:pPr>
      <w:rPr>
        <w:rFonts w:hint="default"/>
      </w:rPr>
    </w:lvl>
    <w:lvl w:ilvl="7">
      <w:numFmt w:val="bullet"/>
      <w:lvlText w:val="•"/>
      <w:lvlJc w:val="left"/>
      <w:pPr>
        <w:ind w:left="7452" w:hanging="721"/>
      </w:pPr>
      <w:rPr>
        <w:rFonts w:hint="default"/>
      </w:rPr>
    </w:lvl>
    <w:lvl w:ilvl="8">
      <w:numFmt w:val="bullet"/>
      <w:lvlText w:val="•"/>
      <w:lvlJc w:val="left"/>
      <w:pPr>
        <w:ind w:left="8397" w:hanging="721"/>
      </w:pPr>
      <w:rPr>
        <w:rFonts w:hint="default"/>
      </w:rPr>
    </w:lvl>
  </w:abstractNum>
  <w:abstractNum w:abstractNumId="7" w15:restartNumberingAfterBreak="0">
    <w:nsid w:val="431652C6"/>
    <w:multiLevelType w:val="hybridMultilevel"/>
    <w:tmpl w:val="18E4267C"/>
    <w:lvl w:ilvl="0" w:tplc="E138B7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533CCA"/>
    <w:multiLevelType w:val="hybridMultilevel"/>
    <w:tmpl w:val="876E2DDA"/>
    <w:lvl w:ilvl="0" w:tplc="587CF246">
      <w:start w:val="1"/>
      <w:numFmt w:val="decimal"/>
      <w:lvlText w:val="%1."/>
      <w:lvlJc w:val="left"/>
      <w:pPr>
        <w:ind w:left="5144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1C8C782">
      <w:numFmt w:val="bullet"/>
      <w:lvlText w:val="•"/>
      <w:lvlJc w:val="left"/>
      <w:pPr>
        <w:ind w:left="5804" w:hanging="360"/>
      </w:pPr>
      <w:rPr>
        <w:rFonts w:hint="default"/>
      </w:rPr>
    </w:lvl>
    <w:lvl w:ilvl="2" w:tplc="4CA83082">
      <w:numFmt w:val="bullet"/>
      <w:lvlText w:val="•"/>
      <w:lvlJc w:val="left"/>
      <w:pPr>
        <w:ind w:left="6469" w:hanging="360"/>
      </w:pPr>
      <w:rPr>
        <w:rFonts w:hint="default"/>
      </w:rPr>
    </w:lvl>
    <w:lvl w:ilvl="3" w:tplc="59F215E2">
      <w:numFmt w:val="bullet"/>
      <w:lvlText w:val="•"/>
      <w:lvlJc w:val="left"/>
      <w:pPr>
        <w:ind w:left="7133" w:hanging="360"/>
      </w:pPr>
      <w:rPr>
        <w:rFonts w:hint="default"/>
      </w:rPr>
    </w:lvl>
    <w:lvl w:ilvl="4" w:tplc="ED3E0AAE">
      <w:numFmt w:val="bullet"/>
      <w:lvlText w:val="•"/>
      <w:lvlJc w:val="left"/>
      <w:pPr>
        <w:ind w:left="7798" w:hanging="360"/>
      </w:pPr>
      <w:rPr>
        <w:rFonts w:hint="default"/>
      </w:rPr>
    </w:lvl>
    <w:lvl w:ilvl="5" w:tplc="FEE2DA42">
      <w:numFmt w:val="bullet"/>
      <w:lvlText w:val="•"/>
      <w:lvlJc w:val="left"/>
      <w:pPr>
        <w:ind w:left="8463" w:hanging="360"/>
      </w:pPr>
      <w:rPr>
        <w:rFonts w:hint="default"/>
      </w:rPr>
    </w:lvl>
    <w:lvl w:ilvl="6" w:tplc="C7E2B882">
      <w:numFmt w:val="bullet"/>
      <w:lvlText w:val="•"/>
      <w:lvlJc w:val="left"/>
      <w:pPr>
        <w:ind w:left="9127" w:hanging="360"/>
      </w:pPr>
      <w:rPr>
        <w:rFonts w:hint="default"/>
      </w:rPr>
    </w:lvl>
    <w:lvl w:ilvl="7" w:tplc="C35AD310">
      <w:numFmt w:val="bullet"/>
      <w:lvlText w:val="•"/>
      <w:lvlJc w:val="left"/>
      <w:pPr>
        <w:ind w:left="9792" w:hanging="360"/>
      </w:pPr>
      <w:rPr>
        <w:rFonts w:hint="default"/>
      </w:rPr>
    </w:lvl>
    <w:lvl w:ilvl="8" w:tplc="9904DAD4">
      <w:numFmt w:val="bullet"/>
      <w:lvlText w:val="•"/>
      <w:lvlJc w:val="left"/>
      <w:pPr>
        <w:ind w:left="10457" w:hanging="360"/>
      </w:pPr>
      <w:rPr>
        <w:rFonts w:hint="default"/>
      </w:rPr>
    </w:lvl>
  </w:abstractNum>
  <w:abstractNum w:abstractNumId="9" w15:restartNumberingAfterBreak="0">
    <w:nsid w:val="78E23A72"/>
    <w:multiLevelType w:val="hybridMultilevel"/>
    <w:tmpl w:val="BDE6D9D0"/>
    <w:lvl w:ilvl="0" w:tplc="B96CFD10">
      <w:numFmt w:val="bullet"/>
      <w:lvlText w:val=""/>
      <w:lvlJc w:val="left"/>
      <w:pPr>
        <w:ind w:left="1193" w:hanging="360"/>
      </w:pPr>
      <w:rPr>
        <w:rFonts w:ascii="Symbol" w:eastAsia="Times New Roman" w:hAnsi="Symbol" w:hint="default"/>
        <w:w w:val="100"/>
        <w:sz w:val="28"/>
      </w:rPr>
    </w:lvl>
    <w:lvl w:ilvl="1" w:tplc="DDCA348A"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185AACC4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87F8A5CC"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24BEE01E"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7D6AB8DE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AE3EF70A">
      <w:numFmt w:val="bullet"/>
      <w:lvlText w:val="•"/>
      <w:lvlJc w:val="left"/>
      <w:pPr>
        <w:ind w:left="6651" w:hanging="360"/>
      </w:pPr>
      <w:rPr>
        <w:rFonts w:hint="default"/>
      </w:rPr>
    </w:lvl>
    <w:lvl w:ilvl="7" w:tplc="031471E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7E8D9F4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0" w15:restartNumberingAfterBreak="0">
    <w:nsid w:val="79446C98"/>
    <w:multiLevelType w:val="multilevel"/>
    <w:tmpl w:val="C0CC0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201"/>
    <w:rsid w:val="000345F9"/>
    <w:rsid w:val="00040A9A"/>
    <w:rsid w:val="00046682"/>
    <w:rsid w:val="000528AA"/>
    <w:rsid w:val="00065327"/>
    <w:rsid w:val="000857E9"/>
    <w:rsid w:val="000A75F9"/>
    <w:rsid w:val="000D6701"/>
    <w:rsid w:val="000D7730"/>
    <w:rsid w:val="000E2D91"/>
    <w:rsid w:val="00102ACB"/>
    <w:rsid w:val="00115BD9"/>
    <w:rsid w:val="001305DA"/>
    <w:rsid w:val="00166A94"/>
    <w:rsid w:val="00175568"/>
    <w:rsid w:val="00194AD1"/>
    <w:rsid w:val="00197860"/>
    <w:rsid w:val="001D735B"/>
    <w:rsid w:val="001F2A2D"/>
    <w:rsid w:val="00234A8E"/>
    <w:rsid w:val="00234F5A"/>
    <w:rsid w:val="0024531C"/>
    <w:rsid w:val="0024637B"/>
    <w:rsid w:val="00247A82"/>
    <w:rsid w:val="0026162B"/>
    <w:rsid w:val="00273231"/>
    <w:rsid w:val="00274688"/>
    <w:rsid w:val="00283122"/>
    <w:rsid w:val="00285733"/>
    <w:rsid w:val="00297F51"/>
    <w:rsid w:val="002B28EB"/>
    <w:rsid w:val="002C3031"/>
    <w:rsid w:val="002E6F05"/>
    <w:rsid w:val="002F6B94"/>
    <w:rsid w:val="00305201"/>
    <w:rsid w:val="00317744"/>
    <w:rsid w:val="00340988"/>
    <w:rsid w:val="00351015"/>
    <w:rsid w:val="003541F3"/>
    <w:rsid w:val="0037005D"/>
    <w:rsid w:val="00370A63"/>
    <w:rsid w:val="003723B1"/>
    <w:rsid w:val="00383761"/>
    <w:rsid w:val="003A100E"/>
    <w:rsid w:val="003A501F"/>
    <w:rsid w:val="003D0515"/>
    <w:rsid w:val="00456073"/>
    <w:rsid w:val="004B26ED"/>
    <w:rsid w:val="004C4D6D"/>
    <w:rsid w:val="005126EC"/>
    <w:rsid w:val="00572772"/>
    <w:rsid w:val="005A7BE3"/>
    <w:rsid w:val="005C14C5"/>
    <w:rsid w:val="005C33C0"/>
    <w:rsid w:val="005E7408"/>
    <w:rsid w:val="005F7660"/>
    <w:rsid w:val="00605E7F"/>
    <w:rsid w:val="00606B87"/>
    <w:rsid w:val="006149B1"/>
    <w:rsid w:val="00630A1A"/>
    <w:rsid w:val="006364FF"/>
    <w:rsid w:val="00650071"/>
    <w:rsid w:val="006608F7"/>
    <w:rsid w:val="00664B92"/>
    <w:rsid w:val="00687EA0"/>
    <w:rsid w:val="006B5027"/>
    <w:rsid w:val="006C3C4D"/>
    <w:rsid w:val="006D3C6C"/>
    <w:rsid w:val="006F58EE"/>
    <w:rsid w:val="007124C5"/>
    <w:rsid w:val="00717E3A"/>
    <w:rsid w:val="007723B8"/>
    <w:rsid w:val="00776769"/>
    <w:rsid w:val="0079366B"/>
    <w:rsid w:val="007A29C9"/>
    <w:rsid w:val="007C3934"/>
    <w:rsid w:val="007E54CD"/>
    <w:rsid w:val="00807649"/>
    <w:rsid w:val="00810EEA"/>
    <w:rsid w:val="00812AC8"/>
    <w:rsid w:val="008239C9"/>
    <w:rsid w:val="00864623"/>
    <w:rsid w:val="00865A94"/>
    <w:rsid w:val="00867590"/>
    <w:rsid w:val="008B6BE7"/>
    <w:rsid w:val="008E67D8"/>
    <w:rsid w:val="008F5CD1"/>
    <w:rsid w:val="009027DC"/>
    <w:rsid w:val="009101E4"/>
    <w:rsid w:val="009145BF"/>
    <w:rsid w:val="00946754"/>
    <w:rsid w:val="009735DA"/>
    <w:rsid w:val="009855A3"/>
    <w:rsid w:val="00990B17"/>
    <w:rsid w:val="009A1B4F"/>
    <w:rsid w:val="009A58B7"/>
    <w:rsid w:val="009B22DA"/>
    <w:rsid w:val="009B30CF"/>
    <w:rsid w:val="00A41C1C"/>
    <w:rsid w:val="00A47592"/>
    <w:rsid w:val="00A55154"/>
    <w:rsid w:val="00A55C00"/>
    <w:rsid w:val="00A57FAE"/>
    <w:rsid w:val="00A64F23"/>
    <w:rsid w:val="00A82618"/>
    <w:rsid w:val="00A942EC"/>
    <w:rsid w:val="00AA151B"/>
    <w:rsid w:val="00AD413B"/>
    <w:rsid w:val="00B03ACE"/>
    <w:rsid w:val="00B04D14"/>
    <w:rsid w:val="00B31FC4"/>
    <w:rsid w:val="00B371B9"/>
    <w:rsid w:val="00B40EC5"/>
    <w:rsid w:val="00B43106"/>
    <w:rsid w:val="00B63E52"/>
    <w:rsid w:val="00B70415"/>
    <w:rsid w:val="00B719BF"/>
    <w:rsid w:val="00B82E30"/>
    <w:rsid w:val="00B83616"/>
    <w:rsid w:val="00B95E32"/>
    <w:rsid w:val="00BA2707"/>
    <w:rsid w:val="00BB09B3"/>
    <w:rsid w:val="00BD1065"/>
    <w:rsid w:val="00BF1CE7"/>
    <w:rsid w:val="00C12AFB"/>
    <w:rsid w:val="00C3301B"/>
    <w:rsid w:val="00C61827"/>
    <w:rsid w:val="00C94BF9"/>
    <w:rsid w:val="00CA4478"/>
    <w:rsid w:val="00CE150F"/>
    <w:rsid w:val="00D01A13"/>
    <w:rsid w:val="00D02D4C"/>
    <w:rsid w:val="00D166D0"/>
    <w:rsid w:val="00D16CD7"/>
    <w:rsid w:val="00D52971"/>
    <w:rsid w:val="00D60D1F"/>
    <w:rsid w:val="00D64AB9"/>
    <w:rsid w:val="00D80D24"/>
    <w:rsid w:val="00D81776"/>
    <w:rsid w:val="00DA2B09"/>
    <w:rsid w:val="00DB3FC2"/>
    <w:rsid w:val="00DE0A7C"/>
    <w:rsid w:val="00DE64A8"/>
    <w:rsid w:val="00EB1E99"/>
    <w:rsid w:val="00EB6882"/>
    <w:rsid w:val="00EC039E"/>
    <w:rsid w:val="00EC7337"/>
    <w:rsid w:val="00EE3D47"/>
    <w:rsid w:val="00EF413B"/>
    <w:rsid w:val="00F625DE"/>
    <w:rsid w:val="00F7746A"/>
    <w:rsid w:val="00F9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C162BA-5074-46D5-B4F5-2C674839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383761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0520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05201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02A90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05201"/>
    <w:pPr>
      <w:ind w:left="564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05201"/>
    <w:pPr>
      <w:ind w:left="1012" w:firstLine="566"/>
    </w:pPr>
  </w:style>
  <w:style w:type="paragraph" w:customStyle="1" w:styleId="TableParagraph">
    <w:name w:val="Table Paragraph"/>
    <w:basedOn w:val="a"/>
    <w:uiPriority w:val="99"/>
    <w:rsid w:val="00305201"/>
    <w:pPr>
      <w:spacing w:line="256" w:lineRule="exact"/>
      <w:ind w:left="110"/>
    </w:pPr>
  </w:style>
  <w:style w:type="paragraph" w:styleId="a6">
    <w:name w:val="Balloon Text"/>
    <w:basedOn w:val="a"/>
    <w:link w:val="a7"/>
    <w:uiPriority w:val="99"/>
    <w:semiHidden/>
    <w:rsid w:val="00234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34A8E"/>
    <w:rPr>
      <w:rFonts w:ascii="Tahoma" w:hAnsi="Tahoma" w:cs="Tahoma"/>
      <w:sz w:val="16"/>
      <w:szCs w:val="16"/>
      <w:lang w:val="ru-RU"/>
    </w:rPr>
  </w:style>
  <w:style w:type="table" w:styleId="a8">
    <w:name w:val="Table Grid"/>
    <w:basedOn w:val="a1"/>
    <w:uiPriority w:val="99"/>
    <w:rsid w:val="0013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74688"/>
    <w:rPr>
      <w:rFonts w:cs="Times New Roman"/>
    </w:rPr>
  </w:style>
  <w:style w:type="paragraph" w:styleId="a9">
    <w:name w:val="Subtitle"/>
    <w:basedOn w:val="a"/>
    <w:next w:val="a"/>
    <w:link w:val="aa"/>
    <w:qFormat/>
    <w:locked/>
    <w:rsid w:val="008646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864623"/>
    <w:rPr>
      <w:rFonts w:ascii="Cambria" w:eastAsia="Times New Roman" w:hAnsi="Cambria" w:cs="Times New Roman"/>
      <w:sz w:val="24"/>
      <w:szCs w:val="24"/>
      <w:lang w:eastAsia="en-US"/>
    </w:rPr>
  </w:style>
  <w:style w:type="character" w:styleId="ab">
    <w:name w:val="Strong"/>
    <w:qFormat/>
    <w:locked/>
    <w:rsid w:val="00864623"/>
    <w:rPr>
      <w:b/>
      <w:bCs/>
    </w:rPr>
  </w:style>
  <w:style w:type="paragraph" w:customStyle="1" w:styleId="11">
    <w:name w:val="Заголовок 11"/>
    <w:basedOn w:val="a"/>
    <w:uiPriority w:val="1"/>
    <w:qFormat/>
    <w:rsid w:val="006364FF"/>
    <w:pPr>
      <w:ind w:left="810"/>
      <w:outlineLvl w:val="1"/>
    </w:pPr>
    <w:rPr>
      <w:b/>
      <w:bCs/>
      <w:sz w:val="28"/>
      <w:szCs w:val="28"/>
    </w:rPr>
  </w:style>
  <w:style w:type="paragraph" w:customStyle="1" w:styleId="c29">
    <w:name w:val="c29"/>
    <w:basedOn w:val="a"/>
    <w:rsid w:val="003837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3">
    <w:name w:val="c63"/>
    <w:basedOn w:val="a0"/>
    <w:rsid w:val="00383761"/>
  </w:style>
  <w:style w:type="character" w:customStyle="1" w:styleId="c102">
    <w:name w:val="c102"/>
    <w:basedOn w:val="a0"/>
    <w:rsid w:val="00383761"/>
  </w:style>
  <w:style w:type="character" w:customStyle="1" w:styleId="60">
    <w:name w:val="Заголовок 6 Знак"/>
    <w:link w:val="6"/>
    <w:uiPriority w:val="9"/>
    <w:rsid w:val="00383761"/>
    <w:rPr>
      <w:rFonts w:eastAsia="Times New Roman"/>
      <w:b/>
      <w:bCs/>
      <w:sz w:val="22"/>
      <w:szCs w:val="22"/>
    </w:rPr>
  </w:style>
  <w:style w:type="character" w:customStyle="1" w:styleId="blk">
    <w:name w:val="blk"/>
    <w:rsid w:val="00383761"/>
  </w:style>
  <w:style w:type="table" w:customStyle="1" w:styleId="1">
    <w:name w:val="Сетка таблицы1"/>
    <w:basedOn w:val="a1"/>
    <w:next w:val="a8"/>
    <w:uiPriority w:val="59"/>
    <w:rsid w:val="00717E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040A9A"/>
    <w:pPr>
      <w:ind w:left="1230"/>
      <w:outlineLvl w:val="3"/>
    </w:pPr>
    <w:rPr>
      <w:b/>
      <w:bCs/>
      <w:i/>
      <w:sz w:val="24"/>
      <w:szCs w:val="24"/>
      <w:lang w:eastAsia="ru-RU" w:bidi="ru-RU"/>
    </w:rPr>
  </w:style>
  <w:style w:type="character" w:customStyle="1" w:styleId="c19">
    <w:name w:val="c19"/>
    <w:rsid w:val="007A29C9"/>
  </w:style>
  <w:style w:type="character" w:customStyle="1" w:styleId="c8">
    <w:name w:val="c8"/>
    <w:rsid w:val="007A29C9"/>
  </w:style>
  <w:style w:type="character" w:customStyle="1" w:styleId="c12">
    <w:name w:val="c12"/>
    <w:rsid w:val="007A29C9"/>
  </w:style>
  <w:style w:type="character" w:customStyle="1" w:styleId="c1">
    <w:name w:val="c1"/>
    <w:rsid w:val="007A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cR5KrWgApCiToV86ONTnMJSiDkfonmSmleS8qngoW5Q=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JhY9uWyfDuWk03EDyEiiZZ7PZu1D8++JLQdBeFbYzS8=</DigestValue>
    </Reference>
  </SignedInfo>
  <SignatureValue>TmClq71EmjO7KoSwUCwQT+fxN6zwI/rY4ClSjJk4nthwQfZoQb35F2I1Qp6gS9TGZPYLTtx0gJCM
NRKTjlkyWQ==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Ciq1D2kWVLpznASjHX8h4qSLBjbxYGYSa8+rkeULV54=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fC0l+TazoEvLn1lNl2pCj2UW88lCSUJQSpvKMhhg5Pg=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gbbRIIPgNRRi6YNa4W6y5FqsptU1xA27ZYRhHoxuFes=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VXzfwZgzAWG2KbUCIRJfH7brH4oK6a/9Moul7nXpQFg=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OWJbRAOW1iLkSM6+0MnEjoEkgU4DJOShALkYSKNKBjo=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9n54ZXrqfm9O/NaWxua+4UA3+DhFdyr0E0/K2dUiq9c=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f9HmHl3Up0XOTmDEX48JdilwzBX6CO3FlnsWdv+Nz6U=</DigestValue>
      </Reference>
      <Reference URI="/word/media/image1.png?ContentType=image/png">
        <DigestMethod Algorithm="urn:ietf:params:xml:ns:cpxmlsec:algorithms:gostr34112012-256"/>
        <DigestValue>+Ruq89zWxb7nCFg7zX7b2AmO2f2iCYRMHHQXIhUjGzc=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9DjooVaytztY12nBG8dqqMkPn4kF92ok+cq5V9xtXiM=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x5slwoKgV2nhVTcCoXgYJplIAgyM46WgKCRvlP57lEU=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kku7XyTTTOnba051Xd0l6IzhmjjEkCSl1aW+7ppSLBs=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Fc33pgOiMAc6lTXMCw2PQ2PYOp4FnZEd1V3ykF5o6LA=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2023-10-16T21:45:36Z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2023-10-16T21:45:36Z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2063C-0FE6-4439-B550-9BD9CF5F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5045</TotalTime>
  <Pages>1</Pages>
  <Words>5164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itapin</cp:lastModifiedBy>
  <cp:revision>7</cp:revision>
  <cp:lastPrinted>2023-02-15T05:49:00Z</cp:lastPrinted>
  <dcterms:created xsi:type="dcterms:W3CDTF">2021-05-20T00:18:00Z</dcterms:created>
  <dcterms:modified xsi:type="dcterms:W3CDTF">2023-10-10T21:40:00Z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