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B" w:rsidRDefault="004E53E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-149860</wp:posOffset>
            </wp:positionV>
            <wp:extent cx="6486525" cy="8394893"/>
            <wp:effectExtent l="19050" t="0" r="9525" b="0"/>
            <wp:wrapNone/>
            <wp:docPr id="31" name="Рисунок 15" descr="C:\Users\User\AppData\Local\Temp\WinScan2PDF_Tmp\2022-07-25_11-25-38_winscan_to_pdf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WinScan2PDF_Tmp\2022-07-25_11-25-38_winscan_to_pdf_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9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B15" w:rsidRPr="00C70B15" w:rsidRDefault="00C70B15" w:rsidP="00C70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2"/>
          <w:lang w:eastAsia="en-US"/>
        </w:rPr>
      </w:pPr>
      <w:r w:rsidRPr="00C70B15">
        <w:rPr>
          <w:rFonts w:ascii="Times New Roman" w:hAnsi="Times New Roman"/>
          <w:b/>
          <w:szCs w:val="22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C70B15" w:rsidRPr="00C70B15" w:rsidRDefault="00C70B15" w:rsidP="00C70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2"/>
          <w:lang w:eastAsia="en-US"/>
        </w:rPr>
      </w:pPr>
      <w:r w:rsidRPr="00C70B15">
        <w:rPr>
          <w:rFonts w:ascii="Times New Roman" w:hAnsi="Times New Roman"/>
          <w:b/>
          <w:szCs w:val="22"/>
          <w:lang w:eastAsia="en-US"/>
        </w:rPr>
        <w:t>« ЧУКОТСКИЙ СЕВЕРО-ВОСТОЧНЫЙ ТЕХНИКУМ ПОСЁЛКА ПРОВИДЕНИЯ »</w:t>
      </w:r>
    </w:p>
    <w:p w:rsidR="00C70B15" w:rsidRPr="00C70B15" w:rsidRDefault="00C70B15" w:rsidP="00C70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2"/>
          <w:lang w:eastAsia="en-US"/>
        </w:rPr>
      </w:pPr>
    </w:p>
    <w:p w:rsidR="00836F24" w:rsidRDefault="00836F24" w:rsidP="00836F24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836F24" w:rsidTr="00836F24">
        <w:trPr>
          <w:trHeight w:val="2450"/>
          <w:jc w:val="center"/>
        </w:trPr>
        <w:tc>
          <w:tcPr>
            <w:tcW w:w="3947" w:type="dxa"/>
          </w:tcPr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>«С О Г Л А С О В А Н О»</w:t>
            </w: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>Заместитель директора по УМР</w:t>
            </w: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spacing w:after="0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36F24">
              <w:rPr>
                <w:rFonts w:ascii="Times New Roman" w:hAnsi="Times New Roman"/>
              </w:rPr>
              <w:t>________________А.Р.Бархударян</w:t>
            </w:r>
            <w:proofErr w:type="spellEnd"/>
          </w:p>
          <w:p w:rsidR="00836F24" w:rsidRPr="00836F24" w:rsidRDefault="00836F24" w:rsidP="00836F24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Cs w:val="22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 xml:space="preserve">      «07» июля 2022г.</w:t>
            </w:r>
          </w:p>
        </w:tc>
        <w:tc>
          <w:tcPr>
            <w:tcW w:w="4470" w:type="dxa"/>
          </w:tcPr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  <w:lang w:eastAsia="en-US" w:bidi="ru-RU"/>
              </w:rPr>
            </w:pPr>
            <w:r w:rsidRPr="00836F24">
              <w:rPr>
                <w:rFonts w:ascii="Times New Roman" w:hAnsi="Times New Roman"/>
              </w:rPr>
              <w:t xml:space="preserve">«У Т В Е </w:t>
            </w:r>
            <w:proofErr w:type="gramStart"/>
            <w:r w:rsidRPr="00836F24">
              <w:rPr>
                <w:rFonts w:ascii="Times New Roman" w:hAnsi="Times New Roman"/>
              </w:rPr>
              <w:t>Р</w:t>
            </w:r>
            <w:proofErr w:type="gramEnd"/>
            <w:r w:rsidRPr="00836F24">
              <w:rPr>
                <w:rFonts w:ascii="Times New Roman" w:hAnsi="Times New Roman"/>
              </w:rPr>
              <w:t xml:space="preserve"> Ж Д А Ю»</w:t>
            </w: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>И.о. директора ГАПОУ ЧАО «Чукотский северо-восточный техникум поселка Провидения»</w:t>
            </w: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36F24">
              <w:rPr>
                <w:rFonts w:ascii="Times New Roman" w:hAnsi="Times New Roman"/>
              </w:rPr>
              <w:t>_____________________О.В.Кравченко</w:t>
            </w:r>
            <w:proofErr w:type="spellEnd"/>
          </w:p>
          <w:p w:rsidR="00836F24" w:rsidRPr="00836F24" w:rsidRDefault="00836F24" w:rsidP="00836F24">
            <w:pPr>
              <w:spacing w:after="0"/>
              <w:rPr>
                <w:rFonts w:ascii="Times New Roman" w:hAnsi="Times New Roman"/>
              </w:rPr>
            </w:pPr>
            <w:r w:rsidRPr="00836F24">
              <w:rPr>
                <w:rFonts w:ascii="Times New Roman" w:hAnsi="Times New Roman"/>
              </w:rPr>
              <w:t xml:space="preserve">                «07» июля 2022г.</w:t>
            </w: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36F24" w:rsidRPr="00836F24" w:rsidRDefault="00836F24" w:rsidP="00836F2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2"/>
                <w:lang w:eastAsia="en-US" w:bidi="ru-RU"/>
              </w:rPr>
            </w:pPr>
          </w:p>
        </w:tc>
      </w:tr>
    </w:tbl>
    <w:p w:rsidR="00C868BB" w:rsidRDefault="00D46225" w:rsidP="00836F24">
      <w:pPr>
        <w:spacing w:after="0"/>
        <w:rPr>
          <w:rFonts w:ascii="Times New Roman" w:hAnsi="Times New Roman"/>
          <w:sz w:val="28"/>
        </w:rPr>
      </w:pPr>
      <w:r w:rsidRPr="00D46225">
        <w:pict>
          <v:rect id="2" o:spid="_x0000_s1087" style="position:absolute;margin-left:0;margin-top:0;width:50pt;height:50pt;z-index:251656704;visibility:hidden;mso-position-horizontal-relative:text;mso-position-vertical-relative:text">
            <v:stroke joinstyle="round"/>
            <v:path gradientshapeok="f" o:connecttype="segments"/>
            <o:lock v:ext="edit" selection="t"/>
          </v:rect>
        </w:pict>
      </w:r>
    </w:p>
    <w:p w:rsidR="00C868BB" w:rsidRDefault="00C868BB">
      <w:pPr>
        <w:jc w:val="right"/>
        <w:rPr>
          <w:rFonts w:ascii="Times New Roman" w:hAnsi="Times New Roman"/>
          <w:sz w:val="28"/>
        </w:rPr>
      </w:pPr>
    </w:p>
    <w:p w:rsidR="00C868BB" w:rsidRDefault="00C868BB">
      <w:pPr>
        <w:jc w:val="right"/>
        <w:rPr>
          <w:rFonts w:ascii="Times New Roman" w:hAnsi="Times New Roman"/>
          <w:sz w:val="28"/>
        </w:rPr>
      </w:pPr>
    </w:p>
    <w:p w:rsidR="00C868BB" w:rsidRDefault="00C868BB">
      <w:pPr>
        <w:jc w:val="right"/>
        <w:rPr>
          <w:rFonts w:ascii="Times New Roman" w:hAnsi="Times New Roman"/>
          <w:sz w:val="28"/>
        </w:rPr>
      </w:pPr>
    </w:p>
    <w:p w:rsidR="00C868BB" w:rsidRDefault="0088165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КОНТРОЛЬНО-ОЦЕНОЧНЫЕ СРЕДСТВА</w:t>
      </w:r>
    </w:p>
    <w:p w:rsidR="00C868BB" w:rsidRDefault="0088165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ОБЩЕПРОФЕССИОНАЛЬНОЙ ДИСЦИПЛИНЫ</w:t>
      </w:r>
    </w:p>
    <w:p w:rsidR="00C868BB" w:rsidRDefault="00C70B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ОП.12</w:t>
      </w:r>
      <w:r w:rsidR="00881654">
        <w:rPr>
          <w:rFonts w:ascii="Times New Roman" w:hAnsi="Times New Roman"/>
          <w:b/>
          <w:sz w:val="28"/>
        </w:rPr>
        <w:t>. «Информационные технологии в профессиональной деятельности»</w:t>
      </w: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836F24" w:rsidRDefault="00836F24" w:rsidP="004E53E9">
      <w:pPr>
        <w:spacing w:after="0" w:line="100" w:lineRule="atLeast"/>
        <w:rPr>
          <w:rFonts w:ascii="Times New Roman" w:hAnsi="Times New Roman"/>
          <w:b/>
          <w:sz w:val="28"/>
        </w:rPr>
      </w:pPr>
    </w:p>
    <w:p w:rsidR="00C70B15" w:rsidRPr="00836F24" w:rsidRDefault="00C70B15" w:rsidP="00836F24">
      <w:pPr>
        <w:spacing w:after="0" w:line="100" w:lineRule="atLeast"/>
        <w:jc w:val="center"/>
        <w:rPr>
          <w:rFonts w:ascii="Times New Roman" w:hAnsi="Times New Roman"/>
          <w:szCs w:val="22"/>
        </w:rPr>
      </w:pPr>
      <w:r w:rsidRPr="00836F24">
        <w:rPr>
          <w:rFonts w:ascii="Times New Roman" w:hAnsi="Times New Roman"/>
          <w:szCs w:val="22"/>
        </w:rPr>
        <w:t>2022г.</w:t>
      </w: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70B15" w:rsidRDefault="00C70B15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4E53E9" w:rsidRDefault="004E53E9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p w:rsidR="00C868BB" w:rsidRDefault="00C868BB">
      <w:pPr>
        <w:spacing w:after="0" w:line="100" w:lineRule="atLeast"/>
        <w:ind w:firstLine="709"/>
        <w:rPr>
          <w:rFonts w:ascii="Times New Roman" w:hAnsi="Times New Roman"/>
          <w:sz w:val="28"/>
        </w:rPr>
      </w:pPr>
    </w:p>
    <w:p w:rsidR="00C868BB" w:rsidRDefault="00881654">
      <w:pPr>
        <w:spacing w:after="0" w:line="10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Паспорт комплекта контрольно-оценочных средств по дисциплине</w:t>
      </w:r>
    </w:p>
    <w:p w:rsidR="00C868BB" w:rsidRDefault="00881654">
      <w:pPr>
        <w:suppressAutoHyphens/>
        <w:spacing w:after="0" w:line="10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Результаты освоения дисциплины, подлежащие проверке</w:t>
      </w:r>
    </w:p>
    <w:p w:rsidR="00C868BB" w:rsidRDefault="00881654">
      <w:pPr>
        <w:spacing w:after="0" w:line="10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Критерии оценивания заданий по видам КИМ</w:t>
      </w:r>
    </w:p>
    <w:p w:rsidR="00C868BB" w:rsidRDefault="00881654">
      <w:pPr>
        <w:spacing w:after="0" w:line="10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Содержание заданий</w:t>
      </w:r>
    </w:p>
    <w:p w:rsidR="00C868BB" w:rsidRDefault="00881654">
      <w:pPr>
        <w:spacing w:after="0" w:line="10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5. Перечень материалов, оборудования и информационных источников.</w:t>
      </w: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881654">
      <w:pPr>
        <w:ind w:left="120"/>
      </w:pPr>
      <w:r>
        <w:rPr>
          <w:rFonts w:ascii="Times New Roman" w:hAnsi="Times New Roman"/>
          <w:b/>
          <w:sz w:val="28"/>
        </w:rPr>
        <w:lastRenderedPageBreak/>
        <w:t>1. Паспорт комплекта контрольно-оценочных средств по дисциплине</w:t>
      </w:r>
    </w:p>
    <w:p w:rsidR="00C868BB" w:rsidRDefault="00C868BB">
      <w:pPr>
        <w:spacing w:line="125" w:lineRule="exact"/>
        <w:rPr>
          <w:rFonts w:ascii="Times New Roman" w:hAnsi="Times New Roman"/>
          <w:sz w:val="28"/>
        </w:rPr>
      </w:pPr>
    </w:p>
    <w:p w:rsidR="00C868BB" w:rsidRDefault="00881654" w:rsidP="00C32050">
      <w:pPr>
        <w:ind w:left="120" w:right="600" w:firstLine="710"/>
      </w:pPr>
      <w:r>
        <w:rPr>
          <w:rFonts w:ascii="Times New Roman" w:hAnsi="Times New Roman"/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C70B15">
        <w:rPr>
          <w:rFonts w:ascii="Times New Roman" w:hAnsi="Times New Roman"/>
          <w:sz w:val="28"/>
        </w:rPr>
        <w:t>ОП.12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«Информационные технологии в профессиональной деятельности».</w:t>
      </w:r>
    </w:p>
    <w:p w:rsidR="00C868BB" w:rsidRDefault="00881654" w:rsidP="00C3205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Контрольно-оценочные средства включают контрольные материалы для проведения текущего контроля и итоговой аттестации в форме дифференцированного зачета  (5,6 семестр) и   а (7 семестр).</w:t>
      </w:r>
    </w:p>
    <w:p w:rsidR="00C868BB" w:rsidRDefault="00881654" w:rsidP="00C32050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КОС </w:t>
      </w:r>
      <w:proofErr w:type="gramStart"/>
      <w:r>
        <w:rPr>
          <w:rFonts w:ascii="Times New Roman" w:hAnsi="Times New Roman"/>
          <w:color w:val="000000"/>
          <w:sz w:val="28"/>
        </w:rPr>
        <w:t>разработаны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соответствии с:</w:t>
      </w:r>
    </w:p>
    <w:p w:rsidR="00C868BB" w:rsidRDefault="00881654" w:rsidP="00C32050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</w:rPr>
        <w:t>- рабочей программой учебной дисциплины  «Информационные технологии в профессиональной деятельности».</w:t>
      </w:r>
    </w:p>
    <w:p w:rsidR="00C868BB" w:rsidRDefault="00C868BB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</w:p>
    <w:p w:rsidR="00C868BB" w:rsidRDefault="00881654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освоения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дисциплины,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подлежащие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проверке.</w:t>
      </w:r>
    </w:p>
    <w:p w:rsidR="00C868BB" w:rsidRDefault="00C868BB">
      <w:pPr>
        <w:spacing w:after="112" w:line="240" w:lineRule="exact"/>
        <w:rPr>
          <w:rFonts w:ascii="Times New Roman" w:hAnsi="Times New Roman"/>
          <w:sz w:val="28"/>
        </w:rPr>
      </w:pPr>
    </w:p>
    <w:tbl>
      <w:tblPr>
        <w:tblStyle w:val="31"/>
        <w:tblW w:w="9995" w:type="dxa"/>
        <w:tblLook w:val="04A0"/>
      </w:tblPr>
      <w:tblGrid>
        <w:gridCol w:w="4997"/>
        <w:gridCol w:w="4998"/>
      </w:tblGrid>
      <w:tr w:rsidR="00C868BB">
        <w:tc>
          <w:tcPr>
            <w:tcW w:w="4997" w:type="dxa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Результаты обучения</w:t>
            </w:r>
          </w:p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997" w:type="dxa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Основные показатели оценки результатов</w:t>
            </w:r>
          </w:p>
        </w:tc>
      </w:tr>
      <w:tr w:rsidR="00C868BB">
        <w:trPr>
          <w:trHeight w:val="732"/>
        </w:trPr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1. Использование информационных ресурсов для поиска и хранения 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Умеет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формирует  новые для себя знания в профессиональной области, используя для этого доступные источники информации.</w:t>
            </w:r>
          </w:p>
        </w:tc>
      </w:tr>
      <w:tr w:rsidR="00C868BB">
        <w:trPr>
          <w:trHeight w:val="701"/>
        </w:trPr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2. Обработка текстовой  и табличной 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Умеет  выполнять обработку текстовой информации в текстовом редакторе MS Word, числовой информации в табличном  процессоре MS </w:t>
            </w:r>
            <w:proofErr w:type="spellStart"/>
            <w:r>
              <w:rPr>
                <w:rFonts w:ascii="Times New Roman" w:hAnsi="Times New Roman"/>
                <w:sz w:val="28"/>
              </w:rPr>
              <w:t>Excel</w:t>
            </w:r>
            <w:proofErr w:type="spellEnd"/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3. Использование деловой  графики  и мультимедиа-информации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Умеет  применять прикладные программы   деловой графики и мультимедиа - информации 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4. Создание  презентаций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Умеет создавать презентации с помощью программы MS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Point</w:t>
            </w:r>
            <w:proofErr w:type="spellEnd"/>
          </w:p>
        </w:tc>
      </w:tr>
      <w:tr w:rsidR="00C868BB">
        <w:trPr>
          <w:trHeight w:val="746"/>
        </w:trPr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5. Применение  антивирусных  средств защиты 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Демонстрирует применение   антивирусных  средств  защиты. </w:t>
            </w:r>
          </w:p>
        </w:tc>
      </w:tr>
      <w:tr w:rsidR="00C868BB">
        <w:trPr>
          <w:trHeight w:val="746"/>
        </w:trPr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6. Интерпретация  интерфейса специализированного программного обеспечения, работа с документацией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Владеет  компьютерными средствами представления и анализа данных.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 7.  Применение   специализированного программного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обеспечения для сбора, хранения и обработки информации в соответствии с изучаемыми профессиональными модулями.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Применяет прикладное программное обеспечение в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профессиональной сфере.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У 8. Умение использовать автоматизированные системы бухгалтерского учета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Демонстрирует  навыки работы со специализированными бухгалтерскими программами (1С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:Б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ухгалтерия 8.3)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9. Применение  методов  и средств защиты 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Умеет  выполнять установку,    настройку    и    обновление    антивирусных    средств    защиты информации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З.1 Основные методы и средства обработки, хранения, передачи и накопления информации;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Определяет методы обработки, хранения, передачи и накопления  данных. 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З.2. 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Воспроизводит основные компоненты компьютерных сетей, принципы пакетной передачи данных, знает организацию межсетевого взаимодействия.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З.3. Назначение и принципы использования системного и прикладного программного обеспечения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Формулирует назначение и принципы использования системного и прикладного программного обеспечения, принципы защиты информации от несанкционированного доступа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З.4. Технология поиска информации в Интернет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Характеризует  понятие глобальных и локальных сетей, знает технологию поиска информации в Интернет.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З.5. Принципы защиты информации от несанкционированного доступа</w:t>
            </w:r>
          </w:p>
        </w:tc>
        <w:tc>
          <w:tcPr>
            <w:tcW w:w="4997" w:type="dxa"/>
          </w:tcPr>
          <w:p w:rsidR="00C868BB" w:rsidRDefault="00881654" w:rsidP="00C3205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Определяет актуальность проблемы защиты информации, знает способы защиты информации: физические     (препятствие),     законодательные,     управление     доступом, криптографическое                 закрытие. 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З.6. Правовые аспекты использования информационных технологий и программного обеспечения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Формулирует  основы правовых аспектов использования компьютерных программ.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З.7. Основные понятия автоматизированной обработки информации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Знает классификацию информационных систем, ИС бухгалтерского учета. 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З.8. Направления автоматизации экономической деятельности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Определяет принципы   использования   информационных технологий в профессиональной деятельности бухгалтера.</w:t>
            </w:r>
          </w:p>
        </w:tc>
      </w:tr>
      <w:tr w:rsidR="00C868BB"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З.9. Назначение, принципы организации и эксплуатации информационных систем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Характеризует назначение, принципы организации и эксплуатации информационных систем</w:t>
            </w:r>
          </w:p>
        </w:tc>
      </w:tr>
      <w:tr w:rsidR="00C868BB">
        <w:trPr>
          <w:trHeight w:val="954"/>
        </w:trPr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З.10. Основные угрозы и методы обеспечения информационной безопасности</w:t>
            </w:r>
          </w:p>
        </w:tc>
        <w:tc>
          <w:tcPr>
            <w:tcW w:w="4997" w:type="dxa"/>
          </w:tcPr>
          <w:p w:rsidR="00C868BB" w:rsidRDefault="00881654" w:rsidP="00C3205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Характеризует  основные угрозы и методы обеспечения информационной безопасности.</w:t>
            </w:r>
          </w:p>
        </w:tc>
      </w:tr>
    </w:tbl>
    <w:p w:rsidR="00C868BB" w:rsidRDefault="00C868BB">
      <w:pPr>
        <w:spacing w:after="7" w:line="160" w:lineRule="exact"/>
        <w:rPr>
          <w:rFonts w:ascii="Times New Roman" w:hAnsi="Times New Roman"/>
          <w:sz w:val="16"/>
        </w:rPr>
      </w:pPr>
    </w:p>
    <w:p w:rsidR="00C868BB" w:rsidRDefault="00C868BB"/>
    <w:p w:rsidR="00C868BB" w:rsidRDefault="00881654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Распределение оценивания результатов обучения по видам контроля</w:t>
      </w:r>
    </w:p>
    <w:p w:rsidR="00C868BB" w:rsidRDefault="00C868BB">
      <w:pPr>
        <w:spacing w:after="0"/>
        <w:jc w:val="both"/>
        <w:rPr>
          <w:rFonts w:ascii="Times New Roman" w:hAnsi="Times New Roman"/>
          <w:b/>
          <w:sz w:val="28"/>
        </w:rPr>
      </w:pPr>
    </w:p>
    <w:tbl>
      <w:tblPr>
        <w:tblStyle w:val="110"/>
        <w:tblW w:w="9755" w:type="dxa"/>
        <w:tblLook w:val="04A0"/>
      </w:tblPr>
      <w:tblGrid>
        <w:gridCol w:w="3655"/>
        <w:gridCol w:w="3168"/>
        <w:gridCol w:w="2932"/>
      </w:tblGrid>
      <w:tr w:rsidR="00C868BB">
        <w:trPr>
          <w:trHeight w:val="450"/>
        </w:trPr>
        <w:tc>
          <w:tcPr>
            <w:tcW w:w="3870" w:type="dxa"/>
            <w:vMerge w:val="restart"/>
            <w:vAlign w:val="center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элемента</w:t>
            </w:r>
          </w:p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умений или знаний</w:t>
            </w:r>
          </w:p>
        </w:tc>
        <w:tc>
          <w:tcPr>
            <w:tcW w:w="5885" w:type="dxa"/>
            <w:gridSpan w:val="2"/>
            <w:vAlign w:val="center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Виды аттестации</w:t>
            </w:r>
          </w:p>
        </w:tc>
      </w:tr>
      <w:tr w:rsidR="00C868BB">
        <w:trPr>
          <w:trHeight w:val="510"/>
        </w:trPr>
        <w:tc>
          <w:tcPr>
            <w:tcW w:w="3870" w:type="dxa"/>
            <w:vMerge/>
            <w:vAlign w:val="center"/>
          </w:tcPr>
          <w:p w:rsidR="00C868BB" w:rsidRDefault="00C868B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08" w:type="dxa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Текущий </w:t>
            </w:r>
          </w:p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контроль</w:t>
            </w:r>
          </w:p>
        </w:tc>
        <w:tc>
          <w:tcPr>
            <w:tcW w:w="2277" w:type="dxa"/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Промежуточная</w:t>
            </w:r>
          </w:p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Аттестация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1. Использование информационных ресурсов для поиска и хранения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Тестовые задания, устный опрос, практическая  работа 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2. Обработка текстовой  и табличной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3. Использование деловой  графики  и мультимедиа-информации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4. Создание  презентаций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5. Применение  антивирусных  средств защиты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6. Интерпретация  интерфейса специализированного программного обеспечения, работа с документацией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7.  Применение   специализированного программного обеспечения для сбора, хранения и обработки информации в соответствии с изучаемыми профессиональными модулями.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 8. Умение использовать автоматизированные системы делопроизводства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 9. Применение  методов 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 средств защиты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Тестовые задания, </w:t>
            </w:r>
            <w:r>
              <w:rPr>
                <w:rFonts w:ascii="Times New Roman" w:hAnsi="Times New Roman"/>
                <w:sz w:val="28"/>
              </w:rPr>
              <w:lastRenderedPageBreak/>
              <w:t>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З.1 Основные методы и средства обработки, хранения, передачи и накопления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З.2. 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З.3. Назначение и принципы использования системного и прикладного программного обеспечения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З.4. Технология поиска информации в Интернет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88165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Дифференцированный зачет</w:t>
            </w: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З.5. Принципы защиты информации от несанкционированного доступа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</w:pPr>
          </w:p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З.6. Правовые аспекты использования информационных технологий и программного обеспечения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З.7. Основные понятия автоматизированной обработки информации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З.8. Направления автоматизации экономической деятельности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З.9. Назначение, принципы организации и эксплуатации информационных систем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868BB">
        <w:tc>
          <w:tcPr>
            <w:tcW w:w="3870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З.10. Основные угрозы и методы обеспечения информационной безопасности</w:t>
            </w:r>
          </w:p>
        </w:tc>
        <w:tc>
          <w:tcPr>
            <w:tcW w:w="3608" w:type="dxa"/>
          </w:tcPr>
          <w:p w:rsidR="00C868BB" w:rsidRDefault="00881654" w:rsidP="00C320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задания, устный опрос, практическая  работа</w:t>
            </w:r>
          </w:p>
        </w:tc>
        <w:tc>
          <w:tcPr>
            <w:tcW w:w="2277" w:type="dxa"/>
          </w:tcPr>
          <w:p w:rsidR="00C868BB" w:rsidRDefault="00C86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868BB" w:rsidRDefault="00C868BB"/>
    <w:p w:rsidR="00C868BB" w:rsidRDefault="00C868BB">
      <w:pPr>
        <w:rPr>
          <w:rFonts w:ascii="Times New Roman" w:hAnsi="Times New Roman"/>
          <w:b/>
          <w:sz w:val="28"/>
        </w:rPr>
      </w:pPr>
    </w:p>
    <w:p w:rsidR="00C868BB" w:rsidRDefault="00C868BB">
      <w:pPr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Критерии оценки</w:t>
      </w:r>
    </w:p>
    <w:p w:rsidR="00C868BB" w:rsidRDefault="00C868BB" w:rsidP="00EF045B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C868BB" w:rsidRDefault="00881654" w:rsidP="00EF045B">
      <w:pPr>
        <w:spacing w:after="0"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Промежуточная аттестация  проводится по вариантам, включающим в себя три части, позволяющие оценить знания, умения и уровень приобретенных компетенций. </w:t>
      </w:r>
    </w:p>
    <w:p w:rsidR="00C868BB" w:rsidRDefault="00881654" w:rsidP="00EF045B">
      <w:pPr>
        <w:spacing w:after="0"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каждый верный ответ части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студент получает 1 балл (максимальное количество баллов – 15). За каждый верный ответ части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студент получает 3 балла (максимальное количество баллов – 9). За полный и грамотный анализ практической ситуации части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студент получает 5 баллов (максимальное количество баллов –5). Максимальное количество баллов, которое может набрать студент, выполнивший все части задания, составляет </w:t>
      </w:r>
      <w:r w:rsidR="00EF045B">
        <w:rPr>
          <w:rFonts w:ascii="Times New Roman" w:hAnsi="Times New Roman"/>
          <w:sz w:val="28"/>
        </w:rPr>
        <w:t>29 баллов</w:t>
      </w:r>
      <w:r>
        <w:rPr>
          <w:rFonts w:ascii="Times New Roman" w:hAnsi="Times New Roman"/>
          <w:sz w:val="28"/>
        </w:rPr>
        <w:t>.</w:t>
      </w:r>
    </w:p>
    <w:p w:rsidR="00C868BB" w:rsidRDefault="00C868B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C868BB" w:rsidRDefault="008816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Шкала оценки</w:t>
      </w:r>
    </w:p>
    <w:tbl>
      <w:tblPr>
        <w:tblW w:w="10062" w:type="dxa"/>
        <w:tblLook w:val="04A0"/>
      </w:tblPr>
      <w:tblGrid>
        <w:gridCol w:w="3352"/>
        <w:gridCol w:w="1499"/>
        <w:gridCol w:w="2019"/>
        <w:gridCol w:w="3192"/>
      </w:tblGrid>
      <w:tr w:rsidR="00C868BB">
        <w:trPr>
          <w:trHeight w:val="524"/>
        </w:trPr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Процент результативности</w:t>
            </w:r>
          </w:p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(правильных ответов)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баллов</w:t>
            </w:r>
          </w:p>
        </w:tc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 уровня подготовки</w:t>
            </w:r>
          </w:p>
        </w:tc>
      </w:tr>
      <w:tr w:rsidR="00C868BB">
        <w:trPr>
          <w:trHeight w:val="430"/>
        </w:trPr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 (отметка)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вербальный аналог</w:t>
            </w:r>
          </w:p>
        </w:tc>
      </w:tr>
      <w:tr w:rsidR="00C868BB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90%-100%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29-27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Отлично</w:t>
            </w:r>
          </w:p>
        </w:tc>
      </w:tr>
      <w:tr w:rsidR="00C868BB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70%-89%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26-20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Хорошо</w:t>
            </w:r>
          </w:p>
        </w:tc>
      </w:tr>
      <w:tr w:rsidR="00C868BB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50%-69%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19-14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Удовлетворительно</w:t>
            </w:r>
          </w:p>
        </w:tc>
      </w:tr>
      <w:tr w:rsidR="00C868BB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менее 50%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менее 14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Неудовлетворительно</w:t>
            </w:r>
          </w:p>
        </w:tc>
      </w:tr>
    </w:tbl>
    <w:p w:rsidR="00C868BB" w:rsidRDefault="00C868B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C868BB" w:rsidRDefault="00881654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</w:rPr>
        <w:t>Объем времени на выполнение задания -  40 минут.</w:t>
      </w:r>
    </w:p>
    <w:p w:rsidR="00C868BB" w:rsidRDefault="00C868B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адаптации к восприятию инвалидами и лицами с ОВЗ контрольных  материалов обеспечиваются следующие условия: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b/>
          <w:i/>
          <w:sz w:val="28"/>
        </w:rPr>
        <w:t xml:space="preserve">слабовидящих </w:t>
      </w:r>
      <w:r>
        <w:rPr>
          <w:rFonts w:ascii="Times New Roman" w:hAnsi="Times New Roman"/>
          <w:sz w:val="28"/>
        </w:rPr>
        <w:t xml:space="preserve">обучающихся используются: </w:t>
      </w:r>
    </w:p>
    <w:p w:rsidR="00C868BB" w:rsidRDefault="00881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печатная информация представляется крупным шрифтом (от 18 пунктов), озвучивается;</w:t>
      </w:r>
    </w:p>
    <w:p w:rsidR="00C868BB" w:rsidRDefault="00881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2) обеспечивается необходимый уровень освещенности помещений;</w:t>
      </w:r>
    </w:p>
    <w:p w:rsidR="00C868BB" w:rsidRDefault="008816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3) при выполнении практического задания рекомендуется увеличение масштаба страницы до комфортного уровня.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b/>
          <w:i/>
          <w:sz w:val="28"/>
        </w:rPr>
        <w:t xml:space="preserve">слабослышащих </w:t>
      </w:r>
      <w:r>
        <w:rPr>
          <w:rFonts w:ascii="Times New Roman" w:hAnsi="Times New Roman"/>
          <w:sz w:val="28"/>
        </w:rPr>
        <w:t xml:space="preserve">обучающихся  используются: 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индивидуальные  материалы,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 внимание </w:t>
      </w:r>
      <w:proofErr w:type="gramStart"/>
      <w:r>
        <w:rPr>
          <w:rFonts w:ascii="Times New Roman" w:hAnsi="Times New Roman"/>
          <w:sz w:val="28"/>
        </w:rPr>
        <w:t>слабослышащего</w:t>
      </w:r>
      <w:proofErr w:type="gramEnd"/>
      <w:r>
        <w:rPr>
          <w:rFonts w:ascii="Times New Roman" w:hAnsi="Times New Roman"/>
          <w:sz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3) 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педагог не повышает резко голос, повторяет сказанное по просьбе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>, использует жесты;</w:t>
      </w: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использование схем, диаграмм, рисунков, компьютерных презентаций с гиперссылками, комментирующими отдельные компоненты задания.</w:t>
      </w: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881654">
      <w:pPr>
        <w:spacing w:after="0" w:line="10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4. Содержание заданий</w:t>
      </w: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88165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1 вариант </w:t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А. Выберите один правильный ответ на поставленный вопрос  и вставьте  букву ответа  в предложенную таблицу ниже.</w:t>
      </w:r>
    </w:p>
    <w:p w:rsidR="00C868BB" w:rsidRDefault="00C868BB">
      <w:pPr>
        <w:spacing w:after="0" w:line="240" w:lineRule="auto"/>
        <w:ind w:left="1080" w:right="5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left="1080" w:right="5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p w:rsidR="00C868BB" w:rsidRDefault="00C868BB">
      <w:pPr>
        <w:spacing w:after="0" w:line="240" w:lineRule="auto"/>
        <w:ind w:right="509"/>
        <w:jc w:val="both"/>
        <w:rPr>
          <w:rFonts w:ascii="Times New Roman" w:hAnsi="Times New Roman"/>
          <w:b/>
          <w:sz w:val="24"/>
        </w:rPr>
      </w:pPr>
    </w:p>
    <w:tbl>
      <w:tblPr>
        <w:tblW w:w="7110" w:type="dxa"/>
        <w:tblInd w:w="109" w:type="dxa"/>
        <w:tblLook w:val="04A0"/>
      </w:tblPr>
      <w:tblGrid>
        <w:gridCol w:w="1497"/>
        <w:gridCol w:w="557"/>
        <w:gridCol w:w="557"/>
        <w:gridCol w:w="556"/>
        <w:gridCol w:w="558"/>
        <w:gridCol w:w="557"/>
        <w:gridCol w:w="558"/>
        <w:gridCol w:w="557"/>
        <w:gridCol w:w="557"/>
        <w:gridCol w:w="558"/>
        <w:gridCol w:w="598"/>
      </w:tblGrid>
      <w:tr w:rsidR="00C868B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C868BB">
        <w:trPr>
          <w:trHeight w:val="62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Вариант ответа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</w:tr>
    </w:tbl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Безопасное расстояние от экрана до глаз:</w:t>
      </w:r>
    </w:p>
    <w:p w:rsidR="00C868BB" w:rsidRDefault="0088165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50-70 см</w:t>
      </w:r>
    </w:p>
    <w:p w:rsidR="00C868BB" w:rsidRDefault="0088165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40-50 см</w:t>
      </w:r>
    </w:p>
    <w:p w:rsidR="00C868BB" w:rsidRDefault="0088165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30-40 см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Комплекс аппаратных и программных средств, позволяющих компьютерам обмениваться данными:</w:t>
      </w:r>
    </w:p>
    <w:p w:rsidR="00C868BB" w:rsidRDefault="00C868BB">
      <w:pPr>
        <w:sectPr w:rsidR="00C868BB">
          <w:pgSz w:w="11906" w:h="16838" w:code="9"/>
          <w:pgMar w:top="851" w:right="566" w:bottom="567" w:left="1247" w:header="0" w:footer="0" w:gutter="0"/>
          <w:pgNumType w:chapSep="period"/>
          <w:cols w:space="720"/>
        </w:sectPr>
      </w:pPr>
    </w:p>
    <w:p w:rsidR="00C868BB" w:rsidRDefault="0088165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интерфейс; </w:t>
      </w:r>
    </w:p>
    <w:p w:rsidR="00C868BB" w:rsidRDefault="0088165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магистраль; </w:t>
      </w:r>
    </w:p>
    <w:p w:rsidR="00C868BB" w:rsidRDefault="0088165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компьютерная сеть; </w:t>
      </w:r>
    </w:p>
    <w:p w:rsidR="00C868BB" w:rsidRDefault="0088165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адаптеры.  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Компьютер</w:t>
      </w:r>
      <w:proofErr w:type="gramEnd"/>
      <w:r>
        <w:rPr>
          <w:rFonts w:ascii="Times New Roman" w:hAnsi="Times New Roman"/>
          <w:b/>
          <w:sz w:val="28"/>
        </w:rPr>
        <w:t xml:space="preserve"> предоставляющий свои ресурсы в пользование другим компьютерам при совместной работе, называется: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адаптером; </w:t>
      </w:r>
    </w:p>
    <w:p w:rsidR="00C868BB" w:rsidRDefault="00881654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коммутатором; </w:t>
      </w:r>
    </w:p>
    <w:p w:rsidR="00C868BB" w:rsidRDefault="00881654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станцией; </w:t>
      </w:r>
    </w:p>
    <w:p w:rsidR="00C868BB" w:rsidRDefault="00881654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сервером; </w:t>
      </w:r>
    </w:p>
    <w:p w:rsidR="00C868BB" w:rsidRDefault="00881654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клиент-сервер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 Гипертекст — это:</w:t>
      </w:r>
    </w:p>
    <w:p w:rsidR="00C868BB" w:rsidRDefault="0088165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организации текстовой информации, внутри которой установлены смысловые связи между ее различными фрагментами;</w:t>
      </w:r>
    </w:p>
    <w:p w:rsidR="00C868BB" w:rsidRDefault="0088165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обычный, но очень большой по объему текст;</w:t>
      </w:r>
    </w:p>
    <w:p w:rsidR="00C868BB" w:rsidRDefault="0088165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текст, буквы которого набраны шрифтом большого размера;</w:t>
      </w:r>
    </w:p>
    <w:p w:rsidR="00C868BB" w:rsidRDefault="0088165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распределенная совокупность баз данных, содержащих тексты.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Программное обеспечение (ПО) – это:</w:t>
      </w:r>
    </w:p>
    <w:p w:rsidR="00C868BB" w:rsidRDefault="00881654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совокупность программ, позволяющих организовать решение задач на компьютере</w:t>
      </w:r>
    </w:p>
    <w:p w:rsidR="00C868BB" w:rsidRDefault="00881654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обновления программ за счет бюджетных средств</w:t>
      </w:r>
    </w:p>
    <w:p w:rsidR="00C868BB" w:rsidRDefault="00881654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имеющихся в кабинете программ, заверен администрацией школы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Назначение антивирусных программ под названием детекторы:</w:t>
      </w:r>
    </w:p>
    <w:p w:rsidR="00C868BB" w:rsidRDefault="0088165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обнаружение и уничтожение вирусов;</w:t>
      </w:r>
    </w:p>
    <w:p w:rsidR="00C868BB" w:rsidRDefault="0088165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возможных путей распространения компьютерных вирусов;</w:t>
      </w:r>
    </w:p>
    <w:p w:rsidR="00C868BB" w:rsidRDefault="0088165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обнаружение компьютерных вирусов;</w:t>
      </w:r>
    </w:p>
    <w:p w:rsidR="00C868BB" w:rsidRDefault="0088165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«излечение» зараженных файлов;</w:t>
      </w:r>
    </w:p>
    <w:p w:rsidR="00C868BB" w:rsidRDefault="00881654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уничтожение зараженных файлов.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К антивирусным программам не относится:</w:t>
      </w:r>
    </w:p>
    <w:p w:rsidR="00C868BB" w:rsidRDefault="0088165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сторожа;</w:t>
      </w:r>
    </w:p>
    <w:p w:rsidR="00C868BB" w:rsidRDefault="0088165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фаги;</w:t>
      </w:r>
    </w:p>
    <w:p w:rsidR="00C868BB" w:rsidRDefault="0088165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ревизоры;</w:t>
      </w:r>
    </w:p>
    <w:p w:rsidR="00C868BB" w:rsidRDefault="0088165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интерпретаторы;</w:t>
      </w:r>
    </w:p>
    <w:p w:rsidR="00C868BB" w:rsidRDefault="00881654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вакцины.</w:t>
      </w:r>
    </w:p>
    <w:p w:rsidR="00C868BB" w:rsidRDefault="00C868B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Меню текстового редактора - это:</w:t>
      </w:r>
    </w:p>
    <w:p w:rsidR="00C868BB" w:rsidRDefault="0088165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часть его интерфейса, обеспечивающая переход к выполнению различных операций над текстом; </w:t>
      </w:r>
    </w:p>
    <w:p w:rsidR="00C868BB" w:rsidRDefault="0088165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подпрограмма, обеспечивающая управление ресурсами ПК при создании документа; </w:t>
      </w:r>
    </w:p>
    <w:p w:rsidR="00C868BB" w:rsidRDefault="0088165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своеобразное "окно", через которое тест просматривается на экране; </w:t>
      </w:r>
    </w:p>
    <w:p w:rsidR="00C868BB" w:rsidRDefault="00881654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текущем состоянии текстового редактора. 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Поиск слова в тексте по заданному образцу является процессом: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обработки информации; </w:t>
      </w:r>
    </w:p>
    <w:p w:rsidR="00C868BB" w:rsidRDefault="0088165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хранения информации; </w:t>
      </w:r>
    </w:p>
    <w:p w:rsidR="00C868BB" w:rsidRDefault="0088165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передачи информации; </w:t>
      </w:r>
    </w:p>
    <w:p w:rsidR="00C868BB" w:rsidRDefault="00881654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уничтожение информации. 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 Текстовый редактор, как правило, используется для:</w:t>
      </w:r>
    </w:p>
    <w:p w:rsidR="00C868BB" w:rsidRDefault="00881654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создания чертежей;</w:t>
      </w:r>
    </w:p>
    <w:p w:rsidR="00C868BB" w:rsidRDefault="00881654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сочинения музыкального произведения;</w:t>
      </w:r>
    </w:p>
    <w:p w:rsidR="00C868BB" w:rsidRDefault="00881654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совершения вычислительных операций;</w:t>
      </w:r>
    </w:p>
    <w:p w:rsidR="00C868BB" w:rsidRDefault="00881654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создания документов;</w:t>
      </w:r>
    </w:p>
    <w:p w:rsidR="00C868BB" w:rsidRDefault="00881654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научных расчетов.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Чтобы сохранить текстовый документ в определенном формате, необходимо задать: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размер шрифта      </w:t>
      </w:r>
    </w:p>
    <w:p w:rsidR="00C868BB" w:rsidRDefault="00881654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 файла          </w:t>
      </w:r>
    </w:p>
    <w:p w:rsidR="00C868BB" w:rsidRDefault="00881654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параметры абзаца</w:t>
      </w:r>
    </w:p>
    <w:p w:rsidR="000272E9" w:rsidRPr="000272E9" w:rsidRDefault="000272E9" w:rsidP="000272E9">
      <w:pPr>
        <w:spacing w:after="0" w:line="240" w:lineRule="auto"/>
        <w:ind w:left="348"/>
        <w:rPr>
          <w:rFonts w:ascii="Times New Roman" w:hAnsi="Times New Roman"/>
          <w:sz w:val="28"/>
        </w:rPr>
      </w:pPr>
    </w:p>
    <w:p w:rsidR="000272E9" w:rsidRDefault="000272E9" w:rsidP="000272E9"/>
    <w:p w:rsidR="00C868BB" w:rsidRPr="000272E9" w:rsidRDefault="00C868BB" w:rsidP="000272E9">
      <w:pPr>
        <w:sectPr w:rsidR="00C868BB" w:rsidRPr="000272E9">
          <w:type w:val="continuous"/>
          <w:pgSz w:w="11906" w:h="16838" w:code="9"/>
          <w:pgMar w:top="851" w:right="566" w:bottom="567" w:left="1247" w:header="0" w:footer="0" w:gutter="0"/>
          <w:cols w:space="720"/>
        </w:sect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12. Если при наборе текста все буквы отображаются </w:t>
      </w:r>
      <w:proofErr w:type="gramStart"/>
      <w:r>
        <w:rPr>
          <w:rFonts w:ascii="Times New Roman" w:hAnsi="Times New Roman"/>
          <w:b/>
          <w:sz w:val="28"/>
        </w:rPr>
        <w:t>заглавными</w:t>
      </w:r>
      <w:proofErr w:type="gramEnd"/>
      <w:r>
        <w:rPr>
          <w:rFonts w:ascii="Times New Roman" w:hAnsi="Times New Roman"/>
          <w:b/>
          <w:sz w:val="28"/>
        </w:rPr>
        <w:t>, то это означает, что нажата клавиша</w:t>
      </w:r>
    </w:p>
    <w:p w:rsidR="00C868BB" w:rsidRDefault="00881654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NumLock</w:t>
      </w:r>
      <w:proofErr w:type="spellEnd"/>
    </w:p>
    <w:p w:rsidR="00C868BB" w:rsidRDefault="00881654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Caps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Lock</w:t>
      </w:r>
      <w:proofErr w:type="spellEnd"/>
    </w:p>
    <w:p w:rsidR="00C868BB" w:rsidRDefault="00881654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Scroll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Lock</w:t>
      </w:r>
      <w:proofErr w:type="spellEnd"/>
    </w:p>
    <w:p w:rsidR="00C868BB" w:rsidRDefault="00881654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PrtSc</w:t>
      </w:r>
      <w:proofErr w:type="spellEnd"/>
    </w:p>
    <w:p w:rsidR="00C868BB" w:rsidRDefault="00881654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Pause</w:t>
      </w:r>
      <w:proofErr w:type="spellEnd"/>
    </w:p>
    <w:p w:rsidR="00C868BB" w:rsidRDefault="00C868B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Чтобы выровнять заголовок по центру, необходимо</w:t>
      </w:r>
    </w:p>
    <w:p w:rsidR="00C868BB" w:rsidRDefault="00881654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Нажимать на клавишу «Пробел» до тех пор, пока текст не будет расположен по центру.</w:t>
      </w:r>
    </w:p>
    <w:p w:rsidR="00C868BB" w:rsidRDefault="00881654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Нажимать на клавишу «ТАВ» до тех пор, пока текст не будет выровнен по центру.</w:t>
      </w:r>
    </w:p>
    <w:p w:rsidR="00C868BB" w:rsidRDefault="00881654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Нажать на кнопку на панели инструментов «По центру».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При  задании параметров страницы устанавливаются:                                                                           </w:t>
      </w:r>
    </w:p>
    <w:p w:rsidR="00C868BB" w:rsidRDefault="00881654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гарнитура, размер, начертание;</w:t>
      </w:r>
    </w:p>
    <w:p w:rsidR="00C868BB" w:rsidRDefault="00881654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отступ, интервал; </w:t>
      </w:r>
    </w:p>
    <w:p w:rsidR="00C868BB" w:rsidRDefault="00881654">
      <w:pPr>
        <w:numPr>
          <w:ilvl w:val="0"/>
          <w:numId w:val="16"/>
        </w:numPr>
        <w:tabs>
          <w:tab w:val="left" w:pos="64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поля, ориентация;</w:t>
      </w:r>
    </w:p>
    <w:p w:rsidR="00C868BB" w:rsidRDefault="00881654">
      <w:pPr>
        <w:numPr>
          <w:ilvl w:val="0"/>
          <w:numId w:val="16"/>
        </w:numPr>
        <w:tabs>
          <w:tab w:val="left" w:pos="644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стиль, шаблон.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2"/>
        </w:numPr>
        <w:spacing w:after="0" w:line="240" w:lineRule="auto"/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общем случае столбцы электронной таблицы:</w:t>
      </w:r>
    </w:p>
    <w:p w:rsidR="00C868BB" w:rsidRDefault="00881654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обозначаются буквами латинского алфавита; </w:t>
      </w:r>
    </w:p>
    <w:p w:rsidR="00C868BB" w:rsidRDefault="00881654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нумеруются; </w:t>
      </w:r>
    </w:p>
    <w:p w:rsidR="00C868BB" w:rsidRDefault="00881654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обозначаются буквами русского алфавита; </w:t>
      </w:r>
    </w:p>
    <w:p w:rsidR="00C868BB" w:rsidRDefault="00881654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именуются пользователями произвольным образом; </w:t>
      </w:r>
    </w:p>
    <w:p w:rsidR="00C868BB" w:rsidRDefault="00C868B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Часть В.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 w:rsidP="000272E9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В.1 Вставьте пропущенный фрагмент:</w:t>
      </w:r>
    </w:p>
    <w:p w:rsidR="00C868BB" w:rsidRDefault="00881654" w:rsidP="000272E9">
      <w:pPr>
        <w:spacing w:before="288" w:after="0"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Провайдер</w:t>
      </w:r>
      <w:r>
        <w:rPr>
          <w:rFonts w:ascii="Times New Roman" w:hAnsi="Times New Roman"/>
          <w:sz w:val="28"/>
        </w:rPr>
        <w:t xml:space="preserve"> – это ____________, предоставляющая конечным пользователям </w:t>
      </w:r>
      <w:proofErr w:type="spellStart"/>
      <w:r>
        <w:rPr>
          <w:rFonts w:ascii="Times New Roman" w:hAnsi="Times New Roman"/>
          <w:sz w:val="28"/>
        </w:rPr>
        <w:t>_______________________________________________через</w:t>
      </w:r>
      <w:proofErr w:type="spellEnd"/>
      <w:r>
        <w:rPr>
          <w:rFonts w:ascii="Times New Roman" w:hAnsi="Times New Roman"/>
          <w:sz w:val="28"/>
        </w:rPr>
        <w:t xml:space="preserve"> её локальную сеть.</w:t>
      </w:r>
      <w:proofErr w:type="gramEnd"/>
    </w:p>
    <w:p w:rsidR="00C868BB" w:rsidRDefault="00C868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8BB" w:rsidRDefault="008816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В.2 Установите соответствие, какое из изображений соответствует логотипу программы?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32" w:type="dxa"/>
        <w:jc w:val="center"/>
        <w:tblLook w:val="01E0"/>
      </w:tblPr>
      <w:tblGrid>
        <w:gridCol w:w="1547"/>
        <w:gridCol w:w="223"/>
        <w:gridCol w:w="7762"/>
      </w:tblGrid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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62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r>
              <w:rPr>
                <w:rFonts w:ascii="Times New Roman" w:hAnsi="Times New Roman"/>
                <w:b/>
                <w:sz w:val="56"/>
              </w:rPr>
              <w:t>Microsoft Word</w:t>
            </w:r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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62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Power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Point</w:t>
            </w:r>
            <w:proofErr w:type="spellEnd"/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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62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Access</w:t>
            </w:r>
            <w:proofErr w:type="spellEnd"/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</w:t>
            </w:r>
            <w:r>
              <w:rPr>
                <w:noProof/>
              </w:rPr>
              <w:drawing>
                <wp:inline distT="0" distB="0" distL="0" distR="0">
                  <wp:extent cx="428625" cy="4000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62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Excel</w:t>
            </w:r>
            <w:proofErr w:type="spellEnd"/>
          </w:p>
        </w:tc>
      </w:tr>
    </w:tbl>
    <w:p w:rsidR="00C868BB" w:rsidRDefault="00C86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В.3 </w:t>
      </w:r>
      <w:proofErr w:type="gramStart"/>
      <w:r>
        <w:rPr>
          <w:rFonts w:ascii="Times New Roman" w:hAnsi="Times New Roman"/>
          <w:b/>
          <w:sz w:val="28"/>
        </w:rPr>
        <w:t>Определите</w:t>
      </w:r>
      <w:proofErr w:type="gramEnd"/>
      <w:r>
        <w:rPr>
          <w:rFonts w:ascii="Times New Roman" w:hAnsi="Times New Roman"/>
          <w:b/>
          <w:sz w:val="28"/>
        </w:rPr>
        <w:t xml:space="preserve"> о чем идет речь:</w:t>
      </w:r>
    </w:p>
    <w:p w:rsidR="00C868BB" w:rsidRDefault="00881654">
      <w:pPr>
        <w:spacing w:before="288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____________________– это набор соглашений и правил, определяющих порядок обмена информацией в компьютерной сети.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С.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Выполните задание в программе.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>
      <w:pPr>
        <w:widowControl w:val="0"/>
        <w:shd w:val="clear" w:color="auto" w:fill="FFFFFF"/>
        <w:tabs>
          <w:tab w:val="left" w:pos="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Ввести данные за январь месяц. Средствами </w:t>
      </w:r>
      <w:proofErr w:type="spellStart"/>
      <w:r>
        <w:rPr>
          <w:rFonts w:ascii="Times New Roman" w:hAnsi="Times New Roman"/>
          <w:sz w:val="28"/>
        </w:rPr>
        <w:t>Excel</w:t>
      </w:r>
      <w:proofErr w:type="spellEnd"/>
      <w:r>
        <w:rPr>
          <w:rFonts w:ascii="Times New Roman" w:hAnsi="Times New Roman"/>
          <w:sz w:val="28"/>
        </w:rPr>
        <w:t xml:space="preserve"> рассчитать сумму аренды помещения (исходя из курса доллара в январе 26,8 руб. за 1USD, в феврале 27,0 руб. за 1 USD, в марте 27,3 руб. за 1 USD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. Расчёт произвести в отдельных файлах. Создать связи между файлами и подсчитать сумму расходов в руб. за квартал. </w:t>
      </w:r>
    </w:p>
    <w:p w:rsidR="00C868BB" w:rsidRDefault="00C868BB">
      <w:pPr>
        <w:widowControl w:val="0"/>
        <w:shd w:val="clear" w:color="auto" w:fill="FFFFFF"/>
        <w:tabs>
          <w:tab w:val="left" w:pos="940"/>
        </w:tabs>
        <w:spacing w:after="0" w:line="240" w:lineRule="auto"/>
        <w:ind w:left="1134"/>
        <w:rPr>
          <w:rFonts w:ascii="Times New Roman" w:hAnsi="Times New Roman"/>
          <w:sz w:val="28"/>
        </w:rPr>
      </w:pPr>
    </w:p>
    <w:p w:rsidR="00C868BB" w:rsidRDefault="00881654">
      <w:pPr>
        <w:widowControl w:val="0"/>
        <w:shd w:val="clear" w:color="auto" w:fill="FFFFFF"/>
        <w:tabs>
          <w:tab w:val="left" w:pos="940"/>
        </w:tabs>
        <w:spacing w:after="0" w:line="240" w:lineRule="auto"/>
        <w:ind w:firstLine="142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6229350" cy="17240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8BB" w:rsidRDefault="00C868BB">
      <w:pPr>
        <w:widowControl w:val="0"/>
        <w:shd w:val="clear" w:color="auto" w:fill="FFFFFF"/>
        <w:tabs>
          <w:tab w:val="left" w:pos="940"/>
        </w:tabs>
        <w:spacing w:after="0" w:line="240" w:lineRule="auto"/>
        <w:ind w:firstLine="1134"/>
        <w:rPr>
          <w:rFonts w:ascii="Times New Roman" w:hAnsi="Times New Roman"/>
          <w:sz w:val="28"/>
        </w:rPr>
      </w:pPr>
    </w:p>
    <w:p w:rsidR="00C868BB" w:rsidRDefault="00881654">
      <w:pPr>
        <w:widowControl w:val="0"/>
        <w:shd w:val="clear" w:color="auto" w:fill="FFFFFF"/>
        <w:tabs>
          <w:tab w:val="left" w:pos="940"/>
        </w:tabs>
        <w:spacing w:after="0" w:line="240" w:lineRule="auto"/>
        <w:ind w:firstLine="1134"/>
        <w:rPr>
          <w:rFonts w:ascii="Times New Roman" w:hAnsi="Times New Roman"/>
          <w:sz w:val="28"/>
        </w:rPr>
      </w:pPr>
      <w:r>
        <w:br w:type="page"/>
      </w: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Ответы к 1 варианту</w:t>
      </w:r>
    </w:p>
    <w:p w:rsidR="00C868BB" w:rsidRDefault="008816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А</w:t>
      </w:r>
      <w:proofErr w:type="gramEnd"/>
    </w:p>
    <w:tbl>
      <w:tblPr>
        <w:tblW w:w="9567" w:type="dxa"/>
        <w:tblInd w:w="-106" w:type="dxa"/>
        <w:tblLook w:val="00A0"/>
      </w:tblPr>
      <w:tblGrid>
        <w:gridCol w:w="637"/>
        <w:gridCol w:w="638"/>
        <w:gridCol w:w="636"/>
        <w:gridCol w:w="637"/>
        <w:gridCol w:w="637"/>
        <w:gridCol w:w="637"/>
        <w:gridCol w:w="638"/>
        <w:gridCol w:w="637"/>
        <w:gridCol w:w="637"/>
        <w:gridCol w:w="637"/>
        <w:gridCol w:w="637"/>
        <w:gridCol w:w="637"/>
        <w:gridCol w:w="638"/>
        <w:gridCol w:w="637"/>
        <w:gridCol w:w="647"/>
      </w:tblGrid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</w:tr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</w:tbl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В</w:t>
      </w:r>
      <w:proofErr w:type="gramEnd"/>
    </w:p>
    <w:p w:rsidR="00C868BB" w:rsidRDefault="00881654">
      <w:pPr>
        <w:spacing w:before="288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В.1.Провайдер</w:t>
      </w:r>
      <w:r>
        <w:rPr>
          <w:rFonts w:ascii="Times New Roman" w:hAnsi="Times New Roman"/>
          <w:sz w:val="28"/>
        </w:rPr>
        <w:t xml:space="preserve"> – это </w:t>
      </w:r>
      <w:r>
        <w:rPr>
          <w:rFonts w:ascii="Times New Roman" w:hAnsi="Times New Roman"/>
          <w:b/>
          <w:sz w:val="28"/>
        </w:rPr>
        <w:t>фирма</w:t>
      </w:r>
      <w:r>
        <w:rPr>
          <w:rFonts w:ascii="Times New Roman" w:hAnsi="Times New Roman"/>
          <w:sz w:val="28"/>
        </w:rPr>
        <w:t>, предоставляющая конечным пользователям</w:t>
      </w:r>
      <w:r>
        <w:rPr>
          <w:rFonts w:ascii="Times New Roman" w:hAnsi="Times New Roman"/>
          <w:b/>
          <w:sz w:val="28"/>
        </w:rPr>
        <w:t xml:space="preserve"> выход в Интернет</w:t>
      </w:r>
      <w:r>
        <w:rPr>
          <w:rFonts w:ascii="Times New Roman" w:hAnsi="Times New Roman"/>
          <w:sz w:val="28"/>
        </w:rPr>
        <w:t xml:space="preserve"> через её локальную сеть.</w:t>
      </w:r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В.2.</w:t>
      </w:r>
    </w:p>
    <w:tbl>
      <w:tblPr>
        <w:tblW w:w="9506" w:type="dxa"/>
        <w:jc w:val="center"/>
        <w:tblLook w:val="01E0"/>
      </w:tblPr>
      <w:tblGrid>
        <w:gridCol w:w="1547"/>
        <w:gridCol w:w="222"/>
        <w:gridCol w:w="7737"/>
      </w:tblGrid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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37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</w:t>
            </w:r>
            <w:r>
              <w:rPr>
                <w:rFonts w:ascii="Times New Roman" w:hAnsi="Times New Roman"/>
                <w:b/>
                <w:sz w:val="56"/>
              </w:rPr>
              <w:t>Microsoft Word</w:t>
            </w:r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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37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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Power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Point</w:t>
            </w:r>
            <w:proofErr w:type="spellEnd"/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</w:t>
            </w:r>
            <w:r>
              <w:rPr>
                <w:noProof/>
              </w:rPr>
              <w:drawing>
                <wp:inline distT="0" distB="0" distL="0" distR="0">
                  <wp:extent cx="428625" cy="4191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37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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Access</w:t>
            </w:r>
            <w:proofErr w:type="spellEnd"/>
          </w:p>
        </w:tc>
      </w:tr>
      <w:tr w:rsidR="00C868BB">
        <w:trPr>
          <w:trHeight w:val="594"/>
          <w:jc w:val="center"/>
        </w:trPr>
        <w:tc>
          <w:tcPr>
            <w:tcW w:w="1547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</w:t>
            </w:r>
            <w:r>
              <w:rPr>
                <w:noProof/>
              </w:rPr>
              <w:drawing>
                <wp:inline distT="0" distB="0" distL="0" distR="0">
                  <wp:extent cx="428625" cy="4000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737" w:type="dxa"/>
            <w:vAlign w:val="center"/>
          </w:tcPr>
          <w:p w:rsidR="00C868BB" w:rsidRDefault="00881654">
            <w:pPr>
              <w:spacing w:after="0" w:line="240" w:lineRule="auto"/>
              <w:ind w:left="1466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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Microsoft</w:t>
            </w:r>
            <w:proofErr w:type="spellEnd"/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56"/>
              </w:rPr>
              <w:t>Excel</w:t>
            </w:r>
            <w:proofErr w:type="spellEnd"/>
          </w:p>
        </w:tc>
      </w:tr>
    </w:tbl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В.3 </w:t>
      </w:r>
      <w:r>
        <w:rPr>
          <w:rFonts w:ascii="Times New Roman" w:hAnsi="Times New Roman"/>
          <w:sz w:val="28"/>
        </w:rPr>
        <w:t>Протокол</w:t>
      </w: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С</w:t>
      </w:r>
      <w:proofErr w:type="gramEnd"/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данные задания в программе и предъявите на проверку.</w:t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2 вариант </w:t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А. Выберите один правильный ответ на поставленный вопрос  и вставьте  букву ответа  в предложенную таблицу ниже.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7110" w:type="dxa"/>
        <w:tblInd w:w="109" w:type="dxa"/>
        <w:tblLook w:val="04A0"/>
      </w:tblPr>
      <w:tblGrid>
        <w:gridCol w:w="1497"/>
        <w:gridCol w:w="557"/>
        <w:gridCol w:w="557"/>
        <w:gridCol w:w="556"/>
        <w:gridCol w:w="558"/>
        <w:gridCol w:w="557"/>
        <w:gridCol w:w="558"/>
        <w:gridCol w:w="557"/>
        <w:gridCol w:w="557"/>
        <w:gridCol w:w="558"/>
        <w:gridCol w:w="598"/>
      </w:tblGrid>
      <w:tr w:rsidR="00C868B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C868BB">
        <w:trPr>
          <w:trHeight w:val="62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Вариант ответа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</w:tr>
    </w:tbl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пользователя ячейка электронной таблицы идентифицируются:</w:t>
      </w:r>
    </w:p>
    <w:p w:rsidR="00C868BB" w:rsidRDefault="0088165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путем последовательного указания имени столбца и номера строки, на пересечении которых располагается ячейка; </w:t>
      </w:r>
    </w:p>
    <w:p w:rsidR="00C868BB" w:rsidRDefault="0088165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адресом машинного слова оперативной памяти, отведенного под ячейку; </w:t>
      </w:r>
    </w:p>
    <w:p w:rsidR="00C868BB" w:rsidRDefault="0088165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специальным кодовым словом; </w:t>
      </w:r>
    </w:p>
    <w:p w:rsidR="00C868BB" w:rsidRDefault="00881654">
      <w:pPr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именем, произвольно задаваемым пользователем. </w:t>
      </w:r>
    </w:p>
    <w:p w:rsidR="00C868BB" w:rsidRDefault="00C868BB">
      <w:pPr>
        <w:spacing w:after="0" w:line="240" w:lineRule="auto"/>
        <w:ind w:left="284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электронных таблицах нельзя удалить:</w:t>
      </w:r>
    </w:p>
    <w:p w:rsidR="00C868BB" w:rsidRDefault="00881654">
      <w:pPr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столбец</w:t>
      </w:r>
    </w:p>
    <w:p w:rsidR="00C868BB" w:rsidRDefault="00881654">
      <w:pPr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</w:t>
      </w:r>
    </w:p>
    <w:p w:rsidR="00C868BB" w:rsidRDefault="00881654">
      <w:pPr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имя ячейки</w:t>
      </w:r>
    </w:p>
    <w:p w:rsidR="00C868BB" w:rsidRDefault="00881654">
      <w:pPr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содержимое ячейки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перемещении или копировании в электронных таблицах абсолютные ссылки:</w:t>
      </w:r>
    </w:p>
    <w:p w:rsidR="00C868BB" w:rsidRDefault="00881654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изменяются;</w:t>
      </w:r>
    </w:p>
    <w:p w:rsidR="00C868BB" w:rsidRDefault="00881654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преобразуются вне зависимости от нового положения формулы;</w:t>
      </w:r>
    </w:p>
    <w:p w:rsidR="00C868BB" w:rsidRDefault="00881654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преобразуются в зависимости от нового положения формулы;</w:t>
      </w:r>
    </w:p>
    <w:p w:rsidR="00C868BB" w:rsidRDefault="00881654">
      <w:pPr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преобразуются в зависимости от длины формулы.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перемещении или копировании в электронных таблицах относительные ссылки:</w:t>
      </w:r>
    </w:p>
    <w:p w:rsidR="00C868BB" w:rsidRDefault="0088165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изменяются;</w:t>
      </w:r>
    </w:p>
    <w:p w:rsidR="00C868BB" w:rsidRDefault="0088165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преобразуются вне зависимости от нового положения формулы;</w:t>
      </w:r>
    </w:p>
    <w:p w:rsidR="00C868BB" w:rsidRDefault="0088165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преобразуются в зависимости от нового положения формулы;</w:t>
      </w:r>
    </w:p>
    <w:p w:rsidR="00C868BB" w:rsidRDefault="0088165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преобразуются в зависимости от длины формулы.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Диаграмма — это: </w:t>
      </w:r>
    </w:p>
    <w:p w:rsidR="00C868BB" w:rsidRDefault="00C868BB">
      <w:pPr>
        <w:sectPr w:rsidR="00C868BB">
          <w:headerReference w:type="default" r:id="rId14"/>
          <w:pgSz w:w="11906" w:h="16838" w:code="9"/>
          <w:pgMar w:top="851" w:right="566" w:bottom="709" w:left="1247" w:header="708" w:footer="0" w:gutter="0"/>
          <w:pgNumType w:chapSep="period"/>
          <w:cols w:space="720"/>
        </w:sectPr>
      </w:pPr>
    </w:p>
    <w:p w:rsidR="00C868BB" w:rsidRDefault="0088165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форма графического представления числовых значений, которая позволяет облегчить интерпретацию числовых данных;</w:t>
      </w:r>
    </w:p>
    <w:p w:rsidR="00C868BB" w:rsidRDefault="0088165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карта местности. 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88165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график;</w:t>
      </w:r>
    </w:p>
    <w:p w:rsidR="00C868BB" w:rsidRDefault="00881654">
      <w:pPr>
        <w:numPr>
          <w:ilvl w:val="0"/>
          <w:numId w:val="2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красиво оформленная таблица;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lastRenderedPageBreak/>
        <w:br w:type="page"/>
      </w: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Назначение программы </w:t>
      </w:r>
      <w:proofErr w:type="spellStart"/>
      <w:r>
        <w:rPr>
          <w:rFonts w:ascii="Times New Roman" w:hAnsi="Times New Roman"/>
          <w:b/>
          <w:sz w:val="28"/>
        </w:rPr>
        <w:t>MicrosoftPowerPoint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C868BB" w:rsidRDefault="00881654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правильной работы процессора компьютера</w:t>
      </w:r>
    </w:p>
    <w:p w:rsidR="00C868BB" w:rsidRDefault="00881654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мультимедийных презентаций </w:t>
      </w:r>
    </w:p>
    <w:p w:rsidR="00C868BB" w:rsidRDefault="00881654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набора и редактирования текста</w:t>
      </w:r>
    </w:p>
    <w:p w:rsidR="00C868BB" w:rsidRDefault="00881654">
      <w:pPr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работы с таблицами и диаграммами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можно изменить внешнее оформление слайда в программе </w:t>
      </w:r>
      <w:proofErr w:type="spellStart"/>
      <w:r>
        <w:rPr>
          <w:rFonts w:ascii="Times New Roman" w:hAnsi="Times New Roman"/>
          <w:b/>
          <w:sz w:val="28"/>
        </w:rPr>
        <w:t>MicrosoftPowerPoint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C868BB" w:rsidRDefault="0088165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</w:t>
      </w:r>
      <w:proofErr w:type="gramStart"/>
      <w:r>
        <w:rPr>
          <w:rFonts w:ascii="Times New Roman" w:hAnsi="Times New Roman"/>
          <w:sz w:val="28"/>
        </w:rPr>
        <w:t xml:space="preserve"> → И</w:t>
      </w:r>
      <w:proofErr w:type="gramEnd"/>
      <w:r>
        <w:rPr>
          <w:rFonts w:ascii="Times New Roman" w:hAnsi="Times New Roman"/>
          <w:sz w:val="28"/>
        </w:rPr>
        <w:t>зменить внешнее оформление</w:t>
      </w:r>
    </w:p>
    <w:p w:rsidR="00C868BB" w:rsidRDefault="0088165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 → Оформление слайда </w:t>
      </w:r>
    </w:p>
    <w:p w:rsidR="00C868BB" w:rsidRDefault="0088165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Правка → Вид</w:t>
      </w:r>
      <w:proofErr w:type="gramStart"/>
      <w:r>
        <w:rPr>
          <w:rFonts w:ascii="Times New Roman" w:hAnsi="Times New Roman"/>
          <w:sz w:val="28"/>
        </w:rPr>
        <w:t xml:space="preserve"> → И</w:t>
      </w:r>
      <w:proofErr w:type="gramEnd"/>
      <w:r>
        <w:rPr>
          <w:rFonts w:ascii="Times New Roman" w:hAnsi="Times New Roman"/>
          <w:sz w:val="28"/>
        </w:rPr>
        <w:t>зменить внешнее оформление слайда</w:t>
      </w:r>
    </w:p>
    <w:p w:rsidR="00C868BB" w:rsidRDefault="00881654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слайдов</w:t>
      </w:r>
      <w:proofErr w:type="gramStart"/>
      <w:r>
        <w:rPr>
          <w:rFonts w:ascii="Times New Roman" w:hAnsi="Times New Roman"/>
          <w:sz w:val="28"/>
        </w:rPr>
        <w:t xml:space="preserve"> → И</w:t>
      </w:r>
      <w:proofErr w:type="gramEnd"/>
      <w:r>
        <w:rPr>
          <w:rFonts w:ascii="Times New Roman" w:hAnsi="Times New Roman"/>
          <w:sz w:val="28"/>
        </w:rPr>
        <w:t>зменить шаблон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Какая кнопка панели Рисование в программе </w:t>
      </w:r>
      <w:proofErr w:type="spellStart"/>
      <w:r>
        <w:rPr>
          <w:rFonts w:ascii="Times New Roman" w:hAnsi="Times New Roman"/>
          <w:b/>
          <w:sz w:val="28"/>
        </w:rPr>
        <w:t>Power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Point</w:t>
      </w:r>
      <w:proofErr w:type="spellEnd"/>
      <w:r>
        <w:rPr>
          <w:rFonts w:ascii="Times New Roman" w:hAnsi="Times New Roman"/>
          <w:b/>
          <w:sz w:val="28"/>
        </w:rPr>
        <w:t xml:space="preserve"> меняет цвет контура  фигуры?</w:t>
      </w:r>
    </w:p>
    <w:p w:rsidR="00C868BB" w:rsidRDefault="00881654">
      <w:pPr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 шрифта</w:t>
      </w:r>
    </w:p>
    <w:p w:rsidR="00C868BB" w:rsidRDefault="00881654">
      <w:pPr>
        <w:numPr>
          <w:ilvl w:val="0"/>
          <w:numId w:val="26"/>
        </w:numPr>
        <w:tabs>
          <w:tab w:val="left" w:pos="720"/>
          <w:tab w:val="left" w:pos="98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линии</w:t>
      </w:r>
    </w:p>
    <w:p w:rsidR="00C868BB" w:rsidRDefault="00881654">
      <w:pPr>
        <w:numPr>
          <w:ilvl w:val="0"/>
          <w:numId w:val="26"/>
        </w:numPr>
        <w:tabs>
          <w:tab w:val="left" w:pos="720"/>
          <w:tab w:val="left" w:pos="98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штриха</w:t>
      </w:r>
    </w:p>
    <w:p w:rsidR="00C868BB" w:rsidRDefault="00881654">
      <w:pPr>
        <w:numPr>
          <w:ilvl w:val="0"/>
          <w:numId w:val="26"/>
        </w:numPr>
        <w:tabs>
          <w:tab w:val="left" w:pos="720"/>
          <w:tab w:val="left" w:pos="98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 линий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1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Время непрерывной работы на компьютере:</w:t>
      </w:r>
    </w:p>
    <w:p w:rsidR="00C868BB" w:rsidRDefault="00881654">
      <w:pPr>
        <w:numPr>
          <w:ilvl w:val="0"/>
          <w:numId w:val="2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более 20 минут</w:t>
      </w:r>
    </w:p>
    <w:p w:rsidR="00C868BB" w:rsidRDefault="00881654">
      <w:pPr>
        <w:numPr>
          <w:ilvl w:val="0"/>
          <w:numId w:val="27"/>
        </w:numPr>
        <w:tabs>
          <w:tab w:val="left" w:pos="502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более 30 минут</w:t>
      </w:r>
    </w:p>
    <w:p w:rsidR="00C868BB" w:rsidRDefault="00881654">
      <w:pPr>
        <w:numPr>
          <w:ilvl w:val="0"/>
          <w:numId w:val="27"/>
        </w:numPr>
        <w:tabs>
          <w:tab w:val="left" w:pos="502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более 40 минут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негативных последствий развития современных информационных и коммуникационных технологий указывают:</w:t>
      </w:r>
    </w:p>
    <w:p w:rsidR="00C868BB" w:rsidRDefault="00881654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реализацию гуманистических принципов управления обществом и государством;</w:t>
      </w:r>
    </w:p>
    <w:p w:rsidR="00C868BB" w:rsidRDefault="00881654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единого информационного пространства; </w:t>
      </w:r>
    </w:p>
    <w:p w:rsidR="00C868BB" w:rsidRDefault="00881654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вторжение информационных технологий в частную жизнь людей, доступность личной информации для общества и государства;</w:t>
      </w:r>
    </w:p>
    <w:p w:rsidR="00C868BB" w:rsidRDefault="00881654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организацию свободного доступа каждого человека к информационным ресурсам человеческой цивилизации;</w:t>
      </w:r>
    </w:p>
    <w:p w:rsidR="00C868BB" w:rsidRDefault="00881654">
      <w:pPr>
        <w:numPr>
          <w:ilvl w:val="0"/>
          <w:numId w:val="2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экологических проблем.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Использование информации с целью шантажа есть: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881654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процесс передачи информации;</w:t>
      </w:r>
    </w:p>
    <w:p w:rsidR="00C868BB" w:rsidRDefault="00881654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поиска информации;</w:t>
      </w:r>
    </w:p>
    <w:p w:rsidR="00C868BB" w:rsidRDefault="00881654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уголовно наказуемый процесс использования информации;</w:t>
      </w:r>
    </w:p>
    <w:p w:rsidR="00C868BB" w:rsidRDefault="00881654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обработки информации;</w:t>
      </w:r>
    </w:p>
    <w:p w:rsidR="00C868BB" w:rsidRDefault="00881654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кодирования информации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num="2" w:space="720" w:equalWidth="0">
            <w:col w:w="4608" w:space="708"/>
            <w:col w:w="4776" w:space="0"/>
          </w:cols>
        </w:sectPr>
      </w:pPr>
    </w:p>
    <w:p w:rsidR="00C868BB" w:rsidRDefault="00C868BB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C868BB" w:rsidRDefault="00881654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глобальной компьютерной сетью; </w:t>
      </w:r>
    </w:p>
    <w:p w:rsidR="00C868BB" w:rsidRDefault="00881654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информационной системой с гиперсвязями; </w:t>
      </w:r>
    </w:p>
    <w:p w:rsidR="00C868BB" w:rsidRDefault="00881654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локальной компьютерной сетью; </w:t>
      </w:r>
    </w:p>
    <w:p w:rsidR="00C868BB" w:rsidRDefault="00881654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электронной почтой; </w:t>
      </w:r>
    </w:p>
    <w:p w:rsidR="00C868BB" w:rsidRDefault="00881654">
      <w:pPr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региональной компьютерной сетью?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Как добавить новый слайд в программе </w:t>
      </w:r>
      <w:proofErr w:type="spellStart"/>
      <w:r>
        <w:rPr>
          <w:rFonts w:ascii="Times New Roman" w:hAnsi="Times New Roman"/>
          <w:b/>
          <w:sz w:val="28"/>
        </w:rPr>
        <w:t>MicrosoftPowerPoint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C868BB" w:rsidRDefault="00881654">
      <w:pPr>
        <w:numPr>
          <w:ilvl w:val="0"/>
          <w:numId w:val="6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</w:t>
      </w:r>
      <w:proofErr w:type="gramStart"/>
      <w:r>
        <w:rPr>
          <w:rFonts w:ascii="Times New Roman" w:hAnsi="Times New Roman"/>
          <w:sz w:val="28"/>
        </w:rPr>
        <w:t xml:space="preserve"> → Д</w:t>
      </w:r>
      <w:proofErr w:type="gramEnd"/>
      <w:r>
        <w:rPr>
          <w:rFonts w:ascii="Times New Roman" w:hAnsi="Times New Roman"/>
          <w:sz w:val="28"/>
        </w:rPr>
        <w:t>обавить новый слайд</w:t>
      </w:r>
    </w:p>
    <w:p w:rsidR="00C868BB" w:rsidRDefault="00881654">
      <w:pPr>
        <w:numPr>
          <w:ilvl w:val="0"/>
          <w:numId w:val="6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→ Слайд</w:t>
      </w:r>
      <w:proofErr w:type="gramStart"/>
      <w:r>
        <w:rPr>
          <w:rFonts w:ascii="Times New Roman" w:hAnsi="Times New Roman"/>
          <w:sz w:val="28"/>
        </w:rPr>
        <w:t xml:space="preserve"> → Д</w:t>
      </w:r>
      <w:proofErr w:type="gramEnd"/>
      <w:r>
        <w:rPr>
          <w:rFonts w:ascii="Times New Roman" w:hAnsi="Times New Roman"/>
          <w:sz w:val="28"/>
        </w:rPr>
        <w:t>обавить новый</w:t>
      </w:r>
    </w:p>
    <w:p w:rsidR="00C868BB" w:rsidRDefault="00881654">
      <w:pPr>
        <w:numPr>
          <w:ilvl w:val="0"/>
          <w:numId w:val="6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Слайд → Новый</w:t>
      </w:r>
    </w:p>
    <w:p w:rsidR="00C868BB" w:rsidRDefault="00881654">
      <w:pPr>
        <w:numPr>
          <w:ilvl w:val="0"/>
          <w:numId w:val="6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Вставка</w:t>
      </w:r>
      <w:proofErr w:type="gramStart"/>
      <w:r>
        <w:rPr>
          <w:rFonts w:ascii="Times New Roman" w:hAnsi="Times New Roman"/>
          <w:sz w:val="28"/>
        </w:rPr>
        <w:t xml:space="preserve"> → С</w:t>
      </w:r>
      <w:proofErr w:type="gramEnd"/>
      <w:r>
        <w:rPr>
          <w:rFonts w:ascii="Times New Roman" w:hAnsi="Times New Roman"/>
          <w:sz w:val="28"/>
        </w:rPr>
        <w:t xml:space="preserve">оздать слайд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881654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глобальной компьютерной сетью;</w:t>
      </w:r>
    </w:p>
    <w:p w:rsidR="00C868BB" w:rsidRDefault="00881654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информационной системой с гиперсвязями;</w:t>
      </w:r>
    </w:p>
    <w:p w:rsidR="00C868BB" w:rsidRDefault="00881654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локальной компьютерной сетью;</w:t>
      </w:r>
    </w:p>
    <w:p w:rsidR="00C868BB" w:rsidRDefault="00881654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электронной почтой;</w:t>
      </w:r>
    </w:p>
    <w:p w:rsidR="00C868BB" w:rsidRDefault="00881654">
      <w:pPr>
        <w:numPr>
          <w:ilvl w:val="0"/>
          <w:numId w:val="3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компьютерной сетью.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Прикладное программное обеспечение – это:</w:t>
      </w:r>
    </w:p>
    <w:p w:rsidR="00C868BB" w:rsidRDefault="00881654">
      <w:pPr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справочное приложение к программам</w:t>
      </w:r>
    </w:p>
    <w:p w:rsidR="00C868BB" w:rsidRDefault="00881654">
      <w:pPr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текстовый и графический редакторы, обучающие и тестирующие программы, игры</w:t>
      </w:r>
    </w:p>
    <w:p w:rsidR="00C868BB" w:rsidRDefault="00881654">
      <w:pPr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игровых программ</w:t>
      </w:r>
    </w:p>
    <w:p w:rsidR="00C868BB" w:rsidRDefault="00C868BB">
      <w:pPr>
        <w:sectPr w:rsidR="00C868BB">
          <w:type w:val="continuous"/>
          <w:pgSz w:w="11906" w:h="16838" w:code="9"/>
          <w:pgMar w:top="851" w:right="566" w:bottom="709" w:left="1247" w:header="708" w:footer="0" w:gutter="0"/>
          <w:cols w:space="720"/>
        </w:sectPr>
      </w:pPr>
    </w:p>
    <w:p w:rsidR="00C868BB" w:rsidRDefault="0088165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Часть В.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В.1 Вставьте недостающие элементы:</w:t>
      </w:r>
    </w:p>
    <w:p w:rsidR="00C868BB" w:rsidRDefault="00C86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Структура Общероссийской Сети распространения правовой информации в СПС </w:t>
      </w:r>
      <w:proofErr w:type="spellStart"/>
      <w:r>
        <w:rPr>
          <w:rFonts w:ascii="Times New Roman" w:hAnsi="Times New Roman"/>
          <w:b/>
          <w:i/>
          <w:sz w:val="28"/>
        </w:rPr>
        <w:t>КонсультантПлюс</w:t>
      </w:r>
      <w:proofErr w:type="spellEnd"/>
    </w:p>
    <w:p w:rsidR="00C868BB" w:rsidRDefault="00D4622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  <w:r w:rsidRPr="00D46225">
        <w:pict>
          <v:shapetype id="13" o:spid="_x0000_m1104" coordsize="21600,21600" o:spt="1" path="m,l,21600r21600,l21600,xe">
            <v:stroke joinstyle="round"/>
            <v:path gradientshapeok="f" o:connecttype="segments"/>
          </v:shapetype>
        </w:pict>
      </w:r>
      <w:r w:rsidRPr="00D46225">
        <w:pict>
          <v:shape id="Прямоугольник 44" o:spid="_x0000_s1032" type="#13" style="position:absolute;left:0;text-align:left;margin-left:13.5pt;margin-top:0;width:363pt;height:42pt;z-index:251657728;mso-wrap-distance-left:0;mso-wrap-distance-top:0;mso-wrap-distance-right:0;mso-wrap-distance-bottom:0;mso-position-horizontal:absolute;mso-position-horizontal-relative:text;mso-position-vertical:absolute;mso-position-vertical-relative:text;v-text-anchor:middle" o:allowincell="t" o:allowoverlap="t" fillcolor="#9c0" strokecolor="black" strokeweight="3pt">
            <v:textbox style="mso-fit-shape-to-text:f">
              <w:txbxContent>
                <w:p w:rsidR="004A4BC5" w:rsidRDefault="004A4BC5">
                  <w:pPr>
                    <w:pStyle w:val="ad"/>
                    <w:spacing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D46225">
        <w:pict>
          <v:shapetype id="15" o:spid="_x0000_m1103" coordsize="21600,21600" o:spt="1" path="m,l,21600r21600,l21600,xe">
            <v:stroke joinstyle="round"/>
            <v:path gradientshapeok="f" o:connecttype="segments"/>
          </v:shapetype>
        </w:pict>
      </w:r>
      <w:r w:rsidRPr="00D46225">
        <w:pict>
          <v:shape id="Прямоугольник 45" o:spid="_x0000_s1030" type="#15" style="position:absolute;left:0;text-align:left;margin-left:13.5pt;margin-top:67.5pt;width:363pt;height:42pt;z-index:251658752;mso-wrap-distance-left:0;mso-wrap-distance-top:0;mso-wrap-distance-right:0;mso-wrap-distance-bottom:0;mso-position-horizontal:absolute;mso-position-horizontal-relative:text;mso-position-vertical:absolute;mso-position-vertical-relative:text;v-text-anchor:middle" o:allowincell="t" o:allowoverlap="t" fillcolor="#cff" strokecolor="black" strokeweight="7pt">
            <v:textbox style="mso-fit-shape-to-text:f">
              <w:txbxContent>
                <w:p w:rsidR="004A4BC5" w:rsidRDefault="004A4BC5">
                  <w:pPr>
                    <w:pStyle w:val="ad"/>
                    <w:spacing w:beforeAutospacing="0" w:after="0" w:afterAutospacing="0"/>
                    <w:jc w:val="center"/>
                  </w:pPr>
                  <w:r>
                    <w:rPr>
                      <w:rFonts w:ascii="Arial" w:hAnsi="Arial"/>
                      <w:color w:val="000000"/>
                      <w:sz w:val="32"/>
                    </w:rPr>
                    <w:t>Координационный центр Сети «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32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32"/>
                    </w:rPr>
                    <w:t>»</w:t>
                  </w:r>
                </w:p>
              </w:txbxContent>
            </v:textbox>
          </v:shape>
        </w:pict>
      </w:r>
      <w:r w:rsidRPr="00D46225">
        <w:pict>
          <v:shapetype id="17" o:spid="_x0000_m1102" coordsize="21600,21600" o:spt="1" path="m,l,21600r21600,l21600,xe">
            <v:stroke joinstyle="round"/>
            <v:path gradientshapeok="f" o:connecttype="segments"/>
          </v:shapetype>
        </w:pict>
      </w:r>
      <w:r w:rsidRPr="00D46225">
        <w:pict>
          <v:shape id="Прямоугольник 46" o:spid="_x0000_s1028" type="#17" style="position:absolute;left:0;text-align:left;margin-left:13.5pt;margin-top:135.75pt;width:363pt;height:42pt;z-index:251659776;mso-wrap-distance-left:0;mso-wrap-distance-top:0;mso-wrap-distance-right:0;mso-wrap-distance-bottom:0;mso-position-horizontal:absolute;mso-position-horizontal-relative:text;mso-position-vertical:absolute;mso-position-vertical-relative:text;v-text-anchor:middle" o:allowincell="t" o:allowoverlap="t" fillcolor="#cff" strokecolor="black" strokeweight="4pt">
            <v:textbox style="mso-fit-shape-to-text:f">
              <w:txbxContent>
                <w:p w:rsidR="004A4BC5" w:rsidRDefault="004A4BC5">
                  <w:pPr>
                    <w:pStyle w:val="ad"/>
                    <w:spacing w:beforeAutospacing="0" w:after="0" w:afterAutospacing="0"/>
                    <w:jc w:val="center"/>
                  </w:pPr>
                  <w:r>
                    <w:rPr>
                      <w:rFonts w:ascii="Arial" w:hAnsi="Arial"/>
                      <w:color w:val="000000"/>
                      <w:sz w:val="32"/>
                    </w:rPr>
                    <w:t>Региональные информационные центры Сети «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32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32"/>
                    </w:rPr>
                    <w:t>» (РИЦ)</w:t>
                  </w:r>
                </w:p>
              </w:txbxContent>
            </v:textbox>
          </v:shape>
        </w:pict>
      </w:r>
      <w:r w:rsidRPr="00D46225">
        <w:pict>
          <v:shapetype id="19" o:spid="_x0000_m1101" coordsize="21600,21600" o:spt="1" path="m,l,21600r21600,l21600,xe">
            <v:stroke joinstyle="round"/>
            <v:path gradientshapeok="f" o:connecttype="segments"/>
          </v:shapetype>
        </w:pict>
      </w:r>
      <w:r w:rsidRPr="00D46225">
        <w:pict>
          <v:shape id="Прямоугольник 47" o:spid="_x0000_s1026" type="#19" style="position:absolute;left:0;text-align:left;margin-left:13.5pt;margin-top:204pt;width:366pt;height:42pt;z-index:251660800;mso-wrap-distance-left:0;mso-wrap-distance-top:0;mso-wrap-distance-right:0;mso-wrap-distance-bottom:0;mso-position-horizontal:absolute;mso-position-horizontal-relative:text;mso-position-vertical:absolute;mso-position-vertical-relative:text;v-text-anchor:middle" o:allowincell="t" o:allowoverlap="t" fillcolor="#fc0" strokecolor="black" strokeweight="2pt">
            <v:textbox style="mso-fit-shape-to-text:f">
              <w:txbxContent>
                <w:p w:rsidR="004A4BC5" w:rsidRDefault="004A4BC5">
                  <w:pPr>
                    <w:pStyle w:val="ad"/>
                    <w:spacing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C868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8"/>
        </w:rPr>
      </w:pPr>
    </w:p>
    <w:p w:rsidR="00C868BB" w:rsidRDefault="0088165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В.2 </w:t>
      </w:r>
      <w:r>
        <w:rPr>
          <w:rFonts w:ascii="Times New Roman" w:hAnsi="Times New Roman"/>
          <w:b/>
          <w:color w:val="000000"/>
          <w:sz w:val="28"/>
        </w:rPr>
        <w:t>Укажите соответствие протоколов и служб?</w:t>
      </w:r>
    </w:p>
    <w:tbl>
      <w:tblPr>
        <w:tblW w:w="10183" w:type="dxa"/>
        <w:jc w:val="center"/>
        <w:tblLook w:val="01E0"/>
      </w:tblPr>
      <w:tblGrid>
        <w:gridCol w:w="2375"/>
        <w:gridCol w:w="222"/>
        <w:gridCol w:w="7586"/>
      </w:tblGrid>
      <w:tr w:rsidR="00C868BB">
        <w:trPr>
          <w:trHeight w:val="594"/>
          <w:jc w:val="center"/>
        </w:trPr>
        <w:tc>
          <w:tcPr>
            <w:tcW w:w="2375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</w:t>
            </w:r>
            <w:r>
              <w:rPr>
                <w:rFonts w:ascii="Arial" w:hAnsi="Arial"/>
                <w:b/>
                <w:color w:val="000000"/>
                <w:sz w:val="48"/>
              </w:rPr>
              <w:t xml:space="preserve">HTTP </w:t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586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r>
              <w:rPr>
                <w:rFonts w:ascii="Arial" w:hAnsi="Arial"/>
                <w:color w:val="000000"/>
                <w:sz w:val="40"/>
              </w:rPr>
              <w:t>отправка сообщений электронной почты</w:t>
            </w:r>
          </w:p>
        </w:tc>
      </w:tr>
      <w:tr w:rsidR="00C868BB">
        <w:trPr>
          <w:trHeight w:val="594"/>
          <w:jc w:val="center"/>
        </w:trPr>
        <w:tc>
          <w:tcPr>
            <w:tcW w:w="2375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</w:t>
            </w:r>
            <w:r>
              <w:rPr>
                <w:rFonts w:ascii="Arial" w:hAnsi="Arial"/>
                <w:b/>
                <w:color w:val="000000"/>
                <w:sz w:val="48"/>
              </w:rPr>
              <w:t xml:space="preserve"> FTP </w:t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586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r>
              <w:rPr>
                <w:rFonts w:ascii="Arial" w:hAnsi="Arial"/>
                <w:color w:val="000000"/>
                <w:sz w:val="40"/>
              </w:rPr>
              <w:t>прием сообщений электронной почты (требуется пароль)</w:t>
            </w:r>
          </w:p>
        </w:tc>
      </w:tr>
      <w:tr w:rsidR="00C868BB">
        <w:trPr>
          <w:trHeight w:val="594"/>
          <w:jc w:val="center"/>
        </w:trPr>
        <w:tc>
          <w:tcPr>
            <w:tcW w:w="2375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</w:t>
            </w:r>
            <w:r>
              <w:rPr>
                <w:rFonts w:ascii="Arial" w:hAnsi="Arial"/>
                <w:b/>
                <w:color w:val="000000"/>
                <w:sz w:val="48"/>
              </w:rPr>
              <w:t xml:space="preserve"> SMTP</w:t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586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r>
              <w:rPr>
                <w:rFonts w:ascii="Arial" w:hAnsi="Arial"/>
                <w:color w:val="000000"/>
                <w:sz w:val="48"/>
              </w:rPr>
              <w:t>служба WWW</w:t>
            </w:r>
          </w:p>
        </w:tc>
      </w:tr>
      <w:tr w:rsidR="00C868BB">
        <w:trPr>
          <w:trHeight w:val="594"/>
          <w:jc w:val="center"/>
        </w:trPr>
        <w:tc>
          <w:tcPr>
            <w:tcW w:w="2375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Wingdings 2" w:hAnsi="Wingdings 2"/>
                <w:sz w:val="72"/>
              </w:rPr>
              <w:t></w:t>
            </w:r>
            <w:r>
              <w:rPr>
                <w:rFonts w:ascii="Arial" w:hAnsi="Arial"/>
                <w:b/>
                <w:color w:val="000000"/>
                <w:sz w:val="48"/>
              </w:rPr>
              <w:t xml:space="preserve"> POP3</w:t>
            </w:r>
          </w:p>
        </w:tc>
        <w:tc>
          <w:tcPr>
            <w:tcW w:w="222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7586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0"/>
              </w:rPr>
            </w:pPr>
            <w:r>
              <w:rPr>
                <w:rFonts w:ascii="Wingdings 2" w:hAnsi="Wingdings 2"/>
                <w:sz w:val="72"/>
              </w:rPr>
              <w:t></w:t>
            </w:r>
            <w:r>
              <w:rPr>
                <w:rFonts w:ascii="Arial" w:hAnsi="Arial"/>
                <w:color w:val="000000"/>
                <w:sz w:val="48"/>
              </w:rPr>
              <w:t>служба FTP</w:t>
            </w:r>
          </w:p>
        </w:tc>
      </w:tr>
    </w:tbl>
    <w:p w:rsidR="00C868BB" w:rsidRDefault="00C868BB">
      <w:pPr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В.3 </w:t>
      </w:r>
      <w:proofErr w:type="gramStart"/>
      <w:r>
        <w:rPr>
          <w:rFonts w:ascii="Times New Roman" w:hAnsi="Times New Roman"/>
          <w:b/>
          <w:sz w:val="28"/>
        </w:rPr>
        <w:t>Определите</w:t>
      </w:r>
      <w:proofErr w:type="gramEnd"/>
      <w:r>
        <w:rPr>
          <w:rFonts w:ascii="Times New Roman" w:hAnsi="Times New Roman"/>
          <w:b/>
          <w:sz w:val="28"/>
        </w:rPr>
        <w:t xml:space="preserve"> о чем речь:</w:t>
      </w:r>
    </w:p>
    <w:p w:rsidR="00C868BB" w:rsidRDefault="00881654">
      <w:pPr>
        <w:spacing w:before="24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____________– это группа компьютеров, объединенных по некоторому признаку.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Часть С.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Выполните задание в </w:t>
      </w:r>
      <w:proofErr w:type="spellStart"/>
      <w:r>
        <w:rPr>
          <w:rFonts w:ascii="Times New Roman" w:hAnsi="Times New Roman"/>
          <w:b/>
          <w:sz w:val="28"/>
        </w:rPr>
        <w:t>программе</w:t>
      </w:r>
      <w:proofErr w:type="gramStart"/>
      <w:r>
        <w:rPr>
          <w:rFonts w:ascii="Times New Roman" w:hAnsi="Times New Roman"/>
          <w:b/>
          <w:sz w:val="28"/>
        </w:rPr>
        <w:t>MSExsel</w:t>
      </w:r>
      <w:proofErr w:type="spellEnd"/>
      <w:proofErr w:type="gramEnd"/>
      <w:r>
        <w:rPr>
          <w:rFonts w:ascii="Times New Roman" w:hAnsi="Times New Roman"/>
          <w:b/>
          <w:sz w:val="28"/>
        </w:rPr>
        <w:t>.</w:t>
      </w:r>
    </w:p>
    <w:p w:rsidR="00C868BB" w:rsidRDefault="008816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49530</wp:posOffset>
            </wp:positionV>
            <wp:extent cx="5828665" cy="43275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\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Ответы ко</w:t>
      </w:r>
      <w:r w:rsidR="000272E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 варианту</w:t>
      </w:r>
    </w:p>
    <w:p w:rsidR="00C868BB" w:rsidRDefault="008816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А</w:t>
      </w:r>
      <w:proofErr w:type="gramEnd"/>
    </w:p>
    <w:tbl>
      <w:tblPr>
        <w:tblW w:w="9567" w:type="dxa"/>
        <w:tblInd w:w="-106" w:type="dxa"/>
        <w:tblLook w:val="00A0"/>
      </w:tblPr>
      <w:tblGrid>
        <w:gridCol w:w="637"/>
        <w:gridCol w:w="638"/>
        <w:gridCol w:w="636"/>
        <w:gridCol w:w="637"/>
        <w:gridCol w:w="637"/>
        <w:gridCol w:w="637"/>
        <w:gridCol w:w="638"/>
        <w:gridCol w:w="637"/>
        <w:gridCol w:w="637"/>
        <w:gridCol w:w="637"/>
        <w:gridCol w:w="637"/>
        <w:gridCol w:w="637"/>
        <w:gridCol w:w="638"/>
        <w:gridCol w:w="637"/>
        <w:gridCol w:w="647"/>
      </w:tblGrid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</w:tr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</w:tr>
    </w:tbl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В</w:t>
      </w:r>
      <w:proofErr w:type="gramEnd"/>
    </w:p>
    <w:p w:rsidR="00C868BB" w:rsidRDefault="0088165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В.1.</w:t>
      </w:r>
    </w:p>
    <w:p w:rsidR="00C868BB" w:rsidRDefault="0088165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Общероссийской Сети распространения правовой информации в СПС </w:t>
      </w:r>
      <w:proofErr w:type="spellStart"/>
      <w:r>
        <w:rPr>
          <w:rFonts w:ascii="Times New Roman" w:hAnsi="Times New Roman"/>
          <w:b/>
          <w:sz w:val="28"/>
        </w:rPr>
        <w:t>КонсультантПлюс</w:t>
      </w:r>
      <w:proofErr w:type="spellEnd"/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 w:rsidP="000272E9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В.2.</w:t>
      </w:r>
    </w:p>
    <w:tbl>
      <w:tblPr>
        <w:tblW w:w="10183" w:type="dxa"/>
        <w:jc w:val="center"/>
        <w:tblLook w:val="01E0"/>
      </w:tblPr>
      <w:tblGrid>
        <w:gridCol w:w="2361"/>
        <w:gridCol w:w="235"/>
        <w:gridCol w:w="7587"/>
      </w:tblGrid>
      <w:tr w:rsidR="00C868BB">
        <w:trPr>
          <w:trHeight w:val="594"/>
          <w:jc w:val="center"/>
        </w:trPr>
        <w:tc>
          <w:tcPr>
            <w:tcW w:w="2361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</w:t>
            </w:r>
            <w:r>
              <w:rPr>
                <w:rFonts w:ascii="Arial" w:hAnsi="Arial"/>
                <w:b/>
                <w:color w:val="000000"/>
                <w:sz w:val="44"/>
              </w:rPr>
              <w:t xml:space="preserve">HTTP </w:t>
            </w:r>
          </w:p>
        </w:tc>
        <w:tc>
          <w:tcPr>
            <w:tcW w:w="235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4"/>
              </w:rPr>
            </w:pPr>
          </w:p>
        </w:tc>
        <w:tc>
          <w:tcPr>
            <w:tcW w:w="7587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</w:t>
            </w:r>
            <w:r>
              <w:rPr>
                <w:rFonts w:ascii="Times New Roman" w:hAnsi="Times New Roman"/>
                <w:color w:val="000000"/>
                <w:sz w:val="44"/>
              </w:rPr>
              <w:t>отправка сообщений электронной почты</w:t>
            </w:r>
          </w:p>
        </w:tc>
      </w:tr>
      <w:tr w:rsidR="00C868BB">
        <w:trPr>
          <w:trHeight w:val="594"/>
          <w:jc w:val="center"/>
        </w:trPr>
        <w:tc>
          <w:tcPr>
            <w:tcW w:w="2361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</w:t>
            </w:r>
            <w:r>
              <w:rPr>
                <w:rFonts w:ascii="Arial" w:hAnsi="Arial"/>
                <w:b/>
                <w:color w:val="000000"/>
                <w:sz w:val="44"/>
              </w:rPr>
              <w:t xml:space="preserve">FTP </w:t>
            </w:r>
          </w:p>
        </w:tc>
        <w:tc>
          <w:tcPr>
            <w:tcW w:w="235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4"/>
              </w:rPr>
            </w:pPr>
          </w:p>
        </w:tc>
        <w:tc>
          <w:tcPr>
            <w:tcW w:w="7587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</w:t>
            </w:r>
            <w:r>
              <w:rPr>
                <w:rFonts w:ascii="Times New Roman" w:hAnsi="Times New Roman"/>
                <w:color w:val="000000"/>
                <w:sz w:val="44"/>
              </w:rPr>
              <w:t>прием сообщений электронной почты (требуется пароль)</w:t>
            </w:r>
          </w:p>
        </w:tc>
      </w:tr>
      <w:tr w:rsidR="00C868BB">
        <w:trPr>
          <w:trHeight w:val="594"/>
          <w:jc w:val="center"/>
        </w:trPr>
        <w:tc>
          <w:tcPr>
            <w:tcW w:w="2361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</w:t>
            </w:r>
            <w:r>
              <w:rPr>
                <w:rFonts w:ascii="Arial" w:hAnsi="Arial"/>
                <w:b/>
                <w:color w:val="000000"/>
                <w:sz w:val="44"/>
              </w:rPr>
              <w:t>SMTP</w:t>
            </w:r>
          </w:p>
        </w:tc>
        <w:tc>
          <w:tcPr>
            <w:tcW w:w="235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4"/>
              </w:rPr>
            </w:pPr>
          </w:p>
        </w:tc>
        <w:tc>
          <w:tcPr>
            <w:tcW w:w="7587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</w:t>
            </w:r>
            <w:r>
              <w:rPr>
                <w:rFonts w:ascii="Times New Roman" w:hAnsi="Times New Roman"/>
                <w:color w:val="000000"/>
                <w:sz w:val="44"/>
              </w:rPr>
              <w:t>служба WWW</w:t>
            </w:r>
          </w:p>
        </w:tc>
      </w:tr>
      <w:tr w:rsidR="00C868BB">
        <w:trPr>
          <w:trHeight w:val="594"/>
          <w:jc w:val="center"/>
        </w:trPr>
        <w:tc>
          <w:tcPr>
            <w:tcW w:w="2361" w:type="dxa"/>
            <w:vAlign w:val="center"/>
          </w:tcPr>
          <w:p w:rsidR="00C868BB" w:rsidRDefault="00881654">
            <w:pPr>
              <w:spacing w:after="0" w:line="240" w:lineRule="auto"/>
              <w:jc w:val="both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</w:t>
            </w:r>
            <w:r>
              <w:rPr>
                <w:rFonts w:ascii="Arial" w:hAnsi="Arial"/>
                <w:b/>
                <w:color w:val="000000"/>
                <w:sz w:val="44"/>
              </w:rPr>
              <w:t>POP3</w:t>
            </w:r>
          </w:p>
        </w:tc>
        <w:tc>
          <w:tcPr>
            <w:tcW w:w="235" w:type="dxa"/>
            <w:vAlign w:val="center"/>
          </w:tcPr>
          <w:p w:rsidR="00C868BB" w:rsidRDefault="00C868BB">
            <w:pPr>
              <w:spacing w:after="0" w:line="240" w:lineRule="auto"/>
              <w:ind w:left="1004"/>
              <w:jc w:val="both"/>
              <w:rPr>
                <w:rFonts w:ascii="Times New Roman" w:hAnsi="Times New Roman"/>
                <w:sz w:val="44"/>
              </w:rPr>
            </w:pPr>
          </w:p>
        </w:tc>
        <w:tc>
          <w:tcPr>
            <w:tcW w:w="7587" w:type="dxa"/>
            <w:vAlign w:val="center"/>
          </w:tcPr>
          <w:p w:rsidR="00C868BB" w:rsidRDefault="00881654">
            <w:pPr>
              <w:spacing w:after="0" w:line="240" w:lineRule="auto"/>
              <w:ind w:left="289"/>
              <w:rPr>
                <w:rFonts w:ascii="Times New Roman" w:hAnsi="Times New Roman"/>
                <w:sz w:val="44"/>
              </w:rPr>
            </w:pPr>
            <w:r>
              <w:rPr>
                <w:rFonts w:ascii="Wingdings 2" w:hAnsi="Wingdings 2"/>
                <w:sz w:val="44"/>
              </w:rPr>
              <w:t></w:t>
            </w:r>
            <w:r>
              <w:rPr>
                <w:rFonts w:ascii="Times New Roman" w:hAnsi="Times New Roman"/>
                <w:color w:val="000000"/>
                <w:sz w:val="44"/>
              </w:rPr>
              <w:t>служба FTP</w:t>
            </w:r>
          </w:p>
        </w:tc>
      </w:tr>
    </w:tbl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В.3</w:t>
      </w:r>
      <w:r>
        <w:rPr>
          <w:rFonts w:ascii="Times New Roman" w:hAnsi="Times New Roman"/>
          <w:sz w:val="28"/>
        </w:rPr>
        <w:t>Домен</w:t>
      </w: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0272E9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 </w:t>
      </w:r>
      <w:r w:rsidR="00881654">
        <w:rPr>
          <w:rFonts w:ascii="Times New Roman" w:hAnsi="Times New Roman"/>
          <w:b/>
          <w:i/>
          <w:sz w:val="28"/>
        </w:rPr>
        <w:t>Часть</w:t>
      </w:r>
      <w:proofErr w:type="gramStart"/>
      <w:r w:rsidR="00881654">
        <w:rPr>
          <w:rFonts w:ascii="Times New Roman" w:hAnsi="Times New Roman"/>
          <w:b/>
          <w:i/>
          <w:sz w:val="28"/>
        </w:rPr>
        <w:t xml:space="preserve"> С</w:t>
      </w:r>
      <w:proofErr w:type="gramEnd"/>
    </w:p>
    <w:p w:rsidR="000272E9" w:rsidRDefault="00881654" w:rsidP="000272E9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данное задание в программе и предъявите на проверку.</w:t>
      </w:r>
    </w:p>
    <w:p w:rsidR="000272E9" w:rsidRDefault="000272E9" w:rsidP="000272E9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8BB" w:rsidRPr="000272E9" w:rsidRDefault="00881654" w:rsidP="000272E9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3 вариант </w:t>
      </w: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А. Выберите один правильный ответ на поставленный вопрос  и вставьте  букву ответа  в предложенную таблицу ниже.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Пример:</w:t>
      </w:r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7110" w:type="dxa"/>
        <w:tblInd w:w="109" w:type="dxa"/>
        <w:tblLook w:val="04A0"/>
      </w:tblPr>
      <w:tblGrid>
        <w:gridCol w:w="1497"/>
        <w:gridCol w:w="557"/>
        <w:gridCol w:w="557"/>
        <w:gridCol w:w="556"/>
        <w:gridCol w:w="558"/>
        <w:gridCol w:w="557"/>
        <w:gridCol w:w="558"/>
        <w:gridCol w:w="557"/>
        <w:gridCol w:w="557"/>
        <w:gridCol w:w="558"/>
        <w:gridCol w:w="598"/>
      </w:tblGrid>
      <w:tr w:rsidR="00C868BB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C868BB">
        <w:trPr>
          <w:trHeight w:val="62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Вариант ответа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</w:tr>
    </w:tbl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Архивный файл представляет собой:</w:t>
      </w:r>
    </w:p>
    <w:p w:rsidR="00C868BB" w:rsidRDefault="00C868BB">
      <w:pPr>
        <w:sectPr w:rsidR="00C868BB">
          <w:headerReference w:type="default" r:id="rId16"/>
          <w:footerReference w:type="default" r:id="rId17"/>
          <w:pgSz w:w="11906" w:h="16838" w:code="9"/>
          <w:pgMar w:top="851" w:right="850" w:bottom="1134" w:left="1247" w:header="708" w:footer="708" w:gutter="0"/>
          <w:pgNumType w:chapSep="period"/>
          <w:cols w:space="720"/>
        </w:sectPr>
      </w:pPr>
    </w:p>
    <w:p w:rsidR="00C868BB" w:rsidRDefault="00881654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файл, которым долго не пользовались;</w:t>
      </w:r>
    </w:p>
    <w:p w:rsidR="00C868BB" w:rsidRDefault="00881654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файл, защищенный от копирования;</w:t>
      </w:r>
    </w:p>
    <w:p w:rsidR="00C868BB" w:rsidRDefault="00881654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файл, сжатый с помощью архиватора;</w:t>
      </w:r>
    </w:p>
    <w:p w:rsidR="00C868BB" w:rsidRDefault="00881654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файл, защищенный от несанкционированного доступа;</w:t>
      </w:r>
    </w:p>
    <w:p w:rsidR="00C868BB" w:rsidRDefault="00881654">
      <w:pPr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файл, зараженный компьютерным вирусом.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Файловый вирус:</w:t>
      </w:r>
    </w:p>
    <w:p w:rsidR="00C868BB" w:rsidRDefault="00881654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поражает загрузочные сектора дисков;</w:t>
      </w:r>
    </w:p>
    <w:p w:rsidR="00C868BB" w:rsidRDefault="00881654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изменяет код заражаемого файла;</w:t>
      </w:r>
    </w:p>
    <w:p w:rsidR="00C868BB" w:rsidRDefault="00881654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меняет длину файла;</w:t>
      </w:r>
    </w:p>
    <w:p w:rsidR="00C868BB" w:rsidRDefault="00881654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меняет начало файла;</w:t>
      </w:r>
    </w:p>
    <w:p w:rsidR="00C868BB" w:rsidRDefault="00881654">
      <w:pPr>
        <w:numPr>
          <w:ilvl w:val="0"/>
          <w:numId w:val="3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меняет начало и длину файла.</w:t>
      </w:r>
    </w:p>
    <w:p w:rsidR="00C868BB" w:rsidRDefault="00C868B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Копирование текстового фрагмента в текстовом редакторе предусматривает в первую очередь:</w:t>
      </w:r>
    </w:p>
    <w:p w:rsidR="00C868BB" w:rsidRDefault="00881654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указание позиции, начиная с которой должен копироваться объект; </w:t>
      </w:r>
    </w:p>
    <w:p w:rsidR="00C868BB" w:rsidRDefault="00881654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выделение копируемого фрагмента; </w:t>
      </w:r>
    </w:p>
    <w:p w:rsidR="00C868BB" w:rsidRDefault="00881654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соответствующего пункта меню; </w:t>
      </w:r>
    </w:p>
    <w:p w:rsidR="00C868BB" w:rsidRDefault="00881654">
      <w:pPr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открытие нового текстового окна.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Текст, набранный в тестовом редакторе, храниться на внешнем запоминающем устройстве: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виде файла; </w:t>
      </w:r>
    </w:p>
    <w:p w:rsidR="00C868BB" w:rsidRDefault="00881654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таблицы кодировки; </w:t>
      </w:r>
    </w:p>
    <w:p w:rsidR="00C868BB" w:rsidRDefault="00881654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каталога; </w:t>
      </w:r>
    </w:p>
    <w:p w:rsidR="00C868BB" w:rsidRDefault="00881654">
      <w:pPr>
        <w:numPr>
          <w:ilvl w:val="0"/>
          <w:numId w:val="3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директории. 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C868BB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C868BB" w:rsidP="000272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Основными элементами окна текстового процессора являются:</w:t>
      </w:r>
    </w:p>
    <w:p w:rsidR="00C868BB" w:rsidRDefault="00881654" w:rsidP="000272E9">
      <w:pPr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строка заголовка, строка меню, панель инструментов, панель форматирования, рабочее поле, полоса прокрутки;</w:t>
      </w:r>
    </w:p>
    <w:p w:rsidR="00C868BB" w:rsidRDefault="00881654" w:rsidP="000272E9">
      <w:pPr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строка заголовка, рабочее поле;</w:t>
      </w:r>
    </w:p>
    <w:p w:rsidR="00C868BB" w:rsidRDefault="00881654" w:rsidP="000272E9">
      <w:pPr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панель инструментов, палитра, рабочее поле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Текстовый процессор представляет собой программный продукт, входящий в состав: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системного программного обеспечения;</w:t>
      </w:r>
    </w:p>
    <w:p w:rsidR="00C868BB" w:rsidRDefault="00881654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 программирования;</w:t>
      </w:r>
    </w:p>
    <w:p w:rsidR="00C868BB" w:rsidRDefault="00881654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прикладного программного обеспечения;</w:t>
      </w:r>
    </w:p>
    <w:p w:rsidR="00C868BB" w:rsidRDefault="00881654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уникального программного обеспечения;</w:t>
      </w:r>
    </w:p>
    <w:p w:rsidR="00C868BB" w:rsidRDefault="00881654">
      <w:pPr>
        <w:numPr>
          <w:ilvl w:val="0"/>
          <w:numId w:val="3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операционной системы.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C868BB">
      <w:pPr>
        <w:widowControl w:val="0"/>
        <w:spacing w:after="0" w:line="240" w:lineRule="auto"/>
        <w:ind w:right="-57"/>
        <w:rPr>
          <w:rFonts w:ascii="Times New Roman" w:hAnsi="Times New Roman"/>
          <w:sz w:val="28"/>
        </w:rPr>
      </w:pP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Если при наборе текста не отображаются цифры на дополнительной клавиатуре, то это означает, что не нажата клавиша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NumLock</w:t>
      </w:r>
      <w:proofErr w:type="spellEnd"/>
    </w:p>
    <w:p w:rsidR="00C868BB" w:rsidRDefault="00881654">
      <w:pPr>
        <w:numPr>
          <w:ilvl w:val="0"/>
          <w:numId w:val="40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Caps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Lock</w:t>
      </w:r>
      <w:proofErr w:type="spellEnd"/>
    </w:p>
    <w:p w:rsidR="00C868BB" w:rsidRDefault="00881654">
      <w:pPr>
        <w:numPr>
          <w:ilvl w:val="0"/>
          <w:numId w:val="40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Scroll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Lock</w:t>
      </w:r>
      <w:proofErr w:type="spellEnd"/>
    </w:p>
    <w:p w:rsidR="00C868BB" w:rsidRDefault="00881654">
      <w:pPr>
        <w:numPr>
          <w:ilvl w:val="0"/>
          <w:numId w:val="40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PrtSc</w:t>
      </w:r>
      <w:proofErr w:type="spellEnd"/>
    </w:p>
    <w:p w:rsidR="00C868BB" w:rsidRDefault="00881654">
      <w:pPr>
        <w:numPr>
          <w:ilvl w:val="0"/>
          <w:numId w:val="40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Pause</w:t>
      </w:r>
      <w:proofErr w:type="spellEnd"/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установки линейки необходимо выбрать команду из опции горизонтального меню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Файл</w:t>
      </w:r>
    </w:p>
    <w:p w:rsidR="00C868BB" w:rsidRDefault="00881654">
      <w:pPr>
        <w:numPr>
          <w:ilvl w:val="0"/>
          <w:numId w:val="41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Правка</w:t>
      </w:r>
    </w:p>
    <w:p w:rsidR="00C868BB" w:rsidRDefault="00881654">
      <w:pPr>
        <w:numPr>
          <w:ilvl w:val="0"/>
          <w:numId w:val="41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</w:t>
      </w:r>
    </w:p>
    <w:p w:rsidR="00C868BB" w:rsidRDefault="00881654">
      <w:pPr>
        <w:numPr>
          <w:ilvl w:val="0"/>
          <w:numId w:val="41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Вставка</w:t>
      </w:r>
    </w:p>
    <w:p w:rsidR="00C868BB" w:rsidRDefault="00881654">
      <w:pPr>
        <w:numPr>
          <w:ilvl w:val="0"/>
          <w:numId w:val="41"/>
        </w:numPr>
        <w:tabs>
          <w:tab w:val="left" w:pos="709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Строки электронной таблицы:</w:t>
      </w:r>
    </w:p>
    <w:p w:rsidR="00C868BB" w:rsidRDefault="00881654">
      <w:pPr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именуются пользователями произвольным образом; </w:t>
      </w:r>
    </w:p>
    <w:p w:rsidR="00C868BB" w:rsidRDefault="00881654">
      <w:pPr>
        <w:numPr>
          <w:ilvl w:val="0"/>
          <w:numId w:val="42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обозначаются буквами русского алфавита; </w:t>
      </w:r>
    </w:p>
    <w:p w:rsidR="00C868BB" w:rsidRDefault="00881654">
      <w:pPr>
        <w:numPr>
          <w:ilvl w:val="0"/>
          <w:numId w:val="42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обозначаются буквами латинского алфавита; </w:t>
      </w:r>
    </w:p>
    <w:p w:rsidR="00C868BB" w:rsidRDefault="00881654">
      <w:pPr>
        <w:numPr>
          <w:ilvl w:val="0"/>
          <w:numId w:val="42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нумеруются.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Вычислительные формулы в ячейках электронной таблицы записываются: </w:t>
      </w:r>
    </w:p>
    <w:p w:rsidR="00C868BB" w:rsidRDefault="00881654">
      <w:pPr>
        <w:numPr>
          <w:ilvl w:val="0"/>
          <w:numId w:val="42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обычной математической записи; </w:t>
      </w:r>
    </w:p>
    <w:p w:rsidR="00C868BB" w:rsidRDefault="00881654">
      <w:pPr>
        <w:numPr>
          <w:ilvl w:val="0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специальным образом с использование встроенных функций и по правилам, принятым </w:t>
      </w:r>
    </w:p>
    <w:p w:rsidR="00C868BB" w:rsidRDefault="00881654">
      <w:pPr>
        <w:numPr>
          <w:ilvl w:val="0"/>
          <w:numId w:val="4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записи выражений в языках программирования; </w:t>
      </w:r>
    </w:p>
    <w:p w:rsidR="00C868BB" w:rsidRDefault="00881654">
      <w:pPr>
        <w:numPr>
          <w:ilvl w:val="0"/>
          <w:numId w:val="4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правилам, принятым исключительно для </w:t>
      </w:r>
      <w:proofErr w:type="gramStart"/>
      <w:r>
        <w:rPr>
          <w:rFonts w:ascii="Times New Roman" w:hAnsi="Times New Roman"/>
          <w:sz w:val="28"/>
        </w:rPr>
        <w:t>электронный</w:t>
      </w:r>
      <w:proofErr w:type="gramEnd"/>
      <w:r>
        <w:rPr>
          <w:rFonts w:ascii="Times New Roman" w:hAnsi="Times New Roman"/>
          <w:sz w:val="28"/>
        </w:rPr>
        <w:t xml:space="preserve"> таблиц; </w:t>
      </w:r>
    </w:p>
    <w:p w:rsidR="00C868BB" w:rsidRDefault="00881654">
      <w:pPr>
        <w:numPr>
          <w:ilvl w:val="0"/>
          <w:numId w:val="4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правилам, принятым исключительно для баз данных. </w:t>
      </w: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Укажите правильный адрес ячейки:</w:t>
      </w:r>
    </w:p>
    <w:p w:rsidR="00C868BB" w:rsidRDefault="00881654">
      <w:pPr>
        <w:numPr>
          <w:ilvl w:val="0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А12С</w:t>
      </w:r>
    </w:p>
    <w:p w:rsidR="00C868BB" w:rsidRDefault="00881654">
      <w:pPr>
        <w:numPr>
          <w:ilvl w:val="0"/>
          <w:numId w:val="44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В1256</w:t>
      </w:r>
    </w:p>
    <w:p w:rsidR="00C868BB" w:rsidRDefault="00881654">
      <w:pPr>
        <w:numPr>
          <w:ilvl w:val="0"/>
          <w:numId w:val="44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123С</w:t>
      </w:r>
    </w:p>
    <w:p w:rsidR="00C868BB" w:rsidRDefault="00881654">
      <w:pPr>
        <w:numPr>
          <w:ilvl w:val="0"/>
          <w:numId w:val="44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В1А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Диапазон – это:</w:t>
      </w:r>
    </w:p>
    <w:p w:rsidR="00C868BB" w:rsidRDefault="00881654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ячейки одной строки;</w:t>
      </w:r>
    </w:p>
    <w:p w:rsidR="00C868BB" w:rsidRDefault="00881654">
      <w:pPr>
        <w:numPr>
          <w:ilvl w:val="0"/>
          <w:numId w:val="45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совокупность клеток, образующих в таблице область прямоугольной формы;</w:t>
      </w:r>
    </w:p>
    <w:p w:rsidR="00C868BB" w:rsidRDefault="00881654">
      <w:pPr>
        <w:numPr>
          <w:ilvl w:val="0"/>
          <w:numId w:val="45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ячейки одного столбца;</w:t>
      </w:r>
    </w:p>
    <w:p w:rsidR="00C868BB" w:rsidRDefault="00881654">
      <w:pPr>
        <w:numPr>
          <w:ilvl w:val="0"/>
          <w:numId w:val="45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множество допустимых значений.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Активная ячейка – это ячейка:</w:t>
      </w:r>
    </w:p>
    <w:p w:rsidR="00C868BB" w:rsidRDefault="00881654">
      <w:pPr>
        <w:numPr>
          <w:ilvl w:val="0"/>
          <w:numId w:val="4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команд;</w:t>
      </w:r>
    </w:p>
    <w:p w:rsidR="00C868BB" w:rsidRDefault="00881654">
      <w:pPr>
        <w:numPr>
          <w:ilvl w:val="0"/>
          <w:numId w:val="46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содержащая</w:t>
      </w:r>
      <w:proofErr w:type="gramEnd"/>
      <w:r>
        <w:rPr>
          <w:rFonts w:ascii="Times New Roman" w:hAnsi="Times New Roman"/>
          <w:sz w:val="28"/>
        </w:rPr>
        <w:t xml:space="preserve"> формулу, включающую в себя имя ячейки, в которой выполняется ввод данных;</w:t>
      </w:r>
    </w:p>
    <w:p w:rsidR="00C868BB" w:rsidRDefault="00881654">
      <w:pPr>
        <w:numPr>
          <w:ilvl w:val="0"/>
          <w:numId w:val="46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формула</w:t>
      </w:r>
      <w:proofErr w:type="gramEnd"/>
      <w:r>
        <w:rPr>
          <w:rFonts w:ascii="Times New Roman" w:hAnsi="Times New Roman"/>
          <w:sz w:val="28"/>
        </w:rPr>
        <w:t xml:space="preserve"> в которой содержит ссылки на содержимое зависимой ячейки;</w:t>
      </w:r>
    </w:p>
    <w:p w:rsidR="00C868BB" w:rsidRDefault="00881654">
      <w:pPr>
        <w:numPr>
          <w:ilvl w:val="0"/>
          <w:numId w:val="46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которой</w:t>
      </w:r>
      <w:proofErr w:type="gramEnd"/>
      <w:r>
        <w:rPr>
          <w:rFonts w:ascii="Times New Roman" w:hAnsi="Times New Roman"/>
          <w:sz w:val="28"/>
        </w:rPr>
        <w:t xml:space="preserve"> выполняется ввод данных.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Какой тип диаграммы, как правило, используется для построения обычных графиков функций: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4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гистограмма;</w:t>
      </w:r>
    </w:p>
    <w:p w:rsidR="00C868BB" w:rsidRDefault="00881654">
      <w:pPr>
        <w:numPr>
          <w:ilvl w:val="0"/>
          <w:numId w:val="47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линейчатая диаграмма;</w:t>
      </w:r>
    </w:p>
    <w:p w:rsidR="00C868BB" w:rsidRDefault="00881654">
      <w:pPr>
        <w:numPr>
          <w:ilvl w:val="0"/>
          <w:numId w:val="47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точечная диаграмма;</w:t>
      </w:r>
    </w:p>
    <w:p w:rsidR="00C868BB" w:rsidRDefault="00881654">
      <w:pPr>
        <w:numPr>
          <w:ilvl w:val="0"/>
          <w:numId w:val="47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круговая диаграмма.</w:t>
      </w:r>
    </w:p>
    <w:p w:rsidR="00C868BB" w:rsidRDefault="00C868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Составная часть презентации, содержащая различные объекты, называется… </w:t>
      </w:r>
    </w:p>
    <w:p w:rsidR="00C868BB" w:rsidRDefault="00881654">
      <w:pPr>
        <w:numPr>
          <w:ilvl w:val="0"/>
          <w:numId w:val="4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слайд </w:t>
      </w:r>
    </w:p>
    <w:p w:rsidR="00C868BB" w:rsidRDefault="00881654">
      <w:pPr>
        <w:numPr>
          <w:ilvl w:val="0"/>
          <w:numId w:val="48"/>
        </w:numPr>
        <w:tabs>
          <w:tab w:val="left" w:pos="720"/>
          <w:tab w:val="left" w:pos="1068"/>
          <w:tab w:val="left" w:pos="138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лист</w:t>
      </w:r>
    </w:p>
    <w:p w:rsidR="00C868BB" w:rsidRDefault="00881654">
      <w:pPr>
        <w:numPr>
          <w:ilvl w:val="0"/>
          <w:numId w:val="48"/>
        </w:numPr>
        <w:tabs>
          <w:tab w:val="left" w:pos="720"/>
          <w:tab w:val="left" w:pos="1068"/>
          <w:tab w:val="left" w:pos="138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кадр</w:t>
      </w:r>
    </w:p>
    <w:p w:rsidR="00C868BB" w:rsidRPr="000272E9" w:rsidRDefault="00881654" w:rsidP="000272E9">
      <w:pPr>
        <w:numPr>
          <w:ilvl w:val="0"/>
          <w:numId w:val="48"/>
        </w:numPr>
        <w:tabs>
          <w:tab w:val="left" w:pos="720"/>
          <w:tab w:val="left" w:pos="1068"/>
          <w:tab w:val="left" w:pos="1386"/>
        </w:tabs>
        <w:spacing w:after="0" w:line="240" w:lineRule="auto"/>
        <w:jc w:val="both"/>
        <w:rPr>
          <w:rFonts w:ascii="Times New Roman" w:hAnsi="Times New Roman"/>
          <w:sz w:val="28"/>
        </w:rPr>
        <w:sectPr w:rsidR="00C868BB" w:rsidRPr="000272E9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  <w:r>
        <w:rPr>
          <w:rFonts w:ascii="Times New Roman" w:hAnsi="Times New Roman"/>
          <w:sz w:val="28"/>
        </w:rPr>
        <w:t>рисуно</w:t>
      </w:r>
      <w:r w:rsidR="000272E9">
        <w:rPr>
          <w:rFonts w:ascii="Times New Roman" w:hAnsi="Times New Roman"/>
          <w:sz w:val="28"/>
        </w:rPr>
        <w:t>к</w:t>
      </w:r>
    </w:p>
    <w:p w:rsidR="00C868BB" w:rsidRPr="000272E9" w:rsidRDefault="00C868BB" w:rsidP="000272E9">
      <w:pPr>
        <w:sectPr w:rsidR="00C868BB" w:rsidRPr="000272E9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 w:rsidP="000272E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Часть В.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В.1 Дайте определение:</w:t>
      </w:r>
    </w:p>
    <w:p w:rsidR="00C868BB" w:rsidRDefault="00881654">
      <w:pPr>
        <w:spacing w:before="288"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DNS</w:t>
      </w:r>
      <w:r>
        <w:rPr>
          <w:rFonts w:ascii="Times New Roman" w:hAnsi="Times New Roman"/>
          <w:i/>
          <w:sz w:val="28"/>
        </w:rPr>
        <w:t>(</w:t>
      </w:r>
      <w:proofErr w:type="spellStart"/>
      <w:r>
        <w:rPr>
          <w:rFonts w:ascii="Times New Roman" w:hAnsi="Times New Roman"/>
          <w:i/>
          <w:sz w:val="28"/>
        </w:rPr>
        <w:t>DomainNameService</w:t>
      </w:r>
      <w:proofErr w:type="spellEnd"/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>– ____________________________________________ __________________________________________________________________ __________________________________________________________________</w:t>
      </w:r>
    </w:p>
    <w:p w:rsidR="00C868BB" w:rsidRDefault="00C868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В.2 Расставьте по порядку этапы продвижения правовой информации</w:t>
      </w:r>
      <w:r>
        <w:rPr>
          <w:rFonts w:ascii="Times New Roman" w:hAnsi="Times New Roman"/>
          <w:b/>
          <w:sz w:val="28"/>
        </w:rPr>
        <w:br/>
        <w:t>(на примере СПС Консультант</w:t>
      </w:r>
      <w:r w:rsidR="000272E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Плюс)</w:t>
      </w:r>
    </w:p>
    <w:p w:rsidR="00C868BB" w:rsidRDefault="00C86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 w:rsidP="000272E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 Поступление документа из принявшего органа в Москву, в Координационный  центр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Сети (согласно прямым договорам об оперативном информационном обмене между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органами власти и компании «</w:t>
      </w:r>
      <w:proofErr w:type="spellStart"/>
      <w:r>
        <w:rPr>
          <w:rFonts w:ascii="Times New Roman" w:hAnsi="Times New Roman"/>
          <w:color w:val="000000"/>
          <w:sz w:val="28"/>
        </w:rPr>
        <w:t>КонсультантПлюс</w:t>
      </w:r>
      <w:proofErr w:type="spellEnd"/>
      <w:r>
        <w:rPr>
          <w:rFonts w:ascii="Times New Roman" w:hAnsi="Times New Roman"/>
          <w:color w:val="000000"/>
          <w:sz w:val="28"/>
        </w:rPr>
        <w:t>»).</w:t>
      </w:r>
    </w:p>
    <w:p w:rsidR="00C868BB" w:rsidRDefault="00881654" w:rsidP="000272E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____ Доставка новых документов непосредственно пользователям силами </w:t>
      </w:r>
      <w:proofErr w:type="spellStart"/>
      <w:r>
        <w:rPr>
          <w:rFonts w:ascii="Times New Roman" w:hAnsi="Times New Roman"/>
          <w:color w:val="000000"/>
          <w:sz w:val="28"/>
        </w:rPr>
        <w:t>РИЦ</w:t>
      </w:r>
      <w:proofErr w:type="gramStart"/>
      <w:r>
        <w:rPr>
          <w:rFonts w:ascii="Times New Roman" w:hAnsi="Times New Roman"/>
          <w:color w:val="000000"/>
          <w:sz w:val="28"/>
        </w:rPr>
        <w:t>:п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телекоммуникационным сетям – </w:t>
      </w:r>
      <w:r>
        <w:rPr>
          <w:rFonts w:ascii="Times New Roman" w:hAnsi="Times New Roman"/>
          <w:color w:val="CC3300"/>
          <w:sz w:val="28"/>
        </w:rPr>
        <w:t>ежедневно</w:t>
      </w:r>
      <w:r>
        <w:rPr>
          <w:rFonts w:ascii="Times New Roman" w:hAnsi="Times New Roman"/>
          <w:color w:val="000000"/>
          <w:sz w:val="28"/>
        </w:rPr>
        <w:t xml:space="preserve">; доставка сотрудниками РИЦ – </w:t>
      </w:r>
      <w:r>
        <w:rPr>
          <w:rFonts w:ascii="Times New Roman" w:hAnsi="Times New Roman"/>
          <w:color w:val="CC3300"/>
          <w:sz w:val="28"/>
        </w:rPr>
        <w:t>еженедельно.</w:t>
      </w:r>
    </w:p>
    <w:p w:rsidR="00C868BB" w:rsidRDefault="00881654" w:rsidP="000272E9">
      <w:pPr>
        <w:spacing w:after="0" w:line="240" w:lineRule="auto"/>
        <w:contextualSpacing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 Включение обработанного документа в эталонный информационный банк (ИБ</w:t>
      </w:r>
      <w:proofErr w:type="gramStart"/>
      <w:r>
        <w:rPr>
          <w:rFonts w:ascii="Times New Roman" w:hAnsi="Times New Roman"/>
          <w:color w:val="000000"/>
          <w:sz w:val="28"/>
        </w:rPr>
        <w:t>)ч</w:t>
      </w:r>
      <w:proofErr w:type="gramEnd"/>
      <w:r>
        <w:rPr>
          <w:rFonts w:ascii="Times New Roman" w:hAnsi="Times New Roman"/>
          <w:color w:val="000000"/>
          <w:sz w:val="28"/>
        </w:rPr>
        <w:t xml:space="preserve">ерез всего </w:t>
      </w:r>
      <w:r>
        <w:rPr>
          <w:rFonts w:ascii="Times New Roman" w:hAnsi="Times New Roman"/>
          <w:color w:val="CC3300"/>
          <w:sz w:val="28"/>
        </w:rPr>
        <w:t>1-3 дня</w:t>
      </w:r>
      <w:r>
        <w:rPr>
          <w:rFonts w:ascii="Times New Roman" w:hAnsi="Times New Roman"/>
          <w:color w:val="000000"/>
          <w:sz w:val="28"/>
        </w:rPr>
        <w:t xml:space="preserve"> после его получения.</w:t>
      </w:r>
    </w:p>
    <w:p w:rsidR="00C868BB" w:rsidRDefault="00881654" w:rsidP="000272E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____  Обработка документа в Координационном центре: подготовка электронной версии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документа, его юридическая подготовка, многоуровневая сверка электронной версии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бумажным оригиналом.</w:t>
      </w:r>
    </w:p>
    <w:p w:rsidR="00C868BB" w:rsidRDefault="00881654" w:rsidP="000272E9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____ Поступление нового пополнения документов их Координационного центра в РИЦ </w:t>
      </w:r>
      <w:proofErr w:type="spellStart"/>
      <w:r>
        <w:rPr>
          <w:rFonts w:ascii="Times New Roman" w:hAnsi="Times New Roman"/>
          <w:color w:val="000000"/>
          <w:sz w:val="28"/>
        </w:rPr>
        <w:t>Сетипо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телекоммуникационным сетям – </w:t>
      </w:r>
      <w:r>
        <w:rPr>
          <w:rFonts w:ascii="Times New Roman" w:hAnsi="Times New Roman"/>
          <w:color w:val="CC3300"/>
          <w:sz w:val="28"/>
        </w:rPr>
        <w:t>ежедневно</w:t>
      </w:r>
      <w:r>
        <w:rPr>
          <w:rFonts w:ascii="Times New Roman" w:hAnsi="Times New Roman"/>
          <w:color w:val="000000"/>
          <w:sz w:val="28"/>
        </w:rPr>
        <w:t>.</w:t>
      </w:r>
    </w:p>
    <w:p w:rsidR="00C868BB" w:rsidRDefault="00C868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В.3 Напишите вид организации, которым соответствуют доменные имена:</w:t>
      </w:r>
    </w:p>
    <w:tbl>
      <w:tblPr>
        <w:tblW w:w="5000" w:type="pct"/>
        <w:tblInd w:w="144" w:type="dxa"/>
        <w:tblCellMar>
          <w:top w:w="72" w:type="dxa"/>
          <w:left w:w="144" w:type="dxa"/>
          <w:bottom w:w="72" w:type="dxa"/>
          <w:right w:w="144" w:type="dxa"/>
        </w:tblCellMar>
        <w:tblLook w:val="0600"/>
      </w:tblPr>
      <w:tblGrid>
        <w:gridCol w:w="10097"/>
      </w:tblGrid>
      <w:tr w:rsidR="00C868BB">
        <w:trPr>
          <w:trHeight w:val="360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com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-  ______________________________________________________________</w:t>
            </w:r>
          </w:p>
        </w:tc>
      </w:tr>
      <w:tr w:rsidR="00C868BB">
        <w:trPr>
          <w:trHeight w:val="268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.edu</w:t>
            </w:r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______________________________________________________________</w:t>
            </w:r>
          </w:p>
        </w:tc>
      </w:tr>
      <w:tr w:rsidR="00C868BB">
        <w:trPr>
          <w:trHeight w:val="219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______________________________________________________________</w:t>
            </w:r>
          </w:p>
        </w:tc>
      </w:tr>
      <w:tr w:rsidR="00C868BB">
        <w:trPr>
          <w:trHeight w:val="297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mil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______________________________________________________________</w:t>
            </w:r>
          </w:p>
        </w:tc>
      </w:tr>
      <w:tr w:rsidR="00C868BB">
        <w:trPr>
          <w:trHeight w:val="261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org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</w:t>
            </w:r>
          </w:p>
        </w:tc>
      </w:tr>
      <w:tr w:rsidR="00C868BB">
        <w:trPr>
          <w:trHeight w:val="353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info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_______________________________________________________________</w:t>
            </w:r>
          </w:p>
        </w:tc>
      </w:tr>
      <w:tr w:rsidR="00C868BB">
        <w:trPr>
          <w:trHeight w:val="261"/>
        </w:trPr>
        <w:tc>
          <w:tcPr>
            <w:tcW w:w="9809" w:type="dxa"/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biz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</w:rPr>
              <w:t>- _______________________________________________________________</w:t>
            </w:r>
          </w:p>
        </w:tc>
      </w:tr>
    </w:tbl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Часть С.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tabs>
          <w:tab w:val="left" w:pos="720"/>
          <w:tab w:val="left" w:pos="900"/>
        </w:tabs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Средствами </w:t>
      </w:r>
      <w:proofErr w:type="spellStart"/>
      <w:r>
        <w:rPr>
          <w:rFonts w:ascii="Times New Roman" w:hAnsi="Times New Roman"/>
          <w:b/>
          <w:sz w:val="26"/>
        </w:rPr>
        <w:t>Microsoft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Excel</w:t>
      </w:r>
      <w:proofErr w:type="spellEnd"/>
      <w:r>
        <w:rPr>
          <w:rFonts w:ascii="Times New Roman" w:hAnsi="Times New Roman"/>
          <w:b/>
          <w:sz w:val="26"/>
        </w:rPr>
        <w:t xml:space="preserve"> составить таблицу</w:t>
      </w:r>
      <w:r>
        <w:rPr>
          <w:rFonts w:ascii="Times New Roman" w:hAnsi="Times New Roman"/>
          <w:sz w:val="26"/>
        </w:rPr>
        <w:t>:</w:t>
      </w:r>
    </w:p>
    <w:tbl>
      <w:tblPr>
        <w:tblW w:w="9570" w:type="dxa"/>
        <w:tblLook w:val="01E0"/>
      </w:tblPr>
      <w:tblGrid>
        <w:gridCol w:w="1444"/>
        <w:gridCol w:w="1137"/>
        <w:gridCol w:w="1093"/>
        <w:gridCol w:w="1094"/>
        <w:gridCol w:w="1094"/>
        <w:gridCol w:w="974"/>
        <w:gridCol w:w="1349"/>
        <w:gridCol w:w="1385"/>
      </w:tblGrid>
      <w:tr w:rsidR="00C868BB"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Годовой отчет по продажам автомобилей</w:t>
            </w:r>
          </w:p>
        </w:tc>
      </w:tr>
      <w:tr w:rsidR="00C868BB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2012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Кв.1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Кв.2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Кв.3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Кв.4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Годовой итог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Ср. объем продажи в квартале</w:t>
            </w:r>
          </w:p>
        </w:tc>
      </w:tr>
      <w:tr w:rsidR="00C868BB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C868BB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Класс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Легковые: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 1,5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17650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 2,4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14400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16500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13400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15800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&gt;2,4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18460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19250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26400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Всего по </w:t>
            </w:r>
            <w:proofErr w:type="gramStart"/>
            <w:r>
              <w:rPr>
                <w:rFonts w:ascii="Times New Roman" w:hAnsi="Times New Roman"/>
                <w:sz w:val="26"/>
              </w:rPr>
              <w:t>легковым</w:t>
            </w:r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Грузовые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 2,5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26400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32030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19340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 4,5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34560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25040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31450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45590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&gt;4,5 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69050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67500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Всего по </w:t>
            </w:r>
            <w:proofErr w:type="gramStart"/>
            <w:r>
              <w:rPr>
                <w:rFonts w:ascii="Times New Roman" w:hAnsi="Times New Roman"/>
                <w:sz w:val="26"/>
              </w:rPr>
              <w:t>грузовым</w:t>
            </w:r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C868BB"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C868B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C868BB" w:rsidRDefault="0088165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Требуется:</w:t>
      </w:r>
    </w:p>
    <w:p w:rsidR="00C868BB" w:rsidRDefault="008816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при помощи электронной таблицы вычислить:</w:t>
      </w:r>
    </w:p>
    <w:p w:rsidR="00C868BB" w:rsidRDefault="0088165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− объем продаж каждого класса автомобилей поквартально и за год;</w:t>
      </w:r>
    </w:p>
    <w:p w:rsidR="00C868BB" w:rsidRDefault="0088165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− средний объем продаж по каждому виду (ст. 8);</w:t>
      </w:r>
    </w:p>
    <w:p w:rsidR="00C868BB" w:rsidRDefault="00881654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− вычислить итог продаж за квартал, год и средний объем продаж;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881654" w:rsidP="000272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Ответы к 3 варианту</w:t>
      </w:r>
    </w:p>
    <w:p w:rsidR="00C868BB" w:rsidRDefault="008816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А</w:t>
      </w:r>
      <w:proofErr w:type="gramEnd"/>
    </w:p>
    <w:tbl>
      <w:tblPr>
        <w:tblW w:w="9567" w:type="dxa"/>
        <w:tblInd w:w="-106" w:type="dxa"/>
        <w:tblLook w:val="00A0"/>
      </w:tblPr>
      <w:tblGrid>
        <w:gridCol w:w="637"/>
        <w:gridCol w:w="638"/>
        <w:gridCol w:w="636"/>
        <w:gridCol w:w="637"/>
        <w:gridCol w:w="637"/>
        <w:gridCol w:w="637"/>
        <w:gridCol w:w="638"/>
        <w:gridCol w:w="637"/>
        <w:gridCol w:w="637"/>
        <w:gridCol w:w="637"/>
        <w:gridCol w:w="637"/>
        <w:gridCol w:w="637"/>
        <w:gridCol w:w="638"/>
        <w:gridCol w:w="637"/>
        <w:gridCol w:w="647"/>
      </w:tblGrid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</w:tr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</w:tbl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В</w:t>
      </w:r>
      <w:proofErr w:type="gramEnd"/>
    </w:p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В.1.DNS</w:t>
      </w:r>
      <w:r>
        <w:rPr>
          <w:rFonts w:ascii="Times New Roman" w:hAnsi="Times New Roman"/>
          <w:i/>
          <w:sz w:val="28"/>
        </w:rPr>
        <w:t>(</w:t>
      </w:r>
      <w:proofErr w:type="spellStart"/>
      <w:r>
        <w:rPr>
          <w:rFonts w:ascii="Times New Roman" w:hAnsi="Times New Roman"/>
          <w:i/>
          <w:sz w:val="28"/>
        </w:rPr>
        <w:t>DomainNameService</w:t>
      </w:r>
      <w:proofErr w:type="spellEnd"/>
      <w:r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>– служба доменных имен, которая преобразует</w:t>
      </w:r>
      <w:r>
        <w:rPr>
          <w:rFonts w:ascii="Times New Roman" w:hAnsi="Times New Roman"/>
          <w:color w:val="000000"/>
          <w:sz w:val="28"/>
        </w:rPr>
        <w:t xml:space="preserve"> доменный адрес в IP-адрес.</w:t>
      </w:r>
    </w:p>
    <w:p w:rsidR="00C868BB" w:rsidRDefault="00C868BB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В.2.</w:t>
      </w:r>
    </w:p>
    <w:p w:rsidR="00C868BB" w:rsidRDefault="00881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Этапы продвижения правовой информации</w:t>
      </w:r>
      <w:r>
        <w:rPr>
          <w:rFonts w:ascii="Times New Roman" w:hAnsi="Times New Roman"/>
          <w:b/>
          <w:sz w:val="28"/>
        </w:rPr>
        <w:br/>
        <w:t>(на примере СПС Консультант</w:t>
      </w:r>
      <w:r w:rsidR="000272E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Плюс)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1.</w:t>
      </w:r>
      <w:r>
        <w:rPr>
          <w:rFonts w:ascii="Times New Roman" w:hAnsi="Times New Roman"/>
          <w:color w:val="000000"/>
          <w:sz w:val="28"/>
        </w:rPr>
        <w:t>Поступление документа из принявшего органа в Москву, в Координационный  центр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Сети (согласно прямым договорам об оперативном информационном обмене между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органами власти и компании «Консультант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Плюс»).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5.</w:t>
      </w:r>
      <w:r>
        <w:rPr>
          <w:rFonts w:ascii="Times New Roman" w:hAnsi="Times New Roman"/>
          <w:color w:val="000000"/>
          <w:sz w:val="28"/>
        </w:rPr>
        <w:t>Доставка новых документов непосредственно пользователям силами РИЦ: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телекоммуникационным сетям – </w:t>
      </w:r>
      <w:r>
        <w:rPr>
          <w:rFonts w:ascii="Times New Roman" w:hAnsi="Times New Roman"/>
          <w:color w:val="CC3300"/>
          <w:sz w:val="28"/>
        </w:rPr>
        <w:t>ежедневно</w:t>
      </w:r>
      <w:r>
        <w:rPr>
          <w:rFonts w:ascii="Times New Roman" w:hAnsi="Times New Roman"/>
          <w:color w:val="000000"/>
          <w:sz w:val="28"/>
        </w:rPr>
        <w:t xml:space="preserve">; доставка сотрудниками РИЦ – </w:t>
      </w:r>
      <w:r>
        <w:rPr>
          <w:rFonts w:ascii="Times New Roman" w:hAnsi="Times New Roman"/>
          <w:color w:val="CC3300"/>
          <w:sz w:val="28"/>
        </w:rPr>
        <w:t>еженедельно.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lastRenderedPageBreak/>
        <w:t>3.</w:t>
      </w:r>
      <w:r>
        <w:rPr>
          <w:rFonts w:ascii="Times New Roman" w:hAnsi="Times New Roman"/>
          <w:color w:val="000000"/>
          <w:sz w:val="28"/>
        </w:rPr>
        <w:t>Включение обработанного документа в эталонный информационный банк (ИБ</w:t>
      </w:r>
      <w:proofErr w:type="gramStart"/>
      <w:r>
        <w:rPr>
          <w:rFonts w:ascii="Times New Roman" w:hAnsi="Times New Roman"/>
          <w:color w:val="000000"/>
          <w:sz w:val="28"/>
        </w:rPr>
        <w:t>)ч</w:t>
      </w:r>
      <w:proofErr w:type="gramEnd"/>
      <w:r>
        <w:rPr>
          <w:rFonts w:ascii="Times New Roman" w:hAnsi="Times New Roman"/>
          <w:color w:val="000000"/>
          <w:sz w:val="28"/>
        </w:rPr>
        <w:t xml:space="preserve">ерез всего </w:t>
      </w:r>
      <w:r>
        <w:rPr>
          <w:rFonts w:ascii="Times New Roman" w:hAnsi="Times New Roman"/>
          <w:color w:val="CC3300"/>
          <w:sz w:val="28"/>
        </w:rPr>
        <w:t>1-3 дня</w:t>
      </w:r>
      <w:r>
        <w:rPr>
          <w:rFonts w:ascii="Times New Roman" w:hAnsi="Times New Roman"/>
          <w:color w:val="000000"/>
          <w:sz w:val="28"/>
        </w:rPr>
        <w:t xml:space="preserve"> после его получения.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2.</w:t>
      </w:r>
      <w:r>
        <w:rPr>
          <w:rFonts w:ascii="Times New Roman" w:hAnsi="Times New Roman"/>
          <w:color w:val="000000"/>
          <w:sz w:val="28"/>
        </w:rPr>
        <w:t>Обработка документа в Координационном центре: подготовка электронной версии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документа, его юридическая подготовка, многоуровневая сверка электронной версии</w:t>
      </w:r>
      <w:r w:rsidR="000272E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 бумажным оригиналом.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4.</w:t>
      </w:r>
      <w:r>
        <w:rPr>
          <w:rFonts w:ascii="Times New Roman" w:hAnsi="Times New Roman"/>
          <w:color w:val="000000"/>
          <w:sz w:val="28"/>
        </w:rPr>
        <w:t xml:space="preserve">Поступление нового пополнения документов их Координационного центра в РИЦ </w:t>
      </w:r>
      <w:proofErr w:type="spellStart"/>
      <w:r>
        <w:rPr>
          <w:rFonts w:ascii="Times New Roman" w:hAnsi="Times New Roman"/>
          <w:color w:val="000000"/>
          <w:sz w:val="28"/>
        </w:rPr>
        <w:t>Сетипо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телекоммуникационным сетям – </w:t>
      </w:r>
      <w:r>
        <w:rPr>
          <w:rFonts w:ascii="Times New Roman" w:hAnsi="Times New Roman"/>
          <w:color w:val="CC3300"/>
          <w:sz w:val="28"/>
        </w:rPr>
        <w:t>ежедневно</w:t>
      </w:r>
      <w:r>
        <w:rPr>
          <w:rFonts w:ascii="Times New Roman" w:hAnsi="Times New Roman"/>
          <w:color w:val="000000"/>
          <w:sz w:val="28"/>
        </w:rPr>
        <w:t>.</w:t>
      </w:r>
    </w:p>
    <w:p w:rsidR="00C868BB" w:rsidRDefault="00C86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В.3</w:t>
      </w:r>
    </w:p>
    <w:tbl>
      <w:tblPr>
        <w:tblW w:w="6500" w:type="dxa"/>
        <w:tblInd w:w="139" w:type="dxa"/>
        <w:tblCellMar>
          <w:top w:w="72" w:type="dxa"/>
          <w:left w:w="144" w:type="dxa"/>
          <w:bottom w:w="72" w:type="dxa"/>
          <w:right w:w="144" w:type="dxa"/>
        </w:tblCellMar>
        <w:tblLook w:val="0600"/>
      </w:tblPr>
      <w:tblGrid>
        <w:gridCol w:w="6500"/>
      </w:tblGrid>
      <w:tr w:rsidR="00C868BB">
        <w:trPr>
          <w:trHeight w:val="209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Вид организации</w:t>
            </w:r>
          </w:p>
        </w:tc>
      </w:tr>
      <w:tr w:rsidR="00C868BB">
        <w:trPr>
          <w:trHeight w:val="360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com</w:t>
            </w:r>
            <w:proofErr w:type="spellEnd"/>
            <w:r w:rsidR="000272E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коммерческие организации</w:t>
            </w:r>
          </w:p>
        </w:tc>
      </w:tr>
      <w:tr w:rsidR="00C868BB">
        <w:trPr>
          <w:trHeight w:val="268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.edu</w:t>
            </w:r>
            <w:r w:rsidR="000272E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</w:tr>
      <w:tr w:rsidR="00C868BB">
        <w:trPr>
          <w:trHeight w:val="219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gov</w:t>
            </w:r>
            <w:proofErr w:type="spellEnd"/>
            <w:r w:rsidR="000272E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правительство США</w:t>
            </w:r>
          </w:p>
        </w:tc>
      </w:tr>
      <w:tr w:rsidR="00C868BB">
        <w:trPr>
          <w:trHeight w:val="2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mil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</w:rPr>
              <w:t>военные ведомства США</w:t>
            </w:r>
          </w:p>
        </w:tc>
      </w:tr>
      <w:tr w:rsidR="00C868BB">
        <w:trPr>
          <w:trHeight w:val="261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org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net</w:t>
            </w:r>
            <w:proofErr w:type="spellEnd"/>
            <w:r w:rsidR="000272E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разные организации</w:t>
            </w:r>
          </w:p>
        </w:tc>
      </w:tr>
      <w:tr w:rsidR="00C868BB">
        <w:trPr>
          <w:trHeight w:val="353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info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</w:rPr>
              <w:t>информационные сайты</w:t>
            </w:r>
          </w:p>
        </w:tc>
      </w:tr>
      <w:tr w:rsidR="00C868BB">
        <w:trPr>
          <w:trHeight w:val="261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</w:rPr>
              <w:t>biz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</w:rPr>
              <w:t>бизнес</w:t>
            </w:r>
          </w:p>
        </w:tc>
      </w:tr>
    </w:tbl>
    <w:p w:rsidR="00C868BB" w:rsidRDefault="00C868BB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С</w:t>
      </w:r>
      <w:proofErr w:type="gramEnd"/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Выполните данное задание в программе и предъявите на проверку.</w:t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4 вариант </w:t>
      </w:r>
    </w:p>
    <w:p w:rsidR="00C868BB" w:rsidRDefault="00C868BB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Часть А. Выберите правильный ответ из </w:t>
      </w:r>
      <w:proofErr w:type="gramStart"/>
      <w:r>
        <w:rPr>
          <w:rFonts w:ascii="Times New Roman" w:hAnsi="Times New Roman"/>
          <w:b/>
          <w:sz w:val="28"/>
        </w:rPr>
        <w:t>предложенных</w:t>
      </w:r>
      <w:proofErr w:type="gramEnd"/>
    </w:p>
    <w:p w:rsidR="00C868BB" w:rsidRDefault="00C86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Информационная технология представляет собой:</w:t>
      </w:r>
    </w:p>
    <w:p w:rsidR="00C868BB" w:rsidRDefault="00881654">
      <w:pPr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информации для её последующего анализа;</w:t>
      </w:r>
    </w:p>
    <w:p w:rsidR="00C868BB" w:rsidRDefault="00881654">
      <w:pPr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процесс, обеспечивающий передачу информации различными средствами;</w:t>
      </w:r>
    </w:p>
    <w:p w:rsidR="00C868BB" w:rsidRDefault="00881654">
      <w:pPr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процесс, использующий совокупность средств и методов обработки и передачи первичной информации для получения информации нового качества о состоянии объекта, процесса или явления;</w:t>
      </w:r>
    </w:p>
    <w:p w:rsidR="00C868BB" w:rsidRDefault="00881654">
      <w:pPr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совокупность определённых действий, направленных на создание информационного продукта;</w:t>
      </w:r>
    </w:p>
    <w:p w:rsidR="00C868BB" w:rsidRDefault="00881654">
      <w:pPr>
        <w:numPr>
          <w:ilvl w:val="0"/>
          <w:numId w:val="5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процесс, состоящий из чётко регламентированных правил выполнения операций с данными, хранящимися в компьютере.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Глобальная компьютерная сеть - это:</w:t>
      </w:r>
    </w:p>
    <w:p w:rsidR="00C868BB" w:rsidRDefault="00881654">
      <w:pPr>
        <w:numPr>
          <w:ilvl w:val="0"/>
          <w:numId w:val="5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информационная система с гиперсвязями; </w:t>
      </w:r>
    </w:p>
    <w:p w:rsidR="00C868BB" w:rsidRDefault="00881654">
      <w:pPr>
        <w:numPr>
          <w:ilvl w:val="0"/>
          <w:numId w:val="5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множество компьютеров, связанных каналами передачи информации и находящихся в пределах одного помещения, здания; </w:t>
      </w:r>
    </w:p>
    <w:p w:rsidR="00C868BB" w:rsidRDefault="00881654">
      <w:pPr>
        <w:numPr>
          <w:ilvl w:val="0"/>
          <w:numId w:val="5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обмена информацией на определенную тему; </w:t>
      </w:r>
    </w:p>
    <w:p w:rsidR="00C868BB" w:rsidRDefault="00881654">
      <w:pPr>
        <w:numPr>
          <w:ilvl w:val="0"/>
          <w:numId w:val="5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совокупность локальных сетей и компьютеров, расположенных на больших расстояниях и </w:t>
      </w:r>
      <w:proofErr w:type="gramStart"/>
      <w:r>
        <w:rPr>
          <w:rFonts w:ascii="Times New Roman" w:hAnsi="Times New Roman"/>
          <w:sz w:val="28"/>
        </w:rPr>
        <w:t>соединенные</w:t>
      </w:r>
      <w:proofErr w:type="gramEnd"/>
      <w:r>
        <w:rPr>
          <w:rFonts w:ascii="Times New Roman" w:hAnsi="Times New Roman"/>
          <w:sz w:val="28"/>
        </w:rPr>
        <w:t xml:space="preserve"> в единую систему.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Телеконференция - это:</w:t>
      </w:r>
    </w:p>
    <w:p w:rsidR="00C868BB" w:rsidRDefault="00881654">
      <w:pPr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обмен письмами в глобальных сетях; </w:t>
      </w:r>
    </w:p>
    <w:p w:rsidR="00C868BB" w:rsidRDefault="00881654">
      <w:pPr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информационная система в гиперсвязях; </w:t>
      </w:r>
    </w:p>
    <w:p w:rsidR="00C868BB" w:rsidRDefault="00881654">
      <w:pPr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обмена информацией между абонентами компьютерной сети; </w:t>
      </w:r>
    </w:p>
    <w:p w:rsidR="00C868BB" w:rsidRDefault="00881654">
      <w:pPr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служба приема и передачи файлов любого формата; </w:t>
      </w:r>
    </w:p>
    <w:p w:rsidR="00C868BB" w:rsidRDefault="00881654">
      <w:pPr>
        <w:numPr>
          <w:ilvl w:val="0"/>
          <w:numId w:val="5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процесс создания, приема и передачи web-страниц.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lastRenderedPageBreak/>
        <w:t>Какой из перечисленных способов подключения к Интернет обеспечивает наибольшие возможности для доступа к информационным ресурсам:</w:t>
      </w:r>
      <w:proofErr w:type="gramEnd"/>
    </w:p>
    <w:p w:rsidR="00C868BB" w:rsidRDefault="00881654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постоянное соединение по оптоволоконному каналу;</w:t>
      </w:r>
    </w:p>
    <w:p w:rsidR="00C868BB" w:rsidRDefault="00881654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удаленный доступ по телефонным каналам;</w:t>
      </w:r>
    </w:p>
    <w:p w:rsidR="00C868BB" w:rsidRDefault="00881654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постоянное соединение по выделенному каналу;</w:t>
      </w:r>
    </w:p>
    <w:p w:rsidR="00C868BB" w:rsidRDefault="00881654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терминальное соединение по коммутируемому телефонному каналу;</w:t>
      </w:r>
    </w:p>
    <w:p w:rsidR="00C868BB" w:rsidRDefault="00881654">
      <w:pPr>
        <w:numPr>
          <w:ilvl w:val="0"/>
          <w:numId w:val="5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временный доступ по телефонным каналам.</w:t>
      </w:r>
    </w:p>
    <w:p w:rsidR="00C868BB" w:rsidRDefault="00C868BB">
      <w:pPr>
        <w:spacing w:after="0" w:line="240" w:lineRule="auto"/>
        <w:ind w:left="284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каком случае разные файлы могут иметь одинаковые имена?</w:t>
      </w:r>
    </w:p>
    <w:p w:rsidR="00C868BB" w:rsidRDefault="00881654">
      <w:pPr>
        <w:numPr>
          <w:ilvl w:val="0"/>
          <w:numId w:val="5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они имеют разный объем</w:t>
      </w:r>
    </w:p>
    <w:p w:rsidR="00C868BB" w:rsidRDefault="00881654">
      <w:pPr>
        <w:numPr>
          <w:ilvl w:val="0"/>
          <w:numId w:val="54"/>
        </w:numPr>
        <w:tabs>
          <w:tab w:val="left" w:pos="113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они созданы в различные дни</w:t>
      </w:r>
    </w:p>
    <w:p w:rsidR="00C868BB" w:rsidRDefault="00881654">
      <w:pPr>
        <w:numPr>
          <w:ilvl w:val="0"/>
          <w:numId w:val="54"/>
        </w:numPr>
        <w:tabs>
          <w:tab w:val="left" w:pos="113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они созданы в различное время суток</w:t>
      </w:r>
    </w:p>
    <w:p w:rsidR="00C868BB" w:rsidRDefault="00881654">
      <w:pPr>
        <w:numPr>
          <w:ilvl w:val="0"/>
          <w:numId w:val="5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они хранятся в разных каталогах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Прикладное программное обеспечение:</w:t>
      </w:r>
    </w:p>
    <w:p w:rsidR="00C868BB" w:rsidRDefault="00881654">
      <w:pPr>
        <w:numPr>
          <w:ilvl w:val="0"/>
          <w:numId w:val="5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для обеспечения работы других программ</w:t>
      </w:r>
    </w:p>
    <w:p w:rsidR="00C868BB" w:rsidRDefault="00881654">
      <w:pPr>
        <w:numPr>
          <w:ilvl w:val="0"/>
          <w:numId w:val="5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для решения конкретных задач обработки информации</w:t>
      </w:r>
    </w:p>
    <w:p w:rsidR="00C868BB" w:rsidRDefault="00881654">
      <w:pPr>
        <w:numPr>
          <w:ilvl w:val="0"/>
          <w:numId w:val="5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программы, обеспечивающие качество работы печатающих устройств</w:t>
      </w:r>
    </w:p>
    <w:p w:rsidR="00C868BB" w:rsidRDefault="00C868B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Текстовый редактор представляет собой программный продукт, входящий в состав:</w:t>
      </w:r>
    </w:p>
    <w:p w:rsidR="00C868BB" w:rsidRDefault="00881654">
      <w:pPr>
        <w:numPr>
          <w:ilvl w:val="0"/>
          <w:numId w:val="5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системного программного обеспечения;</w:t>
      </w:r>
    </w:p>
    <w:p w:rsidR="00C868BB" w:rsidRDefault="00881654">
      <w:pPr>
        <w:numPr>
          <w:ilvl w:val="0"/>
          <w:numId w:val="5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 программирования;</w:t>
      </w:r>
    </w:p>
    <w:p w:rsidR="00C868BB" w:rsidRDefault="00881654">
      <w:pPr>
        <w:numPr>
          <w:ilvl w:val="0"/>
          <w:numId w:val="5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прикладного программного обеспечения;</w:t>
      </w:r>
    </w:p>
    <w:p w:rsidR="00C868BB" w:rsidRDefault="00881654">
      <w:pPr>
        <w:numPr>
          <w:ilvl w:val="0"/>
          <w:numId w:val="5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уникального программного обеспечения;</w:t>
      </w:r>
    </w:p>
    <w:p w:rsidR="00C868BB" w:rsidRDefault="00881654">
      <w:pPr>
        <w:numPr>
          <w:ilvl w:val="0"/>
          <w:numId w:val="5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операционной системы.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Какое из названных действий можно произвести с архивным файлом:</w:t>
      </w:r>
    </w:p>
    <w:p w:rsidR="00C868BB" w:rsidRDefault="00C868BB">
      <w:pPr>
        <w:sectPr w:rsidR="00C868BB">
          <w:headerReference w:type="default" r:id="rId18"/>
          <w:footerReference w:type="default" r:id="rId19"/>
          <w:pgSz w:w="11906" w:h="16838" w:code="9"/>
          <w:pgMar w:top="851" w:right="850" w:bottom="1134" w:left="1247" w:header="708" w:footer="708" w:gutter="0"/>
          <w:pgNumType w:chapSep="period"/>
          <w:cols w:space="720"/>
        </w:sectPr>
      </w:pPr>
    </w:p>
    <w:p w:rsidR="00C868BB" w:rsidRDefault="00881654">
      <w:pPr>
        <w:numPr>
          <w:ilvl w:val="0"/>
          <w:numId w:val="5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переформатировать;</w:t>
      </w:r>
    </w:p>
    <w:p w:rsidR="00C868BB" w:rsidRDefault="00881654">
      <w:pPr>
        <w:numPr>
          <w:ilvl w:val="0"/>
          <w:numId w:val="5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распаковать;</w:t>
      </w:r>
    </w:p>
    <w:p w:rsidR="00C868BB" w:rsidRDefault="00881654">
      <w:pPr>
        <w:numPr>
          <w:ilvl w:val="0"/>
          <w:numId w:val="5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просмотреть;</w:t>
      </w:r>
    </w:p>
    <w:p w:rsidR="00C868BB" w:rsidRDefault="00881654">
      <w:pPr>
        <w:numPr>
          <w:ilvl w:val="0"/>
          <w:numId w:val="5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запустить на выполнение;</w:t>
      </w:r>
    </w:p>
    <w:p w:rsidR="00C868BB" w:rsidRDefault="00881654">
      <w:pPr>
        <w:numPr>
          <w:ilvl w:val="0"/>
          <w:numId w:val="5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отредактировать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Загрузочные вирусы характеризуются тем, что:</w:t>
      </w:r>
    </w:p>
    <w:p w:rsidR="00C868BB" w:rsidRDefault="00881654">
      <w:pPr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поражают загрузочные сектора дисков;</w:t>
      </w:r>
    </w:p>
    <w:p w:rsidR="00C868BB" w:rsidRDefault="00881654">
      <w:pPr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поражают программы в начале их работы;</w:t>
      </w:r>
    </w:p>
    <w:p w:rsidR="00C868BB" w:rsidRDefault="00881654">
      <w:pPr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запускаются при загрузке компьютера;</w:t>
      </w:r>
    </w:p>
    <w:p w:rsidR="00C868BB" w:rsidRDefault="00881654">
      <w:pPr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изменяют весь код заражаемого файла;</w:t>
      </w:r>
    </w:p>
    <w:p w:rsidR="00C868BB" w:rsidRDefault="00881654">
      <w:pPr>
        <w:numPr>
          <w:ilvl w:val="0"/>
          <w:numId w:val="5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всегда меняют начало и длину файла.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Может ли произойти заражение компьютерными вирусами в процессе работы с электронной почтой?</w:t>
      </w:r>
    </w:p>
    <w:p w:rsidR="00C868BB" w:rsidRDefault="00881654">
      <w:pPr>
        <w:numPr>
          <w:ilvl w:val="0"/>
          <w:numId w:val="5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при чтении текста почтового сообщения</w:t>
      </w:r>
    </w:p>
    <w:p w:rsidR="00C868BB" w:rsidRDefault="00881654">
      <w:pPr>
        <w:numPr>
          <w:ilvl w:val="0"/>
          <w:numId w:val="5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при открытии вложенных в сообщение файлов</w:t>
      </w:r>
    </w:p>
    <w:p w:rsidR="00C868BB" w:rsidRDefault="00881654">
      <w:pPr>
        <w:numPr>
          <w:ilvl w:val="0"/>
          <w:numId w:val="59"/>
        </w:numPr>
        <w:tabs>
          <w:tab w:val="left" w:pos="113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да, в процессе работы с адресной книгой</w:t>
      </w:r>
    </w:p>
    <w:p w:rsidR="00C868BB" w:rsidRDefault="00881654">
      <w:pPr>
        <w:numPr>
          <w:ilvl w:val="0"/>
          <w:numId w:val="59"/>
        </w:numPr>
        <w:tabs>
          <w:tab w:val="left" w:pos="113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может произойти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числу основных функций текстового редактора относятся:</w:t>
      </w:r>
    </w:p>
    <w:p w:rsidR="00C868BB" w:rsidRDefault="00881654">
      <w:pPr>
        <w:numPr>
          <w:ilvl w:val="0"/>
          <w:numId w:val="6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копирование, перемещение, уничтожение и сортировка фрагментов текста; </w:t>
      </w:r>
    </w:p>
    <w:p w:rsidR="00C868BB" w:rsidRDefault="00881654">
      <w:pPr>
        <w:numPr>
          <w:ilvl w:val="0"/>
          <w:numId w:val="6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создание, редактирование, сохранение и печать текстов; </w:t>
      </w:r>
    </w:p>
    <w:p w:rsidR="00C868BB" w:rsidRDefault="00881654">
      <w:pPr>
        <w:numPr>
          <w:ilvl w:val="0"/>
          <w:numId w:val="6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строгое соблюдение правописания; </w:t>
      </w:r>
    </w:p>
    <w:p w:rsidR="00C868BB" w:rsidRDefault="00881654">
      <w:pPr>
        <w:numPr>
          <w:ilvl w:val="0"/>
          <w:numId w:val="6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автоматическая обработка информации, представленной в текстовых файлах.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 помощью компьютера текстовую информацию можно: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хранить, получать и обрабатывать: </w:t>
      </w:r>
    </w:p>
    <w:p w:rsidR="00C868BB" w:rsidRDefault="00881654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хранить; </w:t>
      </w:r>
    </w:p>
    <w:p w:rsidR="00C868BB" w:rsidRDefault="00881654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только получать; </w:t>
      </w:r>
    </w:p>
    <w:p w:rsidR="00C868BB" w:rsidRDefault="00881654">
      <w:pPr>
        <w:numPr>
          <w:ilvl w:val="0"/>
          <w:numId w:val="6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обрабатывать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текстовом редакторе при задании параметров страницы устанавливаются: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numPr>
          <w:ilvl w:val="0"/>
          <w:numId w:val="6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Гарнитура, размер, начертание; </w:t>
      </w:r>
    </w:p>
    <w:p w:rsidR="00C868BB" w:rsidRDefault="00881654">
      <w:pPr>
        <w:numPr>
          <w:ilvl w:val="0"/>
          <w:numId w:val="62"/>
        </w:numPr>
        <w:tabs>
          <w:tab w:val="left" w:pos="720"/>
          <w:tab w:val="left" w:pos="92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Отступ, интервал; </w:t>
      </w:r>
    </w:p>
    <w:p w:rsidR="00C868BB" w:rsidRDefault="00881654">
      <w:pPr>
        <w:numPr>
          <w:ilvl w:val="0"/>
          <w:numId w:val="6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Поля, ориентация; </w:t>
      </w:r>
    </w:p>
    <w:p w:rsidR="00C868BB" w:rsidRDefault="00881654">
      <w:pPr>
        <w:numPr>
          <w:ilvl w:val="0"/>
          <w:numId w:val="62"/>
        </w:numPr>
        <w:tabs>
          <w:tab w:val="left" w:pos="720"/>
          <w:tab w:val="left" w:pos="92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Стиль, шаблон. </w:t>
      </w:r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C868BB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Гипертекст - это </w:t>
      </w:r>
    </w:p>
    <w:p w:rsidR="00C868BB" w:rsidRDefault="00881654">
      <w:pPr>
        <w:numPr>
          <w:ilvl w:val="0"/>
          <w:numId w:val="6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структурированный текст, в котором могут осуществляться переходы по выделенным меткам; </w:t>
      </w:r>
    </w:p>
    <w:p w:rsidR="00C868BB" w:rsidRDefault="00881654">
      <w:pPr>
        <w:numPr>
          <w:ilvl w:val="0"/>
          <w:numId w:val="6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обычный, но очень большой по объему текст; </w:t>
      </w:r>
    </w:p>
    <w:p w:rsidR="00C868BB" w:rsidRDefault="00881654">
      <w:pPr>
        <w:numPr>
          <w:ilvl w:val="0"/>
          <w:numId w:val="6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текст, буквы которого набраны шрифтом очень большого размера; </w:t>
      </w:r>
    </w:p>
    <w:p w:rsidR="00C868BB" w:rsidRDefault="00881654">
      <w:pPr>
        <w:numPr>
          <w:ilvl w:val="0"/>
          <w:numId w:val="6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распределенная совокупность баз данных, содержащих тексты. </w:t>
      </w: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C868BB">
      <w:pPr>
        <w:spacing w:after="0" w:line="240" w:lineRule="auto"/>
        <w:rPr>
          <w:rFonts w:ascii="Times New Roman" w:hAnsi="Times New Roman"/>
          <w:sz w:val="28"/>
        </w:rPr>
      </w:pPr>
    </w:p>
    <w:p w:rsidR="00C868BB" w:rsidRDefault="00881654">
      <w:pPr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Если при редактировании текста в процессе вставки символов стираются символы справа от курсора, то это означает, что нажата клавиша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CapsLock</w:t>
      </w:r>
      <w:proofErr w:type="spellEnd"/>
    </w:p>
    <w:p w:rsidR="00C868BB" w:rsidRDefault="0088165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ScrollLock</w:t>
      </w:r>
      <w:proofErr w:type="spellEnd"/>
    </w:p>
    <w:p w:rsidR="00C868BB" w:rsidRDefault="0088165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PrtSc</w:t>
      </w:r>
      <w:proofErr w:type="spellEnd"/>
    </w:p>
    <w:p w:rsidR="00C868BB" w:rsidRDefault="0088165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Pause</w:t>
      </w:r>
      <w:proofErr w:type="spellEnd"/>
    </w:p>
    <w:p w:rsidR="00C868BB" w:rsidRDefault="0088165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Insert</w:t>
      </w:r>
      <w:proofErr w:type="spellEnd"/>
    </w:p>
    <w:p w:rsidR="00C868BB" w:rsidRDefault="00C868BB">
      <w:pPr>
        <w:sectPr w:rsidR="00C868BB">
          <w:type w:val="continuous"/>
          <w:pgSz w:w="11906" w:h="16838" w:code="9"/>
          <w:pgMar w:top="851" w:right="850" w:bottom="1134" w:left="1247" w:header="708" w:footer="708" w:gutter="0"/>
          <w:cols w:space="720"/>
        </w:sectPr>
      </w:pPr>
    </w:p>
    <w:p w:rsidR="00C868BB" w:rsidRDefault="008816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Часть В.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В.1 Дайте определение:</w:t>
      </w:r>
    </w:p>
    <w:p w:rsidR="00C868BB" w:rsidRPr="00881654" w:rsidRDefault="00881654">
      <w:pPr>
        <w:spacing w:after="0" w:line="360" w:lineRule="auto"/>
        <w:jc w:val="both"/>
        <w:rPr>
          <w:rFonts w:ascii="Times New Roman" w:hAnsi="Times New Roman"/>
          <w:b/>
          <w:color w:val="666666"/>
          <w:sz w:val="28"/>
          <w:lang w:val="en-US"/>
        </w:rPr>
      </w:pPr>
      <w:r w:rsidRPr="00881654">
        <w:rPr>
          <w:rFonts w:ascii="Times New Roman" w:hAnsi="Times New Roman"/>
          <w:b/>
          <w:sz w:val="28"/>
          <w:lang w:val="en-US"/>
        </w:rPr>
        <w:t xml:space="preserve">URL </w:t>
      </w:r>
      <w:r w:rsidRPr="00881654">
        <w:rPr>
          <w:rFonts w:ascii="Times New Roman" w:hAnsi="Times New Roman"/>
          <w:sz w:val="28"/>
          <w:lang w:val="en-US"/>
        </w:rPr>
        <w:t>(</w:t>
      </w:r>
      <w:r w:rsidRPr="00881654">
        <w:rPr>
          <w:rFonts w:ascii="Times New Roman" w:hAnsi="Times New Roman"/>
          <w:i/>
          <w:sz w:val="28"/>
          <w:lang w:val="en-US"/>
        </w:rPr>
        <w:t>Uniform Resource Locator</w:t>
      </w:r>
      <w:proofErr w:type="gramStart"/>
      <w:r w:rsidRPr="00881654">
        <w:rPr>
          <w:rFonts w:ascii="Times New Roman" w:hAnsi="Times New Roman"/>
          <w:sz w:val="28"/>
          <w:lang w:val="en-US"/>
        </w:rPr>
        <w:t>)–</w:t>
      </w:r>
      <w:proofErr w:type="gramEnd"/>
      <w:r w:rsidRPr="0088165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это</w:t>
      </w:r>
      <w:r w:rsidRPr="00881654">
        <w:rPr>
          <w:rFonts w:ascii="Times New Roman" w:hAnsi="Times New Roman"/>
          <w:b/>
          <w:color w:val="666666"/>
          <w:sz w:val="28"/>
          <w:lang w:val="en-US"/>
        </w:rPr>
        <w:t>________________________________________ ________________________________________________________________________________________________________________________________________________</w:t>
      </w:r>
    </w:p>
    <w:p w:rsidR="00C868BB" w:rsidRDefault="008816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В.2 Расставьте по порядку Этапы юридической обработки правовых документов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color w:val="CC3300"/>
          <w:sz w:val="28"/>
        </w:rPr>
        <w:t>Подготовка</w:t>
      </w:r>
      <w:proofErr w:type="spellEnd"/>
      <w:r>
        <w:rPr>
          <w:rFonts w:ascii="Times New Roman" w:hAnsi="Times New Roman"/>
          <w:color w:val="CC3300"/>
          <w:sz w:val="28"/>
        </w:rPr>
        <w:t xml:space="preserve"> новой полной редакции</w:t>
      </w:r>
      <w:r>
        <w:rPr>
          <w:rFonts w:ascii="Times New Roman" w:hAnsi="Times New Roman"/>
          <w:color w:val="000000"/>
          <w:sz w:val="28"/>
        </w:rPr>
        <w:t xml:space="preserve"> документа при издании официальных изменений</w:t>
      </w:r>
      <w:r>
        <w:rPr>
          <w:rFonts w:ascii="Times New Roman" w:hAnsi="Times New Roman"/>
          <w:color w:val="000000"/>
          <w:sz w:val="28"/>
        </w:rPr>
        <w:tab/>
        <w:t xml:space="preserve">с созданием своих, неутвержденных правотворческим органом редакций нормативных правовых актов, в два </w:t>
      </w:r>
      <w:proofErr w:type="spellStart"/>
      <w:r>
        <w:rPr>
          <w:rFonts w:ascii="Times New Roman" w:hAnsi="Times New Roman"/>
          <w:color w:val="000000"/>
          <w:sz w:val="28"/>
        </w:rPr>
        <w:t>подэтапа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68BB" w:rsidRDefault="008816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- оперативное предупреждение пользователей об изменениях, внесенных в документ;</w:t>
      </w:r>
    </w:p>
    <w:p w:rsidR="00C868BB" w:rsidRDefault="008816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- создание новой измененной редакции документа в виде отдельного документа.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color w:val="CC3300"/>
          <w:sz w:val="28"/>
        </w:rPr>
        <w:t>Составление</w:t>
      </w:r>
      <w:proofErr w:type="spellEnd"/>
      <w:r w:rsidR="000272E9">
        <w:rPr>
          <w:rFonts w:ascii="Times New Roman" w:hAnsi="Times New Roman"/>
          <w:color w:val="CC3300"/>
          <w:sz w:val="28"/>
        </w:rPr>
        <w:t xml:space="preserve"> </w:t>
      </w:r>
      <w:r>
        <w:rPr>
          <w:rFonts w:ascii="Times New Roman" w:hAnsi="Times New Roman"/>
          <w:color w:val="CC3300"/>
          <w:sz w:val="28"/>
        </w:rPr>
        <w:t>примечаний</w:t>
      </w:r>
      <w:r w:rsidR="000272E9">
        <w:rPr>
          <w:rFonts w:ascii="Times New Roman" w:hAnsi="Times New Roman"/>
          <w:color w:val="CC3300"/>
          <w:sz w:val="28"/>
        </w:rPr>
        <w:t xml:space="preserve"> </w:t>
      </w:r>
      <w:r>
        <w:rPr>
          <w:rFonts w:ascii="Times New Roman" w:hAnsi="Times New Roman"/>
          <w:color w:val="CC3300"/>
          <w:sz w:val="28"/>
        </w:rPr>
        <w:t>и</w:t>
      </w:r>
      <w:r w:rsidR="000272E9">
        <w:rPr>
          <w:rFonts w:ascii="Times New Roman" w:hAnsi="Times New Roman"/>
          <w:color w:val="CC3300"/>
          <w:sz w:val="28"/>
        </w:rPr>
        <w:t xml:space="preserve"> </w:t>
      </w:r>
      <w:r>
        <w:rPr>
          <w:rFonts w:ascii="Times New Roman" w:hAnsi="Times New Roman"/>
          <w:color w:val="CC3300"/>
          <w:sz w:val="28"/>
        </w:rPr>
        <w:t>справочных</w:t>
      </w:r>
      <w:r w:rsidR="000272E9">
        <w:rPr>
          <w:rFonts w:ascii="Times New Roman" w:hAnsi="Times New Roman"/>
          <w:color w:val="CC3300"/>
          <w:sz w:val="28"/>
        </w:rPr>
        <w:t xml:space="preserve"> </w:t>
      </w:r>
      <w:r>
        <w:rPr>
          <w:rFonts w:ascii="Times New Roman" w:hAnsi="Times New Roman"/>
          <w:color w:val="CC3300"/>
          <w:sz w:val="28"/>
        </w:rPr>
        <w:t>сведений</w:t>
      </w:r>
      <w:r>
        <w:rPr>
          <w:rFonts w:ascii="Times New Roman" w:hAnsi="Times New Roman"/>
          <w:color w:val="000000"/>
          <w:sz w:val="28"/>
        </w:rPr>
        <w:t xml:space="preserve"> к документу</w:t>
      </w:r>
      <w:r>
        <w:rPr>
          <w:rFonts w:ascii="Times New Roman" w:hAnsi="Times New Roman"/>
          <w:color w:val="CC33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Справка содержит информацию об источниках публикации данного документа и примечания к этому документа. Примечания разъясняют особенности вступления документа в силу, его применения и действия.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color w:val="CC3300"/>
          <w:sz w:val="28"/>
        </w:rPr>
        <w:t>Классификаци</w:t>
      </w:r>
      <w:proofErr w:type="gramStart"/>
      <w:r>
        <w:rPr>
          <w:rFonts w:ascii="Times New Roman" w:hAnsi="Times New Roman"/>
          <w:color w:val="CC3300"/>
          <w:sz w:val="28"/>
        </w:rPr>
        <w:t>я</w:t>
      </w:r>
      <w:proofErr w:type="spellEnd"/>
      <w:r>
        <w:rPr>
          <w:rFonts w:ascii="Times New Roman" w:hAnsi="Times New Roman"/>
          <w:color w:val="CC3300"/>
          <w:sz w:val="28"/>
        </w:rPr>
        <w:t>(</w:t>
      </w:r>
      <w:proofErr w:type="gramEnd"/>
      <w:r>
        <w:rPr>
          <w:rFonts w:ascii="Times New Roman" w:hAnsi="Times New Roman"/>
          <w:color w:val="CC3300"/>
          <w:sz w:val="28"/>
        </w:rPr>
        <w:t>рубрикация)</w:t>
      </w:r>
      <w:r>
        <w:rPr>
          <w:rFonts w:ascii="Times New Roman" w:hAnsi="Times New Roman"/>
          <w:color w:val="000000"/>
          <w:sz w:val="28"/>
        </w:rPr>
        <w:t xml:space="preserve"> документа, подбор ключевых слов с </w:t>
      </w:r>
      <w:proofErr w:type="spellStart"/>
      <w:r>
        <w:rPr>
          <w:rFonts w:ascii="Times New Roman" w:hAnsi="Times New Roman"/>
          <w:color w:val="000000"/>
          <w:sz w:val="28"/>
        </w:rPr>
        <w:t>использованиемпятиуровневого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классификатора правовых актов (КПА), разработанного компанией совместно с Главным государственно-правовым управлением Президента РФ и ведущими юристами страны. </w:t>
      </w:r>
    </w:p>
    <w:p w:rsidR="00C868BB" w:rsidRDefault="0088165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color w:val="CC3300"/>
          <w:sz w:val="28"/>
        </w:rPr>
        <w:t>Выявление</w:t>
      </w:r>
      <w:proofErr w:type="spellEnd"/>
      <w:r>
        <w:rPr>
          <w:rFonts w:ascii="Times New Roman" w:hAnsi="Times New Roman"/>
          <w:color w:val="CC3300"/>
          <w:sz w:val="28"/>
        </w:rPr>
        <w:t xml:space="preserve"> связей</w:t>
      </w:r>
      <w:r>
        <w:rPr>
          <w:rFonts w:ascii="Times New Roman" w:hAnsi="Times New Roman"/>
          <w:color w:val="000000"/>
          <w:sz w:val="28"/>
        </w:rPr>
        <w:t xml:space="preserve"> между отдельными документами и включение в документы гиперссылок двух видов: формальных для перехода к упоминаемым в тексте документам и смысловых (прямых и обратных).</w:t>
      </w:r>
    </w:p>
    <w:p w:rsidR="00C868BB" w:rsidRDefault="00C868B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В.3 </w:t>
      </w:r>
      <w:proofErr w:type="gramStart"/>
      <w:r>
        <w:rPr>
          <w:rFonts w:ascii="Times New Roman" w:hAnsi="Times New Roman"/>
          <w:b/>
          <w:sz w:val="28"/>
        </w:rPr>
        <w:t>Определите</w:t>
      </w:r>
      <w:proofErr w:type="gramEnd"/>
      <w:r>
        <w:rPr>
          <w:rFonts w:ascii="Times New Roman" w:hAnsi="Times New Roman"/>
          <w:b/>
          <w:sz w:val="28"/>
        </w:rPr>
        <w:t xml:space="preserve"> какая топология представлена на рисунке:</w:t>
      </w:r>
    </w:p>
    <w:p w:rsidR="00C868BB" w:rsidRDefault="00C868B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790825" cy="94297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___________________________________</w:t>
      </w:r>
    </w:p>
    <w:p w:rsidR="00C868BB" w:rsidRDefault="00881654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628900" cy="100012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________________________________________</w:t>
      </w:r>
    </w:p>
    <w:p w:rsidR="00C868BB" w:rsidRDefault="00881654">
      <w:pPr>
        <w:numPr>
          <w:ilvl w:val="2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419350" cy="103822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>__________________________________________</w:t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 С.</w:t>
      </w:r>
    </w:p>
    <w:p w:rsidR="00C868BB" w:rsidRDefault="00C86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  <w:t xml:space="preserve">Создать текстовый документ, содержащий рисунок и маркированный список. Сохраните документ под именем </w:t>
      </w:r>
      <w:r>
        <w:rPr>
          <w:rFonts w:ascii="Times New Roman" w:hAnsi="Times New Roman"/>
          <w:sz w:val="28"/>
        </w:rPr>
        <w:t>ИНФОРМАЦИОННОЕ ПИСЬМО</w:t>
      </w:r>
      <w:r>
        <w:rPr>
          <w:rFonts w:ascii="Times New Roman" w:hAnsi="Times New Roman"/>
          <w:b/>
          <w:sz w:val="28"/>
        </w:rPr>
        <w:t>.</w:t>
      </w:r>
    </w:p>
    <w:p w:rsidR="00C868BB" w:rsidRDefault="00C86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C868BB" w:rsidRDefault="00881654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Информационное письмо</w:t>
      </w:r>
    </w:p>
    <w:p w:rsidR="00C868BB" w:rsidRDefault="0088165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407035</wp:posOffset>
            </wp:positionV>
            <wp:extent cx="1609725" cy="11144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Вычислительная техника является определяющим компонентом таких составляющих научно-технического прогресса, как робототехника и гибкие производственные системы проектирования и управления, а именно:</w:t>
      </w:r>
    </w:p>
    <w:p w:rsidR="00C868BB" w:rsidRDefault="00881654">
      <w:pPr>
        <w:numPr>
          <w:ilvl w:val="0"/>
          <w:numId w:val="66"/>
        </w:numPr>
        <w:tabs>
          <w:tab w:val="left" w:pos="284"/>
          <w:tab w:val="left" w:pos="426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широким внедрением вычислительной техники в народное хозяйство связывается возможность перевода его на путь интенсивного развития;</w:t>
      </w:r>
    </w:p>
    <w:p w:rsidR="00C868BB" w:rsidRDefault="00881654">
      <w:pPr>
        <w:numPr>
          <w:ilvl w:val="0"/>
          <w:numId w:val="66"/>
        </w:numPr>
        <w:tabs>
          <w:tab w:val="left" w:pos="284"/>
          <w:tab w:val="left" w:pos="426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миниатюрная вычислительная машина (микропроцессор) становится составной частью практически любого прибора, устройства, агрегата.</w:t>
      </w:r>
    </w:p>
    <w:p w:rsidR="00C868BB" w:rsidRDefault="0088165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 ни одной отрасли промышленности, где применение вычислительной техники не сулило бы существенного выигрыша в эффективности производства, совершенствования качества выпускаемой продукции.</w:t>
      </w:r>
    </w:p>
    <w:p w:rsidR="00C868BB" w:rsidRDefault="00881654">
      <w:pPr>
        <w:ind w:left="720"/>
        <w:jc w:val="both"/>
        <w:rPr>
          <w:rFonts w:ascii="Times New Roman" w:hAnsi="Times New Roman"/>
          <w:b/>
          <w:sz w:val="28"/>
        </w:rPr>
      </w:pPr>
      <w:r>
        <w:br w:type="page"/>
      </w:r>
    </w:p>
    <w:p w:rsidR="00C868BB" w:rsidRDefault="0088165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Ответы к 4 варианту</w:t>
      </w:r>
    </w:p>
    <w:p w:rsidR="00C868BB" w:rsidRDefault="008816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А</w:t>
      </w:r>
      <w:proofErr w:type="gramEnd"/>
    </w:p>
    <w:tbl>
      <w:tblPr>
        <w:tblW w:w="9567" w:type="dxa"/>
        <w:tblInd w:w="-106" w:type="dxa"/>
        <w:tblLook w:val="00A0"/>
      </w:tblPr>
      <w:tblGrid>
        <w:gridCol w:w="637"/>
        <w:gridCol w:w="638"/>
        <w:gridCol w:w="636"/>
        <w:gridCol w:w="637"/>
        <w:gridCol w:w="637"/>
        <w:gridCol w:w="637"/>
        <w:gridCol w:w="638"/>
        <w:gridCol w:w="637"/>
        <w:gridCol w:w="637"/>
        <w:gridCol w:w="637"/>
        <w:gridCol w:w="637"/>
        <w:gridCol w:w="637"/>
        <w:gridCol w:w="638"/>
        <w:gridCol w:w="637"/>
        <w:gridCol w:w="647"/>
      </w:tblGrid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</w:tr>
      <w:tr w:rsidR="00C868B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BB" w:rsidRDefault="00881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</w:tr>
    </w:tbl>
    <w:p w:rsidR="00C868BB" w:rsidRDefault="00C868BB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В</w:t>
      </w:r>
      <w:proofErr w:type="gramEnd"/>
    </w:p>
    <w:p w:rsidR="00C868BB" w:rsidRDefault="00881654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В.1.</w:t>
      </w:r>
    </w:p>
    <w:p w:rsidR="00C868BB" w:rsidRDefault="00881654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URL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i/>
          <w:sz w:val="28"/>
        </w:rPr>
        <w:t>UniformResourceLocator</w:t>
      </w:r>
      <w:proofErr w:type="spellEnd"/>
      <w:r>
        <w:rPr>
          <w:rFonts w:ascii="Times New Roman" w:hAnsi="Times New Roman"/>
          <w:sz w:val="28"/>
        </w:rPr>
        <w:t>)– универсальный адрес документа в Интернете.</w:t>
      </w:r>
    </w:p>
    <w:p w:rsidR="00C868BB" w:rsidRDefault="00C868BB">
      <w:pPr>
        <w:tabs>
          <w:tab w:val="left" w:pos="69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В.2.</w:t>
      </w:r>
    </w:p>
    <w:p w:rsidR="00C868BB" w:rsidRDefault="00881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Этапы юридической обработки правовых документов</w:t>
      </w:r>
    </w:p>
    <w:p w:rsidR="00C868BB" w:rsidRPr="000272E9" w:rsidRDefault="00881654" w:rsidP="000272E9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sz w:val="26"/>
          <w:u w:val="single"/>
        </w:rPr>
        <w:t>4.</w:t>
      </w:r>
      <w:r w:rsidRPr="000272E9">
        <w:rPr>
          <w:rFonts w:ascii="Times New Roman" w:hAnsi="Times New Roman"/>
          <w:b/>
          <w:color w:val="CC3300"/>
          <w:sz w:val="26"/>
        </w:rPr>
        <w:t xml:space="preserve"> Подготовка новой полной редакции</w:t>
      </w:r>
      <w:r w:rsidRPr="000272E9">
        <w:rPr>
          <w:rFonts w:ascii="Times New Roman" w:hAnsi="Times New Roman"/>
          <w:b/>
          <w:color w:val="000000"/>
          <w:sz w:val="26"/>
        </w:rPr>
        <w:t xml:space="preserve"> документа при издании официальных изменений</w:t>
      </w:r>
      <w:r w:rsidRPr="000272E9">
        <w:rPr>
          <w:rFonts w:ascii="Times New Roman" w:hAnsi="Times New Roman"/>
          <w:b/>
          <w:color w:val="000000"/>
          <w:sz w:val="26"/>
        </w:rPr>
        <w:tab/>
        <w:t xml:space="preserve">с созданием своих, неутвержденных правотворческим органом редакций нормативных правовых актов, в два </w:t>
      </w:r>
      <w:proofErr w:type="spellStart"/>
      <w:r w:rsidRPr="000272E9">
        <w:rPr>
          <w:rFonts w:ascii="Times New Roman" w:hAnsi="Times New Roman"/>
          <w:b/>
          <w:color w:val="000000"/>
          <w:sz w:val="26"/>
        </w:rPr>
        <w:t>подэтапа</w:t>
      </w:r>
      <w:proofErr w:type="spellEnd"/>
      <w:r w:rsidRPr="000272E9">
        <w:rPr>
          <w:rFonts w:ascii="Times New Roman" w:hAnsi="Times New Roman"/>
          <w:b/>
          <w:color w:val="000000"/>
          <w:sz w:val="26"/>
        </w:rPr>
        <w:t>:</w:t>
      </w:r>
    </w:p>
    <w:p w:rsidR="00C868BB" w:rsidRPr="000272E9" w:rsidRDefault="00881654" w:rsidP="000272E9">
      <w:pPr>
        <w:spacing w:after="0" w:line="240" w:lineRule="auto"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color w:val="000000"/>
          <w:sz w:val="26"/>
        </w:rPr>
        <w:t xml:space="preserve">      - оперативное предупреждение пользователей об изменениях, внесенных в документ;</w:t>
      </w:r>
    </w:p>
    <w:p w:rsidR="00C868BB" w:rsidRPr="000272E9" w:rsidRDefault="00881654" w:rsidP="000272E9">
      <w:pPr>
        <w:spacing w:after="0" w:line="240" w:lineRule="auto"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color w:val="000000"/>
          <w:sz w:val="26"/>
        </w:rPr>
        <w:t xml:space="preserve">      - создание новой измененной редакции документа в виде отдельного документа.</w:t>
      </w:r>
    </w:p>
    <w:p w:rsidR="00C868BB" w:rsidRPr="000272E9" w:rsidRDefault="00881654" w:rsidP="000272E9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sz w:val="26"/>
          <w:u w:val="single"/>
        </w:rPr>
        <w:t>3.</w:t>
      </w:r>
      <w:r w:rsidRPr="000272E9">
        <w:rPr>
          <w:rFonts w:ascii="Times New Roman" w:hAnsi="Times New Roman"/>
          <w:b/>
          <w:color w:val="CC3300"/>
          <w:sz w:val="26"/>
        </w:rPr>
        <w:t xml:space="preserve"> Составление примечаний и </w:t>
      </w:r>
      <w:bookmarkStart w:id="0" w:name="_GoBack"/>
      <w:bookmarkEnd w:id="0"/>
      <w:r w:rsidRPr="000272E9">
        <w:rPr>
          <w:rFonts w:ascii="Times New Roman" w:hAnsi="Times New Roman"/>
          <w:b/>
          <w:color w:val="CC3300"/>
          <w:sz w:val="26"/>
        </w:rPr>
        <w:t>справочных</w:t>
      </w:r>
      <w:r w:rsidR="000272E9" w:rsidRPr="000272E9">
        <w:rPr>
          <w:rFonts w:ascii="Times New Roman" w:hAnsi="Times New Roman"/>
          <w:b/>
          <w:color w:val="CC3300"/>
          <w:sz w:val="26"/>
        </w:rPr>
        <w:t xml:space="preserve"> </w:t>
      </w:r>
      <w:r w:rsidRPr="000272E9">
        <w:rPr>
          <w:rFonts w:ascii="Times New Roman" w:hAnsi="Times New Roman"/>
          <w:b/>
          <w:color w:val="CC3300"/>
          <w:sz w:val="26"/>
        </w:rPr>
        <w:t>сведений</w:t>
      </w:r>
      <w:r w:rsidRPr="000272E9">
        <w:rPr>
          <w:rFonts w:ascii="Times New Roman" w:hAnsi="Times New Roman"/>
          <w:b/>
          <w:color w:val="000000"/>
          <w:sz w:val="26"/>
        </w:rPr>
        <w:t xml:space="preserve"> к документу</w:t>
      </w:r>
      <w:r w:rsidRPr="000272E9">
        <w:rPr>
          <w:rFonts w:ascii="Times New Roman" w:hAnsi="Times New Roman"/>
          <w:b/>
          <w:color w:val="CC3300"/>
          <w:sz w:val="26"/>
        </w:rPr>
        <w:t>.</w:t>
      </w:r>
      <w:r w:rsidRPr="000272E9">
        <w:rPr>
          <w:rFonts w:ascii="Times New Roman" w:hAnsi="Times New Roman"/>
          <w:b/>
          <w:color w:val="000000"/>
          <w:sz w:val="26"/>
        </w:rPr>
        <w:t xml:space="preserve"> Справка содержит информацию об источниках публикации данного документа и примечания к </w:t>
      </w:r>
      <w:proofErr w:type="spellStart"/>
      <w:r w:rsidRPr="000272E9">
        <w:rPr>
          <w:rFonts w:ascii="Times New Roman" w:hAnsi="Times New Roman"/>
          <w:b/>
          <w:color w:val="000000"/>
          <w:sz w:val="26"/>
        </w:rPr>
        <w:t>этомудокумента</w:t>
      </w:r>
      <w:proofErr w:type="spellEnd"/>
      <w:r w:rsidRPr="000272E9">
        <w:rPr>
          <w:rFonts w:ascii="Times New Roman" w:hAnsi="Times New Roman"/>
          <w:b/>
          <w:color w:val="000000"/>
          <w:sz w:val="26"/>
        </w:rPr>
        <w:t>. Примечания разъясняют особенности вступления документа в силу, его применения и действия.</w:t>
      </w:r>
    </w:p>
    <w:p w:rsidR="00C868BB" w:rsidRPr="000272E9" w:rsidRDefault="00881654" w:rsidP="000272E9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sz w:val="26"/>
          <w:u w:val="single"/>
        </w:rPr>
        <w:t>1.</w:t>
      </w:r>
      <w:r w:rsidRPr="000272E9">
        <w:rPr>
          <w:rFonts w:ascii="Times New Roman" w:hAnsi="Times New Roman"/>
          <w:b/>
          <w:color w:val="CC3300"/>
          <w:sz w:val="26"/>
        </w:rPr>
        <w:t xml:space="preserve"> Классификация</w:t>
      </w:r>
      <w:r w:rsidR="000272E9" w:rsidRPr="000272E9">
        <w:rPr>
          <w:rFonts w:ascii="Times New Roman" w:hAnsi="Times New Roman"/>
          <w:b/>
          <w:color w:val="CC3300"/>
          <w:sz w:val="26"/>
        </w:rPr>
        <w:t xml:space="preserve"> </w:t>
      </w:r>
      <w:r w:rsidRPr="000272E9">
        <w:rPr>
          <w:rFonts w:ascii="Times New Roman" w:hAnsi="Times New Roman"/>
          <w:b/>
          <w:color w:val="CC3300"/>
          <w:sz w:val="26"/>
        </w:rPr>
        <w:t>(рубрикация)</w:t>
      </w:r>
      <w:r w:rsidRPr="000272E9">
        <w:rPr>
          <w:rFonts w:ascii="Times New Roman" w:hAnsi="Times New Roman"/>
          <w:b/>
          <w:color w:val="000000"/>
          <w:sz w:val="26"/>
        </w:rPr>
        <w:t xml:space="preserve"> документа, подбор ключевых слов с </w:t>
      </w:r>
      <w:proofErr w:type="spellStart"/>
      <w:r w:rsidRPr="000272E9">
        <w:rPr>
          <w:rFonts w:ascii="Times New Roman" w:hAnsi="Times New Roman"/>
          <w:b/>
          <w:color w:val="000000"/>
          <w:sz w:val="26"/>
        </w:rPr>
        <w:t>использованиемпятиуровневого</w:t>
      </w:r>
      <w:proofErr w:type="spellEnd"/>
      <w:r w:rsidRPr="000272E9">
        <w:rPr>
          <w:rFonts w:ascii="Times New Roman" w:hAnsi="Times New Roman"/>
          <w:b/>
          <w:color w:val="000000"/>
          <w:sz w:val="26"/>
        </w:rPr>
        <w:t xml:space="preserve"> классификатора правовых актов (КПА), разработанного компанией совместно с Главным государственно-правовым управлением Президента РФ и ведущими юристами страны. </w:t>
      </w:r>
    </w:p>
    <w:p w:rsidR="00C868BB" w:rsidRPr="000272E9" w:rsidRDefault="00881654" w:rsidP="000272E9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0272E9">
        <w:rPr>
          <w:rFonts w:ascii="Times New Roman" w:hAnsi="Times New Roman"/>
          <w:b/>
          <w:sz w:val="26"/>
          <w:u w:val="single"/>
        </w:rPr>
        <w:t>2.</w:t>
      </w:r>
      <w:r w:rsidRPr="000272E9">
        <w:rPr>
          <w:rFonts w:ascii="Times New Roman" w:hAnsi="Times New Roman"/>
          <w:b/>
          <w:color w:val="CC3300"/>
          <w:sz w:val="26"/>
        </w:rPr>
        <w:t xml:space="preserve"> Выявление связей</w:t>
      </w:r>
      <w:r w:rsidRPr="000272E9">
        <w:rPr>
          <w:rFonts w:ascii="Times New Roman" w:hAnsi="Times New Roman"/>
          <w:b/>
          <w:color w:val="000000"/>
          <w:sz w:val="26"/>
        </w:rPr>
        <w:t xml:space="preserve"> между отдельными документами и включение в документы гиперссылок двух видов: формальных для перехода к </w:t>
      </w:r>
      <w:proofErr w:type="gramStart"/>
      <w:r w:rsidRPr="000272E9">
        <w:rPr>
          <w:rFonts w:ascii="Times New Roman" w:hAnsi="Times New Roman"/>
          <w:b/>
          <w:color w:val="000000"/>
          <w:sz w:val="26"/>
        </w:rPr>
        <w:t>упоминаемым</w:t>
      </w:r>
      <w:proofErr w:type="gramEnd"/>
      <w:r w:rsidRPr="000272E9">
        <w:rPr>
          <w:rFonts w:ascii="Times New Roman" w:hAnsi="Times New Roman"/>
          <w:b/>
          <w:color w:val="000000"/>
          <w:sz w:val="26"/>
        </w:rPr>
        <w:t xml:space="preserve"> в </w:t>
      </w:r>
      <w:proofErr w:type="spellStart"/>
      <w:r w:rsidRPr="000272E9">
        <w:rPr>
          <w:rFonts w:ascii="Times New Roman" w:hAnsi="Times New Roman"/>
          <w:b/>
          <w:color w:val="000000"/>
          <w:sz w:val="26"/>
        </w:rPr>
        <w:t>текстедокументам</w:t>
      </w:r>
      <w:proofErr w:type="spellEnd"/>
      <w:r w:rsidRPr="000272E9">
        <w:rPr>
          <w:rFonts w:ascii="Times New Roman" w:hAnsi="Times New Roman"/>
          <w:b/>
          <w:color w:val="000000"/>
          <w:sz w:val="26"/>
        </w:rPr>
        <w:t xml:space="preserve"> и смысловых (прямых и обратных).</w:t>
      </w: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C868BB" w:rsidRDefault="00881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В.3</w:t>
      </w:r>
    </w:p>
    <w:p w:rsidR="00C868BB" w:rsidRDefault="00881654">
      <w:pPr>
        <w:numPr>
          <w:ilvl w:val="2"/>
          <w:numId w:val="67"/>
        </w:numPr>
        <w:spacing w:after="0" w:line="240" w:lineRule="auto"/>
        <w:ind w:left="142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562225" cy="86677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u w:val="single"/>
        </w:rPr>
        <w:t>- Общая шина</w:t>
      </w:r>
    </w:p>
    <w:p w:rsidR="00C868BB" w:rsidRDefault="00881654">
      <w:pPr>
        <w:numPr>
          <w:ilvl w:val="2"/>
          <w:numId w:val="67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371725" cy="90487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u w:val="single"/>
        </w:rPr>
        <w:t>- Кольцо</w:t>
      </w:r>
    </w:p>
    <w:p w:rsidR="00C868BB" w:rsidRDefault="00881654">
      <w:pPr>
        <w:numPr>
          <w:ilvl w:val="2"/>
          <w:numId w:val="67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2076450" cy="89535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u w:val="single"/>
        </w:rPr>
        <w:t>- Звезда</w:t>
      </w:r>
    </w:p>
    <w:p w:rsidR="00C868BB" w:rsidRDefault="00C86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C868BB" w:rsidRDefault="00C868BB">
      <w:pPr>
        <w:spacing w:after="0"/>
        <w:rPr>
          <w:vanish/>
        </w:rPr>
      </w:pPr>
    </w:p>
    <w:p w:rsidR="00C868BB" w:rsidRDefault="00881654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Часть</w:t>
      </w:r>
      <w:proofErr w:type="gramStart"/>
      <w:r>
        <w:rPr>
          <w:rFonts w:ascii="Times New Roman" w:hAnsi="Times New Roman"/>
          <w:b/>
          <w:i/>
          <w:sz w:val="28"/>
        </w:rPr>
        <w:t xml:space="preserve"> С</w:t>
      </w:r>
      <w:proofErr w:type="gramEnd"/>
    </w:p>
    <w:p w:rsidR="00C868BB" w:rsidRDefault="00881654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Выполните данное задание в программе и предъявите на проверку.</w:t>
      </w:r>
    </w:p>
    <w:p w:rsidR="00772C4C" w:rsidRDefault="00772C4C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72729" w:rsidRPr="000272E9" w:rsidRDefault="00672729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272E9">
        <w:rPr>
          <w:rFonts w:ascii="Times New Roman" w:hAnsi="Times New Roman"/>
          <w:b/>
          <w:sz w:val="28"/>
        </w:rPr>
        <w:t>Материалы к дифференцированному зачету (6 семестр).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не относится к базовой конфигурации персонального компьютера: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системный блок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манипулятор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монитор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нет правильного ответа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относится к периферийным устройствам ПК: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манипулятор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монитор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принтер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жесткий диск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Количество выполняемых процессором операций в 1 секунду, </w:t>
      </w:r>
      <w:proofErr w:type="gramStart"/>
      <w:r w:rsidRPr="00672729">
        <w:rPr>
          <w:rFonts w:ascii="Times New Roman" w:hAnsi="Times New Roman"/>
          <w:sz w:val="28"/>
          <w:szCs w:val="28"/>
        </w:rPr>
        <w:t>измеряемая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в Гц, называется: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квантовая частота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работоспособность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тактовая частота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уникальность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не относится к основным видам преступлений в информационной среде: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распространение противоправной информации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взлом паролей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создание паролей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распространение вредоносных вирусов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не является уровнем настольных издательских систем: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аппаратный уровень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интеллектуальный уровень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программный уровень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пользовательский уровень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С какого знака начинается запись формулы в </w:t>
      </w:r>
      <w:proofErr w:type="spellStart"/>
      <w:r w:rsidRPr="00672729">
        <w:rPr>
          <w:rFonts w:ascii="Times New Roman" w:hAnsi="Times New Roman"/>
          <w:sz w:val="28"/>
          <w:szCs w:val="28"/>
        </w:rPr>
        <w:t>Excel</w:t>
      </w:r>
      <w:proofErr w:type="spellEnd"/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Цифра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+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=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-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Пересечение столбца и строки образуют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столбец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колонку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ячейку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лунку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Адрес ячейки в 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 xml:space="preserve"> - это: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поле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значение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уникальное имя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индекс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Совокупность рабочих листов </w:t>
      </w:r>
      <w:r w:rsidRPr="00672729">
        <w:rPr>
          <w:rFonts w:ascii="Times New Roman" w:hAnsi="Times New Roman"/>
          <w:sz w:val="28"/>
          <w:szCs w:val="28"/>
          <w:lang w:val="en-US"/>
        </w:rPr>
        <w:t>MS</w:t>
      </w:r>
      <w:r w:rsidRPr="00672729">
        <w:rPr>
          <w:rFonts w:ascii="Times New Roman" w:hAnsi="Times New Roman"/>
          <w:sz w:val="28"/>
          <w:szCs w:val="28"/>
        </w:rPr>
        <w:t>-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рабочее поле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рабочая книга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блокнот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записная книга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10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Назовите состояние ячейки электронной таблицы: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массивная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активная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пассивная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агрессивная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11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Некоторое количество ячеек, представляющих прямоугольную область: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выборка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диапазон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отбор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отчет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12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Формулы 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 xml:space="preserve"> вводятся на языке: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латинском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672729">
        <w:rPr>
          <w:rFonts w:ascii="Times New Roman" w:hAnsi="Times New Roman"/>
          <w:sz w:val="28"/>
          <w:szCs w:val="28"/>
        </w:rPr>
        <w:t>русском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оба верны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оба не верны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13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 xml:space="preserve">Файл </w:t>
      </w:r>
      <w:proofErr w:type="spellStart"/>
      <w:r w:rsidRPr="00672729">
        <w:rPr>
          <w:rFonts w:ascii="Times New Roman" w:hAnsi="Times New Roman"/>
          <w:sz w:val="28"/>
          <w:szCs w:val="28"/>
        </w:rPr>
        <w:t>Excel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имеет расширение: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.</w:t>
      </w:r>
      <w:r w:rsidRPr="00672729">
        <w:rPr>
          <w:rFonts w:ascii="Times New Roman" w:hAnsi="Times New Roman"/>
          <w:sz w:val="28"/>
          <w:szCs w:val="28"/>
          <w:lang w:val="en-US"/>
        </w:rPr>
        <w:t>txt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.</w:t>
      </w:r>
      <w:r w:rsidRPr="00672729">
        <w:rPr>
          <w:rFonts w:ascii="Times New Roman" w:hAnsi="Times New Roman"/>
          <w:sz w:val="28"/>
          <w:szCs w:val="28"/>
          <w:lang w:val="en-US"/>
        </w:rPr>
        <w:t>doc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.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.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prn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14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После ввода формулы нужно нажать: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enter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2) Ctrl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Shift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Shift+enter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Pr="00E13C8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№ 15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Столбцы в таблице обозначены буквами, а строки: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буквами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иероглифами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цифрами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знаками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16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Назначение кнопки Пуск: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распечатка текста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вызов главного меню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поиск данных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все верно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17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Контекстное меню вызывается</w: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левой кнопкой мыши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правой кнопкой мыши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средней кнопкой мыши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все верно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18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Ячейка </w:t>
      </w:r>
      <w:proofErr w:type="gramStart"/>
      <w:r w:rsidRPr="00672729">
        <w:rPr>
          <w:rFonts w:ascii="Times New Roman" w:hAnsi="Times New Roman"/>
          <w:sz w:val="28"/>
          <w:szCs w:val="28"/>
        </w:rPr>
        <w:t>-э</w:t>
      </w:r>
      <w:proofErr w:type="gramEnd"/>
      <w:r w:rsidRPr="00672729">
        <w:rPr>
          <w:rFonts w:ascii="Times New Roman" w:hAnsi="Times New Roman"/>
          <w:sz w:val="28"/>
          <w:szCs w:val="28"/>
        </w:rPr>
        <w:t>то элемент программы: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1) Word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2) Excel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Paint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4) Power Point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8D0FE3" w:rsidRPr="00E13C8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№</w:t>
      </w:r>
      <w:r w:rsidRPr="00E13C8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19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72729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для вывода информации на бумагу: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lastRenderedPageBreak/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сканер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монитор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принтер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проектор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ание 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Система Windows  -[.....] система.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оперативная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операционная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логарифмическая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арифметическая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Для обмена информацией между приложениями служит: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буфер выбора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буфер замены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буфер обмена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proofErr w:type="spellStart"/>
      <w:proofErr w:type="gramStart"/>
      <w:r w:rsidRPr="00672729">
        <w:rPr>
          <w:rFonts w:ascii="Times New Roman" w:hAnsi="Times New Roman"/>
          <w:sz w:val="28"/>
          <w:szCs w:val="28"/>
        </w:rPr>
        <w:t>стоп-буфер</w:t>
      </w:r>
      <w:proofErr w:type="spellEnd"/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Для занесения информации в буфер обмена служит команда: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1) копировать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вставить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заменить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удалить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Совокупность байтов на диске, имеющих собственное имя: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сектор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кластер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файл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ячейка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MS</w:t>
      </w:r>
      <w:r w:rsidRPr="00672729">
        <w:rPr>
          <w:rFonts w:ascii="Times New Roman" w:hAnsi="Times New Roman"/>
          <w:sz w:val="28"/>
          <w:szCs w:val="28"/>
        </w:rPr>
        <w:t xml:space="preserve"> - Word - [...]: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текстовый редактор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текстовый процессор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текстовый регрессор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текстовая настольная издательская система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2729">
        <w:rPr>
          <w:rFonts w:ascii="Times New Roman" w:hAnsi="Times New Roman"/>
          <w:sz w:val="28"/>
          <w:szCs w:val="28"/>
        </w:rPr>
        <w:t>H</w:t>
      </w:r>
      <w:proofErr w:type="gramEnd"/>
      <w:r w:rsidRPr="00672729">
        <w:rPr>
          <w:rFonts w:ascii="Times New Roman" w:hAnsi="Times New Roman"/>
          <w:sz w:val="28"/>
          <w:szCs w:val="28"/>
        </w:rPr>
        <w:t>ажимать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клавишу </w:t>
      </w:r>
      <w:proofErr w:type="spellStart"/>
      <w:r w:rsidRPr="00672729">
        <w:rPr>
          <w:rFonts w:ascii="Times New Roman" w:hAnsi="Times New Roman"/>
          <w:sz w:val="28"/>
          <w:szCs w:val="28"/>
        </w:rPr>
        <w:t>Enter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надо только в конце.......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строки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2) предложения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абзаца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страницы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WORD по умолчанию записывает файлы с расширением: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.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dol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.</w:t>
      </w:r>
      <w:r w:rsidRPr="00672729">
        <w:rPr>
          <w:rFonts w:ascii="Times New Roman" w:hAnsi="Times New Roman"/>
          <w:sz w:val="28"/>
          <w:szCs w:val="28"/>
          <w:lang w:val="en-US"/>
        </w:rPr>
        <w:t>doc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.</w:t>
      </w:r>
      <w:r w:rsidRPr="00672729">
        <w:rPr>
          <w:rFonts w:ascii="Times New Roman" w:hAnsi="Times New Roman"/>
          <w:sz w:val="28"/>
          <w:szCs w:val="28"/>
          <w:lang w:val="en-US"/>
        </w:rPr>
        <w:t>txt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.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Изменение внешнего вида текста</w: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- [ ]: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моделирование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форматирование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конфигурирование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архивирование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28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Перед форматированием текста, текст нужно</w: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[ ]: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обрамить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выделить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3) прочитать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промерить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Удаление символа справа от курсора: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672729" w:rsidRP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C8F">
        <w:rPr>
          <w:rFonts w:ascii="Times New Roman" w:hAnsi="Times New Roman"/>
          <w:sz w:val="28"/>
          <w:szCs w:val="28"/>
        </w:rPr>
        <w:t xml:space="preserve">1) </w:t>
      </w:r>
      <w:r w:rsidRPr="00672729">
        <w:rPr>
          <w:rFonts w:ascii="Times New Roman" w:hAnsi="Times New Roman"/>
          <w:sz w:val="28"/>
          <w:szCs w:val="28"/>
          <w:lang w:val="en-US"/>
        </w:rPr>
        <w:t>Backspace</w:t>
      </w:r>
    </w:p>
    <w:p w:rsidR="00672729" w:rsidRP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C8F">
        <w:rPr>
          <w:rFonts w:ascii="Times New Roman" w:hAnsi="Times New Roman"/>
          <w:sz w:val="28"/>
          <w:szCs w:val="28"/>
        </w:rPr>
        <w:t xml:space="preserve">2) </w:t>
      </w:r>
      <w:r w:rsidRPr="00672729">
        <w:rPr>
          <w:rFonts w:ascii="Times New Roman" w:hAnsi="Times New Roman"/>
          <w:sz w:val="28"/>
          <w:szCs w:val="28"/>
          <w:lang w:val="en-US"/>
        </w:rPr>
        <w:t>Delete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13C8F">
        <w:rPr>
          <w:rFonts w:ascii="Times New Roman" w:hAnsi="Times New Roman"/>
          <w:sz w:val="28"/>
          <w:szCs w:val="28"/>
        </w:rPr>
        <w:t xml:space="preserve">3) </w:t>
      </w:r>
      <w:r w:rsidRPr="00672729">
        <w:rPr>
          <w:rFonts w:ascii="Times New Roman" w:hAnsi="Times New Roman"/>
          <w:sz w:val="28"/>
          <w:szCs w:val="28"/>
          <w:lang w:val="en-US"/>
        </w:rPr>
        <w:t>Insert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8D0FE3" w:rsidRPr="008D0F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8D0FE3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Pr="008D0FE3">
        <w:rPr>
          <w:rFonts w:ascii="Times New Roman" w:hAnsi="Times New Roman"/>
          <w:b/>
          <w:bCs/>
          <w:sz w:val="28"/>
          <w:szCs w:val="28"/>
          <w:u w:val="single"/>
        </w:rPr>
        <w:t xml:space="preserve"> 30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Тип шрифта не присутствующий в WORD: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полужирный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сложный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подчеркнутый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курсив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Изменение содержания текста: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форматирование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редактирование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классифицирование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4) моделирование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Для создания и редактирования  текстового файла в Windows  используется программа: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1) Microsoft Access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2) Microsoft 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 Microsoft Word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72729">
        <w:rPr>
          <w:rFonts w:ascii="Times New Roman" w:hAnsi="Times New Roman"/>
          <w:sz w:val="28"/>
          <w:szCs w:val="28"/>
        </w:rPr>
        <w:t>Microsoft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Power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Point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33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Основными функциями текстовых редакторов являются: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создание таблиц и выполнение расчетов по ним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редактирование текста, форматирование текста, вывод текста на печать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разработка графических приложений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разработка презентаций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Вырезанный фрагмент текста помещается </w:t>
      </w:r>
      <w:proofErr w:type="gramStart"/>
      <w:r w:rsidRPr="00672729">
        <w:rPr>
          <w:rFonts w:ascii="Times New Roman" w:hAnsi="Times New Roman"/>
          <w:sz w:val="28"/>
          <w:szCs w:val="28"/>
        </w:rPr>
        <w:t>в</w:t>
      </w:r>
      <w:proofErr w:type="gramEnd"/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буфер обмена данными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корзину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специальный файл данных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35</w:t>
      </w:r>
    </w:p>
    <w:p w:rsid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При работе с несколькими документами:</w:t>
      </w:r>
    </w:p>
    <w:p w:rsidR="00672729" w:rsidRPr="008D0FE3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активными могут быть два окна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активным может быть одно окно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активными могут быть несколько окон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активны все окна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Основными функциями табличного процессора являются: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создание таблиц и выполнение расчетов по ним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редактирование текста, форматирование текста, вывод текста на печать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разработка графических приложений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все ответы правильные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Адрес ячейки в электронной таблице определяется: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3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номером листа и номером строки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номером листа и именем столбца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названием столбца и номером строки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38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</w:rPr>
        <w:t>Назначение</w:t>
      </w:r>
      <w:r w:rsidRPr="00E13C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72729">
        <w:rPr>
          <w:rFonts w:ascii="Times New Roman" w:hAnsi="Times New Roman"/>
          <w:sz w:val="28"/>
          <w:szCs w:val="28"/>
        </w:rPr>
        <w:t>программы</w:t>
      </w:r>
      <w:r w:rsidRPr="00E13C8F">
        <w:rPr>
          <w:rFonts w:ascii="Times New Roman" w:hAnsi="Times New Roman"/>
          <w:sz w:val="28"/>
          <w:szCs w:val="28"/>
          <w:lang w:val="en-US"/>
        </w:rPr>
        <w:t xml:space="preserve"> Microsoft Internet Explorer: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lastRenderedPageBreak/>
        <w:t>Выберите один из 3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Создание и редактирование страничек в сети Internet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Перемещение по страничкам (сайтам) сети Internet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работа с электронной  почтой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39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Сеть "Интернет" относится </w:t>
      </w:r>
      <w:proofErr w:type="gramStart"/>
      <w:r w:rsidRPr="00672729">
        <w:rPr>
          <w:rFonts w:ascii="Times New Roman" w:hAnsi="Times New Roman"/>
          <w:sz w:val="28"/>
          <w:szCs w:val="28"/>
        </w:rPr>
        <w:t>к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локальной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глобальной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региональной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корпоративной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 xml:space="preserve"> 40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Вопрос: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Выберите несуществующую топологию локальной сети: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шина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звезда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магистраль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ромб</w:t>
      </w:r>
    </w:p>
    <w:p w:rsidR="00672729" w:rsidRPr="008D0FE3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</w:rPr>
      </w:pPr>
      <w:r w:rsidRPr="008D0FE3">
        <w:rPr>
          <w:rFonts w:ascii="Times New Roman" w:hAnsi="Times New Roman"/>
          <w:b/>
          <w:sz w:val="28"/>
          <w:szCs w:val="28"/>
          <w:u w:val="single"/>
        </w:rPr>
        <w:t>Вариант 2</w:t>
      </w:r>
    </w:p>
    <w:p w:rsidR="008D0FE3" w:rsidRPr="00672729" w:rsidRDefault="008D0FE3" w:rsidP="008D0FE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Сетевой кабель  с самой высокой скоростью передачи данных: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lastRenderedPageBreak/>
        <w:t>Выберите один из 3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коаксиальный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витая пара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proofErr w:type="spellStart"/>
      <w:proofErr w:type="gramStart"/>
      <w:r w:rsidRPr="00672729">
        <w:rPr>
          <w:rFonts w:ascii="Times New Roman" w:hAnsi="Times New Roman"/>
          <w:sz w:val="28"/>
          <w:szCs w:val="28"/>
        </w:rPr>
        <w:t>опто-волоконный</w:t>
      </w:r>
      <w:proofErr w:type="spellEnd"/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72729">
        <w:rPr>
          <w:rFonts w:ascii="Times New Roman" w:hAnsi="Times New Roman"/>
          <w:sz w:val="28"/>
          <w:szCs w:val="28"/>
        </w:rPr>
        <w:t>Устройство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преобразующее изображения в памяти </w:t>
      </w:r>
      <w:proofErr w:type="spellStart"/>
      <w:r w:rsidRPr="00672729">
        <w:rPr>
          <w:rFonts w:ascii="Times New Roman" w:hAnsi="Times New Roman"/>
          <w:sz w:val="28"/>
          <w:szCs w:val="28"/>
        </w:rPr>
        <w:t>копьютера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для монитора: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видеодрайвер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видеокарта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72729">
        <w:rPr>
          <w:rFonts w:ascii="Times New Roman" w:hAnsi="Times New Roman"/>
          <w:sz w:val="28"/>
          <w:szCs w:val="28"/>
        </w:rPr>
        <w:t>видеосканер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72729">
        <w:rPr>
          <w:rFonts w:ascii="Times New Roman" w:hAnsi="Times New Roman"/>
          <w:sz w:val="28"/>
          <w:szCs w:val="28"/>
        </w:rPr>
        <w:t>видеонумератор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672729">
        <w:rPr>
          <w:rFonts w:ascii="Times New Roman" w:hAnsi="Times New Roman"/>
          <w:sz w:val="28"/>
          <w:szCs w:val="28"/>
        </w:rPr>
        <w:t>Память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встроенная в жесткий диск, предназначенная для хранения наиболее часто используемых данных: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буфер обмена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кэш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72729">
        <w:rPr>
          <w:rFonts w:ascii="Times New Roman" w:hAnsi="Times New Roman"/>
          <w:sz w:val="28"/>
          <w:szCs w:val="28"/>
        </w:rPr>
        <w:t>хэш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оперативная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Составная часть презентации, содержащая различные объекты, называется…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кадр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2) слайд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рисунок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лист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Совокупность слайдов, собранных в одном файле, образуют…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показ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презентацию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кадры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фильм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расширение у файлов </w:t>
      </w:r>
      <w:proofErr w:type="spellStart"/>
      <w:r w:rsidRPr="00672729">
        <w:rPr>
          <w:rFonts w:ascii="Times New Roman" w:hAnsi="Times New Roman"/>
          <w:sz w:val="28"/>
          <w:szCs w:val="28"/>
        </w:rPr>
        <w:t>PowerPoint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2003 по умолчанию?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.</w:t>
      </w:r>
      <w:proofErr w:type="spellStart"/>
      <w:r w:rsidRPr="00672729">
        <w:rPr>
          <w:rFonts w:ascii="Times New Roman" w:hAnsi="Times New Roman"/>
          <w:sz w:val="28"/>
          <w:szCs w:val="28"/>
        </w:rPr>
        <w:t>ppt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.</w:t>
      </w:r>
      <w:proofErr w:type="spellStart"/>
      <w:r w:rsidRPr="00672729">
        <w:rPr>
          <w:rFonts w:ascii="Times New Roman" w:hAnsi="Times New Roman"/>
          <w:sz w:val="28"/>
          <w:szCs w:val="28"/>
        </w:rPr>
        <w:t>ppsx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.</w:t>
      </w:r>
      <w:proofErr w:type="spellStart"/>
      <w:r w:rsidRPr="00672729">
        <w:rPr>
          <w:rFonts w:ascii="Times New Roman" w:hAnsi="Times New Roman"/>
          <w:sz w:val="28"/>
          <w:szCs w:val="28"/>
        </w:rPr>
        <w:t>doc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.</w:t>
      </w:r>
      <w:proofErr w:type="spellStart"/>
      <w:r w:rsidRPr="00672729">
        <w:rPr>
          <w:rFonts w:ascii="Times New Roman" w:hAnsi="Times New Roman"/>
          <w:sz w:val="28"/>
          <w:szCs w:val="28"/>
        </w:rPr>
        <w:t>pop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672729">
        <w:rPr>
          <w:rFonts w:ascii="Times New Roman" w:hAnsi="Times New Roman"/>
          <w:sz w:val="28"/>
          <w:szCs w:val="28"/>
        </w:rPr>
        <w:t>Power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Point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2729">
        <w:rPr>
          <w:rFonts w:ascii="Times New Roman" w:hAnsi="Times New Roman"/>
          <w:sz w:val="28"/>
          <w:szCs w:val="28"/>
        </w:rPr>
        <w:t>нужен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для создания ….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таблиц с целью повышения эффективности вычисления формульных выражений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текстовых документов, содержащих графические объекты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 xml:space="preserve">3) презентаций с целью повышения эффективности восприятия и запоминания информации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редактирования фотог</w:t>
      </w:r>
      <w:r w:rsidR="00822766">
        <w:rPr>
          <w:rFonts w:ascii="Times New Roman" w:hAnsi="Times New Roman"/>
          <w:sz w:val="28"/>
          <w:szCs w:val="28"/>
        </w:rPr>
        <w:t>рафий</w:t>
      </w:r>
    </w:p>
    <w:p w:rsidR="00672729" w:rsidRPr="00672729" w:rsidRDefault="008D0FE3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максимальное количество рабочих листов </w:t>
      </w:r>
      <w:proofErr w:type="spellStart"/>
      <w:r w:rsidRPr="00672729">
        <w:rPr>
          <w:rFonts w:ascii="Times New Roman" w:hAnsi="Times New Roman"/>
          <w:sz w:val="28"/>
          <w:szCs w:val="28"/>
        </w:rPr>
        <w:t>Excel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может содержать рабочая книга?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10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256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не ограничено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 отменить сделанное выделение ячеек в </w:t>
      </w:r>
      <w:proofErr w:type="spellStart"/>
      <w:r w:rsidRPr="00672729">
        <w:rPr>
          <w:rFonts w:ascii="Times New Roman" w:hAnsi="Times New Roman"/>
          <w:sz w:val="28"/>
          <w:szCs w:val="28"/>
        </w:rPr>
        <w:t>Excel</w:t>
      </w:r>
      <w:proofErr w:type="spellEnd"/>
      <w:r w:rsidRPr="00672729">
        <w:rPr>
          <w:rFonts w:ascii="Times New Roman" w:hAnsi="Times New Roman"/>
          <w:sz w:val="28"/>
          <w:szCs w:val="28"/>
        </w:rPr>
        <w:t>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Щелкнуть на клавише </w:t>
      </w:r>
      <w:proofErr w:type="spellStart"/>
      <w:r w:rsidRPr="00672729">
        <w:rPr>
          <w:rFonts w:ascii="Times New Roman" w:hAnsi="Times New Roman"/>
          <w:sz w:val="28"/>
          <w:szCs w:val="28"/>
        </w:rPr>
        <w:t>Esc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Выполнить команду Вид</w: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/ О</w:t>
      </w:r>
      <w:proofErr w:type="gramEnd"/>
      <w:r w:rsidRPr="00672729">
        <w:rPr>
          <w:rFonts w:ascii="Times New Roman" w:hAnsi="Times New Roman"/>
          <w:sz w:val="28"/>
          <w:szCs w:val="28"/>
        </w:rPr>
        <w:t>тменить выделение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Щелкнуть правой кнопкой мыши на выделении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Щелкнуть левой кнопкой мыши в любом месте рабочего листа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Вы построили диаграмму в </w:t>
      </w:r>
      <w:proofErr w:type="spellStart"/>
      <w:r w:rsidRPr="00672729">
        <w:rPr>
          <w:rFonts w:ascii="Times New Roman" w:hAnsi="Times New Roman"/>
          <w:sz w:val="28"/>
          <w:szCs w:val="28"/>
        </w:rPr>
        <w:t>Excel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по некоторым данным из таблицы, а через некоторое время изменили эти данные. Как перестроить диаграмму для новых данных таблицы?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Пересчет диаграммы в стандартном режиме произойдет автоматически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Достаточно дважды щелкнуть мышью по диаграмме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Достаточно один раз щелкнуть мышью по диаграмме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4) Необходимо построить новую диаграмму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из изображений соответствует логотипу программы </w:t>
      </w:r>
      <w:proofErr w:type="spellStart"/>
      <w:r w:rsidRPr="00672729">
        <w:rPr>
          <w:rFonts w:ascii="Times New Roman" w:hAnsi="Times New Roman"/>
          <w:sz w:val="28"/>
          <w:szCs w:val="28"/>
        </w:rPr>
        <w:t>Microsoft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PowerPoint</w:t>
      </w:r>
      <w:proofErr w:type="spellEnd"/>
      <w:r w:rsidRPr="00672729">
        <w:rPr>
          <w:rFonts w:ascii="Times New Roman" w:hAnsi="Times New Roman"/>
          <w:sz w:val="28"/>
          <w:szCs w:val="28"/>
        </w:rPr>
        <w:t>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822766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Какой кнопкой или их сочетанием прекратить показ слайдов и вернуться в режим редактирования в программе </w:t>
      </w:r>
      <w:proofErr w:type="spellStart"/>
      <w:r w:rsidRPr="00672729">
        <w:rPr>
          <w:rFonts w:ascii="Times New Roman" w:hAnsi="Times New Roman"/>
          <w:sz w:val="28"/>
          <w:szCs w:val="28"/>
        </w:rPr>
        <w:t>Microsoft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PowerPoint</w:t>
      </w:r>
      <w:proofErr w:type="spellEnd"/>
      <w:r w:rsidRPr="00672729">
        <w:rPr>
          <w:rFonts w:ascii="Times New Roman" w:hAnsi="Times New Roman"/>
          <w:sz w:val="28"/>
          <w:szCs w:val="28"/>
        </w:rPr>
        <w:t>?</w:t>
      </w:r>
    </w:p>
    <w:p w:rsidR="00672729" w:rsidRPr="00822766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1) Tab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2) Alt + Shift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Enter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4) Esc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822766" w:rsidRPr="00E13C8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№ 1</w:t>
      </w:r>
      <w:r w:rsidRPr="00E13C8F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означает - систематизированное (структурированное) хранилище информации?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База данных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Хранилище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3) Склад информации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База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С чего всегда начинается создание базы данных?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с разработки структуры ее таблиц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с запуска компьютера и запуска программы </w:t>
      </w:r>
      <w:proofErr w:type="spellStart"/>
      <w:r w:rsidRPr="00672729">
        <w:rPr>
          <w:rFonts w:ascii="Times New Roman" w:hAnsi="Times New Roman"/>
          <w:sz w:val="28"/>
          <w:szCs w:val="28"/>
        </w:rPr>
        <w:t>просмотрщика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баз данных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 создания макета документа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с собеседования и обсуждения проблемы построения базы данных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Что означает - уникальное поле?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поле, значения в котором не могут повторяться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поле, которому присваиваются числовые значения</w:t>
      </w:r>
      <w:r w:rsidRPr="00672729">
        <w:rPr>
          <w:rFonts w:ascii="Times New Roman" w:hAnsi="Times New Roman"/>
          <w:sz w:val="28"/>
          <w:szCs w:val="28"/>
        </w:rPr>
        <w:tab/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поле, которое состоит только из цифр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поле, которое имеет как числовые, так и дробные значения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Для добавления управляющих кнопок нужно выполнить...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"Файл" - кнопки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"Вид" - управляющие кнопки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"Правка" - вставить кнопки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 xml:space="preserve">4) "Показ слайдов" - </w:t>
      </w:r>
      <w:proofErr w:type="spellStart"/>
      <w:r w:rsidRPr="00672729">
        <w:rPr>
          <w:rFonts w:ascii="Times New Roman" w:hAnsi="Times New Roman"/>
          <w:sz w:val="28"/>
          <w:szCs w:val="28"/>
        </w:rPr>
        <w:t>упрваляющие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кнопки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22766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72729" w:rsidRPr="00822766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sz w:val="28"/>
          <w:szCs w:val="28"/>
        </w:rPr>
        <w:t xml:space="preserve">Вызов контекстного меню в </w:t>
      </w:r>
      <w:r w:rsidRPr="00672729">
        <w:rPr>
          <w:rFonts w:ascii="Times New Roman" w:hAnsi="Times New Roman"/>
          <w:sz w:val="28"/>
          <w:szCs w:val="28"/>
          <w:lang w:val="en-US"/>
        </w:rPr>
        <w:t>MS</w:t>
      </w:r>
      <w:r w:rsidRPr="00672729">
        <w:rPr>
          <w:rFonts w:ascii="Times New Roman" w:hAnsi="Times New Roman"/>
          <w:sz w:val="28"/>
          <w:szCs w:val="28"/>
        </w:rPr>
        <w:t>-</w:t>
      </w:r>
      <w:r w:rsidRPr="00672729">
        <w:rPr>
          <w:rFonts w:ascii="Times New Roman" w:hAnsi="Times New Roman"/>
          <w:sz w:val="28"/>
          <w:szCs w:val="28"/>
          <w:lang w:val="en-US"/>
        </w:rPr>
        <w:t>Word</w:t>
      </w:r>
      <w:r w:rsidRPr="00672729">
        <w:rPr>
          <w:rFonts w:ascii="Times New Roman" w:hAnsi="Times New Roman"/>
          <w:sz w:val="28"/>
          <w:szCs w:val="28"/>
        </w:rPr>
        <w:t xml:space="preserve"> осуществляется нажатием...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правой кнопки мыши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левой кнопки мыши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через главное меню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r w:rsidRPr="00672729">
        <w:rPr>
          <w:rFonts w:ascii="Times New Roman" w:hAnsi="Times New Roman"/>
          <w:sz w:val="28"/>
          <w:szCs w:val="28"/>
          <w:lang w:val="en-US"/>
        </w:rPr>
        <w:t>CTRL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Для установки междустрочного интервала необходимо выполнить...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"Формат" - "Шрифт"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"Формат" - "Абзац"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"Файл" - "Разметка страницы"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"Вид" - "Масштаб"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1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Выберите правильный вариант записи </w:t>
      </w:r>
      <w:proofErr w:type="spellStart"/>
      <w:r w:rsidRPr="00672729">
        <w:rPr>
          <w:rFonts w:ascii="Times New Roman" w:hAnsi="Times New Roman"/>
          <w:sz w:val="28"/>
          <w:szCs w:val="28"/>
          <w:lang w:val="en-US"/>
        </w:rPr>
        <w:t>ip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- адреса: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198.165.2,5.3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198.02.03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198.256.02.02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198.021.1-3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822766">
        <w:rPr>
          <w:rFonts w:ascii="Times New Roman" w:hAnsi="Times New Roman"/>
          <w:b/>
          <w:bCs/>
          <w:sz w:val="28"/>
          <w:szCs w:val="28"/>
          <w:u w:val="single"/>
        </w:rPr>
        <w:t xml:space="preserve">  № 2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Внутреннее устройство компьютера, предназначенное для долговременного хранения больших объемов информации: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672729">
        <w:rPr>
          <w:rFonts w:ascii="Times New Roman" w:hAnsi="Times New Roman"/>
          <w:sz w:val="28"/>
          <w:szCs w:val="28"/>
        </w:rPr>
        <w:t>флеш-накопитель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жесткий диск (винчестер)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r w:rsidRPr="00672729">
        <w:rPr>
          <w:rFonts w:ascii="Times New Roman" w:hAnsi="Times New Roman"/>
          <w:sz w:val="28"/>
          <w:szCs w:val="28"/>
          <w:lang w:val="en-US"/>
        </w:rPr>
        <w:t>CD</w:t>
      </w:r>
      <w:r w:rsidRPr="00672729">
        <w:rPr>
          <w:rFonts w:ascii="Times New Roman" w:hAnsi="Times New Roman"/>
          <w:sz w:val="28"/>
          <w:szCs w:val="28"/>
        </w:rPr>
        <w:t>/</w:t>
      </w:r>
      <w:r w:rsidRPr="00672729">
        <w:rPr>
          <w:rFonts w:ascii="Times New Roman" w:hAnsi="Times New Roman"/>
          <w:sz w:val="28"/>
          <w:szCs w:val="28"/>
          <w:lang w:val="en-US"/>
        </w:rPr>
        <w:t>DVD</w:t>
      </w:r>
      <w:r w:rsidRPr="00672729">
        <w:rPr>
          <w:rFonts w:ascii="Times New Roman" w:hAnsi="Times New Roman"/>
          <w:sz w:val="28"/>
          <w:szCs w:val="28"/>
        </w:rPr>
        <w:t xml:space="preserve"> </w:t>
      </w:r>
      <w:r w:rsidRPr="00672729">
        <w:rPr>
          <w:rFonts w:ascii="Times New Roman" w:hAnsi="Times New Roman"/>
          <w:sz w:val="28"/>
          <w:szCs w:val="28"/>
          <w:lang w:val="en-US"/>
        </w:rPr>
        <w:t>ROM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карта памяти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Какой тип шрифта выбирается нажатием кнопки </w:t>
      </w:r>
      <w:r w:rsidRPr="00672729">
        <w:rPr>
          <w:rFonts w:ascii="Times New Roman" w:hAnsi="Times New Roman"/>
          <w:sz w:val="28"/>
          <w:szCs w:val="28"/>
        </w:rPr>
        <w:object w:dxaOrig="359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28" o:title=""/>
          </v:shape>
          <o:OLEObject Type="Embed" ProgID="PBrush" ShapeID="_x0000_i1025" DrawAspect="Content" ObjectID="_1720253592" r:id="rId29"/>
        </w:object>
      </w:r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жирный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полужирный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желтый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672729">
        <w:rPr>
          <w:rFonts w:ascii="Times New Roman" w:hAnsi="Times New Roman"/>
          <w:sz w:val="28"/>
          <w:szCs w:val="28"/>
        </w:rPr>
        <w:t>железестый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822766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действие в </w:t>
      </w:r>
      <w:r w:rsidRPr="00672729">
        <w:rPr>
          <w:rFonts w:ascii="Times New Roman" w:hAnsi="Times New Roman"/>
          <w:sz w:val="28"/>
          <w:szCs w:val="28"/>
          <w:lang w:val="en-US"/>
        </w:rPr>
        <w:t>MS</w:t>
      </w:r>
      <w:r w:rsidRPr="00672729">
        <w:rPr>
          <w:rFonts w:ascii="Times New Roman" w:hAnsi="Times New Roman"/>
          <w:sz w:val="28"/>
          <w:szCs w:val="28"/>
        </w:rPr>
        <w:t>-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 xml:space="preserve"> выполняет кнопка </w:t>
      </w:r>
      <w:r w:rsidRPr="00672729">
        <w:rPr>
          <w:rFonts w:ascii="Times New Roman" w:hAnsi="Times New Roman"/>
          <w:sz w:val="28"/>
          <w:szCs w:val="28"/>
        </w:rPr>
        <w:object w:dxaOrig="315" w:dyaOrig="300">
          <v:shape id="_x0000_i1026" type="#_x0000_t75" style="width:15.75pt;height:15pt" o:ole="">
            <v:imagedata r:id="rId30" o:title=""/>
          </v:shape>
          <o:OLEObject Type="Embed" ProgID="PBrush" ShapeID="_x0000_i1026" DrawAspect="Content" ObjectID="_1720253593" r:id="rId31"/>
        </w:object>
      </w:r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колонтитулы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сохранить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мастер диаграмм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4) мастер функций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Задание № 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действие в </w:t>
      </w:r>
      <w:proofErr w:type="spellStart"/>
      <w:r w:rsidRPr="00672729">
        <w:rPr>
          <w:rFonts w:ascii="Times New Roman" w:hAnsi="Times New Roman"/>
          <w:sz w:val="28"/>
          <w:szCs w:val="28"/>
        </w:rPr>
        <w:t>MS-Excel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выполняет кнопка  </w:t>
      </w:r>
      <w:r w:rsidRPr="00672729">
        <w:rPr>
          <w:rFonts w:ascii="Times New Roman" w:hAnsi="Times New Roman"/>
          <w:sz w:val="28"/>
          <w:szCs w:val="28"/>
        </w:rPr>
        <w:object w:dxaOrig="345" w:dyaOrig="359">
          <v:shape id="_x0000_i1027" type="#_x0000_t75" style="width:18pt;height:18pt" o:ole="">
            <v:imagedata r:id="rId32" o:title=""/>
          </v:shape>
          <o:OLEObject Type="Embed" ProgID="PBrush" ShapeID="_x0000_i1027" DrawAspect="Content" ObjectID="_1720253594" r:id="rId33"/>
        </w:object>
      </w:r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увеличить интервал и поместить в центре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растянуть ячейку и поместить в центре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объединить ячейки и поместить в центре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объединить столбцы и поместить в центре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Выберите правильную формулу для расчета суммы трех чисел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object w:dxaOrig="3224" w:dyaOrig="2519">
          <v:shape id="_x0000_i1028" type="#_x0000_t75" style="width:162pt;height:126pt" o:ole="">
            <v:imagedata r:id="rId34" o:title=""/>
          </v:shape>
          <o:OLEObject Type="Embed" ProgID="PBrush" ShapeID="_x0000_i1028" DrawAspect="Content" ObjectID="_1720253595" r:id="rId35"/>
        </w:objec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1) =A8+B8+C7</w:t>
      </w:r>
    </w:p>
    <w:p w:rsidR="00672729" w:rsidRPr="00C32050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2) A8+B9+C7</w:t>
      </w:r>
    </w:p>
    <w:p w:rsidR="00672729" w:rsidRPr="00C32050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=A8+B9+C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4) =A8+B9+C7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 xml:space="preserve">Что происходит после нажатия в </w:t>
      </w:r>
      <w:proofErr w:type="spellStart"/>
      <w:r w:rsidRPr="00672729">
        <w:rPr>
          <w:rFonts w:ascii="Times New Roman" w:hAnsi="Times New Roman"/>
          <w:sz w:val="28"/>
          <w:szCs w:val="28"/>
        </w:rPr>
        <w:t>рабочеи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окне кнопки </w:t>
      </w:r>
      <w:r w:rsidRPr="00672729">
        <w:rPr>
          <w:rFonts w:ascii="Times New Roman" w:hAnsi="Times New Roman"/>
          <w:sz w:val="28"/>
          <w:szCs w:val="28"/>
        </w:rPr>
        <w:object w:dxaOrig="255" w:dyaOrig="255">
          <v:shape id="_x0000_i1029" type="#_x0000_t75" style="width:12.75pt;height:12.75pt" o:ole="">
            <v:imagedata r:id="rId36" o:title=""/>
          </v:shape>
          <o:OLEObject Type="Embed" ProgID="PBrush" ShapeID="_x0000_i1029" DrawAspect="Content" ObjectID="_1720253596" r:id="rId37"/>
        </w:objec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окно закрывается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окно сворачивается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окно разворачивается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окно уменьшается вдвое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Что происходит с окном приложения после нажатия кнопки </w:t>
      </w:r>
      <w:r w:rsidRPr="00672729">
        <w:rPr>
          <w:rFonts w:ascii="Times New Roman" w:hAnsi="Times New Roman"/>
          <w:sz w:val="28"/>
          <w:szCs w:val="28"/>
        </w:rPr>
        <w:object w:dxaOrig="210" w:dyaOrig="210">
          <v:shape id="_x0000_i1030" type="#_x0000_t75" style="width:10.5pt;height:10.5pt" o:ole="">
            <v:imagedata r:id="rId38" o:title=""/>
          </v:shape>
          <o:OLEObject Type="Embed" ProgID="PBrush" ShapeID="_x0000_i1030" DrawAspect="Content" ObjectID="_1720253597" r:id="rId39"/>
        </w:object>
      </w:r>
      <w:proofErr w:type="gramStart"/>
      <w:r w:rsidRPr="006727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окно сворачивается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окно разворачивается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окно закрывается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окно меняет цвет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Что происходит при нажатии клавиши </w:t>
      </w:r>
      <w:r w:rsidRPr="00672729">
        <w:rPr>
          <w:rFonts w:ascii="Times New Roman" w:hAnsi="Times New Roman"/>
          <w:sz w:val="28"/>
          <w:szCs w:val="28"/>
          <w:lang w:val="en-US"/>
        </w:rPr>
        <w:t>Print</w:t>
      </w:r>
      <w:r w:rsidRPr="00672729">
        <w:rPr>
          <w:rFonts w:ascii="Times New Roman" w:hAnsi="Times New Roman"/>
          <w:sz w:val="28"/>
          <w:szCs w:val="28"/>
        </w:rPr>
        <w:t xml:space="preserve"> </w:t>
      </w:r>
      <w:r w:rsidRPr="00672729">
        <w:rPr>
          <w:rFonts w:ascii="Times New Roman" w:hAnsi="Times New Roman"/>
          <w:sz w:val="28"/>
          <w:szCs w:val="28"/>
          <w:lang w:val="en-US"/>
        </w:rPr>
        <w:t>Screen</w:t>
      </w:r>
      <w:r w:rsidRPr="00672729">
        <w:rPr>
          <w:rFonts w:ascii="Times New Roman" w:hAnsi="Times New Roman"/>
          <w:sz w:val="28"/>
          <w:szCs w:val="28"/>
        </w:rPr>
        <w:t>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меняется фон экрана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приближается изображение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удаляется изображение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изображение с экрана помещается в буфер обмена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2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Для чего предназначены ярлыки на рабочем столе: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lastRenderedPageBreak/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для запуска приложений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для красоты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для информировании </w:t>
      </w:r>
      <w:proofErr w:type="gramStart"/>
      <w:r w:rsidRPr="00672729">
        <w:rPr>
          <w:rFonts w:ascii="Times New Roman" w:hAnsi="Times New Roman"/>
          <w:sz w:val="28"/>
          <w:szCs w:val="28"/>
        </w:rPr>
        <w:t>о</w:t>
      </w:r>
      <w:proofErr w:type="gramEnd"/>
      <w:r w:rsidRPr="00672729">
        <w:rPr>
          <w:rFonts w:ascii="Times New Roman" w:hAnsi="Times New Roman"/>
          <w:sz w:val="28"/>
          <w:szCs w:val="28"/>
        </w:rPr>
        <w:t xml:space="preserve"> имеющихся приложения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все ответы верны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</w:t>
      </w:r>
      <w:r w:rsidR="00E13C8F">
        <w:rPr>
          <w:rFonts w:ascii="Times New Roman" w:hAnsi="Times New Roman"/>
          <w:b/>
          <w:bCs/>
          <w:sz w:val="28"/>
          <w:szCs w:val="28"/>
          <w:u w:val="single"/>
        </w:rPr>
        <w:t>е № 2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 будет выглядеть содержимое ячейки 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 xml:space="preserve"> при следующих параметрах формата ячейки: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object w:dxaOrig="6599" w:dyaOrig="1964">
          <v:shape id="_x0000_i1031" type="#_x0000_t75" style="width:330pt;height:98.25pt" o:ole="">
            <v:imagedata r:id="rId40" o:title=""/>
          </v:shape>
          <o:OLEObject Type="Embed" ProgID="PBrush" ShapeID="_x0000_i1031" DrawAspect="Content" ObjectID="_1720253598" r:id="rId41"/>
        </w:objec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0,00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0,,000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0,000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000,0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Что произойдет с текстом в </w:t>
      </w:r>
      <w:r w:rsidRPr="00672729">
        <w:rPr>
          <w:rFonts w:ascii="Times New Roman" w:hAnsi="Times New Roman"/>
          <w:sz w:val="28"/>
          <w:szCs w:val="28"/>
          <w:lang w:val="en-US"/>
        </w:rPr>
        <w:t>MS</w:t>
      </w:r>
      <w:r w:rsidRPr="00672729">
        <w:rPr>
          <w:rFonts w:ascii="Times New Roman" w:hAnsi="Times New Roman"/>
          <w:sz w:val="28"/>
          <w:szCs w:val="28"/>
        </w:rPr>
        <w:t>-</w:t>
      </w:r>
      <w:r w:rsidRPr="00672729">
        <w:rPr>
          <w:rFonts w:ascii="Times New Roman" w:hAnsi="Times New Roman"/>
          <w:sz w:val="28"/>
          <w:szCs w:val="28"/>
          <w:lang w:val="en-US"/>
        </w:rPr>
        <w:t>WORD</w:t>
      </w:r>
      <w:r w:rsidRPr="00672729">
        <w:rPr>
          <w:rFonts w:ascii="Times New Roman" w:hAnsi="Times New Roman"/>
          <w:sz w:val="28"/>
          <w:szCs w:val="28"/>
        </w:rPr>
        <w:t xml:space="preserve"> при установке следующих параметров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object w:dxaOrig="6734" w:dyaOrig="2984">
          <v:shape id="_x0000_i1032" type="#_x0000_t75" style="width:336pt;height:149.25pt" o:ole="">
            <v:imagedata r:id="rId42" o:title=""/>
          </v:shape>
          <o:OLEObject Type="Embed" ProgID="PBrush" ShapeID="_x0000_i1032" DrawAspect="Content" ObjectID="_1720253599" r:id="rId43"/>
        </w:objec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сдвинутся все строки страницы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сдвинется первая строка страницы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сдвинется первая строка предложения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сдвинется первая строка абзаца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Программа - это: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упорядоченная последовательность команд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набор фрагментов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набор объектов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упорядоченная последовательность объектов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из изображений соответствует логотипу программы Microsoft </w:t>
      </w:r>
      <w:r w:rsidRPr="00672729">
        <w:rPr>
          <w:rFonts w:ascii="Times New Roman" w:hAnsi="Times New Roman"/>
          <w:sz w:val="28"/>
          <w:szCs w:val="28"/>
          <w:lang w:val="en-US"/>
        </w:rPr>
        <w:t>Excel</w:t>
      </w:r>
      <w:r w:rsidRPr="00672729">
        <w:rPr>
          <w:rFonts w:ascii="Times New Roman" w:hAnsi="Times New Roman"/>
          <w:sz w:val="28"/>
          <w:szCs w:val="28"/>
        </w:rPr>
        <w:t>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Какое из изображений соответствует логотипу программы Microsoft </w:t>
      </w:r>
      <w:r w:rsidRPr="00672729">
        <w:rPr>
          <w:rFonts w:ascii="Times New Roman" w:hAnsi="Times New Roman"/>
          <w:sz w:val="28"/>
          <w:szCs w:val="28"/>
          <w:lang w:val="en-US"/>
        </w:rPr>
        <w:t>Word</w:t>
      </w:r>
      <w:r w:rsidRPr="00672729">
        <w:rPr>
          <w:rFonts w:ascii="Times New Roman" w:hAnsi="Times New Roman"/>
          <w:sz w:val="28"/>
          <w:szCs w:val="28"/>
        </w:rPr>
        <w:t>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1)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2)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2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</w:t>
      </w:r>
      <w:r w:rsidRPr="006727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195" cy="278765"/>
            <wp:effectExtent l="19050" t="0" r="0" b="0"/>
            <wp:docPr id="2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4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b/>
          <w:bCs/>
          <w:sz w:val="28"/>
          <w:szCs w:val="28"/>
        </w:rPr>
        <w:t xml:space="preserve">Компьютер, подключенный к сети Интернет, обязательно имеет: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доменное имя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WEB-страницу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IP-адрес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URL-адрес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5) домашнюю WEB-страницу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b/>
          <w:bCs/>
          <w:sz w:val="28"/>
          <w:szCs w:val="28"/>
        </w:rPr>
        <w:lastRenderedPageBreak/>
        <w:t>Какой домен верхнего уровня в Internet имеет Россия: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ru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spellStart"/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us</w:t>
      </w:r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 xml:space="preserve">5) </w:t>
      </w:r>
      <w:proofErr w:type="spellStart"/>
      <w:proofErr w:type="gramStart"/>
      <w:r w:rsidRPr="00672729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proofErr w:type="gram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72729" w:rsidRPr="00C32050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E13C8F" w:rsidRPr="00C3205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№ 3</w:t>
      </w:r>
      <w:r w:rsidRPr="00C3205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6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b/>
          <w:bCs/>
          <w:sz w:val="28"/>
          <w:szCs w:val="28"/>
        </w:rPr>
        <w:t>Гиперссылки на web-странице могут обеспечить переход ...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5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на любую web-страницу любого сервера Internet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на любую web-страницу в пределах данного домена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на любую web-страницу данного сервера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в пределах данной web-страницы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5) на web-сервер верхнего уровня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7</w:t>
      </w:r>
    </w:p>
    <w:p w:rsidR="00672729" w:rsidRPr="00672729" w:rsidRDefault="00672729" w:rsidP="0067272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ind w:left="300" w:right="150" w:hanging="360"/>
        <w:jc w:val="both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b/>
          <w:bCs/>
          <w:sz w:val="28"/>
          <w:szCs w:val="28"/>
        </w:rPr>
        <w:t>Установите соответствие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Укажите соответствие для всех 5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информационная система, основными компонентами которой являются гипертекстовые документы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3) система пересылки  корреспонденции между пользователями в сети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4) система передачи электронной информации, позволяющая каждому пользователю </w:t>
      </w:r>
      <w:r w:rsidRPr="00672729">
        <w:rPr>
          <w:rFonts w:ascii="Times New Roman" w:hAnsi="Times New Roman"/>
          <w:sz w:val="28"/>
          <w:szCs w:val="28"/>
        </w:rPr>
        <w:lastRenderedPageBreak/>
        <w:t xml:space="preserve">сети получить доступ к программам и документам, хранящимся на удаленном компьютере  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5) система обмена информацией между множеством пользователей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__ Всемирная паутина WWW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__ Электронная почта e-mail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__ Передача файлов FTP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Телеконференция </w:t>
      </w:r>
      <w:proofErr w:type="spellStart"/>
      <w:r w:rsidRPr="00672729">
        <w:rPr>
          <w:rFonts w:ascii="Times New Roman" w:hAnsi="Times New Roman"/>
          <w:sz w:val="28"/>
          <w:szCs w:val="28"/>
        </w:rPr>
        <w:t>UseNet</w:t>
      </w:r>
      <w:proofErr w:type="spellEnd"/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__ Системы общения «</w:t>
      </w:r>
      <w:proofErr w:type="spellStart"/>
      <w:r w:rsidRPr="00672729">
        <w:rPr>
          <w:rFonts w:ascii="Times New Roman" w:hAnsi="Times New Roman"/>
          <w:sz w:val="28"/>
          <w:szCs w:val="28"/>
        </w:rPr>
        <w:t>on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2729">
        <w:rPr>
          <w:rFonts w:ascii="Times New Roman" w:hAnsi="Times New Roman"/>
          <w:sz w:val="28"/>
          <w:szCs w:val="28"/>
        </w:rPr>
        <w:t>line</w:t>
      </w:r>
      <w:proofErr w:type="spellEnd"/>
      <w:r w:rsidRPr="0067272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72729">
        <w:rPr>
          <w:rFonts w:ascii="Times New Roman" w:hAnsi="Times New Roman"/>
          <w:sz w:val="28"/>
          <w:szCs w:val="28"/>
        </w:rPr>
        <w:t>chat</w:t>
      </w:r>
      <w:proofErr w:type="spellEnd"/>
      <w:r w:rsidRPr="00672729">
        <w:rPr>
          <w:rFonts w:ascii="Times New Roman" w:hAnsi="Times New Roman"/>
          <w:sz w:val="28"/>
          <w:szCs w:val="28"/>
        </w:rPr>
        <w:t>, ICQ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8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b/>
          <w:bCs/>
          <w:sz w:val="28"/>
          <w:szCs w:val="28"/>
        </w:rPr>
        <w:t>Установите соответствие:</w:t>
      </w:r>
      <w:r w:rsidRPr="00672729">
        <w:rPr>
          <w:rFonts w:ascii="Times New Roman" w:hAnsi="Times New Roman"/>
          <w:sz w:val="28"/>
          <w:szCs w:val="28"/>
        </w:rPr>
        <w:t xml:space="preserve"> информационные системы делятся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Укажите соответствие для всех 5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1) стратегические, тактические и оперативные информационные системы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2) документальные, фактографические и документально-фактографические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3) государственные, юридические, деловые, финансовые, научно-технические, учебные, социальные, развлекательные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4) автоматизированные и неавтоматизированные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672729">
        <w:rPr>
          <w:rFonts w:ascii="Times New Roman" w:hAnsi="Times New Roman"/>
          <w:sz w:val="28"/>
          <w:szCs w:val="28"/>
        </w:rPr>
        <w:t>деловые</w:t>
      </w:r>
      <w:proofErr w:type="gramEnd"/>
      <w:r w:rsidRPr="00672729">
        <w:rPr>
          <w:rFonts w:ascii="Times New Roman" w:hAnsi="Times New Roman"/>
          <w:sz w:val="28"/>
          <w:szCs w:val="28"/>
        </w:rPr>
        <w:t>, профессиональные, потребительская информация и электронная коммерция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По назначению функционирующей информации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По отраслям применения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По уровню управления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По уровню применения технических средств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 xml:space="preserve">__ По типам информации 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Задание № 3</w:t>
      </w:r>
      <w:r w:rsidR="00672729" w:rsidRPr="00672729"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Продолжите фразу: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lastRenderedPageBreak/>
        <w:t>Для работы с АИС создают специальные рабочие места пользователей (в том числе работников), получившие название...</w:t>
      </w:r>
    </w:p>
    <w:p w:rsidR="00672729" w:rsidRPr="00672729" w:rsidRDefault="00672729" w:rsidP="006727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Запишите ответ:</w:t>
      </w:r>
    </w:p>
    <w:p w:rsidR="00E13C8F" w:rsidRPr="00672729" w:rsidRDefault="00E13C8F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Задание</w:t>
      </w:r>
      <w:r w:rsidR="00E13C8F">
        <w:rPr>
          <w:rFonts w:ascii="Times New Roman" w:hAnsi="Times New Roman"/>
          <w:b/>
          <w:bCs/>
          <w:sz w:val="28"/>
          <w:szCs w:val="28"/>
          <w:u w:val="single"/>
        </w:rPr>
        <w:t xml:space="preserve"> № 4</w:t>
      </w:r>
      <w:r w:rsidRPr="00672729"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29">
        <w:rPr>
          <w:rFonts w:ascii="Times New Roman" w:hAnsi="Times New Roman"/>
          <w:sz w:val="28"/>
          <w:szCs w:val="28"/>
        </w:rPr>
        <w:t>Какая из перечисленных ниже программ предназначена для создания буклетов, визиток?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672729">
        <w:rPr>
          <w:rFonts w:ascii="Times New Roman" w:hAnsi="Times New Roman"/>
          <w:i/>
          <w:iCs/>
          <w:sz w:val="28"/>
          <w:szCs w:val="28"/>
        </w:rPr>
        <w:t>Выберите один из 4 вариантов ответа: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1) Microsoft Office Publisher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2) Microsoft Office Word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3) Microsoft Office Access</w:t>
      </w:r>
    </w:p>
    <w:p w:rsidR="00672729" w:rsidRPr="00672729" w:rsidRDefault="00672729" w:rsidP="006727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672729">
        <w:rPr>
          <w:rFonts w:ascii="Times New Roman" w:hAnsi="Times New Roman"/>
          <w:sz w:val="28"/>
          <w:szCs w:val="28"/>
          <w:lang w:val="en-US"/>
        </w:rPr>
        <w:t>4) Microsoft Office Excel</w:t>
      </w:r>
    </w:p>
    <w:p w:rsidR="00672729" w:rsidRPr="00672729" w:rsidRDefault="00672729" w:rsidP="006727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72729" w:rsidRPr="00E13C8F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672729" w:rsidRDefault="00672729" w:rsidP="006727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672729" w:rsidSect="00672729">
          <w:pgSz w:w="11906" w:h="16838"/>
          <w:pgMar w:top="426" w:right="424" w:bottom="709" w:left="709" w:header="708" w:footer="708" w:gutter="0"/>
          <w:cols w:space="708"/>
          <w:docGrid w:linePitch="360"/>
        </w:sectPr>
      </w:pP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14)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26)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27)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29)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30)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31)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32)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33)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34)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35)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36)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37)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38)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43)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45)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46)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47)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48)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49)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50)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51)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54)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55)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56)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57)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58)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59)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60)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61)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62)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64)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65)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66)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67)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68)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69)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70) Верный ответ (1 б.): 4;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71)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72) Верный ответ (1 б.): 2;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73)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74) Верный ответ (1 б.): 3;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75)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76) Верный ответ (1 б.): 1;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77) Верные ответы (1 б.):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5;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78) Верные ответы (1 б.):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5;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672729" w:rsidRDefault="00672729" w:rsidP="00672729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79) Верный ответ (1 б.): "АРМ, автоматизированное рабочее место".</w:t>
      </w:r>
    </w:p>
    <w:p w:rsidR="00672729" w:rsidRPr="00E13C8F" w:rsidRDefault="00672729" w:rsidP="006727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80) Верный ответ (1 б.): 1;</w:t>
      </w:r>
    </w:p>
    <w:p w:rsidR="00672729" w:rsidRDefault="00672729" w:rsidP="006727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672729" w:rsidSect="00672729">
          <w:type w:val="continuous"/>
          <w:pgSz w:w="11906" w:h="16838"/>
          <w:pgMar w:top="426" w:right="424" w:bottom="709" w:left="709" w:header="708" w:footer="708" w:gutter="0"/>
          <w:cols w:num="2" w:space="708"/>
          <w:docGrid w:linePitch="360"/>
        </w:sectPr>
      </w:pPr>
    </w:p>
    <w:p w:rsidR="00C868BB" w:rsidRDefault="00C868BB" w:rsidP="00672729">
      <w:pPr>
        <w:shd w:val="clear" w:color="auto" w:fill="FFFFFF"/>
        <w:tabs>
          <w:tab w:val="left" w:pos="69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868BB" w:rsidRDefault="00C868BB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1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Критерии выставления оценок  пр</w:t>
      </w:r>
      <w:r w:rsidR="00E13C8F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выполнении </w:t>
      </w:r>
      <w:proofErr w:type="spellStart"/>
      <w:r>
        <w:rPr>
          <w:rFonts w:ascii="Times New Roman" w:hAnsi="Times New Roman"/>
          <w:b/>
          <w:sz w:val="28"/>
        </w:rPr>
        <w:t>ационных</w:t>
      </w:r>
      <w:proofErr w:type="spellEnd"/>
      <w:r>
        <w:rPr>
          <w:rFonts w:ascii="Times New Roman" w:hAnsi="Times New Roman"/>
          <w:b/>
          <w:sz w:val="28"/>
        </w:rPr>
        <w:t xml:space="preserve"> заданий</w:t>
      </w:r>
    </w:p>
    <w:p w:rsidR="00C868BB" w:rsidRDefault="00C868BB">
      <w:pPr>
        <w:spacing w:after="160"/>
        <w:jc w:val="center"/>
        <w:rPr>
          <w:rFonts w:ascii="Times New Roman" w:hAnsi="Times New Roman"/>
          <w:b/>
          <w:sz w:val="28"/>
        </w:rPr>
      </w:pPr>
    </w:p>
    <w:p w:rsidR="00C868BB" w:rsidRDefault="00881654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«5» (отлично)</w:t>
      </w:r>
      <w:r>
        <w:rPr>
          <w:rFonts w:ascii="Times New Roman" w:hAnsi="Times New Roman"/>
          <w:sz w:val="28"/>
        </w:rPr>
        <w:t xml:space="preserve"> – логичный ответ по плану, свободный или с опорой на записи, безошибочный, непрерывный, с использованием необходимых схем, терминов, с анализом причинно-следственных связей, проблемного поля, ответ на билет длится не менее 20 минут. Речь грамотная, точность в ответе. Ответ интересен комиссии.</w:t>
      </w:r>
    </w:p>
    <w:p w:rsidR="00C868BB" w:rsidRDefault="00881654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«4» (хорошо)</w:t>
      </w:r>
      <w:r>
        <w:rPr>
          <w:rFonts w:ascii="Times New Roman" w:hAnsi="Times New Roman"/>
          <w:sz w:val="28"/>
        </w:rPr>
        <w:t xml:space="preserve"> – логичный ответ по плану, свободный или с опорой на записи, безошибочный, непрерывный, с использованием необходимых схем, терминов, с анализом причинно-следственных связей, проблемного поля, ответ на билет длится не более 20 минут. Речь грамотная, точность в ответе. Ответ интересен комиссии, но имеются небольшие погрешности при выполнении практической части билета</w:t>
      </w:r>
    </w:p>
    <w:p w:rsidR="00C868BB" w:rsidRDefault="00881654">
      <w:pPr>
        <w:spacing w:after="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«3» (удовлетворительно)</w:t>
      </w:r>
      <w:r>
        <w:rPr>
          <w:rFonts w:ascii="Times New Roman" w:hAnsi="Times New Roman"/>
          <w:sz w:val="28"/>
        </w:rPr>
        <w:t xml:space="preserve"> – логика ответа нарушена, но ответ есть, он соответствует государственному стандарту СПО, однако имеются значительные погрешности при ответе на первый вопрос или студент затрудняется в выполнении практического задания.</w:t>
      </w:r>
    </w:p>
    <w:p w:rsidR="005B3D71" w:rsidRPr="005B3D71" w:rsidRDefault="005B3D71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5B3D71">
        <w:rPr>
          <w:rFonts w:ascii="Times New Roman" w:hAnsi="Times New Roman"/>
          <w:b/>
          <w:sz w:val="28"/>
        </w:rPr>
        <w:t>Перечень теоретических вопросов:</w:t>
      </w:r>
    </w:p>
    <w:p w:rsidR="00FC7D13" w:rsidRPr="005B3D71" w:rsidRDefault="00FC7D1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Понятие информационной технологии, ее цели и задачи. Современный электронный офис. Сетевые технологии. Интернет и интернет технологии.</w:t>
      </w:r>
    </w:p>
    <w:p w:rsidR="00FC7D13" w:rsidRPr="005B3D71" w:rsidRDefault="00EC3D5E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Этапы, которые включает в себя информационная технология обработки данных</w:t>
      </w:r>
      <w:proofErr w:type="gramStart"/>
      <w:r w:rsidRPr="005B3D7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B3D71">
        <w:rPr>
          <w:rFonts w:ascii="Times New Roman" w:hAnsi="Times New Roman"/>
          <w:sz w:val="28"/>
          <w:szCs w:val="28"/>
        </w:rPr>
        <w:t xml:space="preserve"> Принципы ИТ</w:t>
      </w:r>
    </w:p>
    <w:p w:rsidR="00FC7D13" w:rsidRPr="005B3D71" w:rsidRDefault="00EC3D5E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Определение информационной системы. Назначение информационных систем </w:t>
      </w:r>
    </w:p>
    <w:p w:rsidR="00FC7D13" w:rsidRPr="005B3D71" w:rsidRDefault="00EC3D5E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Классификации информационных систем. </w:t>
      </w:r>
    </w:p>
    <w:p w:rsidR="00552308" w:rsidRPr="005B3D71" w:rsidRDefault="00176A7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О</w:t>
      </w:r>
      <w:r w:rsidR="00EC3D5E" w:rsidRPr="005B3D71">
        <w:rPr>
          <w:rFonts w:ascii="Times New Roman" w:hAnsi="Times New Roman"/>
          <w:sz w:val="28"/>
          <w:szCs w:val="28"/>
        </w:rPr>
        <w:t>перации редактирования</w:t>
      </w:r>
      <w:r w:rsidRPr="005B3D71">
        <w:rPr>
          <w:rFonts w:ascii="Times New Roman" w:hAnsi="Times New Roman"/>
          <w:sz w:val="28"/>
          <w:szCs w:val="28"/>
        </w:rPr>
        <w:t xml:space="preserve"> текстовых документов. </w:t>
      </w:r>
      <w:r w:rsidR="00FC7D13" w:rsidRPr="005B3D71">
        <w:rPr>
          <w:rFonts w:ascii="Times New Roman" w:hAnsi="Times New Roman"/>
          <w:sz w:val="28"/>
          <w:szCs w:val="28"/>
        </w:rPr>
        <w:t xml:space="preserve">Копирование редактирование, </w:t>
      </w:r>
      <w:r w:rsidR="00EC3D5E" w:rsidRPr="005B3D71">
        <w:rPr>
          <w:rFonts w:ascii="Times New Roman" w:hAnsi="Times New Roman"/>
          <w:sz w:val="28"/>
          <w:szCs w:val="28"/>
        </w:rPr>
        <w:t>форм</w:t>
      </w:r>
      <w:r w:rsidRPr="005B3D71">
        <w:rPr>
          <w:rFonts w:ascii="Times New Roman" w:hAnsi="Times New Roman"/>
          <w:sz w:val="28"/>
          <w:szCs w:val="28"/>
        </w:rPr>
        <w:t>ати</w:t>
      </w:r>
      <w:r w:rsidR="00FC7D13" w:rsidRPr="005B3D71">
        <w:rPr>
          <w:rFonts w:ascii="Times New Roman" w:hAnsi="Times New Roman"/>
          <w:sz w:val="28"/>
          <w:szCs w:val="28"/>
        </w:rPr>
        <w:t>рование документа</w:t>
      </w:r>
      <w:r w:rsidRPr="005B3D71">
        <w:rPr>
          <w:rFonts w:ascii="Times New Roman" w:hAnsi="Times New Roman"/>
          <w:sz w:val="28"/>
          <w:szCs w:val="28"/>
        </w:rPr>
        <w:t>. Типы списков. П</w:t>
      </w:r>
      <w:r w:rsidR="00EC3D5E" w:rsidRPr="005B3D71">
        <w:rPr>
          <w:rFonts w:ascii="Times New Roman" w:hAnsi="Times New Roman"/>
          <w:sz w:val="28"/>
          <w:szCs w:val="28"/>
        </w:rPr>
        <w:t>араметры форматирования списков.</w:t>
      </w:r>
    </w:p>
    <w:p w:rsidR="00552308" w:rsidRPr="005B3D71" w:rsidRDefault="00176A7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Создание</w:t>
      </w:r>
      <w:r w:rsidR="00EC3D5E" w:rsidRPr="005B3D71">
        <w:rPr>
          <w:rFonts w:ascii="Times New Roman" w:hAnsi="Times New Roman"/>
          <w:sz w:val="28"/>
          <w:szCs w:val="28"/>
        </w:rPr>
        <w:t xml:space="preserve"> таблиц в MS Word.</w:t>
      </w:r>
      <w:r w:rsidRPr="005B3D71">
        <w:rPr>
          <w:rFonts w:ascii="Times New Roman" w:hAnsi="Times New Roman"/>
          <w:sz w:val="28"/>
          <w:szCs w:val="28"/>
        </w:rPr>
        <w:t xml:space="preserve"> Способы редактирования структуры таблицы в MS Word: вставка строки, столбца, объединение ячеек, разбиение ячейки</w:t>
      </w:r>
    </w:p>
    <w:p w:rsidR="00552308" w:rsidRPr="005B3D71" w:rsidRDefault="00176A7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lastRenderedPageBreak/>
        <w:t>Форматирование</w:t>
      </w:r>
      <w:r w:rsidR="00EC3D5E" w:rsidRPr="005B3D71">
        <w:rPr>
          <w:rFonts w:ascii="Times New Roman" w:hAnsi="Times New Roman"/>
          <w:sz w:val="28"/>
          <w:szCs w:val="28"/>
        </w:rPr>
        <w:t xml:space="preserve"> таблиц в MS Word.</w:t>
      </w:r>
      <w:r w:rsidRPr="005B3D71">
        <w:rPr>
          <w:rFonts w:ascii="Times New Roman" w:hAnsi="Times New Roman"/>
          <w:sz w:val="28"/>
          <w:szCs w:val="28"/>
        </w:rPr>
        <w:t xml:space="preserve"> Алгоритм выполнения вычислений в таблицах MS Word</w:t>
      </w:r>
    </w:p>
    <w:p w:rsidR="00EC3D5E" w:rsidRPr="005B3D71" w:rsidRDefault="00176A7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Основные возможности MS </w:t>
      </w:r>
      <w:proofErr w:type="spellStart"/>
      <w:r w:rsidRPr="005B3D71">
        <w:rPr>
          <w:rFonts w:ascii="Times New Roman" w:hAnsi="Times New Roman"/>
          <w:sz w:val="28"/>
          <w:szCs w:val="28"/>
        </w:rPr>
        <w:t>Excel</w:t>
      </w:r>
      <w:proofErr w:type="spellEnd"/>
      <w:r w:rsidRPr="005B3D71">
        <w:rPr>
          <w:rFonts w:ascii="Times New Roman" w:hAnsi="Times New Roman"/>
          <w:sz w:val="28"/>
          <w:szCs w:val="28"/>
        </w:rPr>
        <w:t>. Ввода и редактирование данных в электронной таблице.</w:t>
      </w:r>
    </w:p>
    <w:p w:rsidR="00EC3D5E" w:rsidRPr="005B3D71" w:rsidRDefault="00EC3D5E" w:rsidP="004A4BC5">
      <w:pPr>
        <w:tabs>
          <w:tab w:val="left" w:pos="426"/>
          <w:tab w:val="left" w:pos="644"/>
          <w:tab w:val="left" w:pos="2520"/>
        </w:tabs>
        <w:spacing w:after="160"/>
        <w:rPr>
          <w:rFonts w:ascii="Times New Roman" w:hAnsi="Times New Roman"/>
          <w:sz w:val="28"/>
          <w:szCs w:val="28"/>
        </w:rPr>
      </w:pPr>
    </w:p>
    <w:p w:rsidR="00EC3D5E" w:rsidRPr="005B3D71" w:rsidRDefault="00176A73" w:rsidP="004A4BC5">
      <w:pPr>
        <w:pStyle w:val="a7"/>
        <w:numPr>
          <w:ilvl w:val="3"/>
          <w:numId w:val="67"/>
        </w:numPr>
        <w:tabs>
          <w:tab w:val="clear" w:pos="2520"/>
          <w:tab w:val="left" w:pos="426"/>
        </w:tabs>
        <w:spacing w:after="160"/>
        <w:ind w:left="426" w:hanging="426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С</w:t>
      </w:r>
      <w:r w:rsidR="00EC3D5E" w:rsidRPr="005B3D71">
        <w:rPr>
          <w:rFonts w:ascii="Times New Roman" w:hAnsi="Times New Roman"/>
          <w:sz w:val="28"/>
          <w:szCs w:val="28"/>
        </w:rPr>
        <w:t>пособы редактирования структуры та</w:t>
      </w:r>
      <w:r w:rsidR="004A4BC5" w:rsidRPr="005B3D71">
        <w:rPr>
          <w:rFonts w:ascii="Times New Roman" w:hAnsi="Times New Roman"/>
          <w:sz w:val="28"/>
          <w:szCs w:val="28"/>
        </w:rPr>
        <w:t xml:space="preserve">блицы: вставка строки, столбца, </w:t>
      </w:r>
      <w:r w:rsidR="00EC3D5E" w:rsidRPr="005B3D71">
        <w:rPr>
          <w:rFonts w:ascii="Times New Roman" w:hAnsi="Times New Roman"/>
          <w:sz w:val="28"/>
          <w:szCs w:val="28"/>
        </w:rPr>
        <w:t xml:space="preserve">объединение ячеек </w:t>
      </w:r>
    </w:p>
    <w:p w:rsidR="00EC3D5E" w:rsidRPr="005B3D71" w:rsidRDefault="00176A7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С</w:t>
      </w:r>
      <w:r w:rsidR="00EC3D5E" w:rsidRPr="005B3D71">
        <w:rPr>
          <w:rFonts w:ascii="Times New Roman" w:hAnsi="Times New Roman"/>
          <w:sz w:val="28"/>
          <w:szCs w:val="28"/>
        </w:rPr>
        <w:t>пособы форматирования данных: форматы чисел, параметры форматирования текста, расположение текста в ячейке</w:t>
      </w:r>
      <w:r w:rsidRPr="005B3D71">
        <w:rPr>
          <w:rFonts w:ascii="Times New Roman" w:hAnsi="Times New Roman"/>
          <w:sz w:val="28"/>
          <w:szCs w:val="28"/>
        </w:rPr>
        <w:t xml:space="preserve"> в несколько строк. С</w:t>
      </w:r>
      <w:r w:rsidR="00EC3D5E" w:rsidRPr="005B3D71">
        <w:rPr>
          <w:rFonts w:ascii="Times New Roman" w:hAnsi="Times New Roman"/>
          <w:sz w:val="28"/>
          <w:szCs w:val="28"/>
        </w:rPr>
        <w:t>пособы форматирования таблицы.</w:t>
      </w:r>
    </w:p>
    <w:p w:rsidR="00176A73" w:rsidRPr="005B3D71" w:rsidRDefault="00176A7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 Понятие</w:t>
      </w:r>
      <w:r w:rsidR="00EC3D5E" w:rsidRPr="005B3D71">
        <w:rPr>
          <w:rFonts w:ascii="Times New Roman" w:hAnsi="Times New Roman"/>
          <w:sz w:val="28"/>
          <w:szCs w:val="28"/>
        </w:rPr>
        <w:t xml:space="preserve"> «формула» в MS </w:t>
      </w:r>
      <w:proofErr w:type="spellStart"/>
      <w:r w:rsidR="00EC3D5E" w:rsidRPr="005B3D71">
        <w:rPr>
          <w:rFonts w:ascii="Times New Roman" w:hAnsi="Times New Roman"/>
          <w:sz w:val="28"/>
          <w:szCs w:val="28"/>
        </w:rPr>
        <w:t>Excel</w:t>
      </w:r>
      <w:proofErr w:type="spellEnd"/>
      <w:r w:rsidR="00EC3D5E" w:rsidRPr="005B3D71">
        <w:rPr>
          <w:rFonts w:ascii="Times New Roman" w:hAnsi="Times New Roman"/>
          <w:sz w:val="28"/>
          <w:szCs w:val="28"/>
        </w:rPr>
        <w:t xml:space="preserve">. </w:t>
      </w:r>
      <w:r w:rsidRPr="005B3D71">
        <w:rPr>
          <w:rFonts w:ascii="Times New Roman" w:hAnsi="Times New Roman"/>
          <w:sz w:val="28"/>
          <w:szCs w:val="28"/>
        </w:rPr>
        <w:t>А</w:t>
      </w:r>
      <w:r w:rsidR="00EC3D5E" w:rsidRPr="005B3D71">
        <w:rPr>
          <w:rFonts w:ascii="Times New Roman" w:hAnsi="Times New Roman"/>
          <w:sz w:val="28"/>
          <w:szCs w:val="28"/>
        </w:rPr>
        <w:t xml:space="preserve">лгоритм создания формулы. </w:t>
      </w:r>
    </w:p>
    <w:p w:rsidR="00176A73" w:rsidRPr="005B3D71" w:rsidRDefault="00EC3D5E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7</w:t>
      </w:r>
      <w:r w:rsidR="00176A73" w:rsidRPr="005B3D71">
        <w:rPr>
          <w:rFonts w:ascii="Times New Roman" w:hAnsi="Times New Roman"/>
          <w:sz w:val="28"/>
          <w:szCs w:val="28"/>
        </w:rPr>
        <w:t xml:space="preserve"> Понятие «функция» в MS </w:t>
      </w:r>
      <w:proofErr w:type="spellStart"/>
      <w:r w:rsidR="00176A73" w:rsidRPr="005B3D71">
        <w:rPr>
          <w:rFonts w:ascii="Times New Roman" w:hAnsi="Times New Roman"/>
          <w:sz w:val="28"/>
          <w:szCs w:val="28"/>
        </w:rPr>
        <w:t>Excel</w:t>
      </w:r>
      <w:proofErr w:type="spellEnd"/>
      <w:r w:rsidR="00176A73" w:rsidRPr="005B3D71">
        <w:rPr>
          <w:rFonts w:ascii="Times New Roman" w:hAnsi="Times New Roman"/>
          <w:sz w:val="28"/>
          <w:szCs w:val="28"/>
        </w:rPr>
        <w:t>. А</w:t>
      </w:r>
      <w:r w:rsidRPr="005B3D71">
        <w:rPr>
          <w:rFonts w:ascii="Times New Roman" w:hAnsi="Times New Roman"/>
          <w:sz w:val="28"/>
          <w:szCs w:val="28"/>
        </w:rPr>
        <w:t>лгоритм работы мастера функций</w:t>
      </w:r>
    </w:p>
    <w:p w:rsidR="00176A73" w:rsidRPr="005B3D71" w:rsidRDefault="00176A7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Определение понятия «сортировка данных». С</w:t>
      </w:r>
      <w:r w:rsidR="00EC3D5E" w:rsidRPr="005B3D71">
        <w:rPr>
          <w:rFonts w:ascii="Times New Roman" w:hAnsi="Times New Roman"/>
          <w:sz w:val="28"/>
          <w:szCs w:val="28"/>
        </w:rPr>
        <w:t xml:space="preserve">пособы выполнения сортировки информации в MS </w:t>
      </w:r>
      <w:proofErr w:type="spellStart"/>
      <w:r w:rsidR="00EC3D5E" w:rsidRPr="005B3D71">
        <w:rPr>
          <w:rFonts w:ascii="Times New Roman" w:hAnsi="Times New Roman"/>
          <w:sz w:val="28"/>
          <w:szCs w:val="28"/>
        </w:rPr>
        <w:t>Excel</w:t>
      </w:r>
      <w:proofErr w:type="spellEnd"/>
      <w:r w:rsidR="00EC3D5E" w:rsidRPr="005B3D71">
        <w:rPr>
          <w:rFonts w:ascii="Times New Roman" w:hAnsi="Times New Roman"/>
          <w:sz w:val="28"/>
          <w:szCs w:val="28"/>
        </w:rPr>
        <w:t>.</w:t>
      </w:r>
    </w:p>
    <w:p w:rsidR="00176A73" w:rsidRPr="005B3D71" w:rsidRDefault="00176A7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Определение понятия «фильтрация данных». С</w:t>
      </w:r>
      <w:r w:rsidR="00EC3D5E" w:rsidRPr="005B3D71">
        <w:rPr>
          <w:rFonts w:ascii="Times New Roman" w:hAnsi="Times New Roman"/>
          <w:sz w:val="28"/>
          <w:szCs w:val="28"/>
        </w:rPr>
        <w:t xml:space="preserve">пособы выполнения фильтрации данных в таблице MS </w:t>
      </w:r>
      <w:proofErr w:type="spellStart"/>
      <w:r w:rsidR="00EC3D5E" w:rsidRPr="005B3D71">
        <w:rPr>
          <w:rFonts w:ascii="Times New Roman" w:hAnsi="Times New Roman"/>
          <w:sz w:val="28"/>
          <w:szCs w:val="28"/>
        </w:rPr>
        <w:t>Excel</w:t>
      </w:r>
      <w:proofErr w:type="spellEnd"/>
      <w:r w:rsidR="00EC3D5E" w:rsidRPr="005B3D71">
        <w:rPr>
          <w:rFonts w:ascii="Times New Roman" w:hAnsi="Times New Roman"/>
          <w:sz w:val="28"/>
          <w:szCs w:val="28"/>
        </w:rPr>
        <w:t>.</w:t>
      </w:r>
    </w:p>
    <w:p w:rsidR="00FC7D13" w:rsidRPr="005B3D71" w:rsidRDefault="00FC7D1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Современные способы организации презентаций. </w:t>
      </w:r>
      <w:proofErr w:type="spellStart"/>
      <w:r w:rsidRPr="005B3D71">
        <w:rPr>
          <w:rFonts w:ascii="Times New Roman" w:hAnsi="Times New Roman"/>
          <w:sz w:val="28"/>
          <w:szCs w:val="28"/>
        </w:rPr>
        <w:t>Power</w:t>
      </w:r>
      <w:proofErr w:type="spellEnd"/>
      <w:r w:rsidRPr="005B3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D71">
        <w:rPr>
          <w:rFonts w:ascii="Times New Roman" w:hAnsi="Times New Roman"/>
          <w:sz w:val="28"/>
          <w:szCs w:val="28"/>
        </w:rPr>
        <w:t>Point</w:t>
      </w:r>
      <w:proofErr w:type="spellEnd"/>
      <w:r w:rsidRPr="005B3D71">
        <w:rPr>
          <w:rFonts w:ascii="Times New Roman" w:hAnsi="Times New Roman"/>
          <w:sz w:val="28"/>
          <w:szCs w:val="28"/>
        </w:rPr>
        <w:t>. Способы создания презентаций.</w:t>
      </w:r>
    </w:p>
    <w:p w:rsidR="00FC7D13" w:rsidRPr="005B3D71" w:rsidRDefault="00FC7D1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Форматы графических и звуковых объектов </w:t>
      </w:r>
      <w:r w:rsidRPr="005B3D71">
        <w:rPr>
          <w:rFonts w:ascii="Times New Roman" w:hAnsi="Times New Roman"/>
          <w:sz w:val="28"/>
          <w:szCs w:val="28"/>
          <w:lang w:val="en-US"/>
        </w:rPr>
        <w:t>MS</w:t>
      </w:r>
      <w:r w:rsidRPr="005B3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D71">
        <w:rPr>
          <w:rFonts w:ascii="Times New Roman" w:hAnsi="Times New Roman"/>
          <w:sz w:val="28"/>
          <w:szCs w:val="28"/>
        </w:rPr>
        <w:t>Power</w:t>
      </w:r>
      <w:proofErr w:type="spellEnd"/>
      <w:r w:rsidRPr="005B3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D71">
        <w:rPr>
          <w:rFonts w:ascii="Times New Roman" w:hAnsi="Times New Roman"/>
          <w:sz w:val="28"/>
          <w:szCs w:val="28"/>
        </w:rPr>
        <w:t>Point</w:t>
      </w:r>
      <w:proofErr w:type="spellEnd"/>
      <w:r w:rsidRPr="005B3D71">
        <w:rPr>
          <w:rFonts w:ascii="Times New Roman" w:hAnsi="Times New Roman"/>
          <w:sz w:val="28"/>
          <w:szCs w:val="28"/>
        </w:rPr>
        <w:t>.</w:t>
      </w:r>
    </w:p>
    <w:p w:rsidR="00FC7D13" w:rsidRPr="005B3D71" w:rsidRDefault="00FC7D1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Бухгалтерские системы учета. </w:t>
      </w:r>
      <w:r w:rsidRPr="005B3D71">
        <w:rPr>
          <w:rFonts w:ascii="Times New Roman" w:hAnsi="Times New Roman"/>
          <w:bCs/>
          <w:sz w:val="28"/>
          <w:szCs w:val="28"/>
        </w:rPr>
        <w:t>История развития системы бухучета.</w:t>
      </w:r>
    </w:p>
    <w:p w:rsidR="00FC7D13" w:rsidRPr="005B3D71" w:rsidRDefault="00FC7D1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bCs/>
          <w:sz w:val="28"/>
          <w:szCs w:val="28"/>
        </w:rPr>
        <w:t>Классификация программ бухучета. Российские программы бухучета.</w:t>
      </w:r>
    </w:p>
    <w:p w:rsidR="00D47147" w:rsidRPr="005B3D71" w:rsidRDefault="00176A73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Определение понятия «диаграмма». С</w:t>
      </w:r>
      <w:r w:rsidR="00EC3D5E" w:rsidRPr="005B3D71">
        <w:rPr>
          <w:rFonts w:ascii="Times New Roman" w:hAnsi="Times New Roman"/>
          <w:sz w:val="28"/>
          <w:szCs w:val="28"/>
        </w:rPr>
        <w:t xml:space="preserve">пособы построения диаграммы. </w:t>
      </w:r>
      <w:r w:rsidR="00D47147" w:rsidRPr="005B3D71">
        <w:rPr>
          <w:rFonts w:ascii="Times New Roman" w:hAnsi="Times New Roman"/>
          <w:sz w:val="28"/>
          <w:szCs w:val="28"/>
        </w:rPr>
        <w:t>И</w:t>
      </w:r>
      <w:r w:rsidRPr="005B3D71">
        <w:rPr>
          <w:rFonts w:ascii="Times New Roman" w:hAnsi="Times New Roman"/>
          <w:sz w:val="28"/>
          <w:szCs w:val="28"/>
        </w:rPr>
        <w:t>зменения параметров построенной диаграммы.</w:t>
      </w:r>
    </w:p>
    <w:p w:rsidR="00D47147" w:rsidRPr="005B3D71" w:rsidRDefault="00EC3D5E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Компьютерные сети. Классификация компьютерных сетей.</w:t>
      </w:r>
    </w:p>
    <w:p w:rsidR="00D47147" w:rsidRPr="005B3D71" w:rsidRDefault="00D47147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 xml:space="preserve"> </w:t>
      </w:r>
      <w:r w:rsidR="00FC7D13" w:rsidRPr="005B3D71">
        <w:rPr>
          <w:rFonts w:ascii="Times New Roman" w:hAnsi="Times New Roman"/>
          <w:sz w:val="28"/>
          <w:szCs w:val="28"/>
        </w:rPr>
        <w:t>Компьютерные справочные правовые системы</w:t>
      </w:r>
    </w:p>
    <w:p w:rsidR="00D47147" w:rsidRPr="005B3D71" w:rsidRDefault="00D47147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sz w:val="28"/>
          <w:szCs w:val="28"/>
        </w:rPr>
        <w:t>Носители информации (гибкие диски, жесткие диски, диски CD-R</w:t>
      </w:r>
      <w:proofErr w:type="gramStart"/>
      <w:r w:rsidRPr="005B3D71">
        <w:rPr>
          <w:rFonts w:ascii="Times New Roman" w:hAnsi="Times New Roman"/>
          <w:sz w:val="28"/>
          <w:szCs w:val="28"/>
        </w:rPr>
        <w:t>О</w:t>
      </w:r>
      <w:proofErr w:type="gramEnd"/>
      <w:r w:rsidRPr="005B3D71">
        <w:rPr>
          <w:rFonts w:ascii="Times New Roman" w:hAnsi="Times New Roman"/>
          <w:sz w:val="28"/>
          <w:szCs w:val="28"/>
        </w:rPr>
        <w:t>M/R/RW, DVD и др.)</w:t>
      </w:r>
    </w:p>
    <w:p w:rsidR="00D47147" w:rsidRPr="005B3D71" w:rsidRDefault="00D47147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5B3D71">
        <w:rPr>
          <w:rFonts w:ascii="Times New Roman" w:hAnsi="Times New Roman"/>
          <w:bCs/>
          <w:sz w:val="28"/>
          <w:szCs w:val="28"/>
        </w:rPr>
        <w:t>Информационная безопасность. Защита от компьютерных вирусов</w:t>
      </w:r>
    </w:p>
    <w:p w:rsidR="004A4BC5" w:rsidRPr="005B3D71" w:rsidRDefault="00D47147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</w:rPr>
      </w:pPr>
      <w:r w:rsidRPr="005B3D71">
        <w:rPr>
          <w:rFonts w:ascii="Times New Roman" w:hAnsi="Times New Roman"/>
          <w:bCs/>
          <w:sz w:val="28"/>
          <w:szCs w:val="28"/>
        </w:rPr>
        <w:t>История Великой сети. Интернет как единая система ресурсов. Электронная почта</w:t>
      </w:r>
      <w:r w:rsidRPr="005B3D71">
        <w:rPr>
          <w:rFonts w:ascii="Times New Roman" w:hAnsi="Times New Roman"/>
          <w:sz w:val="28"/>
        </w:rPr>
        <w:t xml:space="preserve"> </w:t>
      </w:r>
    </w:p>
    <w:p w:rsidR="004A4BC5" w:rsidRDefault="004A4BC5" w:rsidP="004A4BC5">
      <w:pPr>
        <w:pStyle w:val="a7"/>
        <w:numPr>
          <w:ilvl w:val="3"/>
          <w:numId w:val="67"/>
        </w:numPr>
        <w:tabs>
          <w:tab w:val="left" w:pos="426"/>
        </w:tabs>
        <w:spacing w:after="160"/>
        <w:ind w:left="0" w:firstLine="0"/>
        <w:rPr>
          <w:rFonts w:ascii="Times New Roman" w:hAnsi="Times New Roman"/>
          <w:sz w:val="28"/>
        </w:rPr>
      </w:pPr>
      <w:r w:rsidRPr="005B3D71">
        <w:rPr>
          <w:rFonts w:ascii="Times New Roman" w:hAnsi="Times New Roman"/>
          <w:sz w:val="28"/>
        </w:rPr>
        <w:lastRenderedPageBreak/>
        <w:t>Файловая технология организации данных современных ПК</w:t>
      </w:r>
    </w:p>
    <w:p w:rsidR="005B3D71" w:rsidRPr="00CB313D" w:rsidRDefault="005B3D71" w:rsidP="00CB313D">
      <w:pPr>
        <w:pStyle w:val="a7"/>
        <w:tabs>
          <w:tab w:val="left" w:pos="426"/>
          <w:tab w:val="left" w:pos="644"/>
          <w:tab w:val="left" w:pos="2520"/>
        </w:tabs>
        <w:spacing w:after="16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B3D71">
        <w:rPr>
          <w:rFonts w:ascii="Times New Roman" w:hAnsi="Times New Roman"/>
          <w:b/>
          <w:sz w:val="28"/>
        </w:rPr>
        <w:t>Практические задания</w:t>
      </w:r>
      <w:r>
        <w:rPr>
          <w:rFonts w:ascii="Times New Roman" w:hAnsi="Times New Roman"/>
          <w:b/>
          <w:sz w:val="28"/>
        </w:rPr>
        <w:t>:</w:t>
      </w:r>
    </w:p>
    <w:p w:rsidR="007529D5" w:rsidRPr="00CB313D" w:rsidRDefault="007529D5" w:rsidP="00CB313D">
      <w:pPr>
        <w:pStyle w:val="a7"/>
        <w:widowControl w:val="0"/>
        <w:numPr>
          <w:ilvl w:val="4"/>
          <w:numId w:val="67"/>
        </w:numPr>
        <w:tabs>
          <w:tab w:val="clear" w:pos="3240"/>
        </w:tabs>
        <w:suppressAutoHyphens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 таблицы в MS Word.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269"/>
        <w:gridCol w:w="989"/>
        <w:gridCol w:w="989"/>
        <w:gridCol w:w="989"/>
        <w:gridCol w:w="989"/>
        <w:gridCol w:w="989"/>
        <w:gridCol w:w="989"/>
      </w:tblGrid>
      <w:tr w:rsidR="007529D5" w:rsidRPr="00CB313D" w:rsidTr="007529D5">
        <w:trPr>
          <w:cantSplit/>
          <w:tblHeader/>
          <w:jc w:val="center"/>
        </w:trPr>
        <w:tc>
          <w:tcPr>
            <w:tcW w:w="7488" w:type="dxa"/>
            <w:gridSpan w:val="8"/>
          </w:tcPr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посещаемости</w:t>
            </w:r>
          </w:p>
        </w:tc>
      </w:tr>
      <w:tr w:rsidR="007529D5" w:rsidRPr="00CB313D" w:rsidTr="007529D5">
        <w:trPr>
          <w:cantSplit/>
          <w:trHeight w:val="402"/>
          <w:jc w:val="center"/>
        </w:trPr>
        <w:tc>
          <w:tcPr>
            <w:tcW w:w="828" w:type="dxa"/>
            <w:vMerge w:val="restart"/>
          </w:tcPr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14" w:type="dxa"/>
            <w:vMerge w:val="restart"/>
          </w:tcPr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 и инициалы</w:t>
            </w:r>
          </w:p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слушателей</w:t>
            </w:r>
          </w:p>
        </w:tc>
        <w:tc>
          <w:tcPr>
            <w:tcW w:w="3846" w:type="dxa"/>
            <w:gridSpan w:val="6"/>
          </w:tcPr>
          <w:p w:rsidR="007529D5" w:rsidRPr="00CB313D" w:rsidRDefault="007529D5" w:rsidP="00CB313D">
            <w:pPr>
              <w:pStyle w:val="afb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529D5" w:rsidRPr="00CB313D" w:rsidTr="007529D5">
        <w:trPr>
          <w:cantSplit/>
          <w:trHeight w:val="502"/>
          <w:jc w:val="center"/>
        </w:trPr>
        <w:tc>
          <w:tcPr>
            <w:tcW w:w="828" w:type="dxa"/>
            <w:vMerge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66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7529D5" w:rsidRPr="00CB313D" w:rsidTr="007529D5">
        <w:trPr>
          <w:jc w:val="center"/>
        </w:trPr>
        <w:tc>
          <w:tcPr>
            <w:tcW w:w="828" w:type="dxa"/>
          </w:tcPr>
          <w:p w:rsidR="007529D5" w:rsidRPr="00CB313D" w:rsidRDefault="007529D5" w:rsidP="00443A55">
            <w:pPr>
              <w:pStyle w:val="afb"/>
              <w:numPr>
                <w:ilvl w:val="0"/>
                <w:numId w:val="69"/>
              </w:num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7529D5">
        <w:trPr>
          <w:jc w:val="center"/>
        </w:trPr>
        <w:tc>
          <w:tcPr>
            <w:tcW w:w="828" w:type="dxa"/>
          </w:tcPr>
          <w:p w:rsidR="007529D5" w:rsidRPr="00CB313D" w:rsidRDefault="007529D5" w:rsidP="00443A55">
            <w:pPr>
              <w:pStyle w:val="afb"/>
              <w:numPr>
                <w:ilvl w:val="0"/>
                <w:numId w:val="69"/>
              </w:num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7529D5">
        <w:trPr>
          <w:jc w:val="center"/>
        </w:trPr>
        <w:tc>
          <w:tcPr>
            <w:tcW w:w="828" w:type="dxa"/>
          </w:tcPr>
          <w:p w:rsidR="007529D5" w:rsidRPr="00CB313D" w:rsidRDefault="007529D5" w:rsidP="00443A55">
            <w:pPr>
              <w:pStyle w:val="afb"/>
              <w:numPr>
                <w:ilvl w:val="0"/>
                <w:numId w:val="69"/>
              </w:num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7529D5">
        <w:trPr>
          <w:jc w:val="center"/>
        </w:trPr>
        <w:tc>
          <w:tcPr>
            <w:tcW w:w="828" w:type="dxa"/>
          </w:tcPr>
          <w:p w:rsidR="007529D5" w:rsidRPr="00CB313D" w:rsidRDefault="007529D5" w:rsidP="00443A55">
            <w:pPr>
              <w:pStyle w:val="afb"/>
              <w:numPr>
                <w:ilvl w:val="0"/>
                <w:numId w:val="69"/>
              </w:numPr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7529D5" w:rsidRPr="00CB313D" w:rsidRDefault="007529D5" w:rsidP="00CB313D">
            <w:pPr>
              <w:pStyle w:val="afb"/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вычисление с помощью математических функций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По данным таблицы пересчитать поступление, продажу и остаток на конец дня по всем отделам магазина и по всему магазину в целом.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261"/>
        <w:gridCol w:w="1394"/>
        <w:gridCol w:w="1201"/>
        <w:gridCol w:w="1200"/>
        <w:gridCol w:w="1794"/>
        <w:gridCol w:w="1328"/>
      </w:tblGrid>
      <w:tr w:rsidR="007529D5" w:rsidRPr="00CB313D" w:rsidTr="00634527">
        <w:tc>
          <w:tcPr>
            <w:tcW w:w="1548" w:type="dxa"/>
            <w:vMerge w:val="restart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Движение товара</w:t>
            </w:r>
          </w:p>
        </w:tc>
        <w:tc>
          <w:tcPr>
            <w:tcW w:w="6839" w:type="dxa"/>
            <w:gridSpan w:val="5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Отделы магазина</w:t>
            </w:r>
          </w:p>
        </w:tc>
        <w:tc>
          <w:tcPr>
            <w:tcW w:w="1333" w:type="dxa"/>
            <w:vMerge w:val="restart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Всего по магазину</w:t>
            </w:r>
          </w:p>
        </w:tc>
      </w:tr>
      <w:tr w:rsidR="007529D5" w:rsidRPr="00CB313D" w:rsidTr="00634527">
        <w:tc>
          <w:tcPr>
            <w:tcW w:w="1548" w:type="dxa"/>
            <w:vMerge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135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Трикотаж</w:t>
            </w:r>
          </w:p>
        </w:tc>
        <w:tc>
          <w:tcPr>
            <w:tcW w:w="125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Ткани</w:t>
            </w:r>
          </w:p>
        </w:tc>
        <w:tc>
          <w:tcPr>
            <w:tcW w:w="125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Обувь</w:t>
            </w:r>
          </w:p>
        </w:tc>
        <w:tc>
          <w:tcPr>
            <w:tcW w:w="167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Парфюмерия</w:t>
            </w:r>
          </w:p>
        </w:tc>
        <w:tc>
          <w:tcPr>
            <w:tcW w:w="1333" w:type="dxa"/>
            <w:vMerge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c>
          <w:tcPr>
            <w:tcW w:w="154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Остаток на начало дня</w:t>
            </w:r>
          </w:p>
        </w:tc>
        <w:tc>
          <w:tcPr>
            <w:tcW w:w="1291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13785,5 р.</w:t>
            </w:r>
          </w:p>
        </w:tc>
        <w:tc>
          <w:tcPr>
            <w:tcW w:w="13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9785,0 р.</w:t>
            </w:r>
          </w:p>
        </w:tc>
        <w:tc>
          <w:tcPr>
            <w:tcW w:w="125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5678,0 р.</w:t>
            </w:r>
          </w:p>
        </w:tc>
        <w:tc>
          <w:tcPr>
            <w:tcW w:w="12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10670 р.</w:t>
            </w:r>
          </w:p>
        </w:tc>
        <w:tc>
          <w:tcPr>
            <w:tcW w:w="167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2579 р.</w:t>
            </w:r>
          </w:p>
        </w:tc>
        <w:tc>
          <w:tcPr>
            <w:tcW w:w="1333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c>
          <w:tcPr>
            <w:tcW w:w="154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Поступило за день</w:t>
            </w:r>
          </w:p>
        </w:tc>
        <w:tc>
          <w:tcPr>
            <w:tcW w:w="1291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27800,3 р.</w:t>
            </w:r>
          </w:p>
        </w:tc>
        <w:tc>
          <w:tcPr>
            <w:tcW w:w="13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5670,7 р.</w:t>
            </w:r>
          </w:p>
        </w:tc>
        <w:tc>
          <w:tcPr>
            <w:tcW w:w="125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4300,0 р.</w:t>
            </w:r>
          </w:p>
        </w:tc>
        <w:tc>
          <w:tcPr>
            <w:tcW w:w="12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3900,0 р.</w:t>
            </w:r>
          </w:p>
        </w:tc>
        <w:tc>
          <w:tcPr>
            <w:tcW w:w="167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1501 р.</w:t>
            </w:r>
          </w:p>
        </w:tc>
        <w:tc>
          <w:tcPr>
            <w:tcW w:w="1333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c>
          <w:tcPr>
            <w:tcW w:w="154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Продано за день</w:t>
            </w:r>
          </w:p>
        </w:tc>
        <w:tc>
          <w:tcPr>
            <w:tcW w:w="1291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28600,5 р.</w:t>
            </w:r>
          </w:p>
        </w:tc>
        <w:tc>
          <w:tcPr>
            <w:tcW w:w="13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10345,0 р.</w:t>
            </w:r>
          </w:p>
        </w:tc>
        <w:tc>
          <w:tcPr>
            <w:tcW w:w="125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4890,6 р.</w:t>
            </w:r>
          </w:p>
        </w:tc>
        <w:tc>
          <w:tcPr>
            <w:tcW w:w="1256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8760,0 р.</w:t>
            </w:r>
          </w:p>
        </w:tc>
        <w:tc>
          <w:tcPr>
            <w:tcW w:w="1678" w:type="dxa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1345 р.</w:t>
            </w:r>
          </w:p>
        </w:tc>
        <w:tc>
          <w:tcPr>
            <w:tcW w:w="1333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c>
          <w:tcPr>
            <w:tcW w:w="154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Остаток на конец дня</w:t>
            </w:r>
          </w:p>
        </w:tc>
        <w:tc>
          <w:tcPr>
            <w:tcW w:w="1291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нумерованного списка в текстовом документе.</w:t>
      </w:r>
    </w:p>
    <w:p w:rsidR="007529D5" w:rsidRPr="00CB313D" w:rsidRDefault="007529D5" w:rsidP="00CB313D">
      <w:pPr>
        <w:spacing w:line="360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313D">
        <w:rPr>
          <w:rFonts w:ascii="Times New Roman" w:hAnsi="Times New Roman"/>
          <w:b/>
          <w:bCs/>
          <w:color w:val="000000"/>
          <w:sz w:val="28"/>
          <w:szCs w:val="28"/>
        </w:rPr>
        <w:t>Клуб принимал участие в создании:</w:t>
      </w:r>
    </w:p>
    <w:p w:rsidR="007529D5" w:rsidRPr="00CB313D" w:rsidRDefault="007529D5" w:rsidP="00443A55">
      <w:pPr>
        <w:numPr>
          <w:ilvl w:val="0"/>
          <w:numId w:val="70"/>
        </w:numPr>
        <w:tabs>
          <w:tab w:val="clear" w:pos="1800"/>
        </w:tabs>
        <w:spacing w:after="0" w:line="360" w:lineRule="auto"/>
        <w:ind w:left="14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 xml:space="preserve">Художественно-публицистического фильма о Калининграде – "Город на королевской горе" (телекомпания </w:t>
      </w:r>
      <w:proofErr w:type="spellStart"/>
      <w:r w:rsidRPr="00CB313D">
        <w:rPr>
          <w:rFonts w:ascii="Times New Roman" w:hAnsi="Times New Roman"/>
          <w:color w:val="000000"/>
          <w:sz w:val="28"/>
          <w:szCs w:val="28"/>
        </w:rPr>
        <w:t>Балт</w:t>
      </w:r>
      <w:proofErr w:type="spellEnd"/>
      <w:r w:rsidRPr="00CB313D">
        <w:rPr>
          <w:rFonts w:ascii="Times New Roman" w:hAnsi="Times New Roman"/>
          <w:color w:val="000000"/>
          <w:sz w:val="28"/>
          <w:szCs w:val="28"/>
        </w:rPr>
        <w:t xml:space="preserve"> ТВ, режиссер – </w:t>
      </w:r>
      <w:proofErr w:type="spellStart"/>
      <w:r w:rsidRPr="00CB313D">
        <w:rPr>
          <w:rFonts w:ascii="Times New Roman" w:hAnsi="Times New Roman"/>
          <w:color w:val="000000"/>
          <w:sz w:val="28"/>
          <w:szCs w:val="28"/>
        </w:rPr>
        <w:t>В.Рысскин</w:t>
      </w:r>
      <w:proofErr w:type="spellEnd"/>
      <w:r w:rsidRPr="00CB313D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7529D5" w:rsidRPr="00CB313D" w:rsidRDefault="007529D5" w:rsidP="00443A55">
      <w:pPr>
        <w:numPr>
          <w:ilvl w:val="0"/>
          <w:numId w:val="70"/>
        </w:numPr>
        <w:tabs>
          <w:tab w:val="clear" w:pos="1800"/>
        </w:tabs>
        <w:spacing w:after="0" w:line="360" w:lineRule="auto"/>
        <w:ind w:left="14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 xml:space="preserve">Документально-исторического фильма о самом крупном древнем святилище Пруссии "Мастер"; </w:t>
      </w:r>
    </w:p>
    <w:p w:rsidR="007529D5" w:rsidRPr="00CB313D" w:rsidRDefault="007529D5" w:rsidP="00443A55">
      <w:pPr>
        <w:numPr>
          <w:ilvl w:val="0"/>
          <w:numId w:val="70"/>
        </w:numPr>
        <w:tabs>
          <w:tab w:val="clear" w:pos="1800"/>
        </w:tabs>
        <w:spacing w:after="0" w:line="360" w:lineRule="auto"/>
        <w:ind w:left="14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 xml:space="preserve">Нескольких серий авторской программы "Кенигсберг 13" (авт. С.Трифонов); </w:t>
      </w:r>
    </w:p>
    <w:p w:rsidR="007529D5" w:rsidRPr="00CB313D" w:rsidRDefault="007529D5" w:rsidP="00443A55">
      <w:pPr>
        <w:numPr>
          <w:ilvl w:val="0"/>
          <w:numId w:val="70"/>
        </w:numPr>
        <w:tabs>
          <w:tab w:val="clear" w:pos="1800"/>
        </w:tabs>
        <w:spacing w:after="0" w:line="360" w:lineRule="auto"/>
        <w:ind w:left="14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 xml:space="preserve">Рекламных клипов с использованием исторического рыцарского материала; </w:t>
      </w:r>
    </w:p>
    <w:p w:rsidR="007529D5" w:rsidRPr="00CB313D" w:rsidRDefault="007529D5" w:rsidP="00443A55">
      <w:pPr>
        <w:numPr>
          <w:ilvl w:val="0"/>
          <w:numId w:val="70"/>
        </w:numPr>
        <w:tabs>
          <w:tab w:val="clear" w:pos="1800"/>
        </w:tabs>
        <w:spacing w:after="0" w:line="360" w:lineRule="auto"/>
        <w:ind w:left="14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>Ряда сюжетных выступлений с привлечением профессиональных режиссеров (А.Перебейнос, В.Литвинов)</w:t>
      </w:r>
    </w:p>
    <w:p w:rsidR="007529D5" w:rsidRPr="00CB313D" w:rsidRDefault="007529D5" w:rsidP="00CB313D">
      <w:pPr>
        <w:spacing w:after="0" w:line="36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маркированного списка в текстовом документе.</w:t>
      </w:r>
    </w:p>
    <w:p w:rsidR="007529D5" w:rsidRPr="00CB313D" w:rsidRDefault="007529D5" w:rsidP="00CB313D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313D">
        <w:rPr>
          <w:rFonts w:ascii="Times New Roman" w:hAnsi="Times New Roman"/>
          <w:b/>
          <w:bCs/>
          <w:color w:val="000000"/>
          <w:sz w:val="28"/>
          <w:szCs w:val="28"/>
        </w:rPr>
        <w:t>Список сценических выступлений:</w:t>
      </w:r>
    </w:p>
    <w:p w:rsidR="007529D5" w:rsidRPr="00CB313D" w:rsidRDefault="007529D5" w:rsidP="00443A55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>Фестиваль Балтийских городов (1996)</w:t>
      </w:r>
    </w:p>
    <w:p w:rsidR="007529D5" w:rsidRPr="00CB313D" w:rsidRDefault="007529D5" w:rsidP="00443A55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lastRenderedPageBreak/>
        <w:t xml:space="preserve">Дни города Калининграда с 1997 по 2002 годы </w:t>
      </w:r>
    </w:p>
    <w:p w:rsidR="007529D5" w:rsidRPr="00CB313D" w:rsidRDefault="007529D5" w:rsidP="00443A55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 xml:space="preserve">Дни Городов - Балтийска, Светлого, </w:t>
      </w:r>
      <w:proofErr w:type="spellStart"/>
      <w:r w:rsidRPr="00CB313D">
        <w:rPr>
          <w:rFonts w:ascii="Times New Roman" w:hAnsi="Times New Roman"/>
          <w:color w:val="000000"/>
          <w:sz w:val="28"/>
          <w:szCs w:val="28"/>
        </w:rPr>
        <w:t>Пионерска</w:t>
      </w:r>
      <w:proofErr w:type="spellEnd"/>
      <w:r w:rsidRPr="00CB313D">
        <w:rPr>
          <w:rFonts w:ascii="Times New Roman" w:hAnsi="Times New Roman"/>
          <w:color w:val="000000"/>
          <w:sz w:val="28"/>
          <w:szCs w:val="28"/>
        </w:rPr>
        <w:t xml:space="preserve">, Светлогорска </w:t>
      </w:r>
    </w:p>
    <w:p w:rsidR="007529D5" w:rsidRPr="00CB313D" w:rsidRDefault="007529D5" w:rsidP="00443A55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313D">
        <w:rPr>
          <w:rFonts w:ascii="Times New Roman" w:hAnsi="Times New Roman"/>
          <w:color w:val="000000"/>
          <w:sz w:val="28"/>
          <w:szCs w:val="28"/>
        </w:rPr>
        <w:t>Белосток</w:t>
      </w:r>
      <w:proofErr w:type="spellEnd"/>
      <w:r w:rsidRPr="00CB313D">
        <w:rPr>
          <w:rFonts w:ascii="Times New Roman" w:hAnsi="Times New Roman"/>
          <w:color w:val="000000"/>
          <w:sz w:val="28"/>
          <w:szCs w:val="28"/>
        </w:rPr>
        <w:t xml:space="preserve"> (Польша) </w:t>
      </w:r>
    </w:p>
    <w:p w:rsidR="007529D5" w:rsidRPr="00CB313D" w:rsidRDefault="007529D5" w:rsidP="00443A55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313D">
        <w:rPr>
          <w:rFonts w:ascii="Times New Roman" w:hAnsi="Times New Roman"/>
          <w:color w:val="000000"/>
          <w:sz w:val="28"/>
          <w:szCs w:val="28"/>
        </w:rPr>
        <w:t>Дни Молодежи городов области и соседних Прибалтийских стран.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презентации с помощью шаблона оформления.</w:t>
      </w:r>
    </w:p>
    <w:p w:rsidR="007529D5" w:rsidRPr="00CB313D" w:rsidRDefault="007529D5" w:rsidP="00CB313D">
      <w:pPr>
        <w:widowControl w:val="0"/>
        <w:tabs>
          <w:tab w:val="left" w:pos="720"/>
        </w:tabs>
        <w:suppressAutoHyphens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widowControl w:val="0"/>
        <w:tabs>
          <w:tab w:val="left" w:pos="720"/>
        </w:tabs>
        <w:suppressAutoHyphens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Создать презентацию «Моя профессия » с помощью шаблона оформления.</w:t>
      </w: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сортировку данных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Создайте таблицу расчета заработной платы по образцу. Произведите расчеты во всех столбцах таблицы. Проведите сортировку по фамилиям в алфавитном порядке. 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93" w:type="dxa"/>
        <w:tblLook w:val="0000"/>
      </w:tblPr>
      <w:tblGrid>
        <w:gridCol w:w="793"/>
        <w:gridCol w:w="1742"/>
        <w:gridCol w:w="1449"/>
        <w:gridCol w:w="1139"/>
        <w:gridCol w:w="1208"/>
        <w:gridCol w:w="1459"/>
        <w:gridCol w:w="1568"/>
        <w:gridCol w:w="1466"/>
      </w:tblGrid>
      <w:tr w:rsidR="007529D5" w:rsidRPr="00CB313D" w:rsidTr="00634527">
        <w:trPr>
          <w:trHeight w:val="17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Ведомость начисления заработной платы за октябрь 2012 года</w:t>
            </w:r>
          </w:p>
        </w:tc>
      </w:tr>
      <w:tr w:rsidR="007529D5" w:rsidRPr="00CB313D" w:rsidTr="00634527">
        <w:trPr>
          <w:trHeight w:val="4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313D">
              <w:rPr>
                <w:rFonts w:ascii="Times New Roman" w:hAnsi="Times New Roman"/>
                <w:sz w:val="28"/>
                <w:szCs w:val="28"/>
              </w:rPr>
              <w:t>Таб</w:t>
            </w:r>
            <w:proofErr w:type="spellEnd"/>
            <w:proofErr w:type="gramEnd"/>
            <w:r w:rsidRPr="00CB313D">
              <w:rPr>
                <w:rFonts w:ascii="Times New Roman" w:hAnsi="Times New Roman"/>
                <w:sz w:val="28"/>
                <w:szCs w:val="28"/>
              </w:rPr>
              <w:t xml:space="preserve"> ном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Оклад (руб.)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Премия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Доплата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Всего начислено (руб.)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Удержания (руб.)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 выдаче (руб.)</w:t>
            </w:r>
          </w:p>
        </w:tc>
      </w:tr>
      <w:tr w:rsidR="007529D5" w:rsidRPr="00CB313D" w:rsidTr="00634527">
        <w:trPr>
          <w:trHeight w:val="25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Шорохов С.М.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9 850,00р.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Кравченко С.С.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11 900,00р.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А.Д.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8 000,00р.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339966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Степанов А.В.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12 300,00р.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339966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Орлова Н.Н.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10 600,00р.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339966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13D">
              <w:rPr>
                <w:rFonts w:ascii="Times New Roman" w:hAnsi="Times New Roman"/>
                <w:sz w:val="28"/>
                <w:szCs w:val="28"/>
              </w:rPr>
              <w:t>Шпаро</w:t>
            </w:r>
            <w:proofErr w:type="spellEnd"/>
            <w:r w:rsidRPr="00CB313D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11 500,00р.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Портнов М.Т.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10 250,00р.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339966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Иванова И.Г.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9 050,00р.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008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Петрякова А.А.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13 200,00р.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CC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Максимальный доход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Минимальный доход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Средний доход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формирование запроса и отчета в БД.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CB313D">
        <w:rPr>
          <w:rFonts w:ascii="Times New Roman" w:hAnsi="Times New Roman"/>
          <w:sz w:val="28"/>
          <w:szCs w:val="28"/>
        </w:rPr>
        <w:t>Создать базу данных «Кадры» (Фамилия, имя, отчество, возраст,  пол (мужской / женский), должность, стаж, адрес).</w:t>
      </w:r>
      <w:proofErr w:type="gramEnd"/>
      <w:r w:rsidRPr="00CB313D">
        <w:rPr>
          <w:rFonts w:ascii="Times New Roman" w:hAnsi="Times New Roman"/>
          <w:sz w:val="28"/>
          <w:szCs w:val="28"/>
        </w:rPr>
        <w:t xml:space="preserve"> Заполнить 10 записями. </w:t>
      </w:r>
    </w:p>
    <w:p w:rsidR="007529D5" w:rsidRPr="00CB313D" w:rsidRDefault="007529D5" w:rsidP="00443A55">
      <w:pPr>
        <w:widowControl w:val="0"/>
        <w:numPr>
          <w:ilvl w:val="0"/>
          <w:numId w:val="77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Отобрать людей, чей стаж работы не менее 10 лет. </w:t>
      </w:r>
    </w:p>
    <w:p w:rsidR="007529D5" w:rsidRPr="00CB313D" w:rsidRDefault="007529D5" w:rsidP="00443A55">
      <w:pPr>
        <w:widowControl w:val="0"/>
        <w:numPr>
          <w:ilvl w:val="0"/>
          <w:numId w:val="77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Отобрать всех мужчин младше 30 лет.</w:t>
      </w:r>
    </w:p>
    <w:p w:rsidR="007529D5" w:rsidRPr="00CB313D" w:rsidRDefault="007529D5" w:rsidP="00443A55">
      <w:pPr>
        <w:widowControl w:val="0"/>
        <w:numPr>
          <w:ilvl w:val="0"/>
          <w:numId w:val="77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Сформировать отчет о женщинах со стажем работы менее 3 лет.</w:t>
      </w: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lastRenderedPageBreak/>
        <w:t>Задание на формирование оглавления в текстовом документе.</w:t>
      </w:r>
    </w:p>
    <w:p w:rsidR="007529D5" w:rsidRPr="00CB313D" w:rsidRDefault="007529D5" w:rsidP="00CB313D">
      <w:pPr>
        <w:pStyle w:val="allbold"/>
        <w:spacing w:line="360" w:lineRule="auto"/>
        <w:rPr>
          <w:sz w:val="28"/>
          <w:szCs w:val="28"/>
        </w:rPr>
      </w:pPr>
      <w:r w:rsidRPr="00CB313D">
        <w:rPr>
          <w:sz w:val="28"/>
          <w:szCs w:val="28"/>
        </w:rPr>
        <w:t>Трудовой кодекс Российской Федерации</w:t>
      </w:r>
    </w:p>
    <w:p w:rsidR="007529D5" w:rsidRPr="00CB313D" w:rsidRDefault="007529D5" w:rsidP="00CB313D">
      <w:pPr>
        <w:pStyle w:val="allbold"/>
        <w:spacing w:line="360" w:lineRule="auto"/>
        <w:rPr>
          <w:sz w:val="28"/>
          <w:szCs w:val="28"/>
        </w:rPr>
      </w:pP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b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1 г"/>
        </w:smartTagPr>
        <w:r w:rsidRPr="00CB313D">
          <w:rPr>
            <w:rFonts w:ascii="Times New Roman" w:hAnsi="Times New Roman"/>
            <w:b/>
            <w:sz w:val="28"/>
            <w:szCs w:val="28"/>
          </w:rPr>
          <w:t>2001 г</w:t>
        </w:r>
      </w:smartTag>
      <w:r w:rsidRPr="00CB313D">
        <w:rPr>
          <w:rFonts w:ascii="Times New Roman" w:hAnsi="Times New Roman"/>
          <w:b/>
          <w:sz w:val="28"/>
          <w:szCs w:val="28"/>
        </w:rPr>
        <w:t>. N 197-ФЗ</w:t>
      </w:r>
    </w:p>
    <w:p w:rsidR="007529D5" w:rsidRPr="00CB313D" w:rsidRDefault="007529D5" w:rsidP="00CB313D">
      <w:pPr>
        <w:pStyle w:val="14"/>
        <w:spacing w:line="360" w:lineRule="auto"/>
        <w:jc w:val="right"/>
        <w:rPr>
          <w:i/>
          <w:sz w:val="28"/>
          <w:szCs w:val="28"/>
        </w:rPr>
      </w:pPr>
      <w:proofErr w:type="gramStart"/>
      <w:r w:rsidRPr="00CB313D">
        <w:rPr>
          <w:i/>
          <w:sz w:val="28"/>
          <w:szCs w:val="28"/>
        </w:rPr>
        <w:t>Принят</w:t>
      </w:r>
      <w:proofErr w:type="gramEnd"/>
      <w:r w:rsidRPr="00CB313D">
        <w:rPr>
          <w:i/>
          <w:sz w:val="28"/>
          <w:szCs w:val="28"/>
        </w:rPr>
        <w:t xml:space="preserve"> Государственной Думой 21 декабря 2001 года</w:t>
      </w:r>
    </w:p>
    <w:p w:rsidR="007529D5" w:rsidRPr="00CB313D" w:rsidRDefault="007529D5" w:rsidP="00CB313D">
      <w:pPr>
        <w:pStyle w:val="14"/>
        <w:spacing w:line="360" w:lineRule="auto"/>
        <w:jc w:val="right"/>
        <w:rPr>
          <w:sz w:val="28"/>
          <w:szCs w:val="28"/>
        </w:rPr>
      </w:pPr>
      <w:proofErr w:type="gramStart"/>
      <w:r w:rsidRPr="00CB313D">
        <w:rPr>
          <w:i/>
          <w:sz w:val="28"/>
          <w:szCs w:val="28"/>
        </w:rPr>
        <w:t>Одобрен</w:t>
      </w:r>
      <w:proofErr w:type="gramEnd"/>
      <w:r w:rsidRPr="00CB313D">
        <w:rPr>
          <w:i/>
          <w:sz w:val="28"/>
          <w:szCs w:val="28"/>
        </w:rPr>
        <w:t xml:space="preserve"> Советом Федерации 26 декабря 2001 года</w:t>
      </w:r>
    </w:p>
    <w:p w:rsidR="007529D5" w:rsidRPr="00CB313D" w:rsidRDefault="007529D5" w:rsidP="00CB313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13D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7529D5" w:rsidRPr="00CB313D" w:rsidRDefault="007529D5" w:rsidP="00CB313D">
      <w:pPr>
        <w:pStyle w:val="2"/>
        <w:spacing w:line="360" w:lineRule="auto"/>
        <w:rPr>
          <w:rFonts w:ascii="Times New Roman" w:hAnsi="Times New Roman" w:cs="Times New Roman"/>
        </w:rPr>
      </w:pPr>
      <w:r w:rsidRPr="00CB313D">
        <w:rPr>
          <w:rFonts w:ascii="Times New Roman" w:hAnsi="Times New Roman" w:cs="Times New Roman"/>
        </w:rPr>
        <w:t xml:space="preserve">РАЗДЕЛ I. ОБЩИЕ ПОЛОЖЕНИЯ </w:t>
      </w:r>
    </w:p>
    <w:p w:rsidR="007529D5" w:rsidRPr="00CB313D" w:rsidRDefault="007529D5" w:rsidP="00CB313D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13D">
        <w:rPr>
          <w:rFonts w:ascii="Times New Roman" w:hAnsi="Times New Roman" w:cs="Times New Roman"/>
          <w:sz w:val="28"/>
          <w:szCs w:val="28"/>
        </w:rPr>
        <w:t xml:space="preserve">ГЛАВА 1. ОСНОВНЫЕ НАЧАЛА ТРУДОВОГО ЗАКОНОДАТЕЛЬСТВА </w:t>
      </w:r>
    </w:p>
    <w:p w:rsidR="007529D5" w:rsidRPr="00CB313D" w:rsidRDefault="007529D5" w:rsidP="00CB313D">
      <w:pPr>
        <w:pStyle w:val="4"/>
        <w:spacing w:line="360" w:lineRule="auto"/>
      </w:pPr>
      <w:r w:rsidRPr="00CB313D">
        <w:t>Статья 1. Цели и задачи трудового законодательства</w:t>
      </w:r>
    </w:p>
    <w:p w:rsidR="007529D5" w:rsidRPr="00CB313D" w:rsidRDefault="007529D5" w:rsidP="00CB313D">
      <w:pPr>
        <w:pStyle w:val="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7529D5" w:rsidRPr="00CB313D" w:rsidRDefault="007529D5" w:rsidP="00CB313D">
      <w:pPr>
        <w:pStyle w:val="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организации труда и управлению трудом;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трудоустройству у данного работодателя;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профессиональной подготовке, переподготовке и повышению квалификации работников непосредственно у данного работодателя;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lastRenderedPageBreak/>
        <w:t>социальному партнерству, ведению коллективных переговоров, заключению коллективных договоров и соглашений;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>материальной ответственности работодателей и работников в сфере труда;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 xml:space="preserve">надзору и контролю (в том числе профсоюзному </w:t>
      </w:r>
      <w:proofErr w:type="gramStart"/>
      <w:r w:rsidRPr="00CB313D">
        <w:rPr>
          <w:sz w:val="28"/>
          <w:szCs w:val="28"/>
        </w:rPr>
        <w:t>контролю) за</w:t>
      </w:r>
      <w:proofErr w:type="gramEnd"/>
      <w:r w:rsidRPr="00CB313D">
        <w:rPr>
          <w:sz w:val="28"/>
          <w:szCs w:val="28"/>
        </w:rPr>
        <w:t xml:space="preserve"> соблюдением трудового законодательства (включая законодательство об охране труда);</w:t>
      </w:r>
    </w:p>
    <w:p w:rsidR="007529D5" w:rsidRPr="00CB313D" w:rsidRDefault="007529D5" w:rsidP="00443A55">
      <w:pPr>
        <w:pStyle w:val="14"/>
        <w:numPr>
          <w:ilvl w:val="0"/>
          <w:numId w:val="72"/>
        </w:numPr>
        <w:tabs>
          <w:tab w:val="clear" w:pos="1429"/>
          <w:tab w:val="num" w:pos="1080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CB313D">
        <w:rPr>
          <w:sz w:val="28"/>
          <w:szCs w:val="28"/>
        </w:rPr>
        <w:t xml:space="preserve">разрешению трудовых споров. </w:t>
      </w:r>
    </w:p>
    <w:p w:rsidR="007529D5" w:rsidRPr="00CB313D" w:rsidRDefault="007529D5" w:rsidP="00CB313D">
      <w:pPr>
        <w:pStyle w:val="4"/>
        <w:spacing w:line="360" w:lineRule="auto"/>
      </w:pPr>
      <w:r w:rsidRPr="00CB313D">
        <w:t>Статья 2. Основные принципы правового регулирования трудовых отношений и иных непосредственно связанных с ними отношений</w:t>
      </w:r>
    </w:p>
    <w:p w:rsidR="007529D5" w:rsidRDefault="007529D5" w:rsidP="00CB313D">
      <w:pPr>
        <w:pStyle w:val="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B313D">
        <w:rPr>
          <w:sz w:val="28"/>
          <w:szCs w:val="28"/>
        </w:rPr>
        <w:t>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CB313D">
        <w:rPr>
          <w:sz w:val="28"/>
          <w:szCs w:val="28"/>
        </w:rPr>
        <w:t>:</w:t>
      </w:r>
    </w:p>
    <w:p w:rsidR="00CB313D" w:rsidRPr="00CB313D" w:rsidRDefault="00CB313D" w:rsidP="00CB313D">
      <w:pPr>
        <w:pStyle w:val="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2835"/>
        </w:tabs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установку колонтитулов в текстовом документе.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b/>
          <w:sz w:val="28"/>
          <w:szCs w:val="28"/>
        </w:rPr>
        <w:t>Организация и структура локальных компьютерных сетей.</w:t>
      </w:r>
    </w:p>
    <w:p w:rsidR="007529D5" w:rsidRPr="00CB313D" w:rsidRDefault="007529D5" w:rsidP="00CB313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Возможность передачи знаний. Информации – основа прогресса всего общества в целом и каждого человека в отдельности.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С появлением компьютера у человека появился мощный инструмент для работы с информацией. Сегодня компьютеры хранят огромные объемы информации, позволяют быстро ее найти по заданным признакам, посмотреть на экране, распечатать. Переслать другим людям. Проблемы передачи информации в электронном виде с одного компьютера на другой </w:t>
      </w:r>
      <w:r w:rsidRPr="00CB313D">
        <w:rPr>
          <w:rFonts w:ascii="Times New Roman" w:hAnsi="Times New Roman"/>
          <w:sz w:val="28"/>
          <w:szCs w:val="28"/>
        </w:rPr>
        <w:lastRenderedPageBreak/>
        <w:t>решаются с помощью компьютерных сетей – множества компьютеров, соединенных линиями передачи информации.</w:t>
      </w: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поиск информации в Интернете.</w:t>
      </w:r>
    </w:p>
    <w:p w:rsidR="007529D5" w:rsidRPr="00CB313D" w:rsidRDefault="007529D5" w:rsidP="00CB313D">
      <w:pPr>
        <w:widowControl w:val="0"/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Найти информацию об устройствах вывода информации.</w:t>
      </w: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презентации.</w:t>
      </w: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</w:t>
      </w:r>
      <w:r w:rsidR="00CB313D" w:rsidRPr="00CB313D">
        <w:rPr>
          <w:rFonts w:ascii="Times New Roman" w:hAnsi="Times New Roman"/>
          <w:sz w:val="28"/>
          <w:szCs w:val="28"/>
        </w:rPr>
        <w:t>здать презентацию на тему: «Мой ресторан</w:t>
      </w:r>
      <w:r w:rsidRPr="00CB313D">
        <w:rPr>
          <w:rFonts w:ascii="Times New Roman" w:hAnsi="Times New Roman"/>
          <w:sz w:val="28"/>
          <w:szCs w:val="28"/>
        </w:rPr>
        <w:t>».</w:t>
      </w: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построение диаграммы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1. Вычислите ежемесячные затраты фирмы «Твистор» на проект «Зеленый остров», а также суммарные затраты за четыре месяца по статьям расходов. 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2. Постройте объемную гистограмму, содержащую данные о проекте «Зеленый остров» за  апрель.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3. Вычислите, каковы были затраты по каждой статье в среднем за четыре месяца, и постройте по этим данным линейчатую диаграмму.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4. Постройте круговую диаграмму, показывающую, какая доля общей суммы расходов приходилась на каждую из статей в марте.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1965"/>
        <w:gridCol w:w="1205"/>
        <w:gridCol w:w="1226"/>
        <w:gridCol w:w="1205"/>
        <w:gridCol w:w="1205"/>
        <w:gridCol w:w="984"/>
        <w:gridCol w:w="1277"/>
        <w:gridCol w:w="1112"/>
      </w:tblGrid>
      <w:tr w:rsidR="007529D5" w:rsidRPr="00CB313D" w:rsidTr="00634527">
        <w:trPr>
          <w:gridAfter w:val="1"/>
          <w:wAfter w:w="1110" w:type="dxa"/>
          <w:trHeight w:val="300"/>
        </w:trPr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ФИРМА "Твистор"</w:t>
            </w:r>
          </w:p>
        </w:tc>
      </w:tr>
      <w:tr w:rsidR="007529D5" w:rsidRPr="00CB313D" w:rsidTr="00634527">
        <w:trPr>
          <w:gridAfter w:val="1"/>
          <w:wAfter w:w="1110" w:type="dxa"/>
          <w:trHeight w:val="300"/>
        </w:trPr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Проект "Зеленый остров"</w:t>
            </w:r>
          </w:p>
        </w:tc>
      </w:tr>
      <w:tr w:rsidR="007529D5" w:rsidRPr="00CB313D" w:rsidTr="00634527">
        <w:trPr>
          <w:gridAfter w:val="1"/>
          <w:wAfter w:w="1110" w:type="dxa"/>
          <w:trHeight w:val="255"/>
        </w:trPr>
        <w:tc>
          <w:tcPr>
            <w:tcW w:w="8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i/>
                <w:iCs/>
                <w:sz w:val="28"/>
                <w:szCs w:val="28"/>
              </w:rPr>
              <w:t>Анализ издержек</w:t>
            </w: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 xml:space="preserve"> В </w:t>
            </w: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среднем: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% </w:t>
            </w:r>
            <w:proofErr w:type="gramStart"/>
            <w:r w:rsidRPr="00CB313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B313D">
              <w:rPr>
                <w:rFonts w:ascii="Times New Roman" w:hAnsi="Times New Roman"/>
                <w:sz w:val="28"/>
                <w:szCs w:val="28"/>
              </w:rPr>
              <w:t xml:space="preserve"> итого </w:t>
            </w: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за март</w:t>
            </w: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Контракты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3 000,00р.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3 600,00р.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2 700,00р.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2 880,00р.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Гонорары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1 500,00р.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2 052,00р.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2 658,00р.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2 280,00р.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2 880,00р.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2 328,00р.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1 650,00р.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2 394,00р.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1 043,70р.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585,96р.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338,58р.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562,02р.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Приемы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531,24р.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453,90р.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589,32р.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298,50р.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Поездки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1 074,00р.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2 074,92р.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1 550,04р.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1 907,94р.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Поддержка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2 378,70р.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2 531,40р.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2 705,94р.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2 928,00р.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Дискеты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1 133,94р.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1 404,00р.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2 052,12р.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1 426,92р.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Проспекты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2 873,70р.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2 110,98р.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3 465,30р.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3 960,00р.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7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В среднем: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2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Максимально: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D5" w:rsidRPr="00CB313D" w:rsidRDefault="007529D5" w:rsidP="00CB313D">
      <w:pPr>
        <w:widowControl w:val="0"/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таблицы в MS Word.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fd"/>
        <w:spacing w:line="360" w:lineRule="auto"/>
        <w:rPr>
          <w:sz w:val="28"/>
          <w:szCs w:val="28"/>
        </w:rPr>
      </w:pPr>
      <w:r w:rsidRPr="00CB313D">
        <w:rPr>
          <w:sz w:val="28"/>
          <w:szCs w:val="28"/>
        </w:rPr>
        <w:t>ТАБЛИЦА ЦВЕТОВ</w:t>
      </w:r>
    </w:p>
    <w:p w:rsidR="007529D5" w:rsidRPr="00CB313D" w:rsidRDefault="007529D5" w:rsidP="00CB313D">
      <w:pPr>
        <w:pStyle w:val="afd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2029"/>
        <w:gridCol w:w="2130"/>
      </w:tblGrid>
      <w:tr w:rsidR="007529D5" w:rsidRPr="00CB313D" w:rsidTr="00634527">
        <w:trPr>
          <w:cantSplit/>
        </w:trPr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Название цветов</w:t>
            </w:r>
          </w:p>
        </w:tc>
        <w:tc>
          <w:tcPr>
            <w:tcW w:w="6144" w:type="dxa"/>
            <w:gridSpan w:val="3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Количество частей краски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13D">
              <w:rPr>
                <w:rFonts w:ascii="Times New Roman" w:hAnsi="Times New Roman"/>
                <w:sz w:val="28"/>
                <w:szCs w:val="28"/>
                <w:u w:val="single"/>
              </w:rPr>
              <w:t>Красная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13D">
              <w:rPr>
                <w:rFonts w:ascii="Times New Roman" w:hAnsi="Times New Roman"/>
                <w:sz w:val="28"/>
                <w:szCs w:val="28"/>
                <w:u w:val="single"/>
              </w:rPr>
              <w:t>Зеленая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13D">
              <w:rPr>
                <w:rFonts w:ascii="Times New Roman" w:hAnsi="Times New Roman"/>
                <w:sz w:val="28"/>
                <w:szCs w:val="28"/>
                <w:u w:val="single"/>
              </w:rPr>
              <w:t>Голубая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Черный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Сиреневый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7529D5" w:rsidRPr="00CB313D" w:rsidTr="00634527">
        <w:tc>
          <w:tcPr>
            <w:tcW w:w="2376" w:type="dxa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985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029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130" w:type="dxa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</w:tbl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вычисление с помощью математических функций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Создайте таблицу, вычислите сумму в долларах и в рублях и общую сумму закупки.</w:t>
      </w:r>
    </w:p>
    <w:tbl>
      <w:tblPr>
        <w:tblW w:w="741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1591"/>
        <w:gridCol w:w="1617"/>
        <w:gridCol w:w="1109"/>
        <w:gridCol w:w="1780"/>
      </w:tblGrid>
      <w:tr w:rsidR="007529D5" w:rsidRPr="00CB313D" w:rsidTr="00352412">
        <w:trPr>
          <w:trHeight w:val="255"/>
        </w:trPr>
        <w:tc>
          <w:tcPr>
            <w:tcW w:w="5637" w:type="dxa"/>
            <w:gridSpan w:val="4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sz w:val="28"/>
                <w:szCs w:val="28"/>
              </w:rPr>
              <w:t>Заявка на покупку вычислительной и оргтехники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15"/>
        </w:trPr>
        <w:tc>
          <w:tcPr>
            <w:tcW w:w="1640" w:type="dxa"/>
            <w:shd w:val="clear" w:color="auto" w:fill="auto"/>
            <w:vAlign w:val="bottom"/>
          </w:tcPr>
          <w:p w:rsidR="007529D5" w:rsidRPr="00CB313D" w:rsidRDefault="00D4622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6" style="position:absolute;z-index:251661824;mso-position-horizontal-relative:text;mso-position-vertical-relative:text" from="76.25pt,9.45pt" to="76.25pt,171.45pt"/>
              </w:pic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D4622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8" style="position:absolute;z-index:251663872;mso-position-horizontal-relative:text;mso-position-vertical-relative:text" from="58.7pt,9.45pt" to="58.7pt,171.4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7" style="position:absolute;z-index:251662848;mso-position-horizontal-relative:text;mso-position-vertical-relative:text" from="-4.3pt,9.45pt" to="-4.3pt,171.45pt"/>
              </w:pic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D4622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69" style="position:absolute;z-index:251664896;mso-position-horizontal-relative:text;mso-position-vertical-relative:text" from="47.85pt,9.45pt" to="47.85pt,171.45pt"/>
              </w:pic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330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доллара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510"/>
        </w:trPr>
        <w:tc>
          <w:tcPr>
            <w:tcW w:w="1640" w:type="dxa"/>
            <w:shd w:val="clear" w:color="auto" w:fill="auto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Название товара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Цена за шт.($)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Start"/>
            <w:r w:rsidRPr="00CB313D">
              <w:rPr>
                <w:rFonts w:ascii="Times New Roman" w:hAnsi="Times New Roman"/>
                <w:sz w:val="28"/>
                <w:szCs w:val="28"/>
              </w:rPr>
              <w:t xml:space="preserve"> ($)</w:t>
            </w:r>
            <w:proofErr w:type="gramEnd"/>
          </w:p>
        </w:tc>
        <w:tc>
          <w:tcPr>
            <w:tcW w:w="1780" w:type="dxa"/>
            <w:shd w:val="clear" w:color="auto" w:fill="auto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Сумма по курсу в руб.</w:t>
            </w: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690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телефакс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телефакс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352412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презентации.</w:t>
      </w: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Создать</w:t>
      </w:r>
      <w:r w:rsidR="00CB313D" w:rsidRPr="00CB313D">
        <w:rPr>
          <w:rFonts w:ascii="Times New Roman" w:hAnsi="Times New Roman"/>
          <w:sz w:val="28"/>
          <w:szCs w:val="28"/>
        </w:rPr>
        <w:t xml:space="preserve"> презентацию на тему: «Моя кулинарная книга</w:t>
      </w:r>
      <w:r w:rsidRPr="00CB313D">
        <w:rPr>
          <w:rFonts w:ascii="Times New Roman" w:hAnsi="Times New Roman"/>
          <w:sz w:val="28"/>
          <w:szCs w:val="28"/>
        </w:rPr>
        <w:t>»</w:t>
      </w:r>
    </w:p>
    <w:p w:rsidR="007529D5" w:rsidRPr="00CB313D" w:rsidRDefault="007529D5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построение диаграммы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Создать таблицу, вычислить стоимость каждого сорта колбасы, общую стоимость всей колбасы, процент, который составляет стоимость каждого вида колбасы от общей стоимости всей колбасы.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lastRenderedPageBreak/>
        <w:t>Построить: 1) круговую диаграмму, показывающую процентный объем продаж каждого вида колбасы (столбец 2 и 6);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2) график с маркерами, показывающий количество продаж (</w:t>
      </w:r>
      <w:proofErr w:type="gramStart"/>
      <w:r w:rsidRPr="00CB313D">
        <w:rPr>
          <w:rFonts w:ascii="Times New Roman" w:hAnsi="Times New Roman"/>
          <w:sz w:val="28"/>
          <w:szCs w:val="28"/>
        </w:rPr>
        <w:t>кг</w:t>
      </w:r>
      <w:proofErr w:type="gramEnd"/>
      <w:r w:rsidRPr="00CB313D">
        <w:rPr>
          <w:rFonts w:ascii="Times New Roman" w:hAnsi="Times New Roman"/>
          <w:sz w:val="28"/>
          <w:szCs w:val="28"/>
        </w:rPr>
        <w:t>) по каждому виду колбасы (столбец 2 и 3);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3) гистограмму, показывающую стоимость каждого вида колбас</w:t>
      </w:r>
      <w:proofErr w:type="gramStart"/>
      <w:r w:rsidRPr="00CB313D">
        <w:rPr>
          <w:rFonts w:ascii="Times New Roman" w:hAnsi="Times New Roman"/>
          <w:sz w:val="28"/>
          <w:szCs w:val="28"/>
        </w:rPr>
        <w:t>ы(</w:t>
      </w:r>
      <w:proofErr w:type="gramEnd"/>
      <w:r w:rsidRPr="00CB313D">
        <w:rPr>
          <w:rFonts w:ascii="Times New Roman" w:hAnsi="Times New Roman"/>
          <w:sz w:val="28"/>
          <w:szCs w:val="28"/>
        </w:rPr>
        <w:t>столбец 2 и 4).</w:t>
      </w:r>
    </w:p>
    <w:tbl>
      <w:tblPr>
        <w:tblW w:w="9258" w:type="dxa"/>
        <w:tblInd w:w="108" w:type="dxa"/>
        <w:tblLook w:val="0000"/>
      </w:tblPr>
      <w:tblGrid>
        <w:gridCol w:w="760"/>
        <w:gridCol w:w="3284"/>
        <w:gridCol w:w="1176"/>
        <w:gridCol w:w="1255"/>
        <w:gridCol w:w="1445"/>
        <w:gridCol w:w="1518"/>
      </w:tblGrid>
      <w:tr w:rsidR="007529D5" w:rsidRPr="00CB313D" w:rsidTr="00634527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bCs/>
                <w:sz w:val="28"/>
                <w:szCs w:val="28"/>
              </w:rPr>
              <w:t>Объем продаж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D5" w:rsidRPr="00CB313D" w:rsidTr="00634527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CB313D">
              <w:rPr>
                <w:rFonts w:ascii="Times New Roman" w:hAnsi="Times New Roman"/>
                <w:sz w:val="28"/>
                <w:szCs w:val="28"/>
              </w:rPr>
              <w:br/>
              <w:t xml:space="preserve"> продукта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кол-во</w:t>
            </w:r>
            <w:r w:rsidRPr="00CB313D">
              <w:rPr>
                <w:rFonts w:ascii="Times New Roman" w:hAnsi="Times New Roman"/>
                <w:sz w:val="28"/>
                <w:szCs w:val="28"/>
              </w:rPr>
              <w:br/>
              <w:t xml:space="preserve"> продаж (</w:t>
            </w:r>
            <w:proofErr w:type="gramStart"/>
            <w:r w:rsidRPr="00CB313D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CB31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цена за 1 кг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%  от общей</w:t>
            </w:r>
            <w:r w:rsidRPr="00CB313D">
              <w:rPr>
                <w:rFonts w:ascii="Times New Roman" w:hAnsi="Times New Roman"/>
                <w:sz w:val="28"/>
                <w:szCs w:val="28"/>
              </w:rPr>
              <w:br/>
              <w:t>продажи колбасных изделий</w:t>
            </w:r>
          </w:p>
        </w:tc>
      </w:tr>
      <w:tr w:rsidR="007529D5" w:rsidRPr="00CB313D" w:rsidTr="0063452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"Сервелат" колбаса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B313D">
              <w:rPr>
                <w:rFonts w:ascii="Times New Roman" w:hAnsi="Times New Roman"/>
                <w:sz w:val="28"/>
                <w:szCs w:val="28"/>
              </w:rPr>
              <w:t>Нерия</w:t>
            </w:r>
            <w:proofErr w:type="spellEnd"/>
            <w:r w:rsidRPr="00CB313D">
              <w:rPr>
                <w:rFonts w:ascii="Times New Roman" w:hAnsi="Times New Roman"/>
                <w:sz w:val="28"/>
                <w:szCs w:val="28"/>
              </w:rPr>
              <w:t>" колбаса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Сосиски "Молочные"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Сардельки "Любительские"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CB313D">
              <w:rPr>
                <w:rFonts w:ascii="Times New Roman" w:hAnsi="Times New Roman"/>
                <w:sz w:val="28"/>
                <w:szCs w:val="28"/>
              </w:rPr>
              <w:t>Краковская</w:t>
            </w:r>
            <w:proofErr w:type="spellEnd"/>
            <w:r w:rsidRPr="00CB313D">
              <w:rPr>
                <w:rFonts w:ascii="Times New Roman" w:hAnsi="Times New Roman"/>
                <w:sz w:val="28"/>
                <w:szCs w:val="28"/>
              </w:rPr>
              <w:t>" колбаса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315"/>
        </w:trPr>
        <w:tc>
          <w:tcPr>
            <w:tcW w:w="4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CB313D" w:rsidRPr="00CB313D" w:rsidRDefault="00CB313D" w:rsidP="00CB313D">
      <w:pPr>
        <w:widowControl w:val="0"/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вычисление с помощью математических функций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604510" cy="1716405"/>
            <wp:effectExtent l="19050" t="0" r="0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9D5" w:rsidRPr="00CB313D" w:rsidRDefault="007529D5" w:rsidP="00443A55">
      <w:pPr>
        <w:numPr>
          <w:ilvl w:val="0"/>
          <w:numId w:val="7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Добавить колонку</w:t>
      </w:r>
      <w:proofErr w:type="gramStart"/>
      <w:r w:rsidRPr="00CB313D">
        <w:rPr>
          <w:rFonts w:ascii="Times New Roman" w:hAnsi="Times New Roman"/>
          <w:sz w:val="28"/>
          <w:szCs w:val="28"/>
        </w:rPr>
        <w:t xml:space="preserve"> ( </w:t>
      </w:r>
      <w:r w:rsidRPr="00CB313D">
        <w:rPr>
          <w:rFonts w:ascii="Times New Roman" w:hAnsi="Times New Roman"/>
          <w:position w:val="-14"/>
          <w:sz w:val="28"/>
          <w:szCs w:val="28"/>
        </w:rPr>
        <w:object w:dxaOrig="460" w:dyaOrig="400">
          <v:shape id="_x0000_i1033" type="#_x0000_t75" style="width:23.25pt;height:20.25pt" o:ole="">
            <v:imagedata r:id="rId45" o:title=""/>
          </v:shape>
          <o:OLEObject Type="Embed" ProgID="Equation.3" ShapeID="_x0000_i1033" DrawAspect="Content" ObjectID="_1720253600" r:id="rId46"/>
        </w:object>
      </w:r>
      <w:r w:rsidRPr="00CB313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B313D">
        <w:rPr>
          <w:rFonts w:ascii="Times New Roman" w:hAnsi="Times New Roman"/>
          <w:sz w:val="28"/>
          <w:szCs w:val="28"/>
        </w:rPr>
        <w:t>и определить сумму выручки по каждому виду изделия и общий доход фирмы от продаж.</w:t>
      </w:r>
    </w:p>
    <w:p w:rsidR="007529D5" w:rsidRPr="00CB313D" w:rsidRDefault="007529D5" w:rsidP="00443A55">
      <w:pPr>
        <w:numPr>
          <w:ilvl w:val="0"/>
          <w:numId w:val="7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Перевести суммы выручки в рубли и евро, если 1$ =29.23 руб., 1 евро=1.4 $ </w:t>
      </w:r>
    </w:p>
    <w:p w:rsidR="007529D5" w:rsidRPr="00CB313D" w:rsidRDefault="007529D5" w:rsidP="00443A55">
      <w:pPr>
        <w:numPr>
          <w:ilvl w:val="0"/>
          <w:numId w:val="7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Определить процент выручки от продаж по каждому виду изделий от общей суммы.</w:t>
      </w:r>
    </w:p>
    <w:p w:rsidR="00CB313D" w:rsidRPr="00CB313D" w:rsidRDefault="00CB313D" w:rsidP="00CB313D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352412" w:rsidRDefault="00CB313D" w:rsidP="00352412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352412">
        <w:rPr>
          <w:rFonts w:ascii="Times New Roman" w:hAnsi="Times New Roman"/>
          <w:b/>
          <w:sz w:val="28"/>
          <w:szCs w:val="28"/>
        </w:rPr>
        <w:t xml:space="preserve"> </w:t>
      </w:r>
      <w:r w:rsidR="007529D5" w:rsidRPr="00352412">
        <w:rPr>
          <w:rFonts w:ascii="Times New Roman" w:hAnsi="Times New Roman"/>
          <w:sz w:val="28"/>
          <w:szCs w:val="28"/>
        </w:rPr>
        <w:t>Задание на создание текста с колонками и буквицей.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На запад от Москвы. Природа Подмосковного края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keepNext/>
        <w:framePr w:dropCap="drop" w:lines="2" w:hSpace="57" w:wrap="around" w:vAnchor="text" w:hAnchor="page" w:x="1759" w:y="42"/>
        <w:spacing w:line="360" w:lineRule="auto"/>
        <w:ind w:firstLine="540"/>
        <w:jc w:val="both"/>
        <w:textAlignment w:val="baseline"/>
        <w:rPr>
          <w:rFonts w:ascii="Times New Roman" w:hAnsi="Times New Roman"/>
          <w:position w:val="-5"/>
          <w:sz w:val="28"/>
          <w:szCs w:val="28"/>
        </w:rPr>
      </w:pPr>
      <w:r w:rsidRPr="00CB313D">
        <w:rPr>
          <w:rFonts w:ascii="Times New Roman" w:hAnsi="Times New Roman"/>
          <w:outline/>
          <w:position w:val="-5"/>
          <w:sz w:val="28"/>
          <w:szCs w:val="28"/>
        </w:rPr>
        <w:t>С</w:t>
      </w:r>
    </w:p>
    <w:p w:rsidR="007529D5" w:rsidRPr="00CB313D" w:rsidRDefault="007529D5" w:rsidP="00352412">
      <w:pPr>
        <w:spacing w:line="360" w:lineRule="auto"/>
        <w:rPr>
          <w:rFonts w:ascii="Times New Roman" w:hAnsi="Times New Roman"/>
          <w:sz w:val="28"/>
          <w:szCs w:val="28"/>
        </w:rPr>
        <w:sectPr w:rsidR="007529D5" w:rsidRPr="00CB313D" w:rsidSect="00EC2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D5" w:rsidRPr="00CB313D" w:rsidRDefault="007529D5" w:rsidP="00352412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B313D">
        <w:rPr>
          <w:rFonts w:ascii="Times New Roman" w:hAnsi="Times New Roman"/>
          <w:sz w:val="28"/>
          <w:szCs w:val="28"/>
        </w:rPr>
        <w:t>реди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 глухих и заболоченных лесов Рузского района находится сравнительно небольшое по величине озеро Глубокое. Его площадь </w:t>
      </w:r>
      <w:smartTag w:uri="urn:schemas-microsoft-com:office:smarttags" w:element="metricconverter">
        <w:smartTagPr>
          <w:attr w:name="ProductID" w:val="55 га"/>
        </w:smartTagPr>
        <w:r w:rsidRPr="00CB313D">
          <w:rPr>
            <w:rFonts w:ascii="Times New Roman" w:hAnsi="Times New Roman"/>
            <w:sz w:val="28"/>
            <w:szCs w:val="28"/>
          </w:rPr>
          <w:t>55 га</w:t>
        </w:r>
      </w:smartTag>
      <w:r w:rsidRPr="00CB313D">
        <w:rPr>
          <w:rFonts w:ascii="Times New Roman" w:hAnsi="Times New Roman"/>
          <w:sz w:val="28"/>
          <w:szCs w:val="28"/>
        </w:rPr>
        <w:t xml:space="preserve">. Глубина его доходит до </w:t>
      </w:r>
      <w:smartTag w:uri="urn:schemas-microsoft-com:office:smarttags" w:element="metricconverter">
        <w:smartTagPr>
          <w:attr w:name="ProductID" w:val="38 метров"/>
        </w:smartTagPr>
        <w:r w:rsidRPr="00CB313D">
          <w:rPr>
            <w:rFonts w:ascii="Times New Roman" w:hAnsi="Times New Roman"/>
            <w:sz w:val="28"/>
            <w:szCs w:val="28"/>
          </w:rPr>
          <w:t>38 метров</w:t>
        </w:r>
      </w:smartTag>
      <w:r w:rsidRPr="00CB313D">
        <w:rPr>
          <w:rFonts w:ascii="Times New Roman" w:hAnsi="Times New Roman"/>
          <w:sz w:val="28"/>
          <w:szCs w:val="28"/>
        </w:rPr>
        <w:t xml:space="preserve">, </w:t>
      </w:r>
      <w:r w:rsidRPr="00CB313D">
        <w:rPr>
          <w:rFonts w:ascii="Times New Roman" w:hAnsi="Times New Roman"/>
          <w:sz w:val="28"/>
          <w:szCs w:val="28"/>
        </w:rPr>
        <w:lastRenderedPageBreak/>
        <w:t xml:space="preserve">поэтому оно так и называется. Берега Глубокого заросли камышом. В озере много рыбы. Из него, прячась в зарослях, незаметно вытекает река Малая Истра. </w:t>
      </w:r>
    </w:p>
    <w:p w:rsidR="007529D5" w:rsidRPr="00CB313D" w:rsidRDefault="007529D5" w:rsidP="00352412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CB313D">
        <w:rPr>
          <w:rFonts w:ascii="Times New Roman" w:hAnsi="Times New Roman"/>
          <w:sz w:val="28"/>
          <w:szCs w:val="28"/>
        </w:rPr>
        <w:t>Тростенское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 озеро в </w:t>
      </w:r>
      <w:proofErr w:type="gramStart"/>
      <w:r w:rsidRPr="00CB313D">
        <w:rPr>
          <w:rFonts w:ascii="Times New Roman" w:hAnsi="Times New Roman"/>
          <w:sz w:val="28"/>
          <w:szCs w:val="28"/>
        </w:rPr>
        <w:t>овальной</w:t>
      </w:r>
      <w:proofErr w:type="gramEnd"/>
      <w:r w:rsidRPr="00CB313D">
        <w:rPr>
          <w:rFonts w:ascii="Times New Roman" w:hAnsi="Times New Roman"/>
          <w:sz w:val="28"/>
          <w:szCs w:val="28"/>
        </w:rPr>
        <w:t xml:space="preserve"> чаще лесов по </w:t>
      </w:r>
      <w:r w:rsidRPr="00CB313D">
        <w:rPr>
          <w:rFonts w:ascii="Times New Roman" w:hAnsi="Times New Roman"/>
          <w:sz w:val="28"/>
          <w:szCs w:val="28"/>
        </w:rPr>
        <w:lastRenderedPageBreak/>
        <w:t xml:space="preserve">сравнению с Глубоким кажется громадным. Синее в ясный день, свинцовое в непогоду – оно необыкновенно красиво. Почти от глади воды до самого дна все </w:t>
      </w:r>
      <w:proofErr w:type="spellStart"/>
      <w:r w:rsidRPr="00CB313D">
        <w:rPr>
          <w:rFonts w:ascii="Times New Roman" w:hAnsi="Times New Roman"/>
          <w:sz w:val="28"/>
          <w:szCs w:val="28"/>
        </w:rPr>
        <w:t>Тростенское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 озеро заполнено илом. Толщина ила </w:t>
      </w:r>
      <w:r w:rsidRPr="00CB313D">
        <w:rPr>
          <w:rFonts w:ascii="Times New Roman" w:hAnsi="Times New Roman"/>
          <w:sz w:val="28"/>
          <w:szCs w:val="28"/>
        </w:rPr>
        <w:lastRenderedPageBreak/>
        <w:t>достигает высоты трехэтажного дома.</w:t>
      </w:r>
    </w:p>
    <w:p w:rsidR="00352412" w:rsidRDefault="007529D5" w:rsidP="00352412">
      <w:pPr>
        <w:spacing w:line="360" w:lineRule="auto"/>
        <w:ind w:firstLine="540"/>
        <w:rPr>
          <w:rFonts w:ascii="Times New Roman" w:hAnsi="Times New Roman"/>
          <w:sz w:val="28"/>
          <w:szCs w:val="28"/>
        </w:rPr>
        <w:sectPr w:rsidR="00352412" w:rsidSect="00352412">
          <w:type w:val="continuous"/>
          <w:pgSz w:w="11906" w:h="16838"/>
          <w:pgMar w:top="1134" w:right="850" w:bottom="2694" w:left="1701" w:header="708" w:footer="708" w:gutter="0"/>
          <w:cols w:num="3" w:space="708"/>
          <w:docGrid w:linePitch="360"/>
        </w:sectPr>
      </w:pPr>
      <w:r w:rsidRPr="00CB313D">
        <w:rPr>
          <w:rFonts w:ascii="Times New Roman" w:hAnsi="Times New Roman"/>
          <w:sz w:val="28"/>
          <w:szCs w:val="28"/>
        </w:rPr>
        <w:t xml:space="preserve">Северо-западную часть Подмосковья перерезают реки бассейна верхней </w:t>
      </w:r>
      <w:r w:rsidRPr="00CB313D">
        <w:rPr>
          <w:rFonts w:ascii="Times New Roman" w:hAnsi="Times New Roman"/>
          <w:sz w:val="28"/>
          <w:szCs w:val="28"/>
        </w:rPr>
        <w:lastRenderedPageBreak/>
        <w:t xml:space="preserve">Волги – </w:t>
      </w:r>
      <w:proofErr w:type="spellStart"/>
      <w:r w:rsidRPr="00CB313D">
        <w:rPr>
          <w:rFonts w:ascii="Times New Roman" w:hAnsi="Times New Roman"/>
          <w:sz w:val="28"/>
          <w:szCs w:val="28"/>
        </w:rPr>
        <w:t>Лобь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, Лама с притоками. По средней части западного района Подмосковья течет река Москва с </w:t>
      </w:r>
      <w:r w:rsidRPr="00CB313D">
        <w:rPr>
          <w:rFonts w:ascii="Times New Roman" w:hAnsi="Times New Roman"/>
          <w:sz w:val="28"/>
          <w:szCs w:val="28"/>
        </w:rPr>
        <w:lastRenderedPageBreak/>
        <w:t>притоками Исконной, Рузой, Озерной, Истрой. На юге находятся верховья Пахры и притоки Оки – На</w:t>
      </w:r>
      <w:r w:rsidR="00352412">
        <w:rPr>
          <w:rFonts w:ascii="Times New Roman" w:hAnsi="Times New Roman"/>
          <w:sz w:val="28"/>
          <w:szCs w:val="28"/>
        </w:rPr>
        <w:t xml:space="preserve">ра и </w:t>
      </w:r>
      <w:proofErr w:type="spellStart"/>
      <w:r w:rsidR="00352412">
        <w:rPr>
          <w:rFonts w:ascii="Times New Roman" w:hAnsi="Times New Roman"/>
          <w:sz w:val="28"/>
          <w:szCs w:val="28"/>
        </w:rPr>
        <w:t>Протва</w:t>
      </w:r>
      <w:proofErr w:type="spellEnd"/>
    </w:p>
    <w:p w:rsidR="00352412" w:rsidRPr="00352412" w:rsidRDefault="00352412" w:rsidP="00352412">
      <w:pPr>
        <w:spacing w:line="360" w:lineRule="auto"/>
        <w:rPr>
          <w:rFonts w:ascii="Times New Roman" w:hAnsi="Times New Roman"/>
          <w:sz w:val="28"/>
          <w:szCs w:val="28"/>
        </w:rPr>
        <w:sectPr w:rsidR="00352412" w:rsidRPr="00352412" w:rsidSect="007C439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52412" w:rsidRDefault="00352412" w:rsidP="00352412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  <w:sectPr w:rsidR="00352412" w:rsidSect="007C439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529D5" w:rsidRPr="00CB313D" w:rsidRDefault="007529D5" w:rsidP="0035241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529D5" w:rsidRPr="00CB313D" w:rsidSect="007C439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529D5" w:rsidRPr="00352412" w:rsidRDefault="007529D5" w:rsidP="00352412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352412">
        <w:rPr>
          <w:rFonts w:ascii="Times New Roman" w:hAnsi="Times New Roman"/>
          <w:sz w:val="28"/>
          <w:szCs w:val="28"/>
        </w:rPr>
        <w:lastRenderedPageBreak/>
        <w:t>Задание на оформление фигурного текста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D46225" w:rsidP="0035241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225">
        <w:rPr>
          <w:rFonts w:ascii="Times New Roman" w:hAnsi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4" type="#_x0000_t154" style="width:183pt;height:4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иглашение"/>
          </v:shape>
        </w:pic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outline/>
          <w:sz w:val="28"/>
          <w:szCs w:val="28"/>
        </w:rPr>
      </w:pPr>
      <w:r w:rsidRPr="00CB313D">
        <w:rPr>
          <w:rFonts w:ascii="Times New Roman" w:hAnsi="Times New Roman"/>
          <w:outline/>
          <w:sz w:val="28"/>
          <w:szCs w:val="28"/>
        </w:rPr>
        <w:t>Дорогие друзья!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outline/>
          <w:sz w:val="28"/>
          <w:szCs w:val="28"/>
        </w:rPr>
      </w:pPr>
      <w:r w:rsidRPr="00CB313D">
        <w:rPr>
          <w:rFonts w:ascii="Times New Roman" w:hAnsi="Times New Roman"/>
          <w:outline/>
          <w:sz w:val="28"/>
          <w:szCs w:val="28"/>
        </w:rPr>
        <w:t>Приглашаю Вас на чаепитие по случаю моего совершеннолетия.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outline/>
          <w:sz w:val="28"/>
          <w:szCs w:val="28"/>
        </w:rPr>
      </w:pPr>
      <w:r w:rsidRPr="00CB313D">
        <w:rPr>
          <w:rFonts w:ascii="Times New Roman" w:hAnsi="Times New Roman"/>
          <w:outline/>
          <w:sz w:val="28"/>
          <w:szCs w:val="28"/>
        </w:rPr>
        <w:t xml:space="preserve">Буду ждать Вас 7 января </w:t>
      </w:r>
      <w:smartTag w:uri="urn:schemas-microsoft-com:office:smarttags" w:element="time">
        <w:smartTagPr>
          <w:attr w:name="Minute" w:val="0"/>
          <w:attr w:name="Hour" w:val="14"/>
        </w:smartTagPr>
        <w:r w:rsidRPr="00CB313D">
          <w:rPr>
            <w:rFonts w:ascii="Times New Roman" w:hAnsi="Times New Roman"/>
            <w:outline/>
            <w:sz w:val="28"/>
            <w:szCs w:val="28"/>
          </w:rPr>
          <w:t>в 14</w:t>
        </w:r>
      </w:smartTag>
      <w:r w:rsidRPr="00CB313D">
        <w:rPr>
          <w:rFonts w:ascii="Times New Roman" w:hAnsi="Times New Roman"/>
          <w:outline/>
          <w:sz w:val="28"/>
          <w:szCs w:val="28"/>
        </w:rPr>
        <w:t xml:space="preserve"> часов.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outline/>
          <w:sz w:val="28"/>
          <w:szCs w:val="28"/>
        </w:rPr>
      </w:pPr>
      <w:r w:rsidRPr="00CB313D">
        <w:rPr>
          <w:rFonts w:ascii="Times New Roman" w:hAnsi="Times New Roman"/>
          <w:outline/>
          <w:sz w:val="28"/>
          <w:szCs w:val="28"/>
        </w:rPr>
        <w:t>Оксана</w:t>
      </w:r>
    </w:p>
    <w:p w:rsidR="007529D5" w:rsidRPr="00CB313D" w:rsidRDefault="007529D5" w:rsidP="00352412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352412" w:rsidRDefault="007529D5" w:rsidP="00352412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Задание на вычисление с помощью логической </w:t>
      </w:r>
      <w:proofErr w:type="gramStart"/>
      <w:r w:rsidRPr="00CB313D">
        <w:rPr>
          <w:rFonts w:ascii="Times New Roman" w:hAnsi="Times New Roman"/>
          <w:sz w:val="28"/>
          <w:szCs w:val="28"/>
        </w:rPr>
        <w:t>функции</w:t>
      </w:r>
      <w:proofErr w:type="gramEnd"/>
      <w:r w:rsidRPr="00CB313D">
        <w:rPr>
          <w:rFonts w:ascii="Times New Roman" w:hAnsi="Times New Roman"/>
          <w:sz w:val="28"/>
          <w:szCs w:val="28"/>
        </w:rPr>
        <w:t xml:space="preserve"> ЕСЛИ в MS </w:t>
      </w:r>
      <w:proofErr w:type="spellStart"/>
      <w:r w:rsidRPr="00CB313D">
        <w:rPr>
          <w:rFonts w:ascii="Times New Roman" w:hAnsi="Times New Roman"/>
          <w:sz w:val="28"/>
          <w:szCs w:val="28"/>
        </w:rPr>
        <w:t>Excel</w:t>
      </w:r>
      <w:proofErr w:type="spellEnd"/>
      <w:r w:rsidRPr="00CB313D">
        <w:rPr>
          <w:rFonts w:ascii="Times New Roman" w:hAnsi="Times New Roman"/>
          <w:sz w:val="28"/>
          <w:szCs w:val="28"/>
        </w:rPr>
        <w:t>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Создать таблицу, выполнить словесную оценку результатов конкурсного отбора по результатам ов «</w:t>
      </w:r>
      <w:proofErr w:type="gramStart"/>
      <w:r w:rsidRPr="00CB313D">
        <w:rPr>
          <w:rFonts w:ascii="Times New Roman" w:hAnsi="Times New Roman"/>
          <w:sz w:val="28"/>
          <w:szCs w:val="28"/>
        </w:rPr>
        <w:t>Принят</w:t>
      </w:r>
      <w:proofErr w:type="gramEnd"/>
      <w:r w:rsidRPr="00CB313D">
        <w:rPr>
          <w:rFonts w:ascii="Times New Roman" w:hAnsi="Times New Roman"/>
          <w:sz w:val="28"/>
          <w:szCs w:val="28"/>
        </w:rPr>
        <w:t>» - «Не принят» («Принят» - если набрал не менее 12 баллов).</w:t>
      </w:r>
    </w:p>
    <w:tbl>
      <w:tblPr>
        <w:tblW w:w="8475" w:type="dxa"/>
        <w:tblInd w:w="93" w:type="dxa"/>
        <w:tblLook w:val="0000"/>
      </w:tblPr>
      <w:tblGrid>
        <w:gridCol w:w="1248"/>
        <w:gridCol w:w="1670"/>
        <w:gridCol w:w="1320"/>
        <w:gridCol w:w="1532"/>
        <w:gridCol w:w="2014"/>
        <w:gridCol w:w="1521"/>
      </w:tblGrid>
      <w:tr w:rsidR="007529D5" w:rsidRPr="00CB313D" w:rsidTr="00634527">
        <w:trPr>
          <w:trHeight w:val="25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sz w:val="28"/>
                <w:szCs w:val="28"/>
              </w:rPr>
              <w:t> проходной балл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313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529D5" w:rsidRPr="00CB313D" w:rsidTr="00634527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результат решения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Сидоров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13D">
              <w:rPr>
                <w:rFonts w:ascii="Times New Roman" w:hAnsi="Times New Roman"/>
                <w:sz w:val="28"/>
                <w:szCs w:val="28"/>
              </w:rPr>
              <w:t>Юханов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lastRenderedPageBreak/>
              <w:t>Гусаров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29D5" w:rsidRPr="00CB313D" w:rsidTr="00634527">
        <w:trPr>
          <w:trHeight w:val="2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9D5" w:rsidRPr="00CB313D" w:rsidRDefault="007529D5" w:rsidP="00CB313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B313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529D5" w:rsidRPr="00CB313D" w:rsidRDefault="007529D5" w:rsidP="00352412">
      <w:pPr>
        <w:widowControl w:val="0"/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БД и формирование запроса с параметром.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CB313D">
        <w:rPr>
          <w:rFonts w:ascii="Times New Roman" w:hAnsi="Times New Roman"/>
          <w:sz w:val="28"/>
          <w:szCs w:val="28"/>
        </w:rPr>
        <w:t>Создать базу данных «Студенты» (Фамилия, имя, отчество, факультет, курс,  дата рождения, хобби) и заполнить ее 10 записями.</w:t>
      </w:r>
      <w:proofErr w:type="gramEnd"/>
      <w:r w:rsidRPr="00CB313D">
        <w:rPr>
          <w:rFonts w:ascii="Times New Roman" w:hAnsi="Times New Roman"/>
          <w:sz w:val="28"/>
          <w:szCs w:val="28"/>
        </w:rPr>
        <w:t xml:space="preserve"> Создать запрос с параметром (ввод фамилии) о хобби каждого студента.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352412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352412">
        <w:rPr>
          <w:rFonts w:ascii="Times New Roman" w:hAnsi="Times New Roman"/>
          <w:sz w:val="28"/>
          <w:szCs w:val="28"/>
        </w:rPr>
        <w:t>Задание на создание формул в MS Word.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position w:val="-84"/>
          <w:sz w:val="28"/>
          <w:szCs w:val="28"/>
        </w:rPr>
        <w:object w:dxaOrig="1560" w:dyaOrig="1800">
          <v:shape id="_x0000_i1035" type="#_x0000_t75" style="width:78pt;height:90pt" o:ole="">
            <v:imagedata r:id="rId47" o:title=""/>
          </v:shape>
          <o:OLEObject Type="Embed" ProgID="Equation.3" ShapeID="_x0000_i1035" DrawAspect="Content" ObjectID="_1720253601" r:id="rId48"/>
        </w:object>
      </w:r>
      <w:r w:rsidRPr="00CB313D">
        <w:rPr>
          <w:rFonts w:ascii="Times New Roman" w:hAnsi="Times New Roman"/>
          <w:sz w:val="28"/>
          <w:szCs w:val="28"/>
        </w:rPr>
        <w:t xml:space="preserve">                     </w:t>
      </w:r>
      <w:r w:rsidRPr="00CB313D">
        <w:rPr>
          <w:rFonts w:ascii="Times New Roman" w:hAnsi="Times New Roman"/>
          <w:position w:val="-34"/>
          <w:sz w:val="28"/>
          <w:szCs w:val="28"/>
        </w:rPr>
        <w:object w:dxaOrig="1340" w:dyaOrig="880">
          <v:shape id="_x0000_i1036" type="#_x0000_t75" style="width:67.5pt;height:44.25pt" o:ole="">
            <v:imagedata r:id="rId49" o:title=""/>
          </v:shape>
          <o:OLEObject Type="Embed" ProgID="Equation.3" ShapeID="_x0000_i1036" DrawAspect="Content" ObjectID="_1720253602" r:id="rId50"/>
        </w:object>
      </w:r>
    </w:p>
    <w:p w:rsidR="00CB313D" w:rsidRPr="00CB313D" w:rsidRDefault="007529D5" w:rsidP="00CB313D">
      <w:p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position w:val="-14"/>
          <w:sz w:val="28"/>
          <w:szCs w:val="28"/>
        </w:rPr>
        <w:object w:dxaOrig="6619" w:dyaOrig="580">
          <v:shape id="_x0000_i1037" type="#_x0000_t75" style="width:330pt;height:29.25pt" o:ole="">
            <v:imagedata r:id="rId51" o:title=""/>
          </v:shape>
          <o:OLEObject Type="Embed" ProgID="Equation.3" ShapeID="_x0000_i1037" DrawAspect="Content" ObjectID="_1720253603" r:id="rId52"/>
        </w:object>
      </w:r>
    </w:p>
    <w:p w:rsidR="007529D5" w:rsidRPr="00352412" w:rsidRDefault="007529D5" w:rsidP="00352412">
      <w:pPr>
        <w:pStyle w:val="a7"/>
        <w:numPr>
          <w:ilvl w:val="0"/>
          <w:numId w:val="6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нумерованного и маркированного списков.</w:t>
      </w:r>
    </w:p>
    <w:p w:rsidR="007529D5" w:rsidRPr="00CB313D" w:rsidRDefault="007529D5" w:rsidP="00CB313D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B313D">
        <w:rPr>
          <w:rFonts w:ascii="Times New Roman" w:hAnsi="Times New Roman"/>
          <w:i/>
          <w:sz w:val="28"/>
          <w:szCs w:val="28"/>
        </w:rPr>
        <w:t>Системный блок: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материнская плата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процессор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видеокарта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звуковая плата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ОЗУ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ПЗУ</w:t>
      </w:r>
    </w:p>
    <w:p w:rsidR="007529D5" w:rsidRPr="00CB313D" w:rsidRDefault="007529D5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жесткий диск</w:t>
      </w:r>
    </w:p>
    <w:p w:rsidR="007529D5" w:rsidRPr="00352412" w:rsidRDefault="00352412" w:rsidP="00443A55">
      <w:pPr>
        <w:numPr>
          <w:ilvl w:val="0"/>
          <w:numId w:val="7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529D5" w:rsidRPr="00CB313D">
        <w:rPr>
          <w:rFonts w:ascii="Times New Roman" w:hAnsi="Times New Roman"/>
          <w:sz w:val="28"/>
          <w:szCs w:val="28"/>
        </w:rPr>
        <w:t>нешние запоминающие устройства:</w:t>
      </w:r>
    </w:p>
    <w:p w:rsidR="007529D5" w:rsidRPr="00CB313D" w:rsidRDefault="007529D5" w:rsidP="00CB313D">
      <w:pPr>
        <w:spacing w:line="360" w:lineRule="auto"/>
        <w:ind w:left="1440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  <w:u w:val="single"/>
        </w:rPr>
        <w:lastRenderedPageBreak/>
        <w:t>Периферийные устройства делятся на:</w:t>
      </w:r>
    </w:p>
    <w:p w:rsidR="007529D5" w:rsidRPr="00CB313D" w:rsidRDefault="007529D5" w:rsidP="00CB313D">
      <w:pPr>
        <w:spacing w:line="360" w:lineRule="auto"/>
        <w:ind w:left="1495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устройства ввода:</w:t>
      </w:r>
    </w:p>
    <w:p w:rsidR="007529D5" w:rsidRPr="00CB313D" w:rsidRDefault="007529D5" w:rsidP="00443A55">
      <w:pPr>
        <w:numPr>
          <w:ilvl w:val="2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мышь,</w:t>
      </w:r>
    </w:p>
    <w:p w:rsidR="007529D5" w:rsidRPr="00CB313D" w:rsidRDefault="007529D5" w:rsidP="00443A55">
      <w:pPr>
        <w:numPr>
          <w:ilvl w:val="2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световое перо,</w:t>
      </w:r>
    </w:p>
    <w:p w:rsidR="007529D5" w:rsidRPr="00CB313D" w:rsidRDefault="007529D5" w:rsidP="00443A55">
      <w:pPr>
        <w:numPr>
          <w:ilvl w:val="2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сканер,</w:t>
      </w:r>
    </w:p>
    <w:p w:rsidR="007529D5" w:rsidRPr="00CB313D" w:rsidRDefault="007529D5" w:rsidP="00443A55">
      <w:pPr>
        <w:numPr>
          <w:ilvl w:val="2"/>
          <w:numId w:val="7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микрофон,</w:t>
      </w:r>
    </w:p>
    <w:p w:rsidR="007529D5" w:rsidRPr="00CB313D" w:rsidRDefault="007529D5" w:rsidP="00CB313D">
      <w:pPr>
        <w:spacing w:line="360" w:lineRule="auto"/>
        <w:ind w:left="1495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и устройства вывода:</w:t>
      </w:r>
    </w:p>
    <w:p w:rsidR="007529D5" w:rsidRPr="00CB313D" w:rsidRDefault="007529D5" w:rsidP="00443A55">
      <w:pPr>
        <w:numPr>
          <w:ilvl w:val="2"/>
          <w:numId w:val="7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принтер,</w:t>
      </w:r>
    </w:p>
    <w:p w:rsidR="007529D5" w:rsidRPr="00CB313D" w:rsidRDefault="007529D5" w:rsidP="00443A55">
      <w:pPr>
        <w:numPr>
          <w:ilvl w:val="2"/>
          <w:numId w:val="7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графопостроитель,</w:t>
      </w:r>
    </w:p>
    <w:p w:rsidR="007529D5" w:rsidRPr="00CB313D" w:rsidRDefault="007529D5" w:rsidP="00443A55">
      <w:pPr>
        <w:numPr>
          <w:ilvl w:val="2"/>
          <w:numId w:val="7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колонки.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вставку рисунка в текстовый документ и форматирование текста.</w:t>
      </w:r>
    </w:p>
    <w:p w:rsidR="007529D5" w:rsidRPr="00CB313D" w:rsidRDefault="007529D5" w:rsidP="00CB313D">
      <w:pPr>
        <w:widowControl w:val="0"/>
        <w:suppressAutoHyphens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529D5" w:rsidRPr="00CB313D" w:rsidRDefault="007529D5" w:rsidP="00352412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240665</wp:posOffset>
            </wp:positionV>
            <wp:extent cx="1019810" cy="1398905"/>
            <wp:effectExtent l="19050" t="0" r="8890" b="0"/>
            <wp:wrapThrough wrapText="bothSides">
              <wp:wrapPolygon edited="0">
                <wp:start x="-403" y="0"/>
                <wp:lineTo x="-403" y="21178"/>
                <wp:lineTo x="21788" y="21178"/>
                <wp:lineTo x="21788" y="0"/>
                <wp:lineTo x="-403" y="0"/>
              </wp:wrapPolygon>
            </wp:wrapThrough>
            <wp:docPr id="46" name="Рисунок 46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29215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13D">
        <w:rPr>
          <w:rFonts w:ascii="Times New Roman" w:hAnsi="Times New Roman"/>
          <w:sz w:val="28"/>
          <w:szCs w:val="28"/>
        </w:rPr>
        <w:t>Например, речное название Истра, как предполагают, очень древнее. В нем можно выделить основу – «</w:t>
      </w:r>
      <w:proofErr w:type="spellStart"/>
      <w:r w:rsidRPr="00CB313D">
        <w:rPr>
          <w:rFonts w:ascii="Times New Roman" w:hAnsi="Times New Roman"/>
          <w:sz w:val="28"/>
          <w:szCs w:val="28"/>
        </w:rPr>
        <w:t>стр</w:t>
      </w:r>
      <w:proofErr w:type="spellEnd"/>
      <w:r w:rsidRPr="00CB313D">
        <w:rPr>
          <w:rFonts w:ascii="Times New Roman" w:hAnsi="Times New Roman"/>
          <w:sz w:val="28"/>
          <w:szCs w:val="28"/>
        </w:rPr>
        <w:t>», от которой образован ряд славянских и балтийских речных терминов:  слово «</w:t>
      </w:r>
      <w:proofErr w:type="spellStart"/>
      <w:r w:rsidRPr="00CB313D">
        <w:rPr>
          <w:rFonts w:ascii="Times New Roman" w:hAnsi="Times New Roman"/>
          <w:sz w:val="28"/>
          <w:szCs w:val="28"/>
        </w:rPr>
        <w:t>иструга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» - «старица, омут, рукав реки». </w:t>
      </w:r>
      <w:proofErr w:type="gramStart"/>
      <w:r w:rsidRPr="00CB313D">
        <w:rPr>
          <w:rFonts w:ascii="Times New Roman" w:hAnsi="Times New Roman"/>
          <w:sz w:val="28"/>
          <w:szCs w:val="28"/>
        </w:rPr>
        <w:t>Слово «струга» на латинском означает «болото» и, наконец, - общеупотребительное слово «струя».</w:t>
      </w:r>
      <w:proofErr w:type="gramEnd"/>
      <w:r w:rsidRPr="00CB313D">
        <w:rPr>
          <w:rFonts w:ascii="Times New Roman" w:hAnsi="Times New Roman"/>
          <w:sz w:val="28"/>
          <w:szCs w:val="28"/>
        </w:rPr>
        <w:t xml:space="preserve"> Любопытно, что самое древнее название реки Дунай – </w:t>
      </w:r>
      <w:proofErr w:type="spellStart"/>
      <w:r w:rsidRPr="00CB313D">
        <w:rPr>
          <w:rFonts w:ascii="Times New Roman" w:hAnsi="Times New Roman"/>
          <w:sz w:val="28"/>
          <w:szCs w:val="28"/>
        </w:rPr>
        <w:t>Истр</w:t>
      </w:r>
      <w:proofErr w:type="spellEnd"/>
      <w:r w:rsidRPr="00CB313D">
        <w:rPr>
          <w:rFonts w:ascii="Times New Roman" w:hAnsi="Times New Roman"/>
          <w:sz w:val="28"/>
          <w:szCs w:val="28"/>
        </w:rPr>
        <w:t>!</w:t>
      </w:r>
    </w:p>
    <w:p w:rsidR="007529D5" w:rsidRPr="00CB313D" w:rsidRDefault="007529D5" w:rsidP="00352412">
      <w:pPr>
        <w:spacing w:line="360" w:lineRule="auto"/>
        <w:ind w:left="-540" w:firstLine="540"/>
        <w:rPr>
          <w:rFonts w:ascii="Times New Roman" w:hAnsi="Times New Roman"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 xml:space="preserve">Рельеф западного Подмосковья холмистый. В этом районе располагается Смоленско-Московская возвышенность с самыми высокими точками Подмосковья – </w:t>
      </w:r>
      <w:smartTag w:uri="urn:schemas-microsoft-com:office:smarttags" w:element="metricconverter">
        <w:smartTagPr>
          <w:attr w:name="ProductID" w:val="311 метров"/>
        </w:smartTagPr>
        <w:r w:rsidRPr="00CB313D">
          <w:rPr>
            <w:rFonts w:ascii="Times New Roman" w:hAnsi="Times New Roman"/>
            <w:sz w:val="28"/>
            <w:szCs w:val="28"/>
          </w:rPr>
          <w:t>311 метров</w:t>
        </w:r>
      </w:smartTag>
      <w:r w:rsidRPr="00CB313D">
        <w:rPr>
          <w:rFonts w:ascii="Times New Roman" w:hAnsi="Times New Roman"/>
          <w:sz w:val="28"/>
          <w:szCs w:val="28"/>
        </w:rPr>
        <w:t xml:space="preserve"> над уровнем моря возле </w:t>
      </w:r>
      <w:proofErr w:type="spellStart"/>
      <w:r w:rsidRPr="00CB313D">
        <w:rPr>
          <w:rFonts w:ascii="Times New Roman" w:hAnsi="Times New Roman"/>
          <w:sz w:val="28"/>
          <w:szCs w:val="28"/>
        </w:rPr>
        <w:t>Уваровиц</w:t>
      </w:r>
      <w:proofErr w:type="spellEnd"/>
      <w:r w:rsidRPr="00CB313D">
        <w:rPr>
          <w:rFonts w:ascii="Times New Roman" w:hAnsi="Times New Roman"/>
          <w:sz w:val="28"/>
          <w:szCs w:val="28"/>
        </w:rPr>
        <w:t xml:space="preserve"> и 298 метров около Волоколамска.</w:t>
      </w:r>
    </w:p>
    <w:p w:rsidR="007529D5" w:rsidRPr="00CB313D" w:rsidRDefault="007529D5" w:rsidP="00CB313D">
      <w:pPr>
        <w:spacing w:line="360" w:lineRule="auto"/>
        <w:ind w:left="-540" w:firstLine="1620"/>
        <w:jc w:val="both"/>
        <w:rPr>
          <w:rFonts w:ascii="Times New Roman" w:hAnsi="Times New Roman"/>
          <w:outline/>
          <w:sz w:val="28"/>
          <w:szCs w:val="28"/>
        </w:rPr>
      </w:pPr>
    </w:p>
    <w:p w:rsidR="007529D5" w:rsidRPr="00CB313D" w:rsidRDefault="007529D5" w:rsidP="00CB313D">
      <w:pPr>
        <w:pStyle w:val="a7"/>
        <w:widowControl w:val="0"/>
        <w:numPr>
          <w:ilvl w:val="0"/>
          <w:numId w:val="67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sz w:val="28"/>
          <w:szCs w:val="28"/>
        </w:rPr>
        <w:t>Задание на создание схемы при помощи встроенного графического редактора MS Word.</w:t>
      </w:r>
    </w:p>
    <w:p w:rsidR="007529D5" w:rsidRPr="00CB313D" w:rsidRDefault="007529D5" w:rsidP="00CB31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13D">
        <w:rPr>
          <w:rFonts w:ascii="Times New Roman" w:hAnsi="Times New Roman"/>
          <w:b/>
          <w:sz w:val="28"/>
          <w:szCs w:val="28"/>
        </w:rPr>
        <w:t>Схема системы автоматического управления</w:t>
      </w:r>
    </w:p>
    <w:p w:rsidR="007529D5" w:rsidRPr="00CB313D" w:rsidRDefault="00D46225" w:rsidP="00CB3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46225">
        <w:rPr>
          <w:rFonts w:ascii="Times New Roman" w:hAnsi="Times New Roman"/>
          <w:b/>
          <w:sz w:val="28"/>
          <w:szCs w:val="28"/>
        </w:rPr>
      </w:r>
      <w:r w:rsidRPr="00D46225">
        <w:rPr>
          <w:rFonts w:ascii="Times New Roman" w:hAnsi="Times New Roman"/>
          <w:b/>
          <w:sz w:val="28"/>
          <w:szCs w:val="28"/>
        </w:rPr>
        <w:pict>
          <v:group id="_x0000_s1049" editas="canvas" style="width:413.95pt;height:269.8pt;mso-position-horizontal-relative:char;mso-position-vertical-relative:line" coordorigin="2698,1258" coordsize="6494,4177">
            <o:lock v:ext="edit" aspectratio="t"/>
            <v:shape id="_x0000_s1050" type="#_x0000_t75" style="position:absolute;left:2698;top:1258;width:6494;height:41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239;top:2373;width:1694;height:838">
              <v:textbox>
                <w:txbxContent>
                  <w:p w:rsidR="007529D5" w:rsidRDefault="007529D5" w:rsidP="007529D5">
                    <w:pPr>
                      <w:jc w:val="center"/>
                    </w:pPr>
                    <w:r>
                      <w:t>Цифро-аналоговый преобразователь</w:t>
                    </w:r>
                  </w:p>
                </w:txbxContent>
              </v:textbox>
            </v:shape>
            <v:shape id="_x0000_s1052" type="#_x0000_t202" style="position:absolute;left:4674;top:1397;width:2682;height:279" strokecolor="white">
              <v:textbox>
                <w:txbxContent>
                  <w:p w:rsidR="007529D5" w:rsidRPr="00F63888" w:rsidRDefault="007529D5" w:rsidP="007529D5">
                    <w:pPr>
                      <w:jc w:val="center"/>
                      <w:rPr>
                        <w:b/>
                      </w:rPr>
                    </w:pPr>
                    <w:r w:rsidRPr="00F63888">
                      <w:rPr>
                        <w:b/>
                      </w:rPr>
                      <w:t>ЛИНИЯ ПРЯМОЙ СВЯЗИ</w:t>
                    </w:r>
                  </w:p>
                </w:txbxContent>
              </v:textbox>
            </v:shape>
            <v:shape id="_x0000_s1053" type="#_x0000_t202" style="position:absolute;left:4533;top:1676;width:1129;height:557" strokecolor="white">
              <v:textbox>
                <w:txbxContent>
                  <w:p w:rsidR="007529D5" w:rsidRPr="00D36728" w:rsidRDefault="007529D5" w:rsidP="007529D5">
                    <w:pPr>
                      <w:jc w:val="center"/>
                      <w:rPr>
                        <w:sz w:val="20"/>
                      </w:rPr>
                    </w:pPr>
                    <w:r w:rsidRPr="00D36728">
                      <w:rPr>
                        <w:sz w:val="20"/>
                      </w:rPr>
                      <w:t xml:space="preserve">цифровой </w:t>
                    </w:r>
                    <w:proofErr w:type="spellStart"/>
                    <w:r w:rsidRPr="00D36728">
                      <w:rPr>
                        <w:sz w:val="20"/>
                      </w:rPr>
                      <w:t>управл</w:t>
                    </w:r>
                    <w:proofErr w:type="spellEnd"/>
                    <w:r w:rsidRPr="00D36728">
                      <w:rPr>
                        <w:sz w:val="20"/>
                      </w:rPr>
                      <w:t>. код</w:t>
                    </w:r>
                  </w:p>
                </w:txbxContent>
              </v:textbox>
            </v:shape>
            <v:shape id="_x0000_s1054" type="#_x0000_t202" style="position:absolute;left:6227;top:1676;width:1271;height:557" strokecolor="white">
              <v:textbox>
                <w:txbxContent>
                  <w:p w:rsidR="007529D5" w:rsidRPr="00D36728" w:rsidRDefault="007529D5" w:rsidP="007529D5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аналоговый </w:t>
                    </w:r>
                    <w:proofErr w:type="spellStart"/>
                    <w:r>
                      <w:rPr>
                        <w:sz w:val="20"/>
                      </w:rPr>
                      <w:t>управл</w:t>
                    </w:r>
                    <w:proofErr w:type="gramStart"/>
                    <w:r>
                      <w:rPr>
                        <w:sz w:val="20"/>
                      </w:rPr>
                      <w:t>.с</w:t>
                    </w:r>
                    <w:proofErr w:type="gramEnd"/>
                    <w:r>
                      <w:rPr>
                        <w:sz w:val="20"/>
                      </w:rPr>
                      <w:t>игнал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2698;top:2373;width:1551;height:836">
              <v:textbox>
                <w:txbxContent>
                  <w:p w:rsidR="007529D5" w:rsidRDefault="007529D5" w:rsidP="007529D5">
                    <w:pPr>
                      <w:jc w:val="center"/>
                    </w:pPr>
                    <w:r>
                      <w:t>ЭВМ (программа управления)</w:t>
                    </w:r>
                  </w:p>
                </w:txbxContent>
              </v:textbox>
            </v:shape>
            <v:shape id="_x0000_s1056" type="#_x0000_t202" style="position:absolute;left:7356;top:2233;width:1836;height:976">
              <v:textbox>
                <w:txbxContent>
                  <w:p w:rsidR="007529D5" w:rsidRDefault="007529D5" w:rsidP="007529D5">
                    <w:pPr>
                      <w:jc w:val="center"/>
                      <w:rPr>
                        <w:szCs w:val="22"/>
                      </w:rPr>
                    </w:pPr>
                    <w:r w:rsidRPr="00D36728">
                      <w:rPr>
                        <w:szCs w:val="22"/>
                      </w:rPr>
                      <w:t>ОБЪЕКТ  УПРАВЛЕНИЯ</w:t>
                    </w:r>
                  </w:p>
                  <w:p w:rsidR="007529D5" w:rsidRDefault="007529D5" w:rsidP="007529D5">
                    <w:pPr>
                      <w:jc w:val="center"/>
                      <w:rPr>
                        <w:szCs w:val="22"/>
                      </w:rPr>
                    </w:pPr>
                  </w:p>
                  <w:p w:rsidR="007529D5" w:rsidRPr="00D36728" w:rsidRDefault="007529D5" w:rsidP="007529D5">
                    <w:pPr>
                      <w:jc w:val="center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датчики</w:t>
                    </w:r>
                  </w:p>
                </w:txbxContent>
              </v:textbox>
            </v:shape>
            <v:line id="_x0000_s1057" style="position:absolute;flip:y" from="7356,2930" to="9192,2931"/>
            <v:shape id="_x0000_s1058" type="#_x0000_t202" style="position:absolute;left:5239;top:3627;width:1694;height:836">
              <v:textbox>
                <w:txbxContent>
                  <w:p w:rsidR="007529D5" w:rsidRDefault="007529D5" w:rsidP="007529D5">
                    <w:pPr>
                      <w:jc w:val="center"/>
                    </w:pPr>
                    <w:r>
                      <w:t>Аналого-цифровой преобразователь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9" type="#_x0000_t33" style="position:absolute;left:3474;top:3209;width:1765;height:836;rotation:180" o:connectortype="elbow" adj="-49526,-110020,-49526">
              <v:stroke endarrow="block"/>
            </v:shape>
            <v:shape id="_x0000_s1060" type="#_x0000_t33" style="position:absolute;left:7186;top:2956;width:836;height:1341;rotation:90" o:connectortype="elbow" adj="-180580,-55844,-180580">
              <v:stroke endarrow="block"/>
            </v:shape>
            <v:line id="_x0000_s1061" style="position:absolute" from="4250,2652" to="5239,2653">
              <v:stroke endarrow="block"/>
            </v:line>
            <v:line id="_x0000_s1062" style="position:absolute" from="6933,2652" to="7356,2653">
              <v:stroke endarrow="block"/>
            </v:line>
            <v:shape id="_x0000_s1063" type="#_x0000_t202" style="position:absolute;left:3617;top:4214;width:1481;height:528" strokecolor="white">
              <v:textbox>
                <w:txbxContent>
                  <w:p w:rsidR="007529D5" w:rsidRPr="00F63888" w:rsidRDefault="007529D5" w:rsidP="007529D5">
                    <w:pPr>
                      <w:jc w:val="center"/>
                      <w:rPr>
                        <w:sz w:val="20"/>
                      </w:rPr>
                    </w:pPr>
                    <w:r w:rsidRPr="00F63888">
                      <w:rPr>
                        <w:sz w:val="20"/>
                      </w:rPr>
                      <w:t>цифровая информация</w:t>
                    </w:r>
                  </w:p>
                </w:txbxContent>
              </v:textbox>
            </v:shape>
            <v:shape id="_x0000_s1064" type="#_x0000_t202" style="position:absolute;left:7215;top:4184;width:1130;height:558" strokecolor="white">
              <v:textbox>
                <w:txbxContent>
                  <w:p w:rsidR="007529D5" w:rsidRPr="00F63888" w:rsidRDefault="007529D5" w:rsidP="007529D5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аналоговая информация</w:t>
                    </w:r>
                  </w:p>
                </w:txbxContent>
              </v:textbox>
            </v:shape>
            <v:shape id="_x0000_s1065" type="#_x0000_t202" style="position:absolute;left:4815;top:4881;width:2824;height:418" strokecolor="white">
              <v:textbox>
                <w:txbxContent>
                  <w:p w:rsidR="007529D5" w:rsidRPr="00F63888" w:rsidRDefault="007529D5" w:rsidP="007529D5">
                    <w:pPr>
                      <w:jc w:val="center"/>
                      <w:rPr>
                        <w:b/>
                      </w:rPr>
                    </w:pPr>
                    <w:r w:rsidRPr="00F63888">
                      <w:rPr>
                        <w:b/>
                      </w:rPr>
                      <w:t>ЛИНИЯ ОБРАТНОЙ СВЯЗИ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68BB" w:rsidRDefault="00C868BB">
      <w:pPr>
        <w:spacing w:after="0"/>
        <w:ind w:left="426" w:hanging="426"/>
        <w:jc w:val="both"/>
        <w:rPr>
          <w:rFonts w:ascii="Times New Roman" w:hAnsi="Times New Roman"/>
          <w:b/>
          <w:sz w:val="28"/>
        </w:rPr>
      </w:pPr>
    </w:p>
    <w:p w:rsidR="00C868BB" w:rsidRDefault="00C868BB">
      <w:pPr>
        <w:spacing w:after="0"/>
        <w:ind w:left="426" w:hanging="426"/>
        <w:jc w:val="both"/>
        <w:rPr>
          <w:rFonts w:ascii="Times New Roman" w:hAnsi="Times New Roman"/>
          <w:sz w:val="28"/>
        </w:rPr>
      </w:pPr>
    </w:p>
    <w:p w:rsidR="00C868BB" w:rsidRDefault="00881654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 осуществляются при выполнении практических заданий из учебного пособия "Информатика и информационные технологии</w:t>
      </w:r>
      <w:r w:rsidR="00136AA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 w:rsidR="00136AA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профессиональной деятельности" под ред. Е.В. Филимоновой, М., - 2019, издательство "Кнорус». </w:t>
      </w:r>
      <w:r w:rsidRPr="00881654">
        <w:rPr>
          <w:rFonts w:ascii="Times New Roman" w:hAnsi="Times New Roman"/>
          <w:b/>
          <w:sz w:val="28"/>
        </w:rPr>
        <w:t xml:space="preserve"> </w:t>
      </w:r>
      <w:r w:rsidRPr="00881654">
        <w:rPr>
          <w:rFonts w:ascii="Times New Roman" w:hAnsi="Times New Roman"/>
          <w:sz w:val="28"/>
        </w:rPr>
        <w:t xml:space="preserve">Критерии оценивания </w:t>
      </w:r>
      <w:proofErr w:type="spellStart"/>
      <w:r w:rsidRPr="00881654">
        <w:rPr>
          <w:rFonts w:ascii="Times New Roman" w:hAnsi="Times New Roman"/>
          <w:sz w:val="28"/>
        </w:rPr>
        <w:t>практичеких</w:t>
      </w:r>
      <w:proofErr w:type="spellEnd"/>
      <w:r w:rsidRPr="00881654">
        <w:rPr>
          <w:rFonts w:ascii="Times New Roman" w:hAnsi="Times New Roman"/>
          <w:sz w:val="28"/>
        </w:rPr>
        <w:t xml:space="preserve"> заданий: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b/>
          <w:bCs/>
          <w:color w:val="000000"/>
          <w:sz w:val="28"/>
          <w:szCs w:val="28"/>
        </w:rPr>
        <w:t>оценка «5» ставится, если: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учащийся самостоятельно выполнил все этапы решения задач на ЭВМ;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b/>
          <w:bCs/>
          <w:color w:val="000000"/>
          <w:sz w:val="28"/>
          <w:szCs w:val="28"/>
        </w:rPr>
        <w:t>- оценка «4» ставится, если: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b/>
          <w:bCs/>
          <w:color w:val="000000"/>
          <w:sz w:val="28"/>
          <w:szCs w:val="28"/>
        </w:rPr>
        <w:t>- оценка «3» ставится, если: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b/>
          <w:bCs/>
          <w:color w:val="000000"/>
          <w:sz w:val="28"/>
          <w:szCs w:val="28"/>
        </w:rPr>
        <w:t>- оценка «2» ставится, если:</w:t>
      </w:r>
    </w:p>
    <w:p w:rsidR="00881654" w:rsidRPr="00881654" w:rsidRDefault="00881654" w:rsidP="008816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81654">
        <w:rPr>
          <w:rFonts w:ascii="Times New Roman" w:hAnsi="Times New Roman"/>
          <w:color w:val="000000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881654" w:rsidRPr="00881654" w:rsidRDefault="0088165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1654" w:rsidRPr="00881654" w:rsidRDefault="00881654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136AA7" w:rsidRDefault="00881654">
      <w:pPr>
        <w:spacing w:after="0"/>
        <w:ind w:firstLine="426"/>
        <w:jc w:val="both"/>
        <w:rPr>
          <w:rFonts w:ascii="Times New Roman" w:hAnsi="Times New Roman"/>
          <w:sz w:val="28"/>
        </w:rPr>
      </w:pPr>
      <w:r w:rsidRPr="00881654">
        <w:rPr>
          <w:rFonts w:ascii="Times New Roman" w:hAnsi="Times New Roman"/>
          <w:sz w:val="28"/>
        </w:rPr>
        <w:t>Тематическое</w:t>
      </w:r>
      <w:r w:rsidR="00136AA7">
        <w:rPr>
          <w:rFonts w:ascii="Times New Roman" w:hAnsi="Times New Roman"/>
          <w:sz w:val="28"/>
        </w:rPr>
        <w:t> </w:t>
      </w:r>
      <w:r w:rsidRPr="00881654">
        <w:rPr>
          <w:rFonts w:ascii="Times New Roman" w:hAnsi="Times New Roman"/>
          <w:sz w:val="28"/>
        </w:rPr>
        <w:t>тестирование</w:t>
      </w:r>
      <w:r w:rsidR="00136AA7">
        <w:rPr>
          <w:rFonts w:ascii="Times New Roman" w:hAnsi="Times New Roman"/>
          <w:sz w:val="28"/>
        </w:rPr>
        <w:t> </w:t>
      </w:r>
      <w:r w:rsidRPr="00881654">
        <w:rPr>
          <w:rFonts w:ascii="Times New Roman" w:hAnsi="Times New Roman"/>
          <w:sz w:val="28"/>
        </w:rPr>
        <w:t>осуществляется</w:t>
      </w:r>
      <w:r w:rsidR="00136AA7">
        <w:rPr>
          <w:rFonts w:ascii="Times New Roman" w:hAnsi="Times New Roman"/>
          <w:sz w:val="28"/>
        </w:rPr>
        <w:t> </w:t>
      </w:r>
      <w:proofErr w:type="spellStart"/>
      <w:r w:rsidRPr="00881654">
        <w:rPr>
          <w:rFonts w:ascii="Times New Roman" w:hAnsi="Times New Roman"/>
          <w:sz w:val="28"/>
        </w:rPr>
        <w:t>онлайн</w:t>
      </w:r>
      <w:proofErr w:type="spellEnd"/>
      <w:r w:rsidR="00136AA7">
        <w:rPr>
          <w:rFonts w:ascii="Times New Roman" w:hAnsi="Times New Roman"/>
          <w:sz w:val="28"/>
        </w:rPr>
        <w:t> </w:t>
      </w:r>
      <w:r w:rsidRPr="00881654">
        <w:rPr>
          <w:rFonts w:ascii="Times New Roman" w:hAnsi="Times New Roman"/>
          <w:sz w:val="28"/>
        </w:rPr>
        <w:t>из</w:t>
      </w:r>
      <w:r w:rsidR="00136AA7">
        <w:rPr>
          <w:rFonts w:ascii="Times New Roman" w:hAnsi="Times New Roman"/>
          <w:sz w:val="28"/>
        </w:rPr>
        <w:t> </w:t>
      </w:r>
      <w:r w:rsidRPr="00881654">
        <w:rPr>
          <w:rFonts w:ascii="Times New Roman" w:hAnsi="Times New Roman"/>
          <w:sz w:val="28"/>
        </w:rPr>
        <w:t>ба</w:t>
      </w:r>
      <w:r w:rsidR="00136AA7">
        <w:rPr>
          <w:rFonts w:ascii="Times New Roman" w:hAnsi="Times New Roman"/>
          <w:sz w:val="28"/>
        </w:rPr>
        <w:t>н</w:t>
      </w:r>
      <w:r w:rsidRPr="00881654">
        <w:rPr>
          <w:rFonts w:ascii="Times New Roman" w:hAnsi="Times New Roman"/>
          <w:sz w:val="28"/>
        </w:rPr>
        <w:t>ка</w:t>
      </w:r>
      <w:r w:rsidR="00136AA7">
        <w:rPr>
          <w:rFonts w:ascii="Times New Roman" w:hAnsi="Times New Roman"/>
          <w:sz w:val="28"/>
        </w:rPr>
        <w:t> </w:t>
      </w:r>
      <w:r w:rsidRPr="00881654">
        <w:rPr>
          <w:rFonts w:ascii="Times New Roman" w:hAnsi="Times New Roman"/>
          <w:sz w:val="28"/>
        </w:rPr>
        <w:t>заданий</w:t>
      </w:r>
    </w:p>
    <w:p w:rsidR="00881654" w:rsidRDefault="00881654" w:rsidP="00136A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многофункционального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сервиса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тестирования</w:t>
      </w:r>
      <w:r>
        <w:rPr>
          <w:rFonts w:ascii="Times New Roman" w:hAnsi="Times New Roman"/>
          <w:sz w:val="28"/>
          <w:lang w:val="en-US"/>
        </w:rPr>
        <w:t> </w:t>
      </w:r>
      <w:hyperlink r:id="rId54" w:history="1">
        <w:r w:rsidR="00136AA7" w:rsidRPr="00FE73C9">
          <w:rPr>
            <w:rStyle w:val="af1"/>
            <w:rFonts w:ascii="Times New Roman" w:hAnsi="Times New Roman"/>
            <w:sz w:val="28"/>
            <w:lang w:val="en-US"/>
          </w:rPr>
          <w:t>https</w:t>
        </w:r>
        <w:r w:rsidR="00136AA7" w:rsidRPr="00FE73C9">
          <w:rPr>
            <w:rStyle w:val="af1"/>
            <w:rFonts w:ascii="Times New Roman" w:hAnsi="Times New Roman"/>
            <w:sz w:val="28"/>
          </w:rPr>
          <w:t>://</w:t>
        </w:r>
        <w:proofErr w:type="spellStart"/>
        <w:r w:rsidR="00136AA7" w:rsidRPr="00FE73C9">
          <w:rPr>
            <w:rStyle w:val="af1"/>
            <w:rFonts w:ascii="Times New Roman" w:hAnsi="Times New Roman"/>
            <w:sz w:val="28"/>
            <w:lang w:val="en-US"/>
          </w:rPr>
          <w:t>onlinetestpad</w:t>
        </w:r>
        <w:proofErr w:type="spellEnd"/>
        <w:r w:rsidR="00136AA7" w:rsidRPr="00FE73C9">
          <w:rPr>
            <w:rStyle w:val="af1"/>
            <w:rFonts w:ascii="Times New Roman" w:hAnsi="Times New Roman"/>
            <w:sz w:val="28"/>
          </w:rPr>
          <w:t>.</w:t>
        </w:r>
        <w:r w:rsidR="00136AA7" w:rsidRPr="00FE73C9">
          <w:rPr>
            <w:rStyle w:val="af1"/>
            <w:rFonts w:ascii="Times New Roman" w:hAnsi="Times New Roman"/>
            <w:sz w:val="28"/>
            <w:lang w:val="en-US"/>
          </w:rPr>
          <w:t>com</w:t>
        </w:r>
        <w:r w:rsidR="00136AA7" w:rsidRPr="00FE73C9">
          <w:rPr>
            <w:rStyle w:val="af1"/>
            <w:rFonts w:ascii="Times New Roman" w:hAnsi="Times New Roman"/>
            <w:sz w:val="28"/>
          </w:rPr>
          <w:t>/</w:t>
        </w:r>
        <w:proofErr w:type="spellStart"/>
        <w:r w:rsidR="00136AA7" w:rsidRPr="00FE73C9">
          <w:rPr>
            <w:rStyle w:val="af1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136AA7" w:rsidRPr="00136AA7" w:rsidRDefault="00136AA7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Тестирование оценивается:</w:t>
      </w:r>
    </w:p>
    <w:p w:rsidR="00136AA7" w:rsidRPr="00136AA7" w:rsidRDefault="00136AA7" w:rsidP="00136A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6AA7">
        <w:rPr>
          <w:rFonts w:ascii="Times New Roman" w:hAnsi="Times New Roman"/>
          <w:color w:val="000000"/>
          <w:sz w:val="28"/>
          <w:szCs w:val="28"/>
        </w:rPr>
        <w:t>«5» - 86-100% правильных ответов на вопросы;</w:t>
      </w:r>
    </w:p>
    <w:p w:rsidR="00136AA7" w:rsidRPr="00136AA7" w:rsidRDefault="00136AA7" w:rsidP="00136A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6AA7">
        <w:rPr>
          <w:rFonts w:ascii="Times New Roman" w:hAnsi="Times New Roman"/>
          <w:color w:val="000000"/>
          <w:sz w:val="28"/>
          <w:szCs w:val="28"/>
        </w:rPr>
        <w:t>«4» - 71-85% правильных ответов на вопросы;</w:t>
      </w:r>
    </w:p>
    <w:p w:rsidR="00136AA7" w:rsidRPr="00136AA7" w:rsidRDefault="00136AA7" w:rsidP="00136A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6AA7">
        <w:rPr>
          <w:rFonts w:ascii="Times New Roman" w:hAnsi="Times New Roman"/>
          <w:color w:val="000000"/>
          <w:sz w:val="28"/>
          <w:szCs w:val="28"/>
        </w:rPr>
        <w:t>«3» - 51-70% правильных ответов на вопросы;</w:t>
      </w:r>
    </w:p>
    <w:p w:rsidR="00136AA7" w:rsidRPr="00136AA7" w:rsidRDefault="00136AA7" w:rsidP="00136AA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6AA7">
        <w:rPr>
          <w:rFonts w:ascii="Times New Roman" w:hAnsi="Times New Roman"/>
          <w:color w:val="000000"/>
          <w:sz w:val="28"/>
          <w:szCs w:val="28"/>
        </w:rPr>
        <w:t>«2» - 0-50% правильных ответов на вопросы.</w:t>
      </w:r>
    </w:p>
    <w:p w:rsidR="00136AA7" w:rsidRPr="00136AA7" w:rsidRDefault="00136AA7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881654" w:rsidRPr="00881654" w:rsidRDefault="00881654">
      <w:pPr>
        <w:spacing w:after="0"/>
        <w:ind w:firstLine="426"/>
        <w:jc w:val="both"/>
        <w:rPr>
          <w:rFonts w:ascii="Times New Roman" w:hAnsi="Times New Roman"/>
          <w:sz w:val="28"/>
        </w:rPr>
      </w:pPr>
    </w:p>
    <w:p w:rsidR="00C868BB" w:rsidRDefault="0088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 Перечень материалов, оборудования и информационных источников.</w:t>
      </w:r>
    </w:p>
    <w:p w:rsidR="00C868BB" w:rsidRDefault="00C86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hAnsi="Times New Roman"/>
          <w:b/>
          <w:sz w:val="28"/>
        </w:rPr>
      </w:pPr>
    </w:p>
    <w:p w:rsidR="00C868BB" w:rsidRDefault="00881654">
      <w:pPr>
        <w:numPr>
          <w:ilvl w:val="1"/>
          <w:numId w:val="68"/>
        </w:numPr>
        <w:tabs>
          <w:tab w:val="left" w:pos="720"/>
        </w:tabs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Михеева, Е.В. Практикум по информационным технологиям в профессиональной деятельности: учебное пособие:/ Е.В. Михеева. Допущено Минобрнауки России. – 8-е изд., стер. М.:  "Академия"– 2014. – 256с</w:t>
      </w:r>
    </w:p>
    <w:p w:rsidR="00C868BB" w:rsidRDefault="00881654">
      <w:pPr>
        <w:numPr>
          <w:ilvl w:val="1"/>
          <w:numId w:val="68"/>
        </w:numPr>
        <w:tabs>
          <w:tab w:val="left" w:pos="720"/>
        </w:tabs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Жукова, Е.Л. Информатика: Учебное пособие./ Жукова Е.Л., Бурда Е.Г – 2-е изд., перераб. и доп.- М.:  "Академия" – 2012. – 272с.</w:t>
      </w:r>
    </w:p>
    <w:p w:rsidR="00C868BB" w:rsidRDefault="0088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Дополнительные источники:</w:t>
      </w:r>
    </w:p>
    <w:p w:rsidR="00C868BB" w:rsidRDefault="00881654">
      <w:pPr>
        <w:numPr>
          <w:ilvl w:val="1"/>
          <w:numId w:val="68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Гребенюк, Е.И. Технические средства информатизации: Учебник для </w:t>
      </w:r>
      <w:proofErr w:type="spellStart"/>
      <w:r>
        <w:rPr>
          <w:rFonts w:ascii="Times New Roman" w:hAnsi="Times New Roman"/>
          <w:sz w:val="28"/>
        </w:rPr>
        <w:t>сред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роф</w:t>
      </w:r>
      <w:proofErr w:type="spellEnd"/>
      <w:r>
        <w:rPr>
          <w:rFonts w:ascii="Times New Roman" w:hAnsi="Times New Roman"/>
          <w:sz w:val="28"/>
        </w:rPr>
        <w:t xml:space="preserve">. образование./ Е.И. Гребенюк, Н.А. Гребенюк.-2-е изд., </w:t>
      </w:r>
      <w:proofErr w:type="spellStart"/>
      <w:r>
        <w:rPr>
          <w:rFonts w:ascii="Times New Roman" w:hAnsi="Times New Roman"/>
          <w:sz w:val="28"/>
        </w:rPr>
        <w:t>стер</w:t>
      </w:r>
      <w:proofErr w:type="gramStart"/>
      <w:r>
        <w:rPr>
          <w:rFonts w:ascii="Times New Roman" w:hAnsi="Times New Roman"/>
          <w:sz w:val="28"/>
        </w:rPr>
        <w:t>.-</w:t>
      </w:r>
      <w:proofErr w:type="gramEnd"/>
      <w:r>
        <w:rPr>
          <w:rFonts w:ascii="Times New Roman" w:hAnsi="Times New Roman"/>
          <w:sz w:val="28"/>
        </w:rPr>
        <w:t>М</w:t>
      </w:r>
      <w:proofErr w:type="spellEnd"/>
      <w:r>
        <w:rPr>
          <w:rFonts w:ascii="Times New Roman" w:hAnsi="Times New Roman"/>
          <w:sz w:val="28"/>
        </w:rPr>
        <w:t>.:  "Академия",2014.-272с.</w:t>
      </w:r>
    </w:p>
    <w:p w:rsidR="00C868BB" w:rsidRDefault="00881654">
      <w:pPr>
        <w:numPr>
          <w:ilvl w:val="1"/>
          <w:numId w:val="68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Гуда, А.Н. Информатика (общий курс): Учебник/ Гуда А.Н., </w:t>
      </w:r>
      <w:proofErr w:type="spellStart"/>
      <w:r>
        <w:rPr>
          <w:rFonts w:ascii="Times New Roman" w:hAnsi="Times New Roman"/>
          <w:sz w:val="28"/>
        </w:rPr>
        <w:t>Бутакова</w:t>
      </w:r>
      <w:proofErr w:type="spellEnd"/>
      <w:r>
        <w:rPr>
          <w:rFonts w:ascii="Times New Roman" w:hAnsi="Times New Roman"/>
          <w:sz w:val="28"/>
        </w:rPr>
        <w:t xml:space="preserve"> М.А., </w:t>
      </w:r>
      <w:proofErr w:type="spellStart"/>
      <w:r>
        <w:rPr>
          <w:rFonts w:ascii="Times New Roman" w:hAnsi="Times New Roman"/>
          <w:sz w:val="28"/>
        </w:rPr>
        <w:t>Нечитайло</w:t>
      </w:r>
      <w:proofErr w:type="spellEnd"/>
      <w:r>
        <w:rPr>
          <w:rFonts w:ascii="Times New Roman" w:hAnsi="Times New Roman"/>
          <w:sz w:val="28"/>
        </w:rPr>
        <w:t xml:space="preserve"> Н.М.  – 3-е изд., перераб. и доп. - М.:  "Академия"– 2012. – 400с.</w:t>
      </w:r>
    </w:p>
    <w:p w:rsidR="00C868BB" w:rsidRDefault="00881654">
      <w:pPr>
        <w:numPr>
          <w:ilvl w:val="1"/>
          <w:numId w:val="68"/>
        </w:numPr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Деев, В.Н. Информатика: Учебное пособие/В.Н. Деев– 2-е изд., перераб. и доп. </w:t>
      </w:r>
      <w:proofErr w:type="gramStart"/>
      <w:r>
        <w:rPr>
          <w:rFonts w:ascii="Times New Roman" w:hAnsi="Times New Roman"/>
          <w:sz w:val="28"/>
        </w:rPr>
        <w:t>-М</w:t>
      </w:r>
      <w:proofErr w:type="gramEnd"/>
      <w:r>
        <w:rPr>
          <w:rFonts w:ascii="Times New Roman" w:hAnsi="Times New Roman"/>
          <w:sz w:val="28"/>
        </w:rPr>
        <w:t>.:  "Академия"– 2013. – 160с.</w:t>
      </w:r>
    </w:p>
    <w:p w:rsidR="00C868BB" w:rsidRDefault="00881654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Информационные справочно-правовые системы:</w:t>
      </w:r>
    </w:p>
    <w:p w:rsidR="00C868BB" w:rsidRDefault="0088165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«Кодекс», «</w:t>
      </w:r>
      <w:proofErr w:type="spellStart"/>
      <w:r>
        <w:rPr>
          <w:rFonts w:ascii="Times New Roman" w:hAnsi="Times New Roman"/>
          <w:sz w:val="28"/>
        </w:rPr>
        <w:t>КонсультантПлюс</w:t>
      </w:r>
      <w:proofErr w:type="spellEnd"/>
      <w:r>
        <w:rPr>
          <w:rFonts w:ascii="Times New Roman" w:hAnsi="Times New Roman"/>
          <w:sz w:val="28"/>
        </w:rPr>
        <w:t>», «Гарант» или другие.</w:t>
      </w:r>
    </w:p>
    <w:p w:rsidR="00C868BB" w:rsidRDefault="00C868BB">
      <w:pPr>
        <w:shd w:val="clear" w:color="auto" w:fill="FFFFFF"/>
        <w:tabs>
          <w:tab w:val="left" w:pos="6960"/>
        </w:tabs>
        <w:spacing w:after="0" w:line="240" w:lineRule="auto"/>
        <w:ind w:firstLine="709"/>
        <w:jc w:val="both"/>
      </w:pPr>
    </w:p>
    <w:sectPr w:rsidR="00C868BB" w:rsidSect="004A4BC5">
      <w:headerReference w:type="default" r:id="rId55"/>
      <w:footerReference w:type="default" r:id="rId56"/>
      <w:pgSz w:w="11906" w:h="16838" w:code="9"/>
      <w:pgMar w:top="1134" w:right="567" w:bottom="1134" w:left="1134" w:header="709" w:footer="709" w:gutter="0"/>
      <w:pgNumType w:chapSep="period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57" w:rsidRDefault="00871057" w:rsidP="00C868BB">
      <w:pPr>
        <w:spacing w:after="0" w:line="240" w:lineRule="auto"/>
      </w:pPr>
      <w:r>
        <w:separator/>
      </w:r>
    </w:p>
  </w:endnote>
  <w:endnote w:type="continuationSeparator" w:id="1">
    <w:p w:rsidR="00871057" w:rsidRDefault="00871057" w:rsidP="00C8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57" w:rsidRDefault="00871057" w:rsidP="00C868BB">
      <w:pPr>
        <w:spacing w:after="0" w:line="240" w:lineRule="auto"/>
      </w:pPr>
      <w:r>
        <w:separator/>
      </w:r>
    </w:p>
  </w:footnote>
  <w:footnote w:type="continuationSeparator" w:id="1">
    <w:p w:rsidR="00871057" w:rsidRDefault="00871057" w:rsidP="00C8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5" w:rsidRDefault="004A4B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E64"/>
    <w:multiLevelType w:val="multilevel"/>
    <w:tmpl w:val="FEC8E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57E1"/>
    <w:multiLevelType w:val="hybridMultilevel"/>
    <w:tmpl w:val="311AFD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1BE18EF"/>
    <w:multiLevelType w:val="multilevel"/>
    <w:tmpl w:val="E550C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2585A"/>
    <w:multiLevelType w:val="multilevel"/>
    <w:tmpl w:val="0D7CC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7EFA"/>
    <w:multiLevelType w:val="multilevel"/>
    <w:tmpl w:val="56DCB0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62189"/>
    <w:multiLevelType w:val="hybridMultilevel"/>
    <w:tmpl w:val="5D260FF2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9F1E7E"/>
    <w:multiLevelType w:val="hybridMultilevel"/>
    <w:tmpl w:val="E0967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AB4C66"/>
    <w:multiLevelType w:val="multilevel"/>
    <w:tmpl w:val="E53263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8F1B"/>
    <w:multiLevelType w:val="multilevel"/>
    <w:tmpl w:val="5B3223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D86BB"/>
    <w:multiLevelType w:val="multilevel"/>
    <w:tmpl w:val="2A22A8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79D66"/>
    <w:multiLevelType w:val="multilevel"/>
    <w:tmpl w:val="E4D68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D3652"/>
    <w:multiLevelType w:val="multilevel"/>
    <w:tmpl w:val="11DA2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8C307"/>
    <w:multiLevelType w:val="multilevel"/>
    <w:tmpl w:val="54AA6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4FDD3"/>
    <w:multiLevelType w:val="multilevel"/>
    <w:tmpl w:val="D6E4A8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1E054"/>
    <w:multiLevelType w:val="multilevel"/>
    <w:tmpl w:val="E1E47C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095" w:hanging="375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5">
    <w:nsid w:val="1479724F"/>
    <w:multiLevelType w:val="multilevel"/>
    <w:tmpl w:val="96A000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E2D68"/>
    <w:multiLevelType w:val="multilevel"/>
    <w:tmpl w:val="942CD4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F3B8C"/>
    <w:multiLevelType w:val="multilevel"/>
    <w:tmpl w:val="621EA6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07B90"/>
    <w:multiLevelType w:val="multilevel"/>
    <w:tmpl w:val="7DA49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100CD"/>
    <w:multiLevelType w:val="multilevel"/>
    <w:tmpl w:val="5920A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CCA57"/>
    <w:multiLevelType w:val="multilevel"/>
    <w:tmpl w:val="96548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32ED00"/>
    <w:multiLevelType w:val="multilevel"/>
    <w:tmpl w:val="43568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A2631C"/>
    <w:multiLevelType w:val="hybridMultilevel"/>
    <w:tmpl w:val="0172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B186D9"/>
    <w:multiLevelType w:val="multilevel"/>
    <w:tmpl w:val="C1320EF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yandex-sans" w:eastAsia="Times New Roman" w:hAnsi="yandex-sans" w:cs="Times New Roman"/>
      </w:rPr>
    </w:lvl>
    <w:lvl w:ilvl="1">
      <w:start w:val="13"/>
      <w:numFmt w:val="decimal"/>
      <w:lvlText w:val="%2."/>
      <w:lvlJc w:val="left"/>
      <w:pPr>
        <w:ind w:left="1095" w:hanging="375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4">
    <w:nsid w:val="1F70F214"/>
    <w:multiLevelType w:val="multilevel"/>
    <w:tmpl w:val="C102F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72EEB"/>
    <w:multiLevelType w:val="multilevel"/>
    <w:tmpl w:val="DABACE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FF90C"/>
    <w:multiLevelType w:val="multilevel"/>
    <w:tmpl w:val="D22ECF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40835"/>
    <w:multiLevelType w:val="multilevel"/>
    <w:tmpl w:val="1FFEA4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E63C4"/>
    <w:multiLevelType w:val="hybridMultilevel"/>
    <w:tmpl w:val="B7BAF238"/>
    <w:lvl w:ilvl="0" w:tplc="0180D67A">
      <w:start w:val="1"/>
      <w:numFmt w:val="bullet"/>
      <w:lvlText w:val=""/>
      <w:lvlJc w:val="left"/>
      <w:pPr>
        <w:ind w:left="928" w:hanging="360"/>
      </w:pPr>
      <w:rPr>
        <w:rFonts w:ascii="Wingdings" w:hAnsi="Wingdings"/>
      </w:rPr>
    </w:lvl>
    <w:lvl w:ilvl="1" w:tplc="89FE58BA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64C43BB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77403BFA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68B66B38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A3D4914C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AC22197E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8062B94A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F0B87B32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241A3FF6"/>
    <w:multiLevelType w:val="hybridMultilevel"/>
    <w:tmpl w:val="00CCE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1C3815"/>
    <w:multiLevelType w:val="multilevel"/>
    <w:tmpl w:val="02D88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CBC83F"/>
    <w:multiLevelType w:val="multilevel"/>
    <w:tmpl w:val="3AA8C23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32">
    <w:nsid w:val="2751D011"/>
    <w:multiLevelType w:val="multilevel"/>
    <w:tmpl w:val="C9ECE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C1CF8"/>
    <w:multiLevelType w:val="hybridMultilevel"/>
    <w:tmpl w:val="F0407A50"/>
    <w:lvl w:ilvl="0" w:tplc="87B22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60C613"/>
    <w:multiLevelType w:val="multilevel"/>
    <w:tmpl w:val="9A74F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48999C"/>
    <w:multiLevelType w:val="multilevel"/>
    <w:tmpl w:val="266EBE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4E9C47"/>
    <w:multiLevelType w:val="multilevel"/>
    <w:tmpl w:val="04D4B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FCA2E"/>
    <w:multiLevelType w:val="multilevel"/>
    <w:tmpl w:val="31284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8706E"/>
    <w:multiLevelType w:val="multilevel"/>
    <w:tmpl w:val="F4305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84C50A"/>
    <w:multiLevelType w:val="multilevel"/>
    <w:tmpl w:val="3D124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5553B8"/>
    <w:multiLevelType w:val="multilevel"/>
    <w:tmpl w:val="D6D2ED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F59A03"/>
    <w:multiLevelType w:val="multilevel"/>
    <w:tmpl w:val="124666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B2505"/>
    <w:multiLevelType w:val="multilevel"/>
    <w:tmpl w:val="3FCAA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062301"/>
    <w:multiLevelType w:val="multilevel"/>
    <w:tmpl w:val="A0BE1FD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095" w:hanging="375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4">
    <w:nsid w:val="424801C0"/>
    <w:multiLevelType w:val="hybridMultilevel"/>
    <w:tmpl w:val="9F2E4D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424D35A8"/>
    <w:multiLevelType w:val="multilevel"/>
    <w:tmpl w:val="35EC0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1C015"/>
    <w:multiLevelType w:val="multilevel"/>
    <w:tmpl w:val="D4E4A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4EB9F6"/>
    <w:multiLevelType w:val="multilevel"/>
    <w:tmpl w:val="5B0445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E4E8E"/>
    <w:multiLevelType w:val="hybridMultilevel"/>
    <w:tmpl w:val="C45A394A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372C28"/>
    <w:multiLevelType w:val="multilevel"/>
    <w:tmpl w:val="634E09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129140"/>
    <w:multiLevelType w:val="multilevel"/>
    <w:tmpl w:val="E1F2C0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B01AB8"/>
    <w:multiLevelType w:val="multilevel"/>
    <w:tmpl w:val="7368C8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0DFAAD"/>
    <w:multiLevelType w:val="multilevel"/>
    <w:tmpl w:val="90466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D49BBE"/>
    <w:multiLevelType w:val="multilevel"/>
    <w:tmpl w:val="74765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FDF9BD"/>
    <w:multiLevelType w:val="multilevel"/>
    <w:tmpl w:val="B1A0D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B1671E"/>
    <w:multiLevelType w:val="multilevel"/>
    <w:tmpl w:val="E6862A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F419D"/>
    <w:multiLevelType w:val="multilevel"/>
    <w:tmpl w:val="F5405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4CEBD2"/>
    <w:multiLevelType w:val="multilevel"/>
    <w:tmpl w:val="040EF2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784FA9"/>
    <w:multiLevelType w:val="multilevel"/>
    <w:tmpl w:val="F0EC4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CB674D"/>
    <w:multiLevelType w:val="hybridMultilevel"/>
    <w:tmpl w:val="74788E6C"/>
    <w:lvl w:ilvl="0" w:tplc="DC60D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107CE6">
      <w:start w:val="1"/>
      <w:numFmt w:val="decimal"/>
      <w:lvlText w:val="4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1440"/>
        </w:tabs>
        <w:ind w:left="1440" w:firstLine="148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894C78"/>
    <w:multiLevelType w:val="multilevel"/>
    <w:tmpl w:val="33DAA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15899"/>
    <w:multiLevelType w:val="multilevel"/>
    <w:tmpl w:val="2B3625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BBF0B"/>
    <w:multiLevelType w:val="multilevel"/>
    <w:tmpl w:val="0B867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3CEB3B"/>
    <w:multiLevelType w:val="multilevel"/>
    <w:tmpl w:val="92403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E9245F"/>
    <w:multiLevelType w:val="multilevel"/>
    <w:tmpl w:val="FA46D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57CF62"/>
    <w:multiLevelType w:val="multilevel"/>
    <w:tmpl w:val="A47C98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E7AD25"/>
    <w:multiLevelType w:val="multilevel"/>
    <w:tmpl w:val="1200C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7AFA03"/>
    <w:multiLevelType w:val="multilevel"/>
    <w:tmpl w:val="8800E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BB97A9"/>
    <w:multiLevelType w:val="multilevel"/>
    <w:tmpl w:val="09045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99C49A"/>
    <w:multiLevelType w:val="multilevel"/>
    <w:tmpl w:val="E83029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87F410"/>
    <w:multiLevelType w:val="multilevel"/>
    <w:tmpl w:val="0600AD5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095" w:hanging="375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71">
    <w:nsid w:val="77898536"/>
    <w:multiLevelType w:val="multilevel"/>
    <w:tmpl w:val="5B2E6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78A4E4"/>
    <w:multiLevelType w:val="multilevel"/>
    <w:tmpl w:val="925681C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3"/>
      <w:numFmt w:val="decimal"/>
      <w:lvlText w:val="%2."/>
      <w:lvlJc w:val="left"/>
      <w:pPr>
        <w:ind w:left="1095" w:hanging="375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73">
    <w:nsid w:val="7A4F35DF"/>
    <w:multiLevelType w:val="multilevel"/>
    <w:tmpl w:val="A78E5C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60321"/>
    <w:multiLevelType w:val="multilevel"/>
    <w:tmpl w:val="D556D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285A70"/>
    <w:multiLevelType w:val="multilevel"/>
    <w:tmpl w:val="E8384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FE99C"/>
    <w:multiLevelType w:val="multilevel"/>
    <w:tmpl w:val="679AF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2"/>
  </w:num>
  <w:num w:numId="3">
    <w:abstractNumId w:val="60"/>
  </w:num>
  <w:num w:numId="4">
    <w:abstractNumId w:val="64"/>
  </w:num>
  <w:num w:numId="5">
    <w:abstractNumId w:val="73"/>
  </w:num>
  <w:num w:numId="6">
    <w:abstractNumId w:val="65"/>
  </w:num>
  <w:num w:numId="7">
    <w:abstractNumId w:val="2"/>
  </w:num>
  <w:num w:numId="8">
    <w:abstractNumId w:val="52"/>
  </w:num>
  <w:num w:numId="9">
    <w:abstractNumId w:val="10"/>
  </w:num>
  <w:num w:numId="10">
    <w:abstractNumId w:val="21"/>
  </w:num>
  <w:num w:numId="11">
    <w:abstractNumId w:val="42"/>
  </w:num>
  <w:num w:numId="12">
    <w:abstractNumId w:val="8"/>
  </w:num>
  <w:num w:numId="13">
    <w:abstractNumId w:val="17"/>
  </w:num>
  <w:num w:numId="14">
    <w:abstractNumId w:val="53"/>
  </w:num>
  <w:num w:numId="15">
    <w:abstractNumId w:val="9"/>
  </w:num>
  <w:num w:numId="16">
    <w:abstractNumId w:val="58"/>
  </w:num>
  <w:num w:numId="17">
    <w:abstractNumId w:val="11"/>
  </w:num>
  <w:num w:numId="18">
    <w:abstractNumId w:val="35"/>
  </w:num>
  <w:num w:numId="19">
    <w:abstractNumId w:val="70"/>
  </w:num>
  <w:num w:numId="20">
    <w:abstractNumId w:val="20"/>
  </w:num>
  <w:num w:numId="21">
    <w:abstractNumId w:val="40"/>
  </w:num>
  <w:num w:numId="22">
    <w:abstractNumId w:val="69"/>
  </w:num>
  <w:num w:numId="23">
    <w:abstractNumId w:val="12"/>
  </w:num>
  <w:num w:numId="24">
    <w:abstractNumId w:val="66"/>
  </w:num>
  <w:num w:numId="25">
    <w:abstractNumId w:val="54"/>
  </w:num>
  <w:num w:numId="26">
    <w:abstractNumId w:val="51"/>
  </w:num>
  <w:num w:numId="27">
    <w:abstractNumId w:val="76"/>
  </w:num>
  <w:num w:numId="28">
    <w:abstractNumId w:val="34"/>
  </w:num>
  <w:num w:numId="29">
    <w:abstractNumId w:val="0"/>
  </w:num>
  <w:num w:numId="30">
    <w:abstractNumId w:val="47"/>
  </w:num>
  <w:num w:numId="31">
    <w:abstractNumId w:val="13"/>
  </w:num>
  <w:num w:numId="32">
    <w:abstractNumId w:val="74"/>
  </w:num>
  <w:num w:numId="33">
    <w:abstractNumId w:val="68"/>
  </w:num>
  <w:num w:numId="34">
    <w:abstractNumId w:val="14"/>
  </w:num>
  <w:num w:numId="35">
    <w:abstractNumId w:val="45"/>
  </w:num>
  <w:num w:numId="36">
    <w:abstractNumId w:val="15"/>
  </w:num>
  <w:num w:numId="37">
    <w:abstractNumId w:val="18"/>
  </w:num>
  <w:num w:numId="38">
    <w:abstractNumId w:val="57"/>
  </w:num>
  <w:num w:numId="39">
    <w:abstractNumId w:val="55"/>
  </w:num>
  <w:num w:numId="40">
    <w:abstractNumId w:val="56"/>
  </w:num>
  <w:num w:numId="41">
    <w:abstractNumId w:val="46"/>
  </w:num>
  <w:num w:numId="42">
    <w:abstractNumId w:val="75"/>
  </w:num>
  <w:num w:numId="43">
    <w:abstractNumId w:val="27"/>
  </w:num>
  <w:num w:numId="44">
    <w:abstractNumId w:val="62"/>
  </w:num>
  <w:num w:numId="45">
    <w:abstractNumId w:val="63"/>
  </w:num>
  <w:num w:numId="46">
    <w:abstractNumId w:val="37"/>
  </w:num>
  <w:num w:numId="47">
    <w:abstractNumId w:val="25"/>
  </w:num>
  <w:num w:numId="48">
    <w:abstractNumId w:val="61"/>
  </w:num>
  <w:num w:numId="49">
    <w:abstractNumId w:val="43"/>
  </w:num>
  <w:num w:numId="50">
    <w:abstractNumId w:val="26"/>
  </w:num>
  <w:num w:numId="51">
    <w:abstractNumId w:val="50"/>
  </w:num>
  <w:num w:numId="52">
    <w:abstractNumId w:val="36"/>
  </w:num>
  <w:num w:numId="53">
    <w:abstractNumId w:val="16"/>
  </w:num>
  <w:num w:numId="54">
    <w:abstractNumId w:val="39"/>
  </w:num>
  <w:num w:numId="55">
    <w:abstractNumId w:val="71"/>
  </w:num>
  <w:num w:numId="56">
    <w:abstractNumId w:val="30"/>
  </w:num>
  <w:num w:numId="57">
    <w:abstractNumId w:val="38"/>
  </w:num>
  <w:num w:numId="58">
    <w:abstractNumId w:val="49"/>
  </w:num>
  <w:num w:numId="59">
    <w:abstractNumId w:val="19"/>
  </w:num>
  <w:num w:numId="60">
    <w:abstractNumId w:val="67"/>
  </w:num>
  <w:num w:numId="61">
    <w:abstractNumId w:val="24"/>
  </w:num>
  <w:num w:numId="62">
    <w:abstractNumId w:val="7"/>
  </w:num>
  <w:num w:numId="63">
    <w:abstractNumId w:val="41"/>
  </w:num>
  <w:num w:numId="64">
    <w:abstractNumId w:val="32"/>
  </w:num>
  <w:num w:numId="65">
    <w:abstractNumId w:val="3"/>
  </w:num>
  <w:num w:numId="66">
    <w:abstractNumId w:val="28"/>
  </w:num>
  <w:num w:numId="67">
    <w:abstractNumId w:val="23"/>
  </w:num>
  <w:num w:numId="68">
    <w:abstractNumId w:val="31"/>
  </w:num>
  <w:num w:numId="69">
    <w:abstractNumId w:val="22"/>
  </w:num>
  <w:num w:numId="70">
    <w:abstractNumId w:val="1"/>
  </w:num>
  <w:num w:numId="71">
    <w:abstractNumId w:val="5"/>
  </w:num>
  <w:num w:numId="72">
    <w:abstractNumId w:val="44"/>
  </w:num>
  <w:num w:numId="73">
    <w:abstractNumId w:val="6"/>
  </w:num>
  <w:num w:numId="74">
    <w:abstractNumId w:val="33"/>
  </w:num>
  <w:num w:numId="75">
    <w:abstractNumId w:val="59"/>
  </w:num>
  <w:num w:numId="76">
    <w:abstractNumId w:val="48"/>
  </w:num>
  <w:num w:numId="77">
    <w:abstractNumId w:val="2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BB"/>
    <w:rsid w:val="0000094B"/>
    <w:rsid w:val="00006EC9"/>
    <w:rsid w:val="000272E9"/>
    <w:rsid w:val="00136AA7"/>
    <w:rsid w:val="00176A73"/>
    <w:rsid w:val="001B6892"/>
    <w:rsid w:val="00305F85"/>
    <w:rsid w:val="00352412"/>
    <w:rsid w:val="003622A9"/>
    <w:rsid w:val="003E4528"/>
    <w:rsid w:val="00416B22"/>
    <w:rsid w:val="00443A55"/>
    <w:rsid w:val="004A4BC5"/>
    <w:rsid w:val="004E53E9"/>
    <w:rsid w:val="00552308"/>
    <w:rsid w:val="005B3D71"/>
    <w:rsid w:val="00672729"/>
    <w:rsid w:val="007529D5"/>
    <w:rsid w:val="007702DD"/>
    <w:rsid w:val="00772C4C"/>
    <w:rsid w:val="00775BE5"/>
    <w:rsid w:val="00782237"/>
    <w:rsid w:val="00822766"/>
    <w:rsid w:val="00836F24"/>
    <w:rsid w:val="00862DAE"/>
    <w:rsid w:val="00871057"/>
    <w:rsid w:val="00881654"/>
    <w:rsid w:val="008A7972"/>
    <w:rsid w:val="008D0FE3"/>
    <w:rsid w:val="008D5BA4"/>
    <w:rsid w:val="00934D10"/>
    <w:rsid w:val="00942232"/>
    <w:rsid w:val="009D6F71"/>
    <w:rsid w:val="00B0797B"/>
    <w:rsid w:val="00C32050"/>
    <w:rsid w:val="00C70B15"/>
    <w:rsid w:val="00C868BB"/>
    <w:rsid w:val="00CB313D"/>
    <w:rsid w:val="00D00D4D"/>
    <w:rsid w:val="00D46225"/>
    <w:rsid w:val="00D47147"/>
    <w:rsid w:val="00E13C8F"/>
    <w:rsid w:val="00E57110"/>
    <w:rsid w:val="00EC3D5E"/>
    <w:rsid w:val="00EC7346"/>
    <w:rsid w:val="00EF045B"/>
    <w:rsid w:val="00F677F9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106"/>
    <o:shapelayout v:ext="edit">
      <o:idmap v:ext="edit" data="1"/>
      <o:rules v:ext="edit">
        <o:r id="V:Rule3" type="connector" idref="#_x0000_s1059">
          <o:proxy start="" idref="#_x0000_s1058" connectloc="1"/>
          <o:proxy end="" idref="#_x0000_s1055" connectloc="2"/>
        </o:r>
        <o:r id="V:Rule4" type="connector" idref="#_x0000_s1060">
          <o:proxy start="" idref="#_x0000_s1056" connectloc="2"/>
          <o:proxy end="" idref="#_x0000_s1058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529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7529D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29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7529D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0"/>
    <w:semiHidden/>
    <w:qFormat/>
    <w:rsid w:val="00C868B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customStyle="1" w:styleId="Heading4">
    <w:name w:val="Heading 4"/>
    <w:basedOn w:val="a"/>
    <w:next w:val="a"/>
    <w:link w:val="40"/>
    <w:qFormat/>
    <w:rsid w:val="00C868BB"/>
    <w:pPr>
      <w:keepNext/>
      <w:spacing w:before="60" w:after="0" w:line="240" w:lineRule="auto"/>
      <w:ind w:firstLine="567"/>
      <w:jc w:val="center"/>
      <w:outlineLvl w:val="3"/>
    </w:pPr>
    <w:rPr>
      <w:rFonts w:ascii="Times New Roman" w:hAnsi="Times New Roman"/>
      <w:sz w:val="36"/>
    </w:rPr>
  </w:style>
  <w:style w:type="paragraph" w:customStyle="1" w:styleId="a3">
    <w:name w:val="Заголовок"/>
    <w:basedOn w:val="a"/>
    <w:next w:val="a4"/>
    <w:qFormat/>
    <w:rsid w:val="00C868BB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rsid w:val="00C868BB"/>
    <w:pPr>
      <w:spacing w:before="60" w:after="120" w:line="240" w:lineRule="auto"/>
      <w:ind w:firstLine="567"/>
      <w:jc w:val="both"/>
    </w:pPr>
    <w:rPr>
      <w:rFonts w:ascii="Times New Roman" w:hAnsi="Times New Roman"/>
      <w:color w:val="000000"/>
      <w:sz w:val="24"/>
    </w:rPr>
  </w:style>
  <w:style w:type="paragraph" w:styleId="a5">
    <w:name w:val="List"/>
    <w:basedOn w:val="a4"/>
    <w:rsid w:val="00C868BB"/>
  </w:style>
  <w:style w:type="paragraph" w:customStyle="1" w:styleId="Caption">
    <w:name w:val="Caption"/>
    <w:basedOn w:val="a"/>
    <w:qFormat/>
    <w:rsid w:val="00C868BB"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rsid w:val="00C868BB"/>
    <w:pPr>
      <w:suppressLineNumbers/>
    </w:pPr>
  </w:style>
  <w:style w:type="paragraph" w:styleId="a7">
    <w:name w:val="List Paragraph"/>
    <w:basedOn w:val="a"/>
    <w:uiPriority w:val="34"/>
    <w:qFormat/>
    <w:rsid w:val="00C868BB"/>
    <w:pPr>
      <w:ind w:left="720"/>
    </w:pPr>
    <w:rPr>
      <w:sz w:val="20"/>
    </w:rPr>
  </w:style>
  <w:style w:type="paragraph" w:customStyle="1" w:styleId="ConsPlusNormal">
    <w:name w:val="ConsPlusNormal"/>
    <w:qFormat/>
    <w:rsid w:val="00C868BB"/>
    <w:pPr>
      <w:widowControl w:val="0"/>
    </w:pPr>
    <w:rPr>
      <w:rFonts w:ascii="Arial" w:hAnsi="Arial"/>
      <w:sz w:val="20"/>
    </w:rPr>
  </w:style>
  <w:style w:type="paragraph" w:styleId="a8">
    <w:name w:val="Balloon Text"/>
    <w:basedOn w:val="a"/>
    <w:qFormat/>
    <w:rsid w:val="00C868BB"/>
    <w:pPr>
      <w:spacing w:after="0" w:line="240" w:lineRule="auto"/>
    </w:pPr>
    <w:rPr>
      <w:rFonts w:ascii="Tahoma" w:hAnsi="Tahoma"/>
      <w:sz w:val="16"/>
    </w:rPr>
  </w:style>
  <w:style w:type="paragraph" w:customStyle="1" w:styleId="a9">
    <w:name w:val="Стиль"/>
    <w:qFormat/>
    <w:rsid w:val="00C868BB"/>
    <w:pPr>
      <w:widowControl w:val="0"/>
    </w:pPr>
    <w:rPr>
      <w:rFonts w:ascii="Times New Roman" w:hAnsi="Times New Roman"/>
      <w:sz w:val="24"/>
    </w:rPr>
  </w:style>
  <w:style w:type="paragraph" w:customStyle="1" w:styleId="Header">
    <w:name w:val="Header"/>
    <w:basedOn w:val="a"/>
    <w:rsid w:val="00C868B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868BB"/>
    <w:pPr>
      <w:tabs>
        <w:tab w:val="center" w:pos="4677"/>
        <w:tab w:val="right" w:pos="9355"/>
      </w:tabs>
    </w:pPr>
  </w:style>
  <w:style w:type="paragraph" w:customStyle="1" w:styleId="aa">
    <w:name w:val="безотступный"/>
    <w:basedOn w:val="ab"/>
    <w:qFormat/>
    <w:rsid w:val="00C868BB"/>
    <w:pPr>
      <w:keepNext/>
      <w:keepLines/>
      <w:spacing w:before="60" w:after="0" w:line="240" w:lineRule="auto"/>
      <w:jc w:val="both"/>
    </w:pPr>
    <w:rPr>
      <w:rFonts w:ascii="Arial" w:hAnsi="Arial"/>
      <w:sz w:val="20"/>
    </w:rPr>
  </w:style>
  <w:style w:type="paragraph" w:customStyle="1" w:styleId="-">
    <w:name w:val="Обычный-насером"/>
    <w:basedOn w:val="a"/>
    <w:qFormat/>
    <w:rsid w:val="00C868B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spacing w:before="60" w:after="0" w:line="240" w:lineRule="auto"/>
      <w:ind w:left="108" w:right="136" w:firstLine="442"/>
      <w:jc w:val="both"/>
    </w:pPr>
    <w:rPr>
      <w:rFonts w:ascii="Times New Roman" w:hAnsi="Times New Roman"/>
      <w:b/>
      <w:color w:val="000000"/>
      <w:sz w:val="20"/>
    </w:rPr>
  </w:style>
  <w:style w:type="paragraph" w:customStyle="1" w:styleId="ac">
    <w:name w:val="Решение"/>
    <w:basedOn w:val="a"/>
    <w:qFormat/>
    <w:rsid w:val="00C868BB"/>
    <w:pPr>
      <w:keepNext/>
      <w:spacing w:before="60" w:after="0" w:line="240" w:lineRule="auto"/>
      <w:ind w:firstLine="567"/>
      <w:jc w:val="both"/>
    </w:pPr>
    <w:rPr>
      <w:rFonts w:ascii="Arial" w:hAnsi="Arial"/>
      <w:sz w:val="32"/>
    </w:rPr>
  </w:style>
  <w:style w:type="paragraph" w:styleId="ab">
    <w:name w:val="Normal Indent"/>
    <w:basedOn w:val="a"/>
    <w:semiHidden/>
    <w:qFormat/>
    <w:rsid w:val="00C868BB"/>
    <w:pPr>
      <w:ind w:left="708"/>
    </w:pPr>
  </w:style>
  <w:style w:type="paragraph" w:styleId="ad">
    <w:name w:val="Normal (Web)"/>
    <w:basedOn w:val="a"/>
    <w:uiPriority w:val="99"/>
    <w:qFormat/>
    <w:rsid w:val="00C868BB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e">
    <w:name w:val="Прижатый влево"/>
    <w:basedOn w:val="a"/>
    <w:next w:val="a"/>
    <w:qFormat/>
    <w:rsid w:val="00C868BB"/>
    <w:pPr>
      <w:widowControl w:val="0"/>
      <w:spacing w:after="0" w:line="240" w:lineRule="auto"/>
    </w:pPr>
    <w:rPr>
      <w:rFonts w:ascii="Arial" w:hAnsi="Arial"/>
      <w:sz w:val="26"/>
    </w:rPr>
  </w:style>
  <w:style w:type="paragraph" w:customStyle="1" w:styleId="af">
    <w:name w:val="Содержимое врезки"/>
    <w:basedOn w:val="a"/>
    <w:qFormat/>
    <w:rsid w:val="00C868BB"/>
  </w:style>
  <w:style w:type="paragraph" w:styleId="af0">
    <w:name w:val="Plain Text"/>
    <w:basedOn w:val="a"/>
    <w:rsid w:val="00C868BB"/>
    <w:pPr>
      <w:spacing w:after="0" w:line="240" w:lineRule="auto"/>
    </w:pPr>
    <w:rPr>
      <w:rFonts w:ascii="Courier New" w:hAnsi="Courier New"/>
      <w:sz w:val="20"/>
    </w:rPr>
  </w:style>
  <w:style w:type="character" w:customStyle="1" w:styleId="LineNumber">
    <w:name w:val="Line Number"/>
    <w:basedOn w:val="a0"/>
    <w:semiHidden/>
    <w:rsid w:val="00C868BB"/>
  </w:style>
  <w:style w:type="character" w:styleId="af1">
    <w:name w:val="Hyperlink"/>
    <w:rsid w:val="00C868BB"/>
    <w:rPr>
      <w:color w:val="0000FF"/>
      <w:u w:val="single"/>
    </w:rPr>
  </w:style>
  <w:style w:type="character" w:customStyle="1" w:styleId="20">
    <w:name w:val="Заголовок 2 Знак"/>
    <w:basedOn w:val="a0"/>
    <w:link w:val="Heading2"/>
    <w:semiHidden/>
    <w:qFormat/>
    <w:rsid w:val="00C868BB"/>
    <w:rPr>
      <w:rFonts w:ascii="Cambria" w:hAnsi="Cambria"/>
      <w:b/>
      <w:i/>
      <w:sz w:val="28"/>
    </w:rPr>
  </w:style>
  <w:style w:type="character" w:customStyle="1" w:styleId="40">
    <w:name w:val="Заголовок 4 Знак"/>
    <w:basedOn w:val="a0"/>
    <w:link w:val="Heading4"/>
    <w:qFormat/>
    <w:rsid w:val="00C868BB"/>
    <w:rPr>
      <w:rFonts w:ascii="Times New Roman" w:hAnsi="Times New Roman"/>
      <w:sz w:val="36"/>
    </w:rPr>
  </w:style>
  <w:style w:type="character" w:customStyle="1" w:styleId="af2">
    <w:name w:val="Текст выноски Знак"/>
    <w:basedOn w:val="a0"/>
    <w:qFormat/>
    <w:rsid w:val="00C868BB"/>
    <w:rPr>
      <w:rFonts w:ascii="Tahoma" w:hAnsi="Tahoma"/>
      <w:sz w:val="16"/>
    </w:rPr>
  </w:style>
  <w:style w:type="character" w:customStyle="1" w:styleId="af3">
    <w:name w:val="Верхний колонтитул Знак"/>
    <w:basedOn w:val="a0"/>
    <w:qFormat/>
    <w:rsid w:val="00C868BB"/>
    <w:rPr>
      <w:rFonts w:ascii="Calibri" w:hAnsi="Calibri"/>
    </w:rPr>
  </w:style>
  <w:style w:type="character" w:customStyle="1" w:styleId="af4">
    <w:name w:val="Нижний колонтитул Знак"/>
    <w:basedOn w:val="a0"/>
    <w:qFormat/>
    <w:rsid w:val="00C868BB"/>
    <w:rPr>
      <w:rFonts w:ascii="Calibri" w:hAnsi="Calibri"/>
    </w:rPr>
  </w:style>
  <w:style w:type="character" w:customStyle="1" w:styleId="-0">
    <w:name w:val="Интернет-ссылка"/>
    <w:rsid w:val="00C868BB"/>
    <w:rPr>
      <w:color w:val="0000FF"/>
      <w:u w:val="single"/>
    </w:rPr>
  </w:style>
  <w:style w:type="character" w:customStyle="1" w:styleId="af5">
    <w:name w:val="Решение Знак"/>
    <w:qFormat/>
    <w:rsid w:val="00C868BB"/>
    <w:rPr>
      <w:rFonts w:ascii="Arial" w:hAnsi="Arial"/>
      <w:sz w:val="32"/>
    </w:rPr>
  </w:style>
  <w:style w:type="character" w:styleId="af6">
    <w:name w:val="Strong"/>
    <w:qFormat/>
    <w:rsid w:val="00C868BB"/>
    <w:rPr>
      <w:b/>
    </w:rPr>
  </w:style>
  <w:style w:type="character" w:customStyle="1" w:styleId="af7">
    <w:name w:val="Основной текст Знак"/>
    <w:basedOn w:val="a0"/>
    <w:qFormat/>
    <w:rsid w:val="00C868BB"/>
    <w:rPr>
      <w:rFonts w:ascii="Times New Roman" w:hAnsi="Times New Roman"/>
      <w:color w:val="000000"/>
      <w:sz w:val="24"/>
    </w:rPr>
  </w:style>
  <w:style w:type="character" w:customStyle="1" w:styleId="ListLabel1">
    <w:name w:val="ListLabel 1"/>
    <w:qFormat/>
    <w:rsid w:val="00C868BB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C868BB"/>
  </w:style>
  <w:style w:type="character" w:customStyle="1" w:styleId="ListLabel3">
    <w:name w:val="ListLabel 3"/>
    <w:qFormat/>
    <w:rsid w:val="00C868BB"/>
  </w:style>
  <w:style w:type="character" w:customStyle="1" w:styleId="ListLabel4">
    <w:name w:val="ListLabel 4"/>
    <w:qFormat/>
    <w:rsid w:val="00C868BB"/>
  </w:style>
  <w:style w:type="character" w:customStyle="1" w:styleId="ListLabel5">
    <w:name w:val="ListLabel 5"/>
    <w:qFormat/>
    <w:rsid w:val="00C868BB"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sid w:val="00C868BB"/>
    <w:rPr>
      <w:b/>
    </w:rPr>
  </w:style>
  <w:style w:type="character" w:customStyle="1" w:styleId="WW8Num1z0">
    <w:name w:val="WW8Num1z0"/>
    <w:qFormat/>
    <w:rsid w:val="00C868BB"/>
    <w:rPr>
      <w:rFonts w:ascii="Times New Roman" w:hAnsi="Times New Roman"/>
    </w:rPr>
  </w:style>
  <w:style w:type="character" w:customStyle="1" w:styleId="WW8Num1z2">
    <w:name w:val="WW8Num1z2"/>
    <w:qFormat/>
    <w:rsid w:val="00C868BB"/>
  </w:style>
  <w:style w:type="character" w:customStyle="1" w:styleId="11pt">
    <w:name w:val="Основной текст + 11 pt"/>
    <w:basedOn w:val="a0"/>
    <w:rsid w:val="00C868BB"/>
    <w:rPr>
      <w:rFonts w:ascii="Times New Roman" w:hAnsi="Times New Roman"/>
      <w:color w:val="000000"/>
    </w:rPr>
  </w:style>
  <w:style w:type="table" w:styleId="11">
    <w:name w:val="Table Simple 1"/>
    <w:basedOn w:val="a1"/>
    <w:rsid w:val="00C86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C868BB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C868BB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C868BB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C8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C8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rsid w:val="00C868BB"/>
  </w:style>
  <w:style w:type="numbering" w:customStyle="1" w:styleId="23">
    <w:name w:val="Нет списка2"/>
    <w:rsid w:val="00C868BB"/>
  </w:style>
  <w:style w:type="numbering" w:customStyle="1" w:styleId="WW8Num1">
    <w:name w:val="WW8Num1"/>
    <w:rsid w:val="00C868BB"/>
  </w:style>
  <w:style w:type="paragraph" w:styleId="af9">
    <w:name w:val="No Spacing"/>
    <w:uiPriority w:val="1"/>
    <w:qFormat/>
    <w:rsid w:val="00672729"/>
    <w:rPr>
      <w:szCs w:val="22"/>
    </w:rPr>
  </w:style>
  <w:style w:type="character" w:styleId="afa">
    <w:name w:val="FollowedHyperlink"/>
    <w:basedOn w:val="a0"/>
    <w:rsid w:val="00672729"/>
    <w:rPr>
      <w:color w:val="800080" w:themeColor="followedHyperlink"/>
      <w:u w:val="single"/>
    </w:rPr>
  </w:style>
  <w:style w:type="paragraph" w:customStyle="1" w:styleId="Default">
    <w:name w:val="Default"/>
    <w:rsid w:val="006727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2729"/>
  </w:style>
  <w:style w:type="character" w:customStyle="1" w:styleId="serp-urlitem1">
    <w:name w:val="serp-url__item1"/>
    <w:basedOn w:val="a0"/>
    <w:rsid w:val="00672729"/>
  </w:style>
  <w:style w:type="paragraph" w:customStyle="1" w:styleId="western">
    <w:name w:val="western"/>
    <w:basedOn w:val="a"/>
    <w:rsid w:val="006727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b">
    <w:name w:val="Body Text Indent"/>
    <w:basedOn w:val="a"/>
    <w:link w:val="afc"/>
    <w:uiPriority w:val="99"/>
    <w:semiHidden/>
    <w:unhideWhenUsed/>
    <w:rsid w:val="007529D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7529D5"/>
  </w:style>
  <w:style w:type="character" w:customStyle="1" w:styleId="10">
    <w:name w:val="Заголовок 1 Знак"/>
    <w:basedOn w:val="a0"/>
    <w:link w:val="1"/>
    <w:rsid w:val="007529D5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rsid w:val="007529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29D5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rsid w:val="007529D5"/>
    <w:rPr>
      <w:rFonts w:ascii="Times New Roman" w:hAnsi="Times New Roman"/>
      <w:b/>
      <w:bCs/>
      <w:sz w:val="28"/>
      <w:szCs w:val="28"/>
    </w:rPr>
  </w:style>
  <w:style w:type="paragraph" w:styleId="afd">
    <w:name w:val="Title"/>
    <w:basedOn w:val="a"/>
    <w:link w:val="afe"/>
    <w:qFormat/>
    <w:rsid w:val="007529D5"/>
    <w:pPr>
      <w:spacing w:after="0" w:line="240" w:lineRule="auto"/>
      <w:jc w:val="center"/>
    </w:pPr>
    <w:rPr>
      <w:rFonts w:ascii="Times New Roman" w:hAnsi="Times New Roman"/>
      <w:sz w:val="32"/>
    </w:rPr>
  </w:style>
  <w:style w:type="character" w:customStyle="1" w:styleId="afe">
    <w:name w:val="Название Знак"/>
    <w:basedOn w:val="a0"/>
    <w:link w:val="afd"/>
    <w:rsid w:val="007529D5"/>
    <w:rPr>
      <w:rFonts w:ascii="Times New Roman" w:hAnsi="Times New Roman"/>
      <w:sz w:val="32"/>
    </w:rPr>
  </w:style>
  <w:style w:type="paragraph" w:customStyle="1" w:styleId="allbold">
    <w:name w:val="allbold"/>
    <w:basedOn w:val="a"/>
    <w:rsid w:val="007529D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7"/>
      <w:szCs w:val="27"/>
    </w:rPr>
  </w:style>
  <w:style w:type="paragraph" w:customStyle="1" w:styleId="14">
    <w:name w:val="Обычный (веб)1"/>
    <w:basedOn w:val="a"/>
    <w:rsid w:val="007529D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7529D5"/>
    <w:pPr>
      <w:widowControl w:val="0"/>
      <w:autoSpaceDE w:val="0"/>
      <w:autoSpaceDN w:val="0"/>
      <w:adjustRightInd w:val="0"/>
      <w:spacing w:after="0" w:line="239" w:lineRule="exact"/>
      <w:ind w:firstLine="281"/>
      <w:jc w:val="both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basedOn w:val="a0"/>
    <w:uiPriority w:val="99"/>
    <w:rsid w:val="007529D5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u">
    <w:name w:val="u"/>
    <w:basedOn w:val="a"/>
    <w:rsid w:val="007529D5"/>
    <w:pPr>
      <w:spacing w:after="0" w:line="240" w:lineRule="auto"/>
      <w:ind w:firstLine="3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image" Target="media/image14.wmf"/><Relationship Id="rId39" Type="http://schemas.openxmlformats.org/officeDocument/2006/relationships/oleObject" Target="embeddings/oleObject6.bin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42" Type="http://schemas.openxmlformats.org/officeDocument/2006/relationships/image" Target="media/image23.png"/><Relationship Id="rId47" Type="http://schemas.openxmlformats.org/officeDocument/2006/relationships/image" Target="media/image26.wmf"/><Relationship Id="rId50" Type="http://schemas.openxmlformats.org/officeDocument/2006/relationships/oleObject" Target="embeddings/oleObject11.bin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image" Target="media/image13.wmf"/><Relationship Id="rId33" Type="http://schemas.openxmlformats.org/officeDocument/2006/relationships/oleObject" Target="embeddings/oleObject3.bin"/><Relationship Id="rId38" Type="http://schemas.openxmlformats.org/officeDocument/2006/relationships/image" Target="media/image21.png"/><Relationship Id="rId46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oleObject" Target="embeddings/oleObject1.bin"/><Relationship Id="rId41" Type="http://schemas.openxmlformats.org/officeDocument/2006/relationships/oleObject" Target="embeddings/oleObject7.bin"/><Relationship Id="rId54" Type="http://schemas.openxmlformats.org/officeDocument/2006/relationships/hyperlink" Target="https://onlinetestpad.com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32" Type="http://schemas.openxmlformats.org/officeDocument/2006/relationships/image" Target="media/image18.png"/><Relationship Id="rId37" Type="http://schemas.openxmlformats.org/officeDocument/2006/relationships/oleObject" Target="embeddings/oleObject5.bin"/><Relationship Id="rId40" Type="http://schemas.openxmlformats.org/officeDocument/2006/relationships/image" Target="media/image22.png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image" Target="media/image27.wmf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oleObject" Target="embeddings/oleObject2.bin"/><Relationship Id="rId44" Type="http://schemas.openxmlformats.org/officeDocument/2006/relationships/image" Target="media/image24.png"/><Relationship Id="rId52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0.bin"/><Relationship Id="rId56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image" Target="media/image28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QNv+X54emtpC0WB3PQXtr6g5kRmh+VQtFVS3z9DRm7A=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VtWBk1V9itj4SOviPioEjRQ3ts1vd6bDZmNRB+KsUWU2qK1CukN1Tg8BEsEDuLco
sBwSqGACiIJWr/wbjehoww==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8"/>
            <mdssi:RelationshipReference SourceId="rId51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7MTimiEkbISyKYZPa+W6muJKEXQ=</DigestValue>
      </Reference>
      <Reference URI="/word/document.xml?ContentType=application/vnd.openxmlformats-officedocument.wordprocessingml.document.main+xml">
        <DigestMethod Algorithm="http://www.w3.org/2000/09/xmldsig#sha1"/>
        <DigestValue>wIcV/zP/Rpo58YW5/F1uUzpiQGw=</DigestValue>
      </Reference>
      <Reference URI="/word/embeddings/oleObject1.bin?ContentType=application/vnd.openxmlformats-officedocument.oleObject">
        <DigestMethod Algorithm="http://www.w3.org/2000/09/xmldsig#sha1"/>
        <DigestValue>mq1a5gR/xl+cZgdscDTOXM5a604=</DigestValue>
      </Reference>
      <Reference URI="/word/embeddings/oleObject10.bin?ContentType=application/vnd.openxmlformats-officedocument.oleObject">
        <DigestMethod Algorithm="http://www.w3.org/2000/09/xmldsig#sha1"/>
        <DigestValue>LNMD/CJsM9Ah3rzzJwItxnvr+XM=</DigestValue>
      </Reference>
      <Reference URI="/word/embeddings/oleObject11.bin?ContentType=application/vnd.openxmlformats-officedocument.oleObject">
        <DigestMethod Algorithm="http://www.w3.org/2000/09/xmldsig#sha1"/>
        <DigestValue>9M2I/qIZQhC6lPnDmiSpi2RECZI=</DigestValue>
      </Reference>
      <Reference URI="/word/embeddings/oleObject12.bin?ContentType=application/vnd.openxmlformats-officedocument.oleObject">
        <DigestMethod Algorithm="http://www.w3.org/2000/09/xmldsig#sha1"/>
        <DigestValue>ZTl/jJkHS8y6/BiuaVhogAYkSTU=</DigestValue>
      </Reference>
      <Reference URI="/word/embeddings/oleObject2.bin?ContentType=application/vnd.openxmlformats-officedocument.oleObject">
        <DigestMethod Algorithm="http://www.w3.org/2000/09/xmldsig#sha1"/>
        <DigestValue>AcJrBJqmKvH79LHyI9UnwVv6j6Q=</DigestValue>
      </Reference>
      <Reference URI="/word/embeddings/oleObject3.bin?ContentType=application/vnd.openxmlformats-officedocument.oleObject">
        <DigestMethod Algorithm="http://www.w3.org/2000/09/xmldsig#sha1"/>
        <DigestValue>8ELR9z6DUKc39Cx7ELhO72Qa4gE=</DigestValue>
      </Reference>
      <Reference URI="/word/embeddings/oleObject4.bin?ContentType=application/vnd.openxmlformats-officedocument.oleObject">
        <DigestMethod Algorithm="http://www.w3.org/2000/09/xmldsig#sha1"/>
        <DigestValue>EExd13bx3UwTdTMAflsRxbi21/Y=</DigestValue>
      </Reference>
      <Reference URI="/word/embeddings/oleObject5.bin?ContentType=application/vnd.openxmlformats-officedocument.oleObject">
        <DigestMethod Algorithm="http://www.w3.org/2000/09/xmldsig#sha1"/>
        <DigestValue>sf8I7WVSOooqA6XFXdtv0gHZZlc=</DigestValue>
      </Reference>
      <Reference URI="/word/embeddings/oleObject6.bin?ContentType=application/vnd.openxmlformats-officedocument.oleObject">
        <DigestMethod Algorithm="http://www.w3.org/2000/09/xmldsig#sha1"/>
        <DigestValue>K7+LuDPdCyUM4/p669+/tljW+U0=</DigestValue>
      </Reference>
      <Reference URI="/word/embeddings/oleObject7.bin?ContentType=application/vnd.openxmlformats-officedocument.oleObject">
        <DigestMethod Algorithm="http://www.w3.org/2000/09/xmldsig#sha1"/>
        <DigestValue>EsbFK797OeYT7zL7RE39p9W7vC4=</DigestValue>
      </Reference>
      <Reference URI="/word/embeddings/oleObject8.bin?ContentType=application/vnd.openxmlformats-officedocument.oleObject">
        <DigestMethod Algorithm="http://www.w3.org/2000/09/xmldsig#sha1"/>
        <DigestValue>PaEmLgNttvBxTFjP52y6d5G6EgQ=</DigestValue>
      </Reference>
      <Reference URI="/word/embeddings/oleObject9.bin?ContentType=application/vnd.openxmlformats-officedocument.oleObject">
        <DigestMethod Algorithm="http://www.w3.org/2000/09/xmldsig#sha1"/>
        <DigestValue>NPZYPoKBNfW4Pk6zkncbfLGNFnY=</DigestValue>
      </Reference>
      <Reference URI="/word/endnotes.xml?ContentType=application/vnd.openxmlformats-officedocument.wordprocessingml.endnotes+xml">
        <DigestMethod Algorithm="http://www.w3.org/2000/09/xmldsig#sha1"/>
        <DigestValue>NOCsYRGynldHkgYDUUNdNLg0dPY=</DigestValue>
      </Reference>
      <Reference URI="/word/fontTable.xml?ContentType=application/vnd.openxmlformats-officedocument.wordprocessingml.fontTable+xml">
        <DigestMethod Algorithm="http://www.w3.org/2000/09/xmldsig#sha1"/>
        <DigestValue>Q0tbMuH4dxVtkYhZqNIjlVBy4Oc=</DigestValue>
      </Reference>
      <Reference URI="/word/footer1.xml?ContentType=application/vnd.openxmlformats-officedocument.wordprocessingml.footer+xml">
        <DigestMethod Algorithm="http://www.w3.org/2000/09/xmldsig#sha1"/>
        <DigestValue>bfcRS9Ge+ru8WIV1gt3B/Pe1LJ8=</DigestValue>
      </Reference>
      <Reference URI="/word/footer2.xml?ContentType=application/vnd.openxmlformats-officedocument.wordprocessingml.footer+xml">
        <DigestMethod Algorithm="http://www.w3.org/2000/09/xmldsig#sha1"/>
        <DigestValue>bfcRS9Ge+ru8WIV1gt3B/Pe1LJ8=</DigestValue>
      </Reference>
      <Reference URI="/word/footer3.xml?ContentType=application/vnd.openxmlformats-officedocument.wordprocessingml.footer+xml">
        <DigestMethod Algorithm="http://www.w3.org/2000/09/xmldsig#sha1"/>
        <DigestValue>bfcRS9Ge+ru8WIV1gt3B/Pe1LJ8=</DigestValue>
      </Reference>
      <Reference URI="/word/footnotes.xml?ContentType=application/vnd.openxmlformats-officedocument.wordprocessingml.footnotes+xml">
        <DigestMethod Algorithm="http://www.w3.org/2000/09/xmldsig#sha1"/>
        <DigestValue>AvDfnX+hMnwK7CDrStSBgap2IeE=</DigestValue>
      </Reference>
      <Reference URI="/word/header1.xml?ContentType=application/vnd.openxmlformats-officedocument.wordprocessingml.header+xml">
        <DigestMethod Algorithm="http://www.w3.org/2000/09/xmldsig#sha1"/>
        <DigestValue>eFaBQcNgSGDqJ8pUWYGR38Z9ZDo=</DigestValue>
      </Reference>
      <Reference URI="/word/header2.xml?ContentType=application/vnd.openxmlformats-officedocument.wordprocessingml.header+xml">
        <DigestMethod Algorithm="http://www.w3.org/2000/09/xmldsig#sha1"/>
        <DigestValue>eFaBQcNgSGDqJ8pUWYGR38Z9ZDo=</DigestValue>
      </Reference>
      <Reference URI="/word/header3.xml?ContentType=application/vnd.openxmlformats-officedocument.wordprocessingml.header+xml">
        <DigestMethod Algorithm="http://www.w3.org/2000/09/xmldsig#sha1"/>
        <DigestValue>eFaBQcNgSGDqJ8pUWYGR38Z9ZDo=</DigestValue>
      </Reference>
      <Reference URI="/word/header4.xml?ContentType=application/vnd.openxmlformats-officedocument.wordprocessingml.header+xml">
        <DigestMethod Algorithm="http://www.w3.org/2000/09/xmldsig#sha1"/>
        <DigestValue>eFaBQcNgSGDqJ8pUWYGR38Z9ZDo=</DigestValue>
      </Reference>
      <Reference URI="/word/media/image1.jpeg?ContentType=image/jpeg">
        <DigestMethod Algorithm="http://www.w3.org/2000/09/xmldsig#sha1"/>
        <DigestValue>YSIElUcPZ14sKF9dJ1AD3rLmJKA=</DigestValue>
      </Reference>
      <Reference URI="/word/media/image10.png?ContentType=image/png">
        <DigestMethod Algorithm="http://www.w3.org/2000/09/xmldsig#sha1"/>
        <DigestValue>JtPx7Cq/I3ug5dKyFJ3rvV6oxf0=</DigestValue>
      </Reference>
      <Reference URI="/word/media/image11.wmf?ContentType=image/x-wmf">
        <DigestMethod Algorithm="http://www.w3.org/2000/09/xmldsig#sha1"/>
        <DigestValue>r4NbNWlAsRIvANrJEU7lw+LDhG8=</DigestValue>
      </Reference>
      <Reference URI="/word/media/image12.wmf?ContentType=image/x-wmf">
        <DigestMethod Algorithm="http://www.w3.org/2000/09/xmldsig#sha1"/>
        <DigestValue>lDzMgbYBJHLb2OLAsPfHsyC+6DI=</DigestValue>
      </Reference>
      <Reference URI="/word/media/image13.wmf?ContentType=image/x-wmf">
        <DigestMethod Algorithm="http://www.w3.org/2000/09/xmldsig#sha1"/>
        <DigestValue>ptWTgp8yaUkImEu9dNjTr2qjbQk=</DigestValue>
      </Reference>
      <Reference URI="/word/media/image14.wmf?ContentType=image/x-wmf">
        <DigestMethod Algorithm="http://www.w3.org/2000/09/xmldsig#sha1"/>
        <DigestValue>AWrMpgVf7J64jpVDeZK3rUn9BM4=</DigestValue>
      </Reference>
      <Reference URI="/word/media/image15.wmf?ContentType=image/x-wmf">
        <DigestMethod Algorithm="http://www.w3.org/2000/09/xmldsig#sha1"/>
        <DigestValue>rrnIYCqGNZOPRnpUXHjI3fXxmeQ=</DigestValue>
      </Reference>
      <Reference URI="/word/media/image16.png?ContentType=image/png">
        <DigestMethod Algorithm="http://www.w3.org/2000/09/xmldsig#sha1"/>
        <DigestValue>hAOIWYGyivHF92z+DMhC3xZXhAs=</DigestValue>
      </Reference>
      <Reference URI="/word/media/image17.png?ContentType=image/png">
        <DigestMethod Algorithm="http://www.w3.org/2000/09/xmldsig#sha1"/>
        <DigestValue>fOJhK66LQq/bsTzR8GJmCdwBg24=</DigestValue>
      </Reference>
      <Reference URI="/word/media/image18.png?ContentType=image/png">
        <DigestMethod Algorithm="http://www.w3.org/2000/09/xmldsig#sha1"/>
        <DigestValue>XDjkZzMWGe1NpO9cSL+MBu2DycM=</DigestValue>
      </Reference>
      <Reference URI="/word/media/image19.png?ContentType=image/png">
        <DigestMethod Algorithm="http://www.w3.org/2000/09/xmldsig#sha1"/>
        <DigestValue>SXr4aMIY4D6u3q3DjdI4ykQmpbA=</DigestValue>
      </Reference>
      <Reference URI="/word/media/image2.jpeg?ContentType=image/jpeg">
        <DigestMethod Algorithm="http://www.w3.org/2000/09/xmldsig#sha1"/>
        <DigestValue>OSybIp7F93RXzx/w7bhZBSDZdC4=</DigestValue>
      </Reference>
      <Reference URI="/word/media/image20.png?ContentType=image/png">
        <DigestMethod Algorithm="http://www.w3.org/2000/09/xmldsig#sha1"/>
        <DigestValue>NAcpIYcYPxzYr80MM76VMal+BbI=</DigestValue>
      </Reference>
      <Reference URI="/word/media/image21.png?ContentType=image/png">
        <DigestMethod Algorithm="http://www.w3.org/2000/09/xmldsig#sha1"/>
        <DigestValue>/eS3+5UX5egTcn2R6MUiHG//2QM=</DigestValue>
      </Reference>
      <Reference URI="/word/media/image22.png?ContentType=image/png">
        <DigestMethod Algorithm="http://www.w3.org/2000/09/xmldsig#sha1"/>
        <DigestValue>e20uUb+uCjPuyTlacIUKDMsDRds=</DigestValue>
      </Reference>
      <Reference URI="/word/media/image23.png?ContentType=image/png">
        <DigestMethod Algorithm="http://www.w3.org/2000/09/xmldsig#sha1"/>
        <DigestValue>W6/BYebeQQJgyellFZb51z7kcAU=</DigestValue>
      </Reference>
      <Reference URI="/word/media/image24.png?ContentType=image/png">
        <DigestMethod Algorithm="http://www.w3.org/2000/09/xmldsig#sha1"/>
        <DigestValue>uEg5p9ZQQEHIqjIX44rU5CPZuVA=</DigestValue>
      </Reference>
      <Reference URI="/word/media/image25.wmf?ContentType=image/x-wmf">
        <DigestMethod Algorithm="http://www.w3.org/2000/09/xmldsig#sha1"/>
        <DigestValue>eSir7C0l2XaYxwu2ONE9+L/wOJg=</DigestValue>
      </Reference>
      <Reference URI="/word/media/image26.wmf?ContentType=image/x-wmf">
        <DigestMethod Algorithm="http://www.w3.org/2000/09/xmldsig#sha1"/>
        <DigestValue>qRD4+gnoMui1lt6uhH1aLOjoOGs=</DigestValue>
      </Reference>
      <Reference URI="/word/media/image27.wmf?ContentType=image/x-wmf">
        <DigestMethod Algorithm="http://www.w3.org/2000/09/xmldsig#sha1"/>
        <DigestValue>e2JNwhBJyP5Gb78PYiy0tNE8IwU=</DigestValue>
      </Reference>
      <Reference URI="/word/media/image28.wmf?ContentType=image/x-wmf">
        <DigestMethod Algorithm="http://www.w3.org/2000/09/xmldsig#sha1"/>
        <DigestValue>c9n+vWEWLzIW7s7H7IpyXgUbJHE=</DigestValue>
      </Reference>
      <Reference URI="/word/media/image29.wmf?ContentType=image/x-wmf">
        <DigestMethod Algorithm="http://www.w3.org/2000/09/xmldsig#sha1"/>
        <DigestValue>25IULgEV4yhgjJ2SMQj31gDNnJ0=</DigestValue>
      </Reference>
      <Reference URI="/word/media/image3.jpeg?ContentType=image/jpeg">
        <DigestMethod Algorithm="http://www.w3.org/2000/09/xmldsig#sha1"/>
        <DigestValue>++S+0jSnyMxtQacHrWG0W5AeKnY=</DigestValue>
      </Reference>
      <Reference URI="/word/media/image4.jpeg?ContentType=image/jpeg">
        <DigestMethod Algorithm="http://www.w3.org/2000/09/xmldsig#sha1"/>
        <DigestValue>SlLrcOGufs4vk9JGLNQVGnm3afQ=</DigestValue>
      </Reference>
      <Reference URI="/word/media/image5.jpeg?ContentType=image/jpeg">
        <DigestMethod Algorithm="http://www.w3.org/2000/09/xmldsig#sha1"/>
        <DigestValue>HP1As7aTp+TU18DKjBkyeHc63PM=</DigestValue>
      </Reference>
      <Reference URI="/word/media/image6.png?ContentType=image/png">
        <DigestMethod Algorithm="http://www.w3.org/2000/09/xmldsig#sha1"/>
        <DigestValue>fHXGSFkeU9GlDHwM2JV7eGS6/2U=</DigestValue>
      </Reference>
      <Reference URI="/word/media/image7.png?ContentType=image/png">
        <DigestMethod Algorithm="http://www.w3.org/2000/09/xmldsig#sha1"/>
        <DigestValue>AVYXrVhTMw5nJGext+2TSjIPsO0=</DigestValue>
      </Reference>
      <Reference URI="/word/media/image8.png?ContentType=image/png">
        <DigestMethod Algorithm="http://www.w3.org/2000/09/xmldsig#sha1"/>
        <DigestValue>cuuFWKQe0pVnusLyNdHOhvDpxsY=</DigestValue>
      </Reference>
      <Reference URI="/word/media/image9.png?ContentType=image/png">
        <DigestMethod Algorithm="http://www.w3.org/2000/09/xmldsig#sha1"/>
        <DigestValue>tC4TawNc+6Rztx1JnqM+DhydGp8=</DigestValue>
      </Reference>
      <Reference URI="/word/numbering.xml?ContentType=application/vnd.openxmlformats-officedocument.wordprocessingml.numbering+xml">
        <DigestMethod Algorithm="http://www.w3.org/2000/09/xmldsig#sha1"/>
        <DigestValue>gihi11WnuWMqqpykjDyyRS4iBjM=</DigestValue>
      </Reference>
      <Reference URI="/word/settings.xml?ContentType=application/vnd.openxmlformats-officedocument.wordprocessingml.settings+xml">
        <DigestMethod Algorithm="http://www.w3.org/2000/09/xmldsig#sha1"/>
        <DigestValue>dVFO8OmBqKoCNFlg3Jubl3EAz18=</DigestValue>
      </Reference>
      <Reference URI="/word/styles.xml?ContentType=application/vnd.openxmlformats-officedocument.wordprocessingml.styles+xml">
        <DigestMethod Algorithm="http://www.w3.org/2000/09/xmldsig#sha1"/>
        <DigestValue>uKiVnzgPDAeN9QfksWSyXD7jkME=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t6ikOGH4M4LjKdXBgMgeRbYHEEM=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ABF1-53F4-435B-A4F0-23F1F7B2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10392</Words>
  <Characters>59239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2022-07-22T03:31:00Z</cp:lastPrinted>
  <dcterms:created xsi:type="dcterms:W3CDTF">2021-02-15T05:28:00Z</dcterms:created>
  <dcterms:modified xsi:type="dcterms:W3CDTF">2022-07-24T23:27:00Z</dcterms:modified>
</cp:coreProperties>
</file>