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41" w:rsidRPr="00715541" w:rsidRDefault="009B0E35" w:rsidP="00715541">
      <w:pPr>
        <w:widowControl w:val="0"/>
        <w:autoSpaceDE w:val="0"/>
        <w:autoSpaceDN w:val="0"/>
        <w:spacing w:after="0" w:line="240" w:lineRule="auto"/>
        <w:jc w:val="center"/>
        <w:rPr>
          <w:rFonts w:ascii="Times New Roman" w:hAnsi="Times New Roman"/>
          <w:b/>
          <w:lang w:eastAsia="en-US"/>
        </w:rPr>
      </w:pPr>
      <w:r>
        <w:rPr>
          <w:rFonts w:ascii="Times New Roman" w:hAnsi="Times New Roman"/>
          <w:b/>
          <w:noProof/>
        </w:rPr>
        <w:drawing>
          <wp:anchor distT="0" distB="0" distL="114300" distR="114300" simplePos="0" relativeHeight="251658240" behindDoc="0" locked="0" layoutInCell="1" allowOverlap="1">
            <wp:simplePos x="0" y="0"/>
            <wp:positionH relativeFrom="column">
              <wp:posOffset>-274864</wp:posOffset>
            </wp:positionH>
            <wp:positionV relativeFrom="paragraph">
              <wp:posOffset>-106878</wp:posOffset>
            </wp:positionV>
            <wp:extent cx="6756680" cy="8443356"/>
            <wp:effectExtent l="19050" t="0" r="6070" b="0"/>
            <wp:wrapNone/>
            <wp:docPr id="1" name="Рисунок 1" descr="C:\Users\User\AppData\Local\Temp\WinScan2PDF_Tmp\2022-07-27_08-41-52_winscan_to_pd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2-07-27_08-41-52_winscan_to_pdf_2.jpg"/>
                    <pic:cNvPicPr>
                      <a:picLocks noChangeAspect="1" noChangeArrowheads="1"/>
                    </pic:cNvPicPr>
                  </pic:nvPicPr>
                  <pic:blipFill>
                    <a:blip r:embed="rId8" cstate="print"/>
                    <a:srcRect b="3397"/>
                    <a:stretch>
                      <a:fillRect/>
                    </a:stretch>
                  </pic:blipFill>
                  <pic:spPr bwMode="auto">
                    <a:xfrm>
                      <a:off x="0" y="0"/>
                      <a:ext cx="6756680" cy="8443356"/>
                    </a:xfrm>
                    <a:prstGeom prst="rect">
                      <a:avLst/>
                    </a:prstGeom>
                    <a:noFill/>
                    <a:ln w="9525">
                      <a:noFill/>
                      <a:miter lim="800000"/>
                      <a:headEnd/>
                      <a:tailEnd/>
                    </a:ln>
                  </pic:spPr>
                </pic:pic>
              </a:graphicData>
            </a:graphic>
          </wp:anchor>
        </w:drawing>
      </w:r>
      <w:r w:rsidR="00715541" w:rsidRPr="00715541">
        <w:rPr>
          <w:rFonts w:ascii="Times New Roman" w:hAnsi="Times New Roman"/>
          <w:b/>
          <w:lang w:eastAsia="en-US"/>
        </w:rPr>
        <w:t>ГОСУДАРСТВЕННОЕ АВТОНОМНОЕ ПРОФЕССИОНАЛЬНОЕ ОБРАЗОВАТЕЛЬНОЕ УЧРЕЖДЕНИЕ ЧУКОТСКОГО АВТОНОМНОГО ОКРУГА</w:t>
      </w:r>
    </w:p>
    <w:p w:rsidR="00715541" w:rsidRDefault="00715541" w:rsidP="00715541">
      <w:pPr>
        <w:widowControl w:val="0"/>
        <w:autoSpaceDE w:val="0"/>
        <w:autoSpaceDN w:val="0"/>
        <w:spacing w:after="0" w:line="240" w:lineRule="auto"/>
        <w:jc w:val="center"/>
        <w:rPr>
          <w:rFonts w:ascii="Times New Roman" w:hAnsi="Times New Roman"/>
          <w:b/>
          <w:lang w:eastAsia="en-US"/>
        </w:rPr>
      </w:pPr>
      <w:r w:rsidRPr="00715541">
        <w:rPr>
          <w:rFonts w:ascii="Times New Roman" w:hAnsi="Times New Roman"/>
          <w:b/>
          <w:lang w:eastAsia="en-US"/>
        </w:rPr>
        <w:t>« ЧУКОТСКИЙ СЕВЕРО-ВОСТОЧНЫЙ ТЕХНИКУМ ПОСЁЛКА ПРОВИДЕНИЯ »</w:t>
      </w:r>
    </w:p>
    <w:p w:rsidR="005A421E" w:rsidRDefault="005A421E" w:rsidP="00715541">
      <w:pPr>
        <w:widowControl w:val="0"/>
        <w:autoSpaceDE w:val="0"/>
        <w:autoSpaceDN w:val="0"/>
        <w:spacing w:after="0" w:line="240" w:lineRule="auto"/>
        <w:jc w:val="center"/>
        <w:rPr>
          <w:rFonts w:ascii="Times New Roman" w:hAnsi="Times New Roman"/>
          <w:b/>
          <w:lang w:eastAsia="en-US"/>
        </w:rPr>
      </w:pPr>
    </w:p>
    <w:p w:rsidR="005A421E" w:rsidRPr="00715541" w:rsidRDefault="005A421E" w:rsidP="00715541">
      <w:pPr>
        <w:widowControl w:val="0"/>
        <w:autoSpaceDE w:val="0"/>
        <w:autoSpaceDN w:val="0"/>
        <w:spacing w:after="0" w:line="240" w:lineRule="auto"/>
        <w:jc w:val="center"/>
        <w:rPr>
          <w:rFonts w:ascii="Times New Roman" w:hAnsi="Times New Roman"/>
          <w:b/>
          <w:lang w:eastAsia="en-US"/>
        </w:rPr>
      </w:pPr>
    </w:p>
    <w:p w:rsidR="00715541" w:rsidRPr="00715541" w:rsidRDefault="00715541" w:rsidP="00715541">
      <w:pPr>
        <w:widowControl w:val="0"/>
        <w:autoSpaceDE w:val="0"/>
        <w:autoSpaceDN w:val="0"/>
        <w:spacing w:after="0" w:line="240" w:lineRule="auto"/>
        <w:jc w:val="center"/>
        <w:rPr>
          <w:rFonts w:ascii="Times New Roman" w:hAnsi="Times New Roman"/>
          <w:b/>
          <w:lang w:eastAsia="en-US"/>
        </w:rPr>
      </w:pPr>
    </w:p>
    <w:tbl>
      <w:tblPr>
        <w:tblW w:w="0" w:type="auto"/>
        <w:tblLook w:val="04A0"/>
      </w:tblPr>
      <w:tblGrid>
        <w:gridCol w:w="4964"/>
        <w:gridCol w:w="4998"/>
      </w:tblGrid>
      <w:tr w:rsidR="005A421E" w:rsidTr="005A421E">
        <w:trPr>
          <w:trHeight w:val="2296"/>
        </w:trPr>
        <w:tc>
          <w:tcPr>
            <w:tcW w:w="5145" w:type="dxa"/>
          </w:tcPr>
          <w:p w:rsidR="005A421E" w:rsidRDefault="005A421E" w:rsidP="005A421E">
            <w:pPr>
              <w:autoSpaceDE w:val="0"/>
              <w:autoSpaceDN w:val="0"/>
              <w:spacing w:after="0"/>
              <w:jc w:val="center"/>
              <w:rPr>
                <w:rFonts w:ascii="Times New Roman" w:hAnsi="Times New Roman"/>
                <w:sz w:val="24"/>
                <w:szCs w:val="24"/>
                <w:lang w:eastAsia="en-US"/>
              </w:rPr>
            </w:pPr>
            <w:r>
              <w:rPr>
                <w:rFonts w:ascii="Times New Roman" w:hAnsi="Times New Roman"/>
                <w:lang w:eastAsia="en-US"/>
              </w:rPr>
              <w:t>«С О Г Л А С О В А Н О»</w:t>
            </w:r>
          </w:p>
          <w:p w:rsidR="005A421E" w:rsidRDefault="005A421E" w:rsidP="005A421E">
            <w:pPr>
              <w:autoSpaceDE w:val="0"/>
              <w:autoSpaceDN w:val="0"/>
              <w:spacing w:after="0"/>
              <w:jc w:val="center"/>
              <w:rPr>
                <w:rFonts w:ascii="Times New Roman" w:hAnsi="Times New Roman"/>
                <w:lang w:eastAsia="en-US"/>
              </w:rPr>
            </w:pPr>
            <w:r>
              <w:rPr>
                <w:rFonts w:ascii="Times New Roman" w:hAnsi="Times New Roman"/>
                <w:lang w:eastAsia="en-US"/>
              </w:rPr>
              <w:t>Заместитель директора по УМР</w:t>
            </w:r>
          </w:p>
          <w:p w:rsidR="005A421E" w:rsidRDefault="005A421E" w:rsidP="005A421E">
            <w:pPr>
              <w:autoSpaceDE w:val="0"/>
              <w:autoSpaceDN w:val="0"/>
              <w:spacing w:after="0"/>
              <w:jc w:val="center"/>
              <w:rPr>
                <w:rFonts w:ascii="Times New Roman" w:hAnsi="Times New Roman"/>
                <w:lang w:eastAsia="en-US"/>
              </w:rPr>
            </w:pPr>
          </w:p>
          <w:p w:rsidR="005A421E" w:rsidRDefault="005A421E" w:rsidP="005A421E">
            <w:pPr>
              <w:autoSpaceDE w:val="0"/>
              <w:autoSpaceDN w:val="0"/>
              <w:spacing w:after="0"/>
              <w:jc w:val="center"/>
              <w:rPr>
                <w:rFonts w:ascii="Times New Roman" w:hAnsi="Times New Roman"/>
                <w:lang w:eastAsia="en-US"/>
              </w:rPr>
            </w:pPr>
          </w:p>
          <w:p w:rsidR="005A421E" w:rsidRDefault="005A421E" w:rsidP="005A421E">
            <w:pPr>
              <w:autoSpaceDE w:val="0"/>
              <w:autoSpaceDN w:val="0"/>
              <w:spacing w:after="0"/>
              <w:jc w:val="center"/>
              <w:rPr>
                <w:rFonts w:ascii="Times New Roman" w:hAnsi="Times New Roman"/>
                <w:lang w:eastAsia="en-US"/>
              </w:rPr>
            </w:pPr>
          </w:p>
          <w:p w:rsidR="005A421E" w:rsidRDefault="005A421E" w:rsidP="005A421E">
            <w:pPr>
              <w:autoSpaceDE w:val="0"/>
              <w:autoSpaceDN w:val="0"/>
              <w:spacing w:after="0"/>
              <w:jc w:val="center"/>
              <w:rPr>
                <w:rFonts w:ascii="Times New Roman" w:hAnsi="Times New Roman"/>
                <w:lang w:eastAsia="en-US"/>
              </w:rPr>
            </w:pPr>
            <w:r>
              <w:rPr>
                <w:rFonts w:ascii="Times New Roman" w:hAnsi="Times New Roman"/>
                <w:lang w:eastAsia="en-US"/>
              </w:rPr>
              <w:t xml:space="preserve">________________________А.Р. </w:t>
            </w:r>
            <w:proofErr w:type="spellStart"/>
            <w:r>
              <w:rPr>
                <w:rFonts w:ascii="Times New Roman" w:hAnsi="Times New Roman"/>
                <w:lang w:eastAsia="en-US"/>
              </w:rPr>
              <w:t>Бархударян</w:t>
            </w:r>
            <w:proofErr w:type="spellEnd"/>
          </w:p>
          <w:p w:rsidR="005A421E" w:rsidRDefault="005A421E" w:rsidP="005A421E">
            <w:pPr>
              <w:widowControl w:val="0"/>
              <w:autoSpaceDE w:val="0"/>
              <w:autoSpaceDN w:val="0"/>
              <w:spacing w:after="0"/>
              <w:rPr>
                <w:rFonts w:ascii="Times New Roman" w:hAnsi="Times New Roman"/>
                <w:sz w:val="24"/>
                <w:szCs w:val="24"/>
                <w:lang w:eastAsia="en-US"/>
              </w:rPr>
            </w:pPr>
            <w:r>
              <w:rPr>
                <w:rFonts w:ascii="Times New Roman" w:hAnsi="Times New Roman"/>
                <w:lang w:eastAsia="en-US"/>
              </w:rPr>
              <w:t xml:space="preserve">          «_</w:t>
            </w:r>
            <w:r>
              <w:rPr>
                <w:rFonts w:ascii="Times New Roman" w:hAnsi="Times New Roman"/>
                <w:u w:val="single"/>
                <w:lang w:eastAsia="en-US"/>
              </w:rPr>
              <w:t>07</w:t>
            </w:r>
            <w:r>
              <w:rPr>
                <w:rFonts w:ascii="Times New Roman" w:hAnsi="Times New Roman"/>
                <w:lang w:eastAsia="en-US"/>
              </w:rPr>
              <w:t>_»___</w:t>
            </w:r>
            <w:r>
              <w:rPr>
                <w:rFonts w:ascii="Times New Roman" w:hAnsi="Times New Roman"/>
                <w:u w:val="single"/>
                <w:lang w:eastAsia="en-US"/>
              </w:rPr>
              <w:t>07</w:t>
            </w:r>
            <w:r>
              <w:rPr>
                <w:rFonts w:ascii="Times New Roman" w:hAnsi="Times New Roman"/>
                <w:lang w:eastAsia="en-US"/>
              </w:rPr>
              <w:t>__2022г.</w:t>
            </w:r>
          </w:p>
        </w:tc>
        <w:tc>
          <w:tcPr>
            <w:tcW w:w="5145" w:type="dxa"/>
          </w:tcPr>
          <w:p w:rsidR="005A421E" w:rsidRDefault="005A421E" w:rsidP="005A421E">
            <w:pPr>
              <w:autoSpaceDE w:val="0"/>
              <w:autoSpaceDN w:val="0"/>
              <w:spacing w:after="0"/>
              <w:jc w:val="center"/>
              <w:rPr>
                <w:rFonts w:ascii="Times New Roman" w:hAnsi="Times New Roman"/>
                <w:sz w:val="24"/>
                <w:szCs w:val="24"/>
                <w:lang w:eastAsia="en-US"/>
              </w:rPr>
            </w:pPr>
            <w:r>
              <w:rPr>
                <w:rFonts w:ascii="Times New Roman" w:hAnsi="Times New Roman"/>
                <w:lang w:eastAsia="en-US"/>
              </w:rPr>
              <w:t xml:space="preserve">«У Т В Е </w:t>
            </w:r>
            <w:proofErr w:type="gramStart"/>
            <w:r>
              <w:rPr>
                <w:rFonts w:ascii="Times New Roman" w:hAnsi="Times New Roman"/>
                <w:lang w:eastAsia="en-US"/>
              </w:rPr>
              <w:t>Р</w:t>
            </w:r>
            <w:proofErr w:type="gramEnd"/>
            <w:r>
              <w:rPr>
                <w:rFonts w:ascii="Times New Roman" w:hAnsi="Times New Roman"/>
                <w:lang w:eastAsia="en-US"/>
              </w:rPr>
              <w:t xml:space="preserve"> Ж Д А Ю»</w:t>
            </w:r>
          </w:p>
          <w:p w:rsidR="005A421E" w:rsidRDefault="005A421E" w:rsidP="005A421E">
            <w:pPr>
              <w:autoSpaceDE w:val="0"/>
              <w:autoSpaceDN w:val="0"/>
              <w:spacing w:after="0"/>
              <w:jc w:val="center"/>
              <w:rPr>
                <w:rFonts w:ascii="Times New Roman" w:hAnsi="Times New Roman"/>
                <w:lang w:eastAsia="en-US"/>
              </w:rPr>
            </w:pPr>
            <w:r>
              <w:rPr>
                <w:rFonts w:ascii="Times New Roman" w:hAnsi="Times New Roman"/>
                <w:lang w:eastAsia="en-US"/>
              </w:rPr>
              <w:t>И.о</w:t>
            </w:r>
            <w:proofErr w:type="gramStart"/>
            <w:r>
              <w:rPr>
                <w:rFonts w:ascii="Times New Roman" w:hAnsi="Times New Roman"/>
                <w:lang w:eastAsia="en-US"/>
              </w:rPr>
              <w:t>.д</w:t>
            </w:r>
            <w:proofErr w:type="gramEnd"/>
            <w:r>
              <w:rPr>
                <w:rFonts w:ascii="Times New Roman" w:hAnsi="Times New Roman"/>
                <w:lang w:eastAsia="en-US"/>
              </w:rPr>
              <w:t>иректора ГАПОУ ЧАО «Чукотский северо-восточный техникум поселка Провидения»</w:t>
            </w:r>
          </w:p>
          <w:p w:rsidR="005A421E" w:rsidRDefault="005A421E" w:rsidP="005A421E">
            <w:pPr>
              <w:autoSpaceDE w:val="0"/>
              <w:autoSpaceDN w:val="0"/>
              <w:spacing w:after="0"/>
              <w:jc w:val="center"/>
              <w:rPr>
                <w:rFonts w:ascii="Times New Roman" w:hAnsi="Times New Roman"/>
                <w:lang w:eastAsia="en-US"/>
              </w:rPr>
            </w:pPr>
          </w:p>
          <w:p w:rsidR="005A421E" w:rsidRDefault="005A421E" w:rsidP="005A421E">
            <w:pPr>
              <w:autoSpaceDE w:val="0"/>
              <w:autoSpaceDN w:val="0"/>
              <w:spacing w:after="0"/>
              <w:jc w:val="center"/>
              <w:rPr>
                <w:rFonts w:ascii="Times New Roman" w:hAnsi="Times New Roman"/>
                <w:lang w:eastAsia="en-US"/>
              </w:rPr>
            </w:pPr>
          </w:p>
          <w:p w:rsidR="005A421E" w:rsidRDefault="005A421E" w:rsidP="005A421E">
            <w:pPr>
              <w:autoSpaceDE w:val="0"/>
              <w:autoSpaceDN w:val="0"/>
              <w:spacing w:after="0"/>
              <w:jc w:val="center"/>
              <w:rPr>
                <w:rFonts w:ascii="Times New Roman" w:hAnsi="Times New Roman"/>
                <w:lang w:eastAsia="en-US"/>
              </w:rPr>
            </w:pPr>
            <w:r>
              <w:rPr>
                <w:rFonts w:ascii="Times New Roman" w:hAnsi="Times New Roman"/>
                <w:lang w:eastAsia="en-US"/>
              </w:rPr>
              <w:t>___________________________О.В. Кравченко</w:t>
            </w:r>
          </w:p>
          <w:p w:rsidR="005A421E" w:rsidRDefault="005A421E" w:rsidP="005A421E">
            <w:pPr>
              <w:autoSpaceDE w:val="0"/>
              <w:autoSpaceDN w:val="0"/>
              <w:spacing w:after="0"/>
              <w:rPr>
                <w:rFonts w:ascii="Times New Roman" w:hAnsi="Times New Roman"/>
                <w:lang w:eastAsia="en-US"/>
              </w:rPr>
            </w:pPr>
            <w:r>
              <w:rPr>
                <w:rFonts w:ascii="Times New Roman" w:hAnsi="Times New Roman"/>
                <w:lang w:eastAsia="en-US"/>
              </w:rPr>
              <w:t xml:space="preserve">          «</w:t>
            </w:r>
            <w:r>
              <w:rPr>
                <w:rFonts w:ascii="Times New Roman" w:hAnsi="Times New Roman"/>
                <w:u w:val="single"/>
                <w:lang w:eastAsia="en-US"/>
              </w:rPr>
              <w:t>07</w:t>
            </w:r>
            <w:r>
              <w:rPr>
                <w:rFonts w:ascii="Times New Roman" w:hAnsi="Times New Roman"/>
                <w:lang w:eastAsia="en-US"/>
              </w:rPr>
              <w:t>» _</w:t>
            </w:r>
            <w:r>
              <w:rPr>
                <w:rFonts w:ascii="Times New Roman" w:hAnsi="Times New Roman"/>
                <w:u w:val="single"/>
                <w:lang w:eastAsia="en-US"/>
              </w:rPr>
              <w:t xml:space="preserve">07 </w:t>
            </w:r>
            <w:r>
              <w:rPr>
                <w:rFonts w:ascii="Times New Roman" w:hAnsi="Times New Roman"/>
                <w:lang w:eastAsia="en-US"/>
              </w:rPr>
              <w:t xml:space="preserve"> 2022г.</w:t>
            </w:r>
          </w:p>
          <w:p w:rsidR="005A421E" w:rsidRDefault="005A421E" w:rsidP="005A421E">
            <w:pPr>
              <w:autoSpaceDE w:val="0"/>
              <w:autoSpaceDN w:val="0"/>
              <w:spacing w:after="0"/>
              <w:jc w:val="center"/>
              <w:rPr>
                <w:rFonts w:ascii="Times New Roman" w:hAnsi="Times New Roman"/>
                <w:lang w:eastAsia="en-US"/>
              </w:rPr>
            </w:pPr>
          </w:p>
          <w:p w:rsidR="005A421E" w:rsidRDefault="005A421E" w:rsidP="005A421E">
            <w:pPr>
              <w:autoSpaceDE w:val="0"/>
              <w:autoSpaceDN w:val="0"/>
              <w:spacing w:after="0"/>
              <w:jc w:val="center"/>
              <w:rPr>
                <w:rFonts w:ascii="Times New Roman" w:hAnsi="Times New Roman"/>
                <w:lang w:eastAsia="en-US"/>
              </w:rPr>
            </w:pPr>
          </w:p>
          <w:p w:rsidR="005A421E" w:rsidRDefault="005A421E" w:rsidP="005A421E">
            <w:pPr>
              <w:widowControl w:val="0"/>
              <w:autoSpaceDE w:val="0"/>
              <w:autoSpaceDN w:val="0"/>
              <w:spacing w:after="0"/>
              <w:jc w:val="center"/>
              <w:rPr>
                <w:rFonts w:ascii="Times New Roman" w:hAnsi="Times New Roman"/>
                <w:sz w:val="24"/>
                <w:szCs w:val="24"/>
                <w:lang w:eastAsia="en-US"/>
              </w:rPr>
            </w:pPr>
          </w:p>
        </w:tc>
      </w:tr>
    </w:tbl>
    <w:p w:rsidR="005A421E" w:rsidRDefault="005A421E" w:rsidP="005A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p>
    <w:p w:rsidR="005A421E" w:rsidRDefault="005A421E" w:rsidP="005A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p>
    <w:p w:rsidR="005A421E" w:rsidRDefault="005A421E" w:rsidP="005A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p>
    <w:p w:rsidR="00715541" w:rsidRPr="00715541" w:rsidRDefault="00715541" w:rsidP="005A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r w:rsidRPr="00715541">
        <w:rPr>
          <w:rFonts w:ascii="Times New Roman" w:hAnsi="Times New Roman"/>
          <w:b/>
          <w:caps/>
          <w:sz w:val="28"/>
          <w:szCs w:val="28"/>
          <w:lang w:eastAsia="en-US"/>
        </w:rPr>
        <w:t>РАБОЧАЯ ПРОГРАММа УЧЕБНОЙ ДИСЦИПЛИНЫ</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u w:val="single"/>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567680"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ОУ</w:t>
      </w:r>
      <w:r w:rsidR="005A421E">
        <w:rPr>
          <w:rFonts w:ascii="Times New Roman" w:hAnsi="Times New Roman"/>
          <w:b/>
          <w:sz w:val="28"/>
          <w:szCs w:val="28"/>
          <w:lang w:eastAsia="en-US"/>
        </w:rPr>
        <w:t>ДБ</w:t>
      </w:r>
      <w:r>
        <w:rPr>
          <w:rFonts w:ascii="Times New Roman" w:hAnsi="Times New Roman"/>
          <w:b/>
          <w:sz w:val="28"/>
          <w:szCs w:val="28"/>
          <w:lang w:eastAsia="en-US"/>
        </w:rPr>
        <w:t>.0</w:t>
      </w:r>
      <w:r w:rsidR="005A421E">
        <w:rPr>
          <w:rFonts w:ascii="Times New Roman" w:hAnsi="Times New Roman"/>
          <w:b/>
          <w:sz w:val="28"/>
          <w:szCs w:val="28"/>
          <w:lang w:eastAsia="en-US"/>
        </w:rPr>
        <w:t>6</w:t>
      </w:r>
      <w:r w:rsidR="00715541" w:rsidRPr="00715541">
        <w:rPr>
          <w:rFonts w:ascii="Times New Roman" w:hAnsi="Times New Roman"/>
          <w:b/>
          <w:sz w:val="28"/>
          <w:szCs w:val="28"/>
          <w:lang w:eastAsia="en-US"/>
        </w:rPr>
        <w:t xml:space="preserve">  </w:t>
      </w:r>
      <w:r w:rsidR="00715541">
        <w:rPr>
          <w:rFonts w:ascii="Times New Roman" w:hAnsi="Times New Roman"/>
          <w:b/>
          <w:sz w:val="28"/>
          <w:szCs w:val="28"/>
          <w:lang w:eastAsia="en-US"/>
        </w:rPr>
        <w:t>Основы безопасности жизнедеятельности</w:t>
      </w:r>
      <w:r w:rsidR="00715541" w:rsidRPr="00715541">
        <w:rPr>
          <w:rFonts w:ascii="Times New Roman" w:hAnsi="Times New Roman"/>
          <w:b/>
          <w:sz w:val="28"/>
          <w:szCs w:val="28"/>
          <w:lang w:eastAsia="en-US"/>
        </w:rPr>
        <w:t>.</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r w:rsidRPr="00715541">
        <w:rPr>
          <w:rFonts w:ascii="Times New Roman" w:hAnsi="Times New Roman"/>
          <w:lang w:eastAsia="en-US"/>
        </w:rPr>
        <w:t xml:space="preserve">                                                                                                                                                                                                                                                                                                                                                                                                                                                                                                                                                                                                                                                                                                                                                                                                                                                                                                                                                                                                                                                                                                                                                                                                                                                                                                                                                                                                                                                                                                                                                                                                                                                                                                                                                                                                                                                                                                                                                                                                     </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5A421E" w:rsidRDefault="00715541" w:rsidP="009B0E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r w:rsidRPr="00715541">
        <w:rPr>
          <w:rFonts w:ascii="Times New Roman" w:hAnsi="Times New Roman"/>
          <w:lang w:eastAsia="en-US"/>
        </w:rPr>
        <w:t>2022 г.</w:t>
      </w:r>
    </w:p>
    <w:p w:rsidR="009B0E35" w:rsidRDefault="009B0E35" w:rsidP="00715541">
      <w:pPr>
        <w:widowControl w:val="0"/>
        <w:autoSpaceDE w:val="0"/>
        <w:autoSpaceDN w:val="0"/>
        <w:spacing w:after="0" w:line="360" w:lineRule="auto"/>
        <w:ind w:firstLine="709"/>
        <w:jc w:val="both"/>
        <w:rPr>
          <w:rFonts w:ascii="Times New Roman" w:hAnsi="Times New Roman"/>
          <w:sz w:val="28"/>
          <w:szCs w:val="28"/>
          <w:lang w:eastAsia="en-US"/>
        </w:rPr>
      </w:pPr>
    </w:p>
    <w:p w:rsidR="009B0E35" w:rsidRDefault="009B0E35" w:rsidP="00715541">
      <w:pPr>
        <w:widowControl w:val="0"/>
        <w:autoSpaceDE w:val="0"/>
        <w:autoSpaceDN w:val="0"/>
        <w:spacing w:after="0" w:line="360" w:lineRule="auto"/>
        <w:ind w:firstLine="709"/>
        <w:jc w:val="both"/>
        <w:rPr>
          <w:rFonts w:ascii="Times New Roman" w:hAnsi="Times New Roman"/>
          <w:sz w:val="28"/>
          <w:szCs w:val="28"/>
          <w:lang w:eastAsia="en-US"/>
        </w:rPr>
      </w:pPr>
    </w:p>
    <w:p w:rsidR="00715541" w:rsidRPr="005A421E" w:rsidRDefault="00715541" w:rsidP="00715541">
      <w:pPr>
        <w:widowControl w:val="0"/>
        <w:autoSpaceDE w:val="0"/>
        <w:autoSpaceDN w:val="0"/>
        <w:spacing w:after="0" w:line="360" w:lineRule="auto"/>
        <w:ind w:firstLine="709"/>
        <w:jc w:val="both"/>
        <w:rPr>
          <w:rFonts w:ascii="Times New Roman" w:hAnsi="Times New Roman"/>
          <w:sz w:val="28"/>
          <w:szCs w:val="28"/>
          <w:lang w:eastAsia="en-US"/>
        </w:rPr>
      </w:pPr>
      <w:r w:rsidRPr="005A421E">
        <w:rPr>
          <w:rFonts w:ascii="Times New Roman" w:hAnsi="Times New Roman"/>
          <w:sz w:val="28"/>
          <w:szCs w:val="28"/>
          <w:lang w:eastAsia="en-US"/>
        </w:rPr>
        <w:lastRenderedPageBreak/>
        <w:t>Рабочая программа учебной дисциплины</w:t>
      </w:r>
      <w:r w:rsidRPr="005A421E">
        <w:rPr>
          <w:rFonts w:ascii="Times New Roman" w:hAnsi="Times New Roman"/>
          <w:caps/>
          <w:sz w:val="28"/>
          <w:szCs w:val="28"/>
          <w:lang w:eastAsia="en-US"/>
        </w:rPr>
        <w:t xml:space="preserve"> </w:t>
      </w:r>
      <w:r w:rsidRPr="005A421E">
        <w:rPr>
          <w:rFonts w:ascii="Times New Roman" w:hAnsi="Times New Roman"/>
          <w:sz w:val="28"/>
          <w:szCs w:val="28"/>
          <w:lang w:eastAsia="en-US"/>
        </w:rPr>
        <w:t>разработана на основе Федеральных государственных образовательны</w:t>
      </w:r>
      <w:r w:rsidR="002537FB" w:rsidRPr="005A421E">
        <w:rPr>
          <w:rFonts w:ascii="Times New Roman" w:hAnsi="Times New Roman"/>
          <w:sz w:val="28"/>
          <w:szCs w:val="28"/>
          <w:lang w:eastAsia="en-US"/>
        </w:rPr>
        <w:t>х стандартов (далее – ФГОС) по профессии</w:t>
      </w:r>
      <w:r w:rsidRPr="005A421E">
        <w:rPr>
          <w:rFonts w:ascii="Times New Roman" w:hAnsi="Times New Roman"/>
          <w:sz w:val="28"/>
          <w:szCs w:val="28"/>
          <w:lang w:eastAsia="en-US"/>
        </w:rPr>
        <w:t xml:space="preserve"> среднего профессионального образования (далее СПО) </w:t>
      </w:r>
      <w:r w:rsidR="002537FB" w:rsidRPr="005A421E">
        <w:rPr>
          <w:rFonts w:ascii="Times New Roman" w:hAnsi="Times New Roman"/>
          <w:b/>
          <w:sz w:val="28"/>
          <w:szCs w:val="28"/>
          <w:lang w:eastAsia="en-US"/>
        </w:rPr>
        <w:t>08.01.2</w:t>
      </w:r>
      <w:r w:rsidR="005A421E">
        <w:rPr>
          <w:rFonts w:ascii="Times New Roman" w:hAnsi="Times New Roman"/>
          <w:b/>
          <w:sz w:val="28"/>
          <w:szCs w:val="28"/>
          <w:lang w:eastAsia="en-US"/>
        </w:rPr>
        <w:t>8</w:t>
      </w:r>
      <w:r w:rsidR="002537FB" w:rsidRPr="005A421E">
        <w:rPr>
          <w:rFonts w:ascii="Times New Roman" w:hAnsi="Times New Roman"/>
          <w:b/>
          <w:sz w:val="28"/>
          <w:szCs w:val="28"/>
          <w:lang w:eastAsia="en-US"/>
        </w:rPr>
        <w:t xml:space="preserve"> Мастер </w:t>
      </w:r>
      <w:r w:rsidR="005A421E">
        <w:rPr>
          <w:rFonts w:ascii="Times New Roman" w:hAnsi="Times New Roman"/>
          <w:b/>
          <w:sz w:val="28"/>
          <w:szCs w:val="28"/>
          <w:lang w:eastAsia="en-US"/>
        </w:rPr>
        <w:t>отделочных строительных и декоративных работ</w:t>
      </w:r>
      <w:r w:rsidRPr="005A421E">
        <w:rPr>
          <w:rFonts w:ascii="Times New Roman" w:hAnsi="Times New Roman"/>
          <w:bCs/>
          <w:sz w:val="28"/>
          <w:szCs w:val="28"/>
          <w:lang w:eastAsia="en-US"/>
        </w:rPr>
        <w:t>.</w:t>
      </w:r>
    </w:p>
    <w:p w:rsidR="00715541" w:rsidRPr="005A421E"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8"/>
          <w:szCs w:val="28"/>
          <w:lang w:eastAsia="en-US"/>
        </w:rPr>
      </w:pPr>
    </w:p>
    <w:p w:rsidR="00715541" w:rsidRPr="005A421E" w:rsidRDefault="005A421E" w:rsidP="00715541">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715541" w:rsidRPr="005A421E">
        <w:rPr>
          <w:rFonts w:ascii="Times New Roman" w:hAnsi="Times New Roman"/>
          <w:sz w:val="28"/>
          <w:szCs w:val="28"/>
          <w:lang w:eastAsia="en-US"/>
        </w:rPr>
        <w:t>Организация-разработчик: Государственное автономное профессиональное образовательное учреждение Чукотского автономного округа « Чукотский северо-восточный техникум посёлка Провидения »</w:t>
      </w:r>
    </w:p>
    <w:p w:rsidR="00715541" w:rsidRPr="005A421E" w:rsidRDefault="00715541" w:rsidP="005A42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8"/>
          <w:szCs w:val="28"/>
          <w:lang w:eastAsia="en-US"/>
        </w:rPr>
      </w:pPr>
      <w:r w:rsidRPr="005A421E">
        <w:rPr>
          <w:rFonts w:ascii="Times New Roman" w:hAnsi="Times New Roman"/>
          <w:sz w:val="28"/>
          <w:szCs w:val="28"/>
          <w:lang w:eastAsia="en-US"/>
        </w:rPr>
        <w:tab/>
        <w:t xml:space="preserve"> </w:t>
      </w:r>
    </w:p>
    <w:p w:rsidR="00715541" w:rsidRPr="005A421E" w:rsidRDefault="00715541" w:rsidP="00715541">
      <w:pPr>
        <w:widowControl w:val="0"/>
        <w:autoSpaceDE w:val="0"/>
        <w:autoSpaceDN w:val="0"/>
        <w:spacing w:after="0" w:line="240" w:lineRule="auto"/>
        <w:rPr>
          <w:rFonts w:ascii="Times New Roman" w:hAnsi="Times New Roman"/>
          <w:sz w:val="28"/>
          <w:szCs w:val="28"/>
          <w:lang w:eastAsia="en-US"/>
        </w:rPr>
      </w:pPr>
    </w:p>
    <w:p w:rsidR="00715541" w:rsidRPr="005A421E" w:rsidRDefault="00715541" w:rsidP="005A421E">
      <w:pPr>
        <w:widowControl w:val="0"/>
        <w:autoSpaceDE w:val="0"/>
        <w:autoSpaceDN w:val="0"/>
        <w:spacing w:after="0" w:line="240" w:lineRule="auto"/>
        <w:ind w:firstLine="708"/>
        <w:jc w:val="both"/>
        <w:rPr>
          <w:rFonts w:ascii="Times New Roman" w:hAnsi="Times New Roman"/>
          <w:sz w:val="28"/>
          <w:szCs w:val="28"/>
          <w:lang w:eastAsia="en-US"/>
        </w:rPr>
      </w:pPr>
      <w:proofErr w:type="gramStart"/>
      <w:r w:rsidRPr="005A421E">
        <w:rPr>
          <w:rFonts w:ascii="Times New Roman" w:hAnsi="Times New Roman"/>
          <w:sz w:val="28"/>
          <w:szCs w:val="28"/>
          <w:lang w:eastAsia="en-US"/>
        </w:rPr>
        <w:t>Рассмотрена</w:t>
      </w:r>
      <w:proofErr w:type="gramEnd"/>
      <w:r w:rsidRPr="005A421E">
        <w:rPr>
          <w:rFonts w:ascii="Times New Roman" w:hAnsi="Times New Roman"/>
          <w:sz w:val="28"/>
          <w:szCs w:val="28"/>
          <w:lang w:eastAsia="en-US"/>
        </w:rPr>
        <w:t xml:space="preserve"> методическим объединением преподавателей общепрофессиональных и профессиональных дисциплин</w:t>
      </w:r>
      <w:r w:rsidR="005A421E">
        <w:rPr>
          <w:rFonts w:ascii="Times New Roman" w:hAnsi="Times New Roman"/>
          <w:sz w:val="28"/>
          <w:szCs w:val="28"/>
          <w:lang w:eastAsia="en-US"/>
        </w:rPr>
        <w:t xml:space="preserve"> </w:t>
      </w:r>
      <w:r w:rsidRPr="005A421E">
        <w:rPr>
          <w:rFonts w:ascii="Times New Roman" w:hAnsi="Times New Roman"/>
          <w:sz w:val="28"/>
          <w:szCs w:val="28"/>
          <w:lang w:eastAsia="en-US"/>
        </w:rPr>
        <w:t>Протокол от «</w:t>
      </w:r>
      <w:r w:rsidR="005A421E" w:rsidRPr="005A421E">
        <w:rPr>
          <w:rFonts w:ascii="Times New Roman" w:hAnsi="Times New Roman"/>
          <w:sz w:val="28"/>
          <w:szCs w:val="28"/>
          <w:lang w:eastAsia="en-US"/>
        </w:rPr>
        <w:t>07</w:t>
      </w:r>
      <w:r w:rsidRPr="005A421E">
        <w:rPr>
          <w:rFonts w:ascii="Times New Roman" w:hAnsi="Times New Roman"/>
          <w:sz w:val="28"/>
          <w:szCs w:val="28"/>
          <w:lang w:eastAsia="en-US"/>
        </w:rPr>
        <w:t>»</w:t>
      </w:r>
      <w:r w:rsidR="005A421E" w:rsidRPr="005A421E">
        <w:rPr>
          <w:rFonts w:ascii="Times New Roman" w:hAnsi="Times New Roman"/>
          <w:sz w:val="28"/>
          <w:szCs w:val="28"/>
          <w:lang w:eastAsia="en-US"/>
        </w:rPr>
        <w:t xml:space="preserve"> июля</w:t>
      </w:r>
      <w:r w:rsidRPr="005A421E">
        <w:rPr>
          <w:rFonts w:ascii="Times New Roman" w:hAnsi="Times New Roman"/>
          <w:sz w:val="28"/>
          <w:szCs w:val="28"/>
          <w:lang w:eastAsia="en-US"/>
        </w:rPr>
        <w:t xml:space="preserve"> 2022г.  № </w:t>
      </w:r>
      <w:r w:rsidR="005A421E" w:rsidRPr="005A421E">
        <w:rPr>
          <w:rFonts w:ascii="Times New Roman" w:hAnsi="Times New Roman"/>
          <w:sz w:val="28"/>
          <w:szCs w:val="28"/>
          <w:lang w:eastAsia="en-US"/>
        </w:rPr>
        <w:t>3</w:t>
      </w:r>
      <w:r w:rsidR="005A421E">
        <w:rPr>
          <w:rFonts w:ascii="Times New Roman" w:hAnsi="Times New Roman"/>
          <w:sz w:val="28"/>
          <w:szCs w:val="28"/>
          <w:lang w:eastAsia="en-US"/>
        </w:rPr>
        <w:t>.</w:t>
      </w:r>
    </w:p>
    <w:p w:rsidR="00715541" w:rsidRPr="00715541" w:rsidRDefault="00715541" w:rsidP="00715541">
      <w:pPr>
        <w:widowControl w:val="0"/>
        <w:autoSpaceDE w:val="0"/>
        <w:autoSpaceDN w:val="0"/>
        <w:spacing w:after="0" w:line="240" w:lineRule="auto"/>
        <w:ind w:firstLine="708"/>
        <w:jc w:val="both"/>
        <w:rPr>
          <w:rFonts w:ascii="Times New Roman" w:hAnsi="Times New Roman"/>
          <w:lang w:eastAsia="en-US"/>
        </w:rPr>
      </w:pPr>
    </w:p>
    <w:p w:rsidR="00715541" w:rsidRPr="00715541" w:rsidRDefault="00715541" w:rsidP="00715541">
      <w:pPr>
        <w:widowControl w:val="0"/>
        <w:autoSpaceDE w:val="0"/>
        <w:autoSpaceDN w:val="0"/>
        <w:spacing w:after="0" w:line="240" w:lineRule="auto"/>
        <w:rPr>
          <w:rFonts w:ascii="Times New Roman" w:hAnsi="Times New Roman"/>
          <w:b/>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4"/>
          <w:szCs w:val="24"/>
        </w:rPr>
      </w:pPr>
    </w:p>
    <w:p w:rsidR="00715541" w:rsidRDefault="00715541" w:rsidP="00633438">
      <w:pPr>
        <w:spacing w:after="0" w:line="480" w:lineRule="auto"/>
        <w:jc w:val="center"/>
        <w:rPr>
          <w:rFonts w:ascii="Times New Roman" w:hAnsi="Times New Roman"/>
          <w:b/>
          <w:sz w:val="24"/>
          <w:szCs w:val="24"/>
        </w:rPr>
      </w:pPr>
    </w:p>
    <w:p w:rsidR="005A421E" w:rsidRDefault="005A421E" w:rsidP="00633438">
      <w:pPr>
        <w:spacing w:after="0" w:line="480" w:lineRule="auto"/>
        <w:jc w:val="center"/>
        <w:rPr>
          <w:rFonts w:ascii="Times New Roman" w:hAnsi="Times New Roman"/>
          <w:b/>
          <w:sz w:val="24"/>
          <w:szCs w:val="24"/>
        </w:rPr>
      </w:pPr>
    </w:p>
    <w:p w:rsidR="005A421E" w:rsidRDefault="005A421E" w:rsidP="00633438">
      <w:pPr>
        <w:spacing w:after="0" w:line="480" w:lineRule="auto"/>
        <w:jc w:val="center"/>
        <w:rPr>
          <w:rFonts w:ascii="Times New Roman" w:hAnsi="Times New Roman"/>
          <w:b/>
          <w:sz w:val="24"/>
          <w:szCs w:val="24"/>
        </w:rPr>
      </w:pPr>
    </w:p>
    <w:p w:rsidR="00715541" w:rsidRPr="00610CAE" w:rsidRDefault="00715541" w:rsidP="00633438">
      <w:pPr>
        <w:spacing w:after="0" w:line="480" w:lineRule="auto"/>
        <w:jc w:val="center"/>
        <w:rPr>
          <w:rFonts w:ascii="Times New Roman" w:hAnsi="Times New Roman"/>
          <w:b/>
          <w:sz w:val="24"/>
          <w:szCs w:val="24"/>
        </w:rPr>
      </w:pPr>
    </w:p>
    <w:p w:rsidR="00633438" w:rsidRPr="00610CAE" w:rsidRDefault="00633438" w:rsidP="00633438">
      <w:pPr>
        <w:spacing w:after="0" w:line="480" w:lineRule="auto"/>
        <w:jc w:val="center"/>
        <w:rPr>
          <w:rFonts w:ascii="Times New Roman" w:hAnsi="Times New Roman"/>
          <w:sz w:val="24"/>
          <w:szCs w:val="24"/>
        </w:rPr>
      </w:pPr>
      <w:r w:rsidRPr="00610CAE">
        <w:rPr>
          <w:rFonts w:ascii="Times New Roman" w:hAnsi="Times New Roman"/>
          <w:sz w:val="24"/>
          <w:szCs w:val="24"/>
        </w:rPr>
        <w:lastRenderedPageBreak/>
        <w:t>СОДЕРЖАНИЕ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Пояснительная записка</w:t>
      </w:r>
      <w:proofErr w:type="gramStart"/>
      <w:r w:rsidRPr="00610CAE">
        <w:rPr>
          <w:rFonts w:ascii="Times New Roman" w:hAnsi="Times New Roman"/>
          <w:sz w:val="24"/>
          <w:szCs w:val="24"/>
        </w:rPr>
        <w:t xml:space="preserve">                                                                      С</w:t>
      </w:r>
      <w:proofErr w:type="gramEnd"/>
      <w:r w:rsidRPr="00610CAE">
        <w:rPr>
          <w:rFonts w:ascii="Times New Roman" w:hAnsi="Times New Roman"/>
          <w:sz w:val="24"/>
          <w:szCs w:val="24"/>
        </w:rPr>
        <w:t>тр.</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Общая характеристика учебной дисциплины (наименование)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Место учебной дисциплины в учебном плане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Содержание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Тематическое планирование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Характеристика основных видов 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 xml:space="preserve">Учебно-методическое и материально-техническое обеспечение </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ОУД</w:t>
      </w:r>
      <w:r w:rsidR="00610CAE">
        <w:rPr>
          <w:rFonts w:ascii="Times New Roman" w:hAnsi="Times New Roman"/>
          <w:sz w:val="24"/>
          <w:szCs w:val="24"/>
        </w:rPr>
        <w:t xml:space="preserve"> </w:t>
      </w:r>
      <w:r w:rsidRPr="00610CAE">
        <w:rPr>
          <w:rFonts w:ascii="Times New Roman" w:hAnsi="Times New Roman"/>
          <w:sz w:val="24"/>
          <w:szCs w:val="24"/>
        </w:rPr>
        <w:t>(б).06 «Основы безопасности жизнедеятельности»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Литература</w:t>
      </w:r>
    </w:p>
    <w:p w:rsidR="00633438" w:rsidRPr="00610CAE" w:rsidRDefault="00633438" w:rsidP="00350E63">
      <w:pPr>
        <w:spacing w:after="0" w:line="480" w:lineRule="auto"/>
        <w:jc w:val="center"/>
        <w:rPr>
          <w:rFonts w:ascii="Times New Roman" w:hAnsi="Times New Roman"/>
          <w:sz w:val="24"/>
          <w:szCs w:val="24"/>
        </w:rPr>
      </w:pPr>
    </w:p>
    <w:p w:rsidR="00633438" w:rsidRDefault="00633438"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715541" w:rsidRDefault="00715541" w:rsidP="00350E63">
      <w:pPr>
        <w:spacing w:after="0" w:line="480" w:lineRule="auto"/>
        <w:jc w:val="center"/>
        <w:rPr>
          <w:rFonts w:ascii="Times New Roman" w:hAnsi="Times New Roman"/>
          <w:sz w:val="28"/>
          <w:szCs w:val="28"/>
        </w:rPr>
      </w:pPr>
    </w:p>
    <w:p w:rsidR="00350E63" w:rsidRPr="00610CAE" w:rsidRDefault="00455672" w:rsidP="00350E63">
      <w:pPr>
        <w:spacing w:after="0" w:line="480" w:lineRule="auto"/>
        <w:jc w:val="center"/>
        <w:rPr>
          <w:rFonts w:ascii="Times New Roman" w:hAnsi="Times New Roman"/>
          <w:sz w:val="24"/>
          <w:szCs w:val="24"/>
        </w:rPr>
      </w:pPr>
      <w:r w:rsidRPr="00610CAE">
        <w:rPr>
          <w:rFonts w:ascii="Times New Roman" w:hAnsi="Times New Roman"/>
          <w:sz w:val="24"/>
          <w:szCs w:val="24"/>
        </w:rPr>
        <w:lastRenderedPageBreak/>
        <w:t>ПОЯСНИТЕЛЬНАЯ ЗАПИСКА</w:t>
      </w:r>
    </w:p>
    <w:p w:rsidR="00350E63" w:rsidRPr="00FD1379" w:rsidRDefault="00350E63" w:rsidP="00715541">
      <w:pPr>
        <w:spacing w:after="0" w:line="240" w:lineRule="auto"/>
        <w:jc w:val="both"/>
        <w:rPr>
          <w:rFonts w:ascii="Times New Roman" w:hAnsi="Times New Roman"/>
          <w:sz w:val="24"/>
          <w:szCs w:val="24"/>
        </w:rPr>
      </w:pPr>
      <w:r w:rsidRPr="0068776D">
        <w:rPr>
          <w:rFonts w:ascii="Times New Roman" w:hAnsi="Times New Roman"/>
          <w:sz w:val="24"/>
          <w:szCs w:val="24"/>
        </w:rPr>
        <w:t xml:space="preserve">    </w:t>
      </w:r>
      <w:r>
        <w:rPr>
          <w:rFonts w:ascii="Times New Roman" w:hAnsi="Times New Roman"/>
          <w:sz w:val="24"/>
          <w:szCs w:val="24"/>
        </w:rPr>
        <w:t xml:space="preserve">  </w:t>
      </w:r>
      <w:proofErr w:type="gramStart"/>
      <w:r w:rsidRPr="00FD1379">
        <w:rPr>
          <w:rFonts w:ascii="Times New Roman" w:hAnsi="Times New Roman"/>
          <w:sz w:val="24"/>
          <w:szCs w:val="24"/>
        </w:rPr>
        <w:t>Рабочая программа разработана на основе требований ФГОС среднего общего образования, предъявляемых  к структуре, содержанию и результатам освоения ОУД</w:t>
      </w:r>
      <w:r w:rsidR="00181807">
        <w:rPr>
          <w:rFonts w:ascii="Times New Roman" w:hAnsi="Times New Roman"/>
          <w:sz w:val="24"/>
          <w:szCs w:val="24"/>
        </w:rPr>
        <w:t xml:space="preserve"> </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w:t>
      </w:r>
      <w:r w:rsidR="00422FEB">
        <w:rPr>
          <w:rFonts w:ascii="Times New Roman" w:hAnsi="Times New Roman"/>
          <w:sz w:val="24"/>
          <w:szCs w:val="24"/>
        </w:rPr>
        <w:t>, Пр</w:t>
      </w:r>
      <w:r w:rsidR="00181807">
        <w:rPr>
          <w:rFonts w:ascii="Times New Roman" w:hAnsi="Times New Roman"/>
          <w:sz w:val="24"/>
          <w:szCs w:val="24"/>
        </w:rPr>
        <w:t>и</w:t>
      </w:r>
      <w:r w:rsidR="00422FEB">
        <w:rPr>
          <w:rFonts w:ascii="Times New Roman" w:hAnsi="Times New Roman"/>
          <w:sz w:val="24"/>
          <w:szCs w:val="24"/>
        </w:rPr>
        <w:t>мерной основной образовательной программы среднего общего</w:t>
      </w:r>
      <w:proofErr w:type="gramEnd"/>
      <w:r w:rsidR="00422FEB">
        <w:rPr>
          <w:rFonts w:ascii="Times New Roman" w:hAnsi="Times New Roman"/>
          <w:sz w:val="24"/>
          <w:szCs w:val="24"/>
        </w:rPr>
        <w:t xml:space="preserve"> образования одобренной решением федерального учебно-методического объединения по общему образованию (протокол от 28 июня 2016г. №2/16-з)</w:t>
      </w:r>
      <w:r w:rsidRPr="00FD1379">
        <w:rPr>
          <w:rFonts w:ascii="Times New Roman" w:hAnsi="Times New Roman"/>
          <w:sz w:val="24"/>
          <w:szCs w:val="24"/>
        </w:rPr>
        <w:t xml:space="preserve">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и программы подготовки </w:t>
      </w:r>
      <w:r w:rsidR="00715541">
        <w:rPr>
          <w:rFonts w:ascii="Times New Roman" w:hAnsi="Times New Roman"/>
          <w:sz w:val="24"/>
          <w:szCs w:val="24"/>
        </w:rPr>
        <w:t>специалистов среднего звена</w:t>
      </w:r>
      <w:r w:rsidRPr="00FD1379">
        <w:rPr>
          <w:rFonts w:ascii="Times New Roman" w:hAnsi="Times New Roman"/>
          <w:sz w:val="24"/>
          <w:szCs w:val="24"/>
        </w:rPr>
        <w:t xml:space="preserve"> (ПП</w:t>
      </w:r>
      <w:r w:rsidR="00715541">
        <w:rPr>
          <w:rFonts w:ascii="Times New Roman" w:hAnsi="Times New Roman"/>
          <w:sz w:val="24"/>
          <w:szCs w:val="24"/>
        </w:rPr>
        <w:t>ССЗ</w:t>
      </w:r>
      <w:r w:rsidRPr="00FD1379">
        <w:rPr>
          <w:rFonts w:ascii="Times New Roman" w:hAnsi="Times New Roman"/>
          <w:sz w:val="24"/>
          <w:szCs w:val="24"/>
        </w:rPr>
        <w:t xml:space="preserve">). </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Содержание ОУД</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xml:space="preserve">,  направлено на достижение следующих </w:t>
      </w:r>
      <w:r w:rsidRPr="00181807">
        <w:rPr>
          <w:rFonts w:ascii="Times New Roman" w:hAnsi="Times New Roman"/>
          <w:b/>
          <w:sz w:val="24"/>
          <w:szCs w:val="24"/>
        </w:rPr>
        <w:t>целей:</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снижение отрицательного влияния человеческого фактора на безопасность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xml:space="preserve">- формирование антитеррористического поведения, отрицательного отношения к приему </w:t>
      </w:r>
      <w:proofErr w:type="spellStart"/>
      <w:r w:rsidRPr="00FD1379">
        <w:rPr>
          <w:rFonts w:ascii="Times New Roman" w:hAnsi="Times New Roman"/>
          <w:sz w:val="24"/>
          <w:szCs w:val="24"/>
        </w:rPr>
        <w:t>психоактивных</w:t>
      </w:r>
      <w:proofErr w:type="spellEnd"/>
      <w:r w:rsidRPr="00FD1379">
        <w:rPr>
          <w:rFonts w:ascii="Times New Roman" w:hAnsi="Times New Roman"/>
          <w:sz w:val="24"/>
          <w:szCs w:val="24"/>
        </w:rPr>
        <w:t xml:space="preserve"> веществ, в том числе наркотиков;</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xml:space="preserve">- обеспечение профилактики </w:t>
      </w:r>
      <w:proofErr w:type="spellStart"/>
      <w:r w:rsidRPr="00FD1379">
        <w:rPr>
          <w:rFonts w:ascii="Times New Roman" w:hAnsi="Times New Roman"/>
          <w:sz w:val="24"/>
          <w:szCs w:val="24"/>
        </w:rPr>
        <w:t>ассоциального</w:t>
      </w:r>
      <w:proofErr w:type="spellEnd"/>
      <w:r w:rsidRPr="00FD1379">
        <w:rPr>
          <w:rFonts w:ascii="Times New Roman" w:hAnsi="Times New Roman"/>
          <w:sz w:val="24"/>
          <w:szCs w:val="24"/>
        </w:rPr>
        <w:t xml:space="preserve"> поведения учащихся.</w:t>
      </w:r>
    </w:p>
    <w:p w:rsidR="00350E63" w:rsidRPr="00FD1379" w:rsidRDefault="00350E63" w:rsidP="00715541">
      <w:pPr>
        <w:spacing w:after="0" w:line="240" w:lineRule="auto"/>
        <w:jc w:val="both"/>
        <w:rPr>
          <w:rFonts w:ascii="Times New Roman" w:hAnsi="Times New Roman"/>
          <w:i/>
          <w:sz w:val="24"/>
          <w:szCs w:val="24"/>
        </w:rPr>
      </w:pP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i/>
          <w:sz w:val="24"/>
          <w:szCs w:val="24"/>
        </w:rPr>
        <w:t xml:space="preserve">      </w:t>
      </w:r>
      <w:r w:rsidRPr="00FD1379">
        <w:rPr>
          <w:rFonts w:ascii="Times New Roman" w:hAnsi="Times New Roman"/>
          <w:sz w:val="24"/>
          <w:szCs w:val="24"/>
        </w:rPr>
        <w:t xml:space="preserve"> Достижение поставленных целей при реализации программы предусматривает решение следующих </w:t>
      </w:r>
      <w:r w:rsidRPr="00181807">
        <w:rPr>
          <w:rFonts w:ascii="Times New Roman" w:hAnsi="Times New Roman"/>
          <w:b/>
          <w:sz w:val="24"/>
          <w:szCs w:val="24"/>
        </w:rPr>
        <w:t>задач:</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b/>
          <w:sz w:val="24"/>
          <w:szCs w:val="24"/>
        </w:rPr>
        <w:t>уметь:</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использовать средства индивидуальной и коллективной защиты от оружия массового поражения;</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первичные средства пожаротушения;</w:t>
      </w:r>
    </w:p>
    <w:p w:rsidR="004714A6" w:rsidRPr="00FD1379" w:rsidRDefault="004714A6" w:rsidP="00715541">
      <w:pPr>
        <w:pStyle w:val="a4"/>
        <w:ind w:left="426"/>
        <w:jc w:val="both"/>
        <w:rPr>
          <w:rFonts w:ascii="Times New Roman" w:hAnsi="Times New Roman"/>
          <w:sz w:val="24"/>
          <w:szCs w:val="24"/>
        </w:rPr>
      </w:pPr>
      <w:proofErr w:type="gramStart"/>
      <w:r w:rsidRPr="00FD1379">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профессиональные знания в ходе исполнения обязанностей военной службы на воинских в соответствии с полученной профессией;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xml:space="preserve">- владеть способами бесконфликтного общения и </w:t>
      </w:r>
      <w:proofErr w:type="gramStart"/>
      <w:r w:rsidRPr="00FD1379">
        <w:rPr>
          <w:rFonts w:ascii="Times New Roman" w:hAnsi="Times New Roman"/>
          <w:sz w:val="24"/>
          <w:szCs w:val="24"/>
        </w:rPr>
        <w:t>само регуляции</w:t>
      </w:r>
      <w:proofErr w:type="gramEnd"/>
      <w:r w:rsidRPr="00FD1379">
        <w:rPr>
          <w:rFonts w:ascii="Times New Roman" w:hAnsi="Times New Roman"/>
          <w:sz w:val="24"/>
          <w:szCs w:val="24"/>
        </w:rPr>
        <w:t xml:space="preserve"> в повседневной деятельности и экстремальных условиях военной службы;</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-оказывать первую медицинскую помощь пострадавшим.</w:t>
      </w:r>
    </w:p>
    <w:p w:rsidR="004714A6" w:rsidRPr="00FD1379" w:rsidRDefault="004714A6" w:rsidP="00715541">
      <w:pPr>
        <w:pStyle w:val="a4"/>
        <w:ind w:left="426"/>
        <w:jc w:val="both"/>
        <w:rPr>
          <w:rFonts w:ascii="Times New Roman" w:hAnsi="Times New Roman"/>
          <w:sz w:val="24"/>
          <w:szCs w:val="24"/>
        </w:rPr>
      </w:pPr>
    </w:p>
    <w:p w:rsidR="004714A6" w:rsidRPr="00FD1379" w:rsidRDefault="004714A6" w:rsidP="00715541">
      <w:pPr>
        <w:pStyle w:val="a4"/>
        <w:ind w:left="426"/>
        <w:jc w:val="both"/>
        <w:rPr>
          <w:rFonts w:ascii="Times New Roman" w:hAnsi="Times New Roman"/>
          <w:b/>
          <w:sz w:val="24"/>
          <w:szCs w:val="24"/>
        </w:rPr>
      </w:pPr>
      <w:r w:rsidRPr="00FD1379">
        <w:rPr>
          <w:rFonts w:ascii="Times New Roman" w:hAnsi="Times New Roman"/>
          <w:b/>
          <w:sz w:val="24"/>
          <w:szCs w:val="24"/>
        </w:rPr>
        <w:t>знать:</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гражданской обороны;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способы защиты населения от оружия массового поражения; меры пожарной безопасности и правила безопасного поведения при пожарах;</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виды вооружения, военной техники и специального снаряжения, состоящих на вооружении (оснащения) воинских подразделений, в которых имеются военно-учетные специальности, родственные профессиям СПО;</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и правила оказания первой помощи пострадавшим;</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и организации дорожного движения;</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опасности современных молодежных хобби. Модели личного безопасного поведения во время занятий современными молодежными хобби;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особенности экстремизма, терроризма и </w:t>
      </w:r>
      <w:proofErr w:type="spellStart"/>
      <w:r w:rsidRPr="00FD1379">
        <w:rPr>
          <w:rFonts w:ascii="Times New Roman" w:hAnsi="Times New Roman"/>
          <w:sz w:val="24"/>
          <w:szCs w:val="24"/>
        </w:rPr>
        <w:t>наркотизма</w:t>
      </w:r>
      <w:proofErr w:type="spellEnd"/>
      <w:r w:rsidRPr="00FD1379">
        <w:rPr>
          <w:rFonts w:ascii="Times New Roman" w:hAnsi="Times New Roman"/>
          <w:sz w:val="24"/>
          <w:szCs w:val="24"/>
        </w:rPr>
        <w:t xml:space="preserve"> Российской Федерации. Основные принципы и направления противодействия экстремистской, террористической деятельности и </w:t>
      </w:r>
      <w:proofErr w:type="spellStart"/>
      <w:r w:rsidRPr="00FD1379">
        <w:rPr>
          <w:rFonts w:ascii="Times New Roman" w:hAnsi="Times New Roman"/>
          <w:sz w:val="24"/>
          <w:szCs w:val="24"/>
        </w:rPr>
        <w:t>наркотизму</w:t>
      </w:r>
      <w:proofErr w:type="spellEnd"/>
      <w:r w:rsidRPr="00FD1379">
        <w:rPr>
          <w:rFonts w:ascii="Times New Roman" w:hAnsi="Times New Roman"/>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4714A6" w:rsidRPr="004714A6"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элементы начальной военной подготовки, назначение Строевого устава </w:t>
      </w:r>
      <w:proofErr w:type="gramStart"/>
      <w:r w:rsidRPr="00FD1379">
        <w:rPr>
          <w:rFonts w:ascii="Times New Roman" w:hAnsi="Times New Roman"/>
          <w:sz w:val="24"/>
          <w:szCs w:val="24"/>
        </w:rPr>
        <w:t>ВС</w:t>
      </w:r>
      <w:proofErr w:type="gramEnd"/>
      <w:r w:rsidRPr="00FD1379">
        <w:rPr>
          <w:rFonts w:ascii="Times New Roman" w:hAnsi="Times New Roman"/>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r w:rsidRPr="004714A6">
        <w:rPr>
          <w:rFonts w:ascii="Times New Roman" w:hAnsi="Times New Roman"/>
          <w:sz w:val="24"/>
          <w:szCs w:val="24"/>
        </w:rPr>
        <w:t xml:space="preserve"> </w:t>
      </w:r>
    </w:p>
    <w:p w:rsidR="00207571" w:rsidRDefault="00207571" w:rsidP="00207571">
      <w:pPr>
        <w:jc w:val="center"/>
      </w:pPr>
    </w:p>
    <w:p w:rsidR="00134CF9" w:rsidRPr="00610CAE" w:rsidRDefault="00455672" w:rsidP="00455672">
      <w:pPr>
        <w:pStyle w:val="a4"/>
        <w:ind w:left="993"/>
        <w:jc w:val="center"/>
        <w:rPr>
          <w:rFonts w:ascii="Times New Roman" w:hAnsi="Times New Roman"/>
          <w:sz w:val="24"/>
          <w:szCs w:val="24"/>
        </w:rPr>
      </w:pPr>
      <w:r w:rsidRPr="00610CAE">
        <w:rPr>
          <w:rFonts w:ascii="Times New Roman" w:hAnsi="Times New Roman"/>
          <w:sz w:val="24"/>
          <w:szCs w:val="24"/>
        </w:rPr>
        <w:t>ОБЩАЯ ХАРАКТЕРИСТИКА УЧЕБНОЙ ДИСЦИПЛИНЫ</w:t>
      </w:r>
    </w:p>
    <w:p w:rsidR="00203752" w:rsidRPr="00610CAE" w:rsidRDefault="00455672" w:rsidP="00455672">
      <w:pPr>
        <w:pStyle w:val="a4"/>
        <w:ind w:left="1152"/>
        <w:jc w:val="center"/>
        <w:rPr>
          <w:rFonts w:ascii="Times New Roman" w:hAnsi="Times New Roman"/>
          <w:sz w:val="24"/>
          <w:szCs w:val="24"/>
        </w:rPr>
      </w:pPr>
      <w:r w:rsidRPr="00610CAE">
        <w:rPr>
          <w:rFonts w:ascii="Times New Roman" w:hAnsi="Times New Roman"/>
          <w:sz w:val="24"/>
          <w:szCs w:val="24"/>
        </w:rPr>
        <w:t>«ОСНОВЫ БЕЗОПАСНОСТИ ЖИЗНЕДЕЯТЕЛЬНОСТИ»</w:t>
      </w:r>
    </w:p>
    <w:p w:rsidR="00633438" w:rsidRPr="00610CAE" w:rsidRDefault="00633438" w:rsidP="00181807">
      <w:pPr>
        <w:pStyle w:val="a4"/>
        <w:ind w:left="1152"/>
        <w:jc w:val="both"/>
        <w:rPr>
          <w:rFonts w:ascii="Times New Roman" w:hAnsi="Times New Roman"/>
          <w:sz w:val="24"/>
          <w:szCs w:val="24"/>
        </w:rPr>
      </w:pPr>
    </w:p>
    <w:p w:rsidR="00610CAE" w:rsidRDefault="00134CF9" w:rsidP="0061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FD1379">
        <w:rPr>
          <w:rFonts w:ascii="Times New Roman" w:hAnsi="Times New Roman"/>
          <w:sz w:val="24"/>
          <w:szCs w:val="24"/>
        </w:rPr>
        <w:t>У</w:t>
      </w:r>
      <w:r w:rsidR="00207571" w:rsidRPr="00FD1379">
        <w:rPr>
          <w:rFonts w:ascii="Times New Roman" w:hAnsi="Times New Roman"/>
          <w:sz w:val="24"/>
          <w:szCs w:val="24"/>
        </w:rPr>
        <w:t>чебн</w:t>
      </w:r>
      <w:r w:rsidRPr="00FD1379">
        <w:rPr>
          <w:rFonts w:ascii="Times New Roman" w:hAnsi="Times New Roman"/>
          <w:sz w:val="24"/>
          <w:szCs w:val="24"/>
        </w:rPr>
        <w:t>ая</w:t>
      </w:r>
      <w:r w:rsidR="00207571" w:rsidRPr="00FD1379">
        <w:rPr>
          <w:rFonts w:ascii="Times New Roman" w:hAnsi="Times New Roman"/>
          <w:sz w:val="24"/>
          <w:szCs w:val="24"/>
        </w:rPr>
        <w:t xml:space="preserve"> дисциплин</w:t>
      </w:r>
      <w:r w:rsidRPr="00FD1379">
        <w:rPr>
          <w:rFonts w:ascii="Times New Roman" w:hAnsi="Times New Roman"/>
          <w:sz w:val="24"/>
          <w:szCs w:val="24"/>
        </w:rPr>
        <w:t>а</w:t>
      </w:r>
      <w:r w:rsidR="00207571" w:rsidRPr="00FD1379">
        <w:rPr>
          <w:rFonts w:ascii="Times New Roman" w:hAnsi="Times New Roman"/>
          <w:sz w:val="24"/>
          <w:szCs w:val="24"/>
        </w:rPr>
        <w:t xml:space="preserve"> </w:t>
      </w:r>
      <w:r w:rsidR="004B0CBE" w:rsidRPr="00FD1379">
        <w:rPr>
          <w:rFonts w:ascii="Times New Roman" w:hAnsi="Times New Roman"/>
          <w:sz w:val="24"/>
          <w:szCs w:val="24"/>
        </w:rPr>
        <w:t>«</w:t>
      </w:r>
      <w:r w:rsidR="00203752" w:rsidRPr="00FD1379">
        <w:rPr>
          <w:rFonts w:ascii="Times New Roman" w:hAnsi="Times New Roman"/>
          <w:sz w:val="24"/>
          <w:szCs w:val="24"/>
        </w:rPr>
        <w:t xml:space="preserve">Основы безопасности жизнедеятельности» </w:t>
      </w:r>
      <w:r w:rsidR="00207571" w:rsidRPr="00FD1379">
        <w:rPr>
          <w:rFonts w:ascii="Times New Roman" w:hAnsi="Times New Roman"/>
          <w:sz w:val="24"/>
          <w:szCs w:val="24"/>
        </w:rPr>
        <w:t>является частью основной профессиональной базовой прогр</w:t>
      </w:r>
      <w:r w:rsidR="001760B4" w:rsidRPr="00FD1379">
        <w:rPr>
          <w:rFonts w:ascii="Times New Roman" w:hAnsi="Times New Roman"/>
          <w:sz w:val="24"/>
          <w:szCs w:val="24"/>
        </w:rPr>
        <w:t xml:space="preserve">аммы СПО по </w:t>
      </w:r>
      <w:r w:rsidR="00715541">
        <w:rPr>
          <w:rFonts w:ascii="Times New Roman" w:hAnsi="Times New Roman"/>
          <w:sz w:val="24"/>
          <w:szCs w:val="24"/>
        </w:rPr>
        <w:t xml:space="preserve">специальности </w:t>
      </w:r>
      <w:r w:rsidR="00715541" w:rsidRPr="00715541">
        <w:rPr>
          <w:rFonts w:ascii="Times New Roman" w:hAnsi="Times New Roman"/>
          <w:b/>
          <w:sz w:val="24"/>
          <w:szCs w:val="24"/>
          <w:lang w:eastAsia="en-US"/>
        </w:rPr>
        <w:t xml:space="preserve">20.02.05 </w:t>
      </w:r>
      <w:r w:rsidR="00715541" w:rsidRPr="00715541">
        <w:rPr>
          <w:rFonts w:ascii="Times New Roman" w:hAnsi="Times New Roman"/>
          <w:b/>
          <w:color w:val="26282F"/>
          <w:sz w:val="24"/>
          <w:szCs w:val="24"/>
        </w:rPr>
        <w:t>Организация оперативного (экстренного)  реагирования в чрезвычайных ситуациях</w:t>
      </w:r>
      <w:r w:rsidR="00715541" w:rsidRPr="00715541">
        <w:rPr>
          <w:rFonts w:ascii="Times New Roman" w:hAnsi="Times New Roman"/>
          <w:bCs/>
          <w:sz w:val="24"/>
          <w:szCs w:val="24"/>
          <w:lang w:eastAsia="en-US"/>
        </w:rPr>
        <w:t>.</w:t>
      </w:r>
    </w:p>
    <w:p w:rsidR="002D0B3D" w:rsidRPr="00715541" w:rsidRDefault="00134CF9" w:rsidP="0061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FD1379">
        <w:rPr>
          <w:rFonts w:ascii="Times New Roman" w:hAnsi="Times New Roman"/>
          <w:sz w:val="24"/>
          <w:szCs w:val="24"/>
        </w:rPr>
        <w:t xml:space="preserve">Учебная дисциплина </w:t>
      </w:r>
      <w:r w:rsidR="009F76F0" w:rsidRPr="00FD1379">
        <w:rPr>
          <w:rFonts w:ascii="Times New Roman" w:hAnsi="Times New Roman"/>
          <w:sz w:val="24"/>
          <w:szCs w:val="24"/>
        </w:rPr>
        <w:t>«</w:t>
      </w:r>
      <w:r w:rsidR="00203752" w:rsidRPr="00FD1379">
        <w:rPr>
          <w:rFonts w:ascii="Times New Roman" w:hAnsi="Times New Roman"/>
          <w:sz w:val="24"/>
          <w:szCs w:val="24"/>
        </w:rPr>
        <w:t xml:space="preserve">Основы безопасности жизнедеятельности» предназначена для изучения </w:t>
      </w:r>
      <w:r w:rsidR="00C67ADE" w:rsidRPr="00FD1379">
        <w:rPr>
          <w:rFonts w:ascii="Times New Roman" w:hAnsi="Times New Roman"/>
          <w:sz w:val="24"/>
          <w:szCs w:val="24"/>
        </w:rPr>
        <w:t xml:space="preserve">основ </w:t>
      </w:r>
      <w:r w:rsidR="00203752" w:rsidRPr="00FD1379">
        <w:rPr>
          <w:rFonts w:ascii="Times New Roman" w:hAnsi="Times New Roman"/>
          <w:sz w:val="24"/>
          <w:szCs w:val="24"/>
        </w:rPr>
        <w:t>безопасности жизнедеят</w:t>
      </w:r>
      <w:r w:rsidR="00D4705D" w:rsidRPr="00FD1379">
        <w:rPr>
          <w:rFonts w:ascii="Times New Roman" w:hAnsi="Times New Roman"/>
          <w:sz w:val="24"/>
          <w:szCs w:val="24"/>
        </w:rPr>
        <w:t>ельности в</w:t>
      </w:r>
      <w:r w:rsidR="00B30DD4">
        <w:rPr>
          <w:rFonts w:ascii="Times New Roman" w:hAnsi="Times New Roman"/>
          <w:sz w:val="24"/>
          <w:szCs w:val="24"/>
        </w:rPr>
        <w:t xml:space="preserve"> </w:t>
      </w:r>
      <w:r w:rsidR="00715541">
        <w:rPr>
          <w:rFonts w:ascii="Times New Roman" w:hAnsi="Times New Roman"/>
          <w:sz w:val="24"/>
          <w:szCs w:val="24"/>
        </w:rPr>
        <w:t>ГАПОУ ЧАО</w:t>
      </w:r>
      <w:r w:rsidR="00B30DD4">
        <w:rPr>
          <w:rFonts w:ascii="Times New Roman" w:hAnsi="Times New Roman"/>
          <w:sz w:val="24"/>
          <w:szCs w:val="24"/>
        </w:rPr>
        <w:t xml:space="preserve"> </w:t>
      </w:r>
      <w:r w:rsidR="00715541" w:rsidRPr="00715541">
        <w:rPr>
          <w:rFonts w:ascii="Times New Roman" w:hAnsi="Times New Roman"/>
          <w:sz w:val="24"/>
          <w:szCs w:val="24"/>
        </w:rPr>
        <w:t>«Чукотский северо-восточный техникум поселка Провидения»</w:t>
      </w:r>
      <w:r w:rsidR="00D4705D" w:rsidRPr="00FD1379">
        <w:rPr>
          <w:rFonts w:ascii="Times New Roman" w:hAnsi="Times New Roman"/>
          <w:sz w:val="24"/>
          <w:szCs w:val="24"/>
        </w:rPr>
        <w:t xml:space="preserve"> на базе основного общего образования при подготовке </w:t>
      </w:r>
      <w:r w:rsidR="00715541">
        <w:rPr>
          <w:rFonts w:ascii="Times New Roman" w:hAnsi="Times New Roman"/>
          <w:sz w:val="24"/>
          <w:szCs w:val="24"/>
        </w:rPr>
        <w:t>специалистов среднего звена</w:t>
      </w:r>
      <w:r w:rsidR="00D4705D"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w:t>
      </w:r>
      <w:r w:rsidRPr="00FD1379">
        <w:rPr>
          <w:rFonts w:ascii="Times New Roman" w:hAnsi="Times New Roman"/>
          <w:sz w:val="24"/>
          <w:szCs w:val="24"/>
        </w:rPr>
        <w:lastRenderedPageBreak/>
        <w:t xml:space="preserve">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w:t>
      </w:r>
      <w:proofErr w:type="gramStart"/>
      <w:r w:rsidRPr="00FD1379">
        <w:rPr>
          <w:rFonts w:ascii="Times New Roman" w:hAnsi="Times New Roman"/>
          <w:sz w:val="24"/>
          <w:szCs w:val="24"/>
        </w:rPr>
        <w:t xml:space="preserve">к </w:t>
      </w:r>
      <w:proofErr w:type="gramEnd"/>
      <w:r w:rsidRPr="00FD1379">
        <w:rPr>
          <w:rFonts w:ascii="Times New Roman" w:hAnsi="Times New Roman"/>
          <w:sz w:val="24"/>
          <w:szCs w:val="24"/>
        </w:rPr>
        <w:t xml:space="preserve">проведению соответствующих мероприятий по ликвидации их негативных последствий и, прежде всего, к оказанию первой помощи пострадавшим.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FD1379">
        <w:rPr>
          <w:rFonts w:ascii="Times New Roman" w:hAnsi="Times New Roman"/>
          <w:sz w:val="24"/>
          <w:szCs w:val="24"/>
        </w:rPr>
        <w:t>человека</w:t>
      </w:r>
      <w:proofErr w:type="gramEnd"/>
      <w:r w:rsidRPr="00FD1379">
        <w:rPr>
          <w:rFonts w:ascii="Times New Roman" w:hAnsi="Times New Roman"/>
          <w:sz w:val="24"/>
          <w:szCs w:val="24"/>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D0B3D" w:rsidRPr="00FD1379" w:rsidRDefault="002D0B3D" w:rsidP="00181807">
      <w:pPr>
        <w:ind w:left="-15" w:right="1296"/>
        <w:jc w:val="both"/>
        <w:rPr>
          <w:rFonts w:ascii="Times New Roman" w:hAnsi="Times New Roman"/>
          <w:color w:val="00B0F0"/>
          <w:sz w:val="24"/>
          <w:szCs w:val="24"/>
        </w:rPr>
      </w:pPr>
      <w:r w:rsidRPr="00B30DD4">
        <w:rPr>
          <w:rFonts w:ascii="Times New Roman" w:hAnsi="Times New Roman"/>
          <w:i/>
          <w:sz w:val="24"/>
          <w:szCs w:val="24"/>
        </w:rPr>
        <w:t>Основными содержательными темами программы являются</w:t>
      </w:r>
      <w:r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Действующее законодательство предусматривает обязательную подготовку по основам военной службы для лиц мужского пола.   В этой связи программой предусмотрено проведение </w:t>
      </w:r>
      <w:r w:rsidR="00715541">
        <w:rPr>
          <w:rFonts w:ascii="Times New Roman" w:hAnsi="Times New Roman"/>
          <w:sz w:val="24"/>
          <w:szCs w:val="24"/>
        </w:rPr>
        <w:t xml:space="preserve">на </w:t>
      </w:r>
      <w:proofErr w:type="spellStart"/>
      <w:r w:rsidR="00715541">
        <w:rPr>
          <w:rFonts w:ascii="Times New Roman" w:hAnsi="Times New Roman"/>
          <w:sz w:val="24"/>
          <w:szCs w:val="24"/>
        </w:rPr>
        <w:t>предвыпускном</w:t>
      </w:r>
      <w:proofErr w:type="spellEnd"/>
      <w:r w:rsidR="00715541">
        <w:rPr>
          <w:rFonts w:ascii="Times New Roman" w:hAnsi="Times New Roman"/>
          <w:sz w:val="24"/>
          <w:szCs w:val="24"/>
        </w:rPr>
        <w:t xml:space="preserve"> курсе </w:t>
      </w:r>
      <w:r w:rsidRPr="00FD1379">
        <w:rPr>
          <w:rFonts w:ascii="Times New Roman" w:hAnsi="Times New Roman"/>
          <w:sz w:val="24"/>
          <w:szCs w:val="24"/>
        </w:rPr>
        <w:t xml:space="preserve">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715541">
        <w:rPr>
          <w:rFonts w:ascii="Times New Roman" w:hAnsi="Times New Roman"/>
          <w:sz w:val="24"/>
          <w:szCs w:val="24"/>
        </w:rPr>
        <w:t>ССЗ</w:t>
      </w:r>
      <w:r w:rsidRPr="00FD1379">
        <w:rPr>
          <w:rFonts w:ascii="Times New Roman" w:hAnsi="Times New Roman"/>
          <w:sz w:val="24"/>
          <w:szCs w:val="24"/>
        </w:rPr>
        <w:t xml:space="preserve">).   </w:t>
      </w:r>
    </w:p>
    <w:p w:rsidR="002D0B3D"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 В программе приведен  тематическ</w:t>
      </w:r>
      <w:r w:rsidR="00B30DD4">
        <w:rPr>
          <w:rFonts w:ascii="Times New Roman" w:hAnsi="Times New Roman"/>
          <w:sz w:val="24"/>
          <w:szCs w:val="24"/>
        </w:rPr>
        <w:t>ий</w:t>
      </w:r>
      <w:r w:rsidRPr="00FD1379">
        <w:rPr>
          <w:rFonts w:ascii="Times New Roman" w:hAnsi="Times New Roman"/>
          <w:sz w:val="24"/>
          <w:szCs w:val="24"/>
        </w:rPr>
        <w:t xml:space="preserve"> план организации образовательного процесса при изучении учебной дисциплины «Основы безопасности </w:t>
      </w:r>
      <w:r w:rsidRPr="00FD1379">
        <w:rPr>
          <w:rFonts w:ascii="Times New Roman" w:hAnsi="Times New Roman"/>
          <w:sz w:val="24"/>
          <w:szCs w:val="24"/>
        </w:rPr>
        <w:lastRenderedPageBreak/>
        <w:t xml:space="preserve">жизнедеятельности» и тематический  план проведения учебных сборов для юношей.  </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 xml:space="preserve">МЕСТО УЧЕБНОЙ ДИСЦИПЛИНЫ В УЧЕБНОМ ПЛАНЕ: </w:t>
      </w:r>
    </w:p>
    <w:p w:rsidR="003D22CE" w:rsidRDefault="003D22CE" w:rsidP="00181807">
      <w:pPr>
        <w:pStyle w:val="a4"/>
        <w:ind w:left="1152"/>
        <w:jc w:val="both"/>
        <w:rPr>
          <w:rFonts w:ascii="Times New Roman" w:hAnsi="Times New Roman"/>
          <w:b/>
          <w:sz w:val="28"/>
          <w:szCs w:val="28"/>
        </w:rPr>
      </w:pP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w:t>
      </w:r>
      <w:r w:rsidR="00134CF9" w:rsidRPr="00FD1379">
        <w:rPr>
          <w:rFonts w:ascii="Times New Roman" w:hAnsi="Times New Roman"/>
          <w:sz w:val="24"/>
          <w:szCs w:val="24"/>
        </w:rPr>
        <w:t xml:space="preserve">Учебная дисциплина </w:t>
      </w:r>
      <w:r w:rsidR="00EE5CBB" w:rsidRPr="00FD1379">
        <w:rPr>
          <w:rFonts w:ascii="Times New Roman" w:hAnsi="Times New Roman"/>
          <w:sz w:val="24"/>
          <w:szCs w:val="24"/>
        </w:rPr>
        <w:t>«</w:t>
      </w:r>
      <w:r w:rsidR="00A905DF" w:rsidRPr="00FD1379">
        <w:rPr>
          <w:rFonts w:ascii="Times New Roman" w:hAnsi="Times New Roman"/>
          <w:sz w:val="24"/>
          <w:szCs w:val="24"/>
        </w:rPr>
        <w:t xml:space="preserve">Основы безопасности жизнедеятельности» является основой для </w:t>
      </w:r>
      <w:r w:rsidR="00715541">
        <w:rPr>
          <w:rFonts w:ascii="Times New Roman" w:hAnsi="Times New Roman"/>
          <w:sz w:val="24"/>
          <w:szCs w:val="24"/>
        </w:rPr>
        <w:t xml:space="preserve">ГАПОУ ЧАО </w:t>
      </w:r>
      <w:r w:rsidR="00A905DF" w:rsidRPr="00FD1379">
        <w:rPr>
          <w:rFonts w:ascii="Times New Roman" w:hAnsi="Times New Roman"/>
          <w:sz w:val="24"/>
          <w:szCs w:val="24"/>
        </w:rPr>
        <w:t xml:space="preserve"> </w:t>
      </w:r>
      <w:r w:rsidR="00715541" w:rsidRPr="00715541">
        <w:rPr>
          <w:rFonts w:ascii="Times New Roman" w:hAnsi="Times New Roman"/>
          <w:lang w:eastAsia="en-US"/>
        </w:rPr>
        <w:t>«Чукотский северо-восточный техникум поселка Провидения»</w:t>
      </w:r>
      <w:r w:rsidR="00715541">
        <w:rPr>
          <w:rFonts w:ascii="Times New Roman" w:hAnsi="Times New Roman"/>
          <w:lang w:eastAsia="en-US"/>
        </w:rPr>
        <w:t xml:space="preserve"> </w:t>
      </w:r>
      <w:r w:rsidR="00A905DF" w:rsidRPr="00FD1379">
        <w:rPr>
          <w:rFonts w:ascii="Times New Roman" w:hAnsi="Times New Roman"/>
          <w:sz w:val="24"/>
          <w:szCs w:val="24"/>
        </w:rPr>
        <w:t>реализующ</w:t>
      </w:r>
      <w:r w:rsidR="00455672">
        <w:rPr>
          <w:rFonts w:ascii="Times New Roman" w:hAnsi="Times New Roman"/>
          <w:sz w:val="24"/>
          <w:szCs w:val="24"/>
        </w:rPr>
        <w:t>ем</w:t>
      </w:r>
      <w:r w:rsidR="00A905DF" w:rsidRPr="00FD1379">
        <w:rPr>
          <w:rFonts w:ascii="Times New Roman" w:hAnsi="Times New Roman"/>
          <w:sz w:val="24"/>
          <w:szCs w:val="24"/>
        </w:rPr>
        <w:t xml:space="preserve"> образовательную программу среднего общего образования в пределах освоения ОПОП СПО на ба</w:t>
      </w:r>
      <w:r w:rsidR="00385587" w:rsidRPr="00FD1379">
        <w:rPr>
          <w:rFonts w:ascii="Times New Roman" w:hAnsi="Times New Roman"/>
          <w:sz w:val="24"/>
          <w:szCs w:val="24"/>
        </w:rPr>
        <w:t>зе основного общего образования, входит в общеобразовательный цикл.</w:t>
      </w:r>
    </w:p>
    <w:p w:rsidR="00207571" w:rsidRPr="00137CD8" w:rsidRDefault="003D22CE" w:rsidP="00715541">
      <w:pPr>
        <w:ind w:right="1296"/>
        <w:jc w:val="both"/>
        <w:rPr>
          <w:rFonts w:ascii="Times New Roman" w:hAnsi="Times New Roman"/>
          <w:sz w:val="28"/>
          <w:szCs w:val="28"/>
        </w:rPr>
      </w:pPr>
      <w:r w:rsidRPr="00FD1379">
        <w:rPr>
          <w:rFonts w:ascii="Times New Roman" w:hAnsi="Times New Roman"/>
          <w:sz w:val="24"/>
          <w:szCs w:val="24"/>
        </w:rPr>
        <w:t>В учебных планах ПП</w:t>
      </w:r>
      <w:r w:rsidR="00715541">
        <w:rPr>
          <w:rFonts w:ascii="Times New Roman" w:hAnsi="Times New Roman"/>
          <w:sz w:val="24"/>
          <w:szCs w:val="24"/>
        </w:rPr>
        <w:t>ССЗ</w:t>
      </w:r>
      <w:r w:rsidRPr="00FD1379">
        <w:rPr>
          <w:rFonts w:ascii="Times New Roman" w:hAnsi="Times New Roman"/>
          <w:sz w:val="24"/>
          <w:szCs w:val="24"/>
        </w:rPr>
        <w:t>, место учебной</w:t>
      </w:r>
      <w:r w:rsidRPr="00FD1379">
        <w:rPr>
          <w:rFonts w:ascii="Times New Roman" w:hAnsi="Times New Roman"/>
          <w:b/>
          <w:sz w:val="24"/>
          <w:szCs w:val="24"/>
        </w:rPr>
        <w:t xml:space="preserve"> </w:t>
      </w:r>
      <w:r w:rsidRPr="00FD1379">
        <w:rPr>
          <w:rFonts w:ascii="Times New Roman" w:hAnsi="Times New Roman"/>
          <w:sz w:val="24"/>
          <w:szCs w:val="24"/>
        </w:rPr>
        <w:t xml:space="preserve">дисциплины «Основы безопасности жизнедеятельности» в составе общих общеобразовательных учебных дисциплин,  </w:t>
      </w:r>
      <w:r w:rsidR="00715541">
        <w:rPr>
          <w:rFonts w:ascii="Times New Roman" w:hAnsi="Times New Roman"/>
          <w:sz w:val="24"/>
          <w:szCs w:val="24"/>
        </w:rPr>
        <w:t xml:space="preserve">базовой подготовки </w:t>
      </w:r>
      <w:r w:rsidRPr="00FD1379">
        <w:rPr>
          <w:rFonts w:ascii="Times New Roman" w:hAnsi="Times New Roman"/>
          <w:sz w:val="24"/>
          <w:szCs w:val="24"/>
        </w:rPr>
        <w:t xml:space="preserve">формируемых из обязательных предметных областей ФГОС среднего общего образования, для </w:t>
      </w:r>
      <w:r w:rsidR="00715541">
        <w:rPr>
          <w:rFonts w:ascii="Times New Roman" w:hAnsi="Times New Roman"/>
          <w:sz w:val="24"/>
          <w:szCs w:val="24"/>
        </w:rPr>
        <w:t xml:space="preserve">специальности СПО  </w:t>
      </w:r>
      <w:r w:rsidR="00715541" w:rsidRPr="00715541">
        <w:rPr>
          <w:rFonts w:ascii="Times New Roman" w:hAnsi="Times New Roman"/>
          <w:b/>
          <w:sz w:val="24"/>
          <w:szCs w:val="24"/>
          <w:lang w:eastAsia="en-US"/>
        </w:rPr>
        <w:t xml:space="preserve">20.02.05 </w:t>
      </w:r>
      <w:r w:rsidR="00715541" w:rsidRPr="00715541">
        <w:rPr>
          <w:rFonts w:ascii="Times New Roman" w:hAnsi="Times New Roman"/>
          <w:b/>
          <w:color w:val="26282F"/>
          <w:sz w:val="24"/>
          <w:szCs w:val="24"/>
        </w:rPr>
        <w:t>Организация оперативного (экстренного)  реагирования в чрезвычайных ситуациях</w:t>
      </w:r>
      <w:r w:rsidR="00715541" w:rsidRPr="00715541">
        <w:rPr>
          <w:rFonts w:ascii="Times New Roman" w:hAnsi="Times New Roman"/>
          <w:bCs/>
          <w:sz w:val="24"/>
          <w:szCs w:val="24"/>
          <w:lang w:eastAsia="en-US"/>
        </w:rPr>
        <w:t>.</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C35809" w:rsidRPr="00610CAE" w:rsidRDefault="00C35809" w:rsidP="00C35809">
      <w:pPr>
        <w:pStyle w:val="a4"/>
        <w:ind w:left="992"/>
        <w:jc w:val="both"/>
        <w:rPr>
          <w:rFonts w:ascii="Times New Roman" w:hAnsi="Times New Roman"/>
          <w:sz w:val="24"/>
          <w:szCs w:val="24"/>
        </w:rPr>
      </w:pP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FD1379">
        <w:rPr>
          <w:rFonts w:ascii="Times New Roman" w:hAnsi="Times New Roman"/>
          <w:b/>
          <w:i/>
          <w:sz w:val="24"/>
          <w:szCs w:val="24"/>
        </w:rPr>
        <w:t xml:space="preserve">результатов: </w:t>
      </w:r>
      <w:r w:rsidRPr="00FD1379">
        <w:rPr>
          <w:rFonts w:ascii="Times New Roman" w:hAnsi="Times New Roman"/>
          <w:sz w:val="24"/>
          <w:szCs w:val="24"/>
        </w:rPr>
        <w:t xml:space="preserve"> </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личностных: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развитие личностных, в том числе духовных и физических, качеств, обеспечивающих защищенность жизненно важных интересов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личности от  внешних и внутренних  угроз;</w:t>
      </w:r>
      <w:r w:rsidRPr="00FD1379">
        <w:rPr>
          <w:rFonts w:ascii="Times New Roman" w:hAnsi="Times New Roman"/>
          <w:i/>
          <w:sz w:val="24"/>
          <w:szCs w:val="24"/>
        </w:rPr>
        <w:t xml:space="preserve"> </w:t>
      </w:r>
    </w:p>
    <w:p w:rsidR="003D22CE" w:rsidRPr="00FD1379" w:rsidRDefault="003D22CE" w:rsidP="00181807">
      <w:pPr>
        <w:numPr>
          <w:ilvl w:val="0"/>
          <w:numId w:val="15"/>
        </w:numPr>
        <w:spacing w:after="3" w:line="259" w:lineRule="auto"/>
        <w:ind w:right="1296" w:firstLine="710"/>
        <w:jc w:val="both"/>
        <w:rPr>
          <w:rFonts w:ascii="Times New Roman" w:hAnsi="Times New Roman"/>
          <w:sz w:val="24"/>
          <w:szCs w:val="24"/>
        </w:rPr>
      </w:pPr>
      <w:r w:rsidRPr="00FD1379">
        <w:rPr>
          <w:rFonts w:ascii="Times New Roman" w:hAnsi="Times New Roman"/>
          <w:sz w:val="24"/>
          <w:szCs w:val="24"/>
        </w:rPr>
        <w:t>готовность к служению Отечеству, его защите;</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формирование потребности соблюдать нормы здорового образа жизни, осознанно выполнять правила безопасности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жизнедеятельности;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12" w:line="249" w:lineRule="auto"/>
        <w:ind w:right="1296" w:firstLine="710"/>
        <w:jc w:val="both"/>
        <w:rPr>
          <w:rFonts w:ascii="Times New Roman" w:hAnsi="Times New Roman"/>
          <w:sz w:val="24"/>
          <w:szCs w:val="24"/>
        </w:rPr>
      </w:pPr>
      <w:proofErr w:type="gramStart"/>
      <w:r w:rsidRPr="00FD1379">
        <w:rPr>
          <w:rFonts w:ascii="Times New Roman" w:hAnsi="Times New Roman"/>
          <w:sz w:val="24"/>
          <w:szCs w:val="24"/>
        </w:rPr>
        <w:t xml:space="preserve">исключение из своей жизни вредных привычек (курения, </w:t>
      </w:r>
      <w:proofErr w:type="gramEnd"/>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пьянства и т. д.);</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w:t>
      </w:r>
      <w:proofErr w:type="gramStart"/>
      <w:r w:rsidRPr="00FD1379">
        <w:rPr>
          <w:rFonts w:ascii="Times New Roman" w:hAnsi="Times New Roman"/>
          <w:sz w:val="24"/>
          <w:szCs w:val="24"/>
        </w:rPr>
        <w:t>к</w:t>
      </w:r>
      <w:proofErr w:type="gramEnd"/>
      <w:r w:rsidRPr="00FD1379">
        <w:rPr>
          <w:rFonts w:ascii="Times New Roman" w:hAnsi="Times New Roman"/>
          <w:sz w:val="24"/>
          <w:szCs w:val="24"/>
        </w:rPr>
        <w:t xml:space="preserve">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индивидуальной и общественной ценности;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r w:rsidRPr="00FD1379">
        <w:rPr>
          <w:rFonts w:ascii="Times New Roman" w:hAnsi="Times New Roman"/>
          <w:i/>
          <w:sz w:val="24"/>
          <w:szCs w:val="24"/>
        </w:rPr>
        <w:t xml:space="preserve"> </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w:t>
      </w:r>
      <w:proofErr w:type="spellStart"/>
      <w:r w:rsidRPr="00FD1379">
        <w:rPr>
          <w:rFonts w:ascii="Times New Roman" w:hAnsi="Times New Roman"/>
          <w:b/>
          <w:i/>
          <w:sz w:val="24"/>
          <w:szCs w:val="24"/>
        </w:rPr>
        <w:t>метапредметных</w:t>
      </w:r>
      <w:proofErr w:type="spellEnd"/>
      <w:r w:rsidRPr="00FD1379">
        <w:rPr>
          <w:rFonts w:ascii="Times New Roman" w:hAnsi="Times New Roman"/>
          <w:b/>
          <w:i/>
          <w:sz w:val="24"/>
          <w:szCs w:val="24"/>
        </w:rPr>
        <w:t xml:space="preserve">: </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w:t>
      </w:r>
      <w:r w:rsidRPr="00FD1379">
        <w:rPr>
          <w:rFonts w:ascii="Times New Roman" w:hAnsi="Times New Roman"/>
          <w:sz w:val="24"/>
          <w:szCs w:val="24"/>
        </w:rPr>
        <w:lastRenderedPageBreak/>
        <w:t>чрезвычайных ситуаций; выявлять причинно-следственные связи опасных ситуаций и их влияние на безопасность жизнедеятельности человека;</w:t>
      </w:r>
      <w:r w:rsidRPr="00FD1379">
        <w:rPr>
          <w:rFonts w:ascii="Times New Roman" w:hAnsi="Times New Roman"/>
          <w:i/>
          <w:sz w:val="24"/>
          <w:szCs w:val="24"/>
        </w:rPr>
        <w:t xml:space="preserve"> </w:t>
      </w:r>
    </w:p>
    <w:p w:rsidR="003D22CE" w:rsidRPr="00FD1379" w:rsidRDefault="003D22CE" w:rsidP="00181807">
      <w:pPr>
        <w:numPr>
          <w:ilvl w:val="0"/>
          <w:numId w:val="15"/>
        </w:numPr>
        <w:spacing w:after="40" w:line="269" w:lineRule="auto"/>
        <w:ind w:right="1296" w:firstLine="710"/>
        <w:jc w:val="both"/>
        <w:rPr>
          <w:rFonts w:ascii="Times New Roman" w:hAnsi="Times New Roman"/>
          <w:sz w:val="24"/>
          <w:szCs w:val="24"/>
        </w:rPr>
      </w:pPr>
      <w:r w:rsidRPr="00FD1379">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r w:rsidRPr="00FD1379">
        <w:rPr>
          <w:rFonts w:ascii="Times New Roman" w:hAnsi="Times New Roman"/>
          <w:i/>
          <w:sz w:val="24"/>
          <w:szCs w:val="24"/>
        </w:rPr>
        <w:t xml:space="preserve"> </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FD1379">
        <w:rPr>
          <w:rFonts w:ascii="Times New Roman" w:hAnsi="Times New Roman"/>
          <w:i/>
          <w:sz w:val="24"/>
          <w:szCs w:val="24"/>
        </w:rPr>
        <w:t xml:space="preserve">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r w:rsidRPr="00FD1379">
        <w:rPr>
          <w:rFonts w:ascii="Times New Roman" w:hAnsi="Times New Roman"/>
          <w:i/>
          <w:sz w:val="24"/>
          <w:szCs w:val="24"/>
        </w:rPr>
        <w:t xml:space="preserve"> </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sidRPr="00FD1379">
        <w:rPr>
          <w:rFonts w:ascii="Times New Roman" w:hAnsi="Times New Roman"/>
          <w:i/>
          <w:sz w:val="24"/>
          <w:szCs w:val="24"/>
        </w:rPr>
        <w:t xml:space="preserve"> </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sidRPr="00FD1379">
        <w:rPr>
          <w:rFonts w:ascii="Times New Roman" w:hAnsi="Times New Roman"/>
          <w:i/>
          <w:sz w:val="24"/>
          <w:szCs w:val="24"/>
        </w:rPr>
        <w:t xml:space="preserve"> </w:t>
      </w:r>
    </w:p>
    <w:p w:rsidR="003D22CE" w:rsidRPr="00FD1379" w:rsidRDefault="003D22CE" w:rsidP="00181807">
      <w:pPr>
        <w:numPr>
          <w:ilvl w:val="0"/>
          <w:numId w:val="15"/>
        </w:numPr>
        <w:spacing w:after="38"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sidRPr="00FD1379">
        <w:rPr>
          <w:rFonts w:ascii="Times New Roman" w:hAnsi="Times New Roman"/>
          <w:i/>
          <w:sz w:val="24"/>
          <w:szCs w:val="24"/>
        </w:rPr>
        <w:t xml:space="preserve"> </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знания устройства и принципов действия бытовых приборов и других технических средств, используемых </w:t>
      </w:r>
      <w:proofErr w:type="gramStart"/>
      <w:r w:rsidRPr="00FD1379">
        <w:rPr>
          <w:rFonts w:ascii="Times New Roman" w:hAnsi="Times New Roman"/>
          <w:sz w:val="24"/>
          <w:szCs w:val="24"/>
        </w:rPr>
        <w:t>в</w:t>
      </w:r>
      <w:proofErr w:type="gramEnd"/>
      <w:r w:rsidRPr="00FD1379">
        <w:rPr>
          <w:rFonts w:ascii="Times New Roman" w:hAnsi="Times New Roman"/>
          <w:sz w:val="24"/>
          <w:szCs w:val="24"/>
        </w:rPr>
        <w:t xml:space="preserve">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повседневной жизни;</w:t>
      </w:r>
      <w:r w:rsidRPr="00FD1379">
        <w:rPr>
          <w:rFonts w:ascii="Times New Roman" w:hAnsi="Times New Roman"/>
          <w:i/>
          <w:sz w:val="24"/>
          <w:szCs w:val="24"/>
        </w:rPr>
        <w:t xml:space="preserve"> </w:t>
      </w:r>
    </w:p>
    <w:p w:rsidR="003D22CE" w:rsidRPr="00FD1379" w:rsidRDefault="003D22CE" w:rsidP="00181807">
      <w:pPr>
        <w:numPr>
          <w:ilvl w:val="0"/>
          <w:numId w:val="15"/>
        </w:numPr>
        <w:spacing w:after="32" w:line="269" w:lineRule="auto"/>
        <w:ind w:right="1296" w:firstLine="710"/>
        <w:jc w:val="both"/>
        <w:rPr>
          <w:rFonts w:ascii="Times New Roman" w:hAnsi="Times New Roman"/>
          <w:sz w:val="24"/>
          <w:szCs w:val="24"/>
        </w:rPr>
      </w:pPr>
      <w:r w:rsidRPr="00FD1379">
        <w:rPr>
          <w:rFonts w:ascii="Times New Roman" w:hAnsi="Times New Roman"/>
          <w:sz w:val="24"/>
          <w:szCs w:val="24"/>
        </w:rPr>
        <w:t>локализация возможных опасных ситуаций, связанных с нарушением работы технических средств и правил их эксплуатации;</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установки на здоровый образ жизни;</w:t>
      </w:r>
      <w:r w:rsidRPr="00FD1379">
        <w:rPr>
          <w:rFonts w:ascii="Times New Roman" w:hAnsi="Times New Roman"/>
          <w:i/>
          <w:sz w:val="24"/>
          <w:szCs w:val="24"/>
        </w:rPr>
        <w:t xml:space="preserve"> </w:t>
      </w:r>
    </w:p>
    <w:p w:rsidR="003D22CE" w:rsidRPr="00FD1379" w:rsidRDefault="003D22CE" w:rsidP="00181807">
      <w:pPr>
        <w:numPr>
          <w:ilvl w:val="0"/>
          <w:numId w:val="15"/>
        </w:numPr>
        <w:spacing w:after="29"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r w:rsidRPr="00FD1379">
        <w:rPr>
          <w:rFonts w:ascii="Times New Roman" w:hAnsi="Times New Roman"/>
          <w:i/>
          <w:sz w:val="24"/>
          <w:szCs w:val="24"/>
        </w:rPr>
        <w:t xml:space="preserve"> </w:t>
      </w:r>
      <w:r w:rsidRPr="00FD1379">
        <w:rPr>
          <w:rFonts w:ascii="Times New Roman" w:hAnsi="Times New Roman"/>
          <w:b/>
          <w:i/>
          <w:sz w:val="24"/>
          <w:szCs w:val="24"/>
        </w:rPr>
        <w:t xml:space="preserve">         </w:t>
      </w:r>
    </w:p>
    <w:p w:rsidR="003D22CE" w:rsidRPr="00FD1379" w:rsidRDefault="003D22CE" w:rsidP="00181807">
      <w:pPr>
        <w:spacing w:after="29" w:line="269" w:lineRule="auto"/>
        <w:ind w:left="1430" w:right="1296"/>
        <w:jc w:val="both"/>
        <w:rPr>
          <w:rFonts w:ascii="Times New Roman" w:hAnsi="Times New Roman"/>
          <w:sz w:val="24"/>
          <w:szCs w:val="24"/>
        </w:rPr>
      </w:pPr>
      <w:r w:rsidRPr="00FD1379">
        <w:rPr>
          <w:rFonts w:ascii="Times New Roman" w:hAnsi="Times New Roman"/>
          <w:b/>
          <w:i/>
          <w:sz w:val="24"/>
          <w:szCs w:val="24"/>
        </w:rPr>
        <w:t xml:space="preserve"> предметных: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3D22CE" w:rsidRPr="00FD1379" w:rsidRDefault="003D22CE" w:rsidP="00181807">
      <w:pPr>
        <w:numPr>
          <w:ilvl w:val="0"/>
          <w:numId w:val="15"/>
        </w:numPr>
        <w:spacing w:after="33"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распространённых опасных и чрезвычайных ситуаций природного, техногенного и социального характера;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факторов, пагубно влияющих на здоровье человека,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3D22CE" w:rsidRDefault="003D22CE" w:rsidP="00181807">
      <w:pPr>
        <w:spacing w:after="0" w:line="259" w:lineRule="auto"/>
        <w:ind w:left="708"/>
        <w:jc w:val="both"/>
      </w:pPr>
      <w:r w:rsidRPr="00FD1379">
        <w:rPr>
          <w:rFonts w:ascii="Times New Roman" w:hAnsi="Times New Roman"/>
          <w:b/>
          <w:sz w:val="24"/>
          <w:szCs w:val="24"/>
        </w:rPr>
        <w:t xml:space="preserve"> </w:t>
      </w:r>
    </w:p>
    <w:p w:rsidR="003D22CE" w:rsidRPr="00610CAE" w:rsidRDefault="003D22CE" w:rsidP="00610CAE">
      <w:pPr>
        <w:spacing w:after="0" w:line="259" w:lineRule="auto"/>
        <w:ind w:left="993"/>
        <w:rPr>
          <w:rFonts w:ascii="Times New Roman" w:hAnsi="Times New Roman"/>
          <w:sz w:val="24"/>
          <w:szCs w:val="24"/>
        </w:rPr>
      </w:pPr>
      <w:r w:rsidRPr="00610CAE">
        <w:rPr>
          <w:rFonts w:ascii="Times New Roman" w:hAnsi="Times New Roman"/>
          <w:sz w:val="24"/>
          <w:szCs w:val="24"/>
        </w:rPr>
        <w:t>СОДЕРЖАНИЕ УЧЕБНОЙ ДИСЦИПЛИНЫ</w:t>
      </w:r>
    </w:p>
    <w:p w:rsidR="003D22CE" w:rsidRDefault="003D22CE" w:rsidP="00181807">
      <w:pPr>
        <w:spacing w:after="0" w:line="259" w:lineRule="auto"/>
        <w:ind w:left="708"/>
        <w:jc w:val="both"/>
      </w:pPr>
      <w:r>
        <w:rPr>
          <w:color w:val="FF0000"/>
        </w:rPr>
        <w:t xml:space="preserve">  </w:t>
      </w:r>
    </w:p>
    <w:p w:rsidR="003D22CE" w:rsidRPr="00FD1379" w:rsidRDefault="003D22CE" w:rsidP="00181807">
      <w:pPr>
        <w:pStyle w:val="3"/>
        <w:ind w:left="703"/>
        <w:jc w:val="both"/>
        <w:rPr>
          <w:rFonts w:ascii="Times New Roman" w:hAnsi="Times New Roman" w:cs="Times New Roman"/>
          <w:b/>
        </w:rPr>
      </w:pPr>
      <w:r w:rsidRPr="00FD1379">
        <w:rPr>
          <w:rFonts w:ascii="Times New Roman" w:hAnsi="Times New Roman" w:cs="Times New Roman"/>
          <w:b/>
        </w:rPr>
        <w:t xml:space="preserve">Введение  </w:t>
      </w:r>
    </w:p>
    <w:p w:rsidR="003D22CE" w:rsidRDefault="003D22CE" w:rsidP="00181807">
      <w:pPr>
        <w:ind w:left="-15" w:right="1296"/>
        <w:jc w:val="both"/>
      </w:pPr>
      <w:r w:rsidRPr="00FD1379">
        <w:rPr>
          <w:rFonts w:ascii="Times New Roman" w:hAnsi="Times New Roman"/>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r>
        <w:t xml:space="preserve">.  </w:t>
      </w:r>
      <w:r>
        <w:rPr>
          <w:b/>
        </w:rPr>
        <w:t xml:space="preserve"> </w:t>
      </w:r>
    </w:p>
    <w:p w:rsidR="003D22CE" w:rsidRPr="00FD1379" w:rsidRDefault="003D22CE" w:rsidP="00181807">
      <w:pPr>
        <w:pStyle w:val="4"/>
        <w:ind w:left="1215"/>
        <w:jc w:val="both"/>
        <w:rPr>
          <w:rFonts w:ascii="Times New Roman" w:hAnsi="Times New Roman" w:cs="Times New Roman"/>
          <w:b/>
          <w:sz w:val="24"/>
          <w:szCs w:val="24"/>
        </w:rPr>
      </w:pPr>
      <w:r w:rsidRPr="00FD1379">
        <w:rPr>
          <w:rFonts w:ascii="Times New Roman" w:hAnsi="Times New Roman" w:cs="Times New Roman"/>
          <w:b/>
          <w:sz w:val="24"/>
          <w:szCs w:val="24"/>
        </w:rPr>
        <w:t xml:space="preserve">1. Обеспечение личной безопасности и сохранение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1.2</w:t>
      </w:r>
      <w:r w:rsidRPr="00FD1379">
        <w:rPr>
          <w:rFonts w:ascii="Times New Roman" w:hAnsi="Times New Roman"/>
          <w:color w:val="FF0000"/>
          <w:sz w:val="24"/>
          <w:szCs w:val="24"/>
        </w:rPr>
        <w:t xml:space="preserve">  </w:t>
      </w:r>
      <w:r w:rsidRPr="00FD1379">
        <w:rPr>
          <w:rFonts w:ascii="Times New Roman" w:hAnsi="Times New Roman"/>
          <w:sz w:val="24"/>
          <w:szCs w:val="24"/>
        </w:rPr>
        <w:t>Факторы, способствующие укреплению здоровья</w:t>
      </w:r>
      <w:r w:rsidRPr="00FD1379">
        <w:rPr>
          <w:rFonts w:ascii="Times New Roman" w:hAnsi="Times New Roman"/>
          <w:b/>
          <w:sz w:val="24"/>
          <w:szCs w:val="24"/>
        </w:rPr>
        <w:t>.</w:t>
      </w:r>
      <w:r w:rsidRPr="00FD1379">
        <w:rPr>
          <w:rFonts w:ascii="Times New Roman" w:hAnsi="Times New Roman"/>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FD1379">
        <w:rPr>
          <w:rFonts w:ascii="Times New Roman" w:hAnsi="Times New Roman"/>
          <w:sz w:val="24"/>
          <w:szCs w:val="24"/>
        </w:rPr>
        <w:t>Техносфера</w:t>
      </w:r>
      <w:proofErr w:type="spellEnd"/>
      <w:r w:rsidRPr="00FD1379">
        <w:rPr>
          <w:rFonts w:ascii="Times New Roman" w:hAnsi="Times New Roman"/>
          <w:sz w:val="24"/>
          <w:szCs w:val="24"/>
        </w:rPr>
        <w:t xml:space="preserve"> как источник негативных факторов.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1.4.</w:t>
      </w:r>
      <w:r w:rsidRPr="00FD1379">
        <w:rPr>
          <w:rFonts w:ascii="Times New Roman" w:hAnsi="Times New Roman"/>
          <w:color w:val="FF0000"/>
          <w:sz w:val="24"/>
          <w:szCs w:val="24"/>
        </w:rPr>
        <w:t xml:space="preserve"> </w:t>
      </w:r>
      <w:r w:rsidRPr="00FD1379">
        <w:rPr>
          <w:rFonts w:ascii="Times New Roman" w:hAnsi="Times New Roman"/>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r w:rsidRPr="00FD1379">
        <w:rPr>
          <w:rFonts w:ascii="Times New Roman" w:hAnsi="Times New Roman"/>
          <w:color w:val="FF0000"/>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Курение и его влияние на состояние здоровья. Табачный дым и его составные части. Влияние курения на нервную систему, сердечно</w:t>
      </w:r>
      <w:r w:rsidR="00636F2A" w:rsidRPr="00FD1379">
        <w:rPr>
          <w:rFonts w:ascii="Times New Roman" w:hAnsi="Times New Roman"/>
          <w:sz w:val="24"/>
          <w:szCs w:val="24"/>
        </w:rPr>
        <w:t xml:space="preserve"> </w:t>
      </w:r>
      <w:r w:rsidRPr="00FD1379">
        <w:rPr>
          <w:rFonts w:ascii="Times New Roman" w:hAnsi="Times New Roman"/>
          <w:sz w:val="24"/>
          <w:szCs w:val="24"/>
        </w:rPr>
        <w:t xml:space="preserve">сосудистую систему. Пассивное курение и его влияние на здоровье.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1.5. </w:t>
      </w:r>
      <w:r w:rsidR="00C35809">
        <w:rPr>
          <w:rFonts w:ascii="Times New Roman" w:hAnsi="Times New Roman"/>
          <w:sz w:val="24"/>
          <w:szCs w:val="24"/>
        </w:rPr>
        <w:t xml:space="preserve">Основные нормативные правовые </w:t>
      </w:r>
      <w:proofErr w:type="gramStart"/>
      <w:r w:rsidR="00C35809">
        <w:rPr>
          <w:rFonts w:ascii="Times New Roman" w:hAnsi="Times New Roman"/>
          <w:sz w:val="24"/>
          <w:szCs w:val="24"/>
        </w:rPr>
        <w:t>акты</w:t>
      </w:r>
      <w:proofErr w:type="gramEnd"/>
      <w:r w:rsidR="00016B42">
        <w:rPr>
          <w:rFonts w:ascii="Times New Roman" w:hAnsi="Times New Roman"/>
          <w:sz w:val="24"/>
          <w:szCs w:val="24"/>
        </w:rPr>
        <w:t xml:space="preserve"> определяющие п</w:t>
      </w:r>
      <w:r w:rsidRPr="00FD1379">
        <w:rPr>
          <w:rFonts w:ascii="Times New Roman" w:hAnsi="Times New Roman"/>
          <w:sz w:val="24"/>
          <w:szCs w:val="24"/>
        </w:rPr>
        <w:t>равила и безопасность дорожного движения.</w:t>
      </w:r>
      <w:r w:rsidR="00016B42">
        <w:rPr>
          <w:rFonts w:ascii="Times New Roman" w:hAnsi="Times New Roman"/>
          <w:sz w:val="24"/>
          <w:szCs w:val="24"/>
        </w:rPr>
        <w:t xml:space="preserve"> Правила и безопасность дорожного </w:t>
      </w:r>
      <w:r w:rsidR="00016B42">
        <w:rPr>
          <w:rFonts w:ascii="Times New Roman" w:hAnsi="Times New Roman"/>
          <w:sz w:val="24"/>
          <w:szCs w:val="24"/>
        </w:rPr>
        <w:lastRenderedPageBreak/>
        <w:t>движения.</w:t>
      </w:r>
      <w:r w:rsidRPr="00FD1379">
        <w:rPr>
          <w:rFonts w:ascii="Times New Roman" w:hAnsi="Times New Roman"/>
          <w:sz w:val="24"/>
          <w:szCs w:val="24"/>
        </w:rPr>
        <w:t xml:space="preserve"> Модели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 xml:space="preserve">и организации дорожного движения.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на него влияющие. Здоровый образ жизни – необходимое условие сохранности репродуктивного здоровья.  </w:t>
      </w:r>
    </w:p>
    <w:p w:rsidR="00016B42"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3D22CE" w:rsidRPr="00FD1379" w:rsidRDefault="00016B42" w:rsidP="00181807">
      <w:pPr>
        <w:ind w:left="-15" w:right="1296"/>
        <w:jc w:val="both"/>
        <w:rPr>
          <w:rFonts w:ascii="Times New Roman" w:hAnsi="Times New Roman"/>
          <w:sz w:val="24"/>
          <w:szCs w:val="24"/>
        </w:rPr>
      </w:pPr>
      <w:r>
        <w:rPr>
          <w:rFonts w:ascii="Times New Roman" w:hAnsi="Times New Roman"/>
          <w:sz w:val="24"/>
          <w:szCs w:val="24"/>
        </w:rPr>
        <w:t>1.8. Опасности современных молодежных хобби. Модели личного безопасного поведения во время занятий современными молодежными хобби.</w:t>
      </w:r>
      <w:r w:rsidR="003D22CE" w:rsidRPr="00FD1379">
        <w:rPr>
          <w:rFonts w:ascii="Times New Roman" w:hAnsi="Times New Roman"/>
          <w:sz w:val="24"/>
          <w:szCs w:val="24"/>
        </w:rPr>
        <w:t xml:space="preserve">  </w:t>
      </w: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Практические занятия:</w:t>
      </w: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основных положений организации рационального питания и освоение методов его гигиенической оценки.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Изучение моделей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 xml:space="preserve">и организации дорожного движения. </w:t>
      </w:r>
    </w:p>
    <w:p w:rsidR="003D22CE" w:rsidRPr="00FD1379" w:rsidRDefault="003D22CE" w:rsidP="00181807">
      <w:pPr>
        <w:spacing w:after="31" w:line="259" w:lineRule="auto"/>
        <w:ind w:right="528"/>
        <w:jc w:val="both"/>
        <w:rPr>
          <w:rFonts w:ascii="Times New Roman" w:hAnsi="Times New Roman"/>
          <w:sz w:val="24"/>
          <w:szCs w:val="24"/>
        </w:rPr>
      </w:pPr>
      <w:r w:rsidRPr="00FD1379">
        <w:rPr>
          <w:rFonts w:ascii="Times New Roman" w:hAnsi="Times New Roman"/>
          <w:b/>
          <w:sz w:val="24"/>
          <w:szCs w:val="24"/>
        </w:rPr>
        <w:t xml:space="preserve"> </w:t>
      </w:r>
    </w:p>
    <w:p w:rsidR="003D22CE" w:rsidRPr="00FD1379" w:rsidRDefault="003D22CE" w:rsidP="00181807">
      <w:pPr>
        <w:pStyle w:val="4"/>
        <w:ind w:left="874"/>
        <w:jc w:val="both"/>
        <w:rPr>
          <w:rFonts w:ascii="Times New Roman" w:hAnsi="Times New Roman" w:cs="Times New Roman"/>
          <w:b/>
          <w:sz w:val="24"/>
          <w:szCs w:val="24"/>
        </w:rPr>
      </w:pPr>
      <w:r w:rsidRPr="00FD1379">
        <w:rPr>
          <w:rFonts w:ascii="Times New Roman" w:hAnsi="Times New Roman" w:cs="Times New Roman"/>
          <w:b/>
          <w:sz w:val="24"/>
          <w:szCs w:val="24"/>
        </w:rPr>
        <w:t xml:space="preserve">2. Государственная система обеспечения безопасности населения </w:t>
      </w:r>
    </w:p>
    <w:p w:rsidR="003D22CE" w:rsidRPr="00FD1379" w:rsidRDefault="003D22CE" w:rsidP="00181807">
      <w:pPr>
        <w:spacing w:after="22"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2.1. Общие понятия и классификация чрезвычайных ситуаций природного и техногенного характера.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2.2. 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w:t>
      </w:r>
      <w:r w:rsidRPr="00FD1379">
        <w:rPr>
          <w:rFonts w:ascii="Times New Roman" w:hAnsi="Times New Roman"/>
          <w:sz w:val="24"/>
          <w:szCs w:val="24"/>
        </w:rPr>
        <w:lastRenderedPageBreak/>
        <w:t xml:space="preserve">возникающих в чрезвычайных ситуациях военного и мирного времени. Эвакуация населения в условиях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w:t>
      </w:r>
      <w:proofErr w:type="spellStart"/>
      <w:r w:rsidRPr="00FD1379">
        <w:rPr>
          <w:rFonts w:ascii="Times New Roman" w:hAnsi="Times New Roman"/>
          <w:sz w:val="24"/>
          <w:szCs w:val="24"/>
        </w:rPr>
        <w:t>аварийноспасательные</w:t>
      </w:r>
      <w:proofErr w:type="spellEnd"/>
      <w:r w:rsidRPr="00FD1379">
        <w:rPr>
          <w:rFonts w:ascii="Times New Roman" w:hAnsi="Times New Roman"/>
          <w:sz w:val="24"/>
          <w:szCs w:val="24"/>
        </w:rPr>
        <w:t xml:space="preserve"> работы, обучение населения. Организация гражданской обороны в образовательном учреждении, ее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2.9. </w:t>
      </w:r>
      <w:r w:rsidR="00016B42">
        <w:rPr>
          <w:rFonts w:ascii="Times New Roman" w:hAnsi="Times New Roman"/>
          <w:sz w:val="24"/>
          <w:szCs w:val="24"/>
        </w:rPr>
        <w:t xml:space="preserve">Особенности экстремизма, терроризма и </w:t>
      </w:r>
      <w:proofErr w:type="spellStart"/>
      <w:r w:rsidR="00016B42">
        <w:rPr>
          <w:rFonts w:ascii="Times New Roman" w:hAnsi="Times New Roman"/>
          <w:sz w:val="24"/>
          <w:szCs w:val="24"/>
        </w:rPr>
        <w:t>наркотизма</w:t>
      </w:r>
      <w:proofErr w:type="spellEnd"/>
      <w:r w:rsidR="00016B42">
        <w:rPr>
          <w:rFonts w:ascii="Times New Roman" w:hAnsi="Times New Roman"/>
          <w:sz w:val="24"/>
          <w:szCs w:val="24"/>
        </w:rPr>
        <w:t xml:space="preserve"> РФ. Основные принципы и направления противодействия экстремистской, террористической деятельности и </w:t>
      </w:r>
      <w:proofErr w:type="spellStart"/>
      <w:r w:rsidR="00016B42">
        <w:rPr>
          <w:rFonts w:ascii="Times New Roman" w:hAnsi="Times New Roman"/>
          <w:sz w:val="24"/>
          <w:szCs w:val="24"/>
        </w:rPr>
        <w:t>наркотизму</w:t>
      </w:r>
      <w:proofErr w:type="spellEnd"/>
      <w:r w:rsidR="00016B42">
        <w:rPr>
          <w:rFonts w:ascii="Times New Roman" w:hAnsi="Times New Roman"/>
          <w:sz w:val="24"/>
          <w:szCs w:val="24"/>
        </w:rPr>
        <w:t>.</w:t>
      </w:r>
      <w:r w:rsidR="00B850D0">
        <w:rPr>
          <w:rFonts w:ascii="Times New Roman" w:hAnsi="Times New Roman"/>
          <w:sz w:val="24"/>
          <w:szCs w:val="24"/>
        </w:rPr>
        <w:t xml:space="preserve"> </w:t>
      </w:r>
      <w:r w:rsidRPr="00FD1379">
        <w:rPr>
          <w:rFonts w:ascii="Times New Roman" w:hAnsi="Times New Roman"/>
          <w:sz w:val="24"/>
          <w:szCs w:val="24"/>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FD1379">
        <w:rPr>
          <w:rFonts w:ascii="Times New Roman" w:hAnsi="Times New Roman"/>
          <w:sz w:val="24"/>
          <w:szCs w:val="24"/>
        </w:rPr>
        <w:t>Роспотребнадзор</w:t>
      </w:r>
      <w:proofErr w:type="spellEnd"/>
      <w:r w:rsidRPr="00FD1379">
        <w:rPr>
          <w:rFonts w:ascii="Times New Roman" w:hAnsi="Times New Roman"/>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r w:rsidRPr="00FD1379">
        <w:rPr>
          <w:rFonts w:ascii="Times New Roman" w:hAnsi="Times New Roman"/>
          <w:color w:val="7030A0"/>
          <w:sz w:val="24"/>
          <w:szCs w:val="24"/>
        </w:rPr>
        <w:t xml:space="preserve">  </w:t>
      </w:r>
    </w:p>
    <w:p w:rsidR="00B75EDE" w:rsidRDefault="00B75EDE" w:rsidP="00181807">
      <w:pPr>
        <w:spacing w:after="0" w:line="259" w:lineRule="auto"/>
        <w:ind w:left="703" w:hanging="10"/>
        <w:jc w:val="both"/>
        <w:rPr>
          <w:rFonts w:ascii="Times New Roman" w:hAnsi="Times New Roman"/>
          <w:b/>
          <w:sz w:val="24"/>
          <w:szCs w:val="24"/>
        </w:rPr>
      </w:pP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условиях вынужденной природной автономии.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ЧС на транспорте.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первичных средств пожаротушения.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Изучение и использование средств индивидуальной защиты от поражающих факторов в ЧС мирного и военного времени.  </w:t>
      </w:r>
    </w:p>
    <w:p w:rsidR="003D22CE" w:rsidRPr="00FD1379" w:rsidRDefault="003D22CE" w:rsidP="00181807">
      <w:pPr>
        <w:pStyle w:val="4"/>
        <w:ind w:left="1426"/>
        <w:jc w:val="both"/>
        <w:rPr>
          <w:rFonts w:ascii="Times New Roman" w:hAnsi="Times New Roman" w:cs="Times New Roman"/>
          <w:b/>
          <w:sz w:val="24"/>
          <w:szCs w:val="24"/>
        </w:rPr>
      </w:pPr>
      <w:r w:rsidRPr="00FD1379">
        <w:rPr>
          <w:rFonts w:ascii="Times New Roman" w:hAnsi="Times New Roman" w:cs="Times New Roman"/>
          <w:b/>
          <w:sz w:val="24"/>
          <w:szCs w:val="24"/>
        </w:rPr>
        <w:t xml:space="preserve">3. Основы обороны государства и воинская обязанность </w:t>
      </w:r>
    </w:p>
    <w:p w:rsidR="003D22CE" w:rsidRPr="00FD1379" w:rsidRDefault="003D22CE" w:rsidP="00181807">
      <w:pPr>
        <w:spacing w:after="22"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w:t>
      </w:r>
      <w:proofErr w:type="spellStart"/>
      <w:r w:rsidRPr="00FD1379">
        <w:rPr>
          <w:rFonts w:ascii="Times New Roman" w:hAnsi="Times New Roman"/>
          <w:sz w:val="24"/>
          <w:szCs w:val="24"/>
        </w:rPr>
        <w:t>военно</w:t>
      </w:r>
      <w:proofErr w:type="spellEnd"/>
      <w:r w:rsidR="00B75EDE">
        <w:rPr>
          <w:rFonts w:ascii="Times New Roman" w:hAnsi="Times New Roman"/>
          <w:sz w:val="24"/>
          <w:szCs w:val="24"/>
        </w:rPr>
        <w:t xml:space="preserve"> </w:t>
      </w:r>
      <w:r w:rsidRPr="00FD1379">
        <w:rPr>
          <w:rFonts w:ascii="Times New Roman" w:hAnsi="Times New Roman"/>
          <w:sz w:val="24"/>
          <w:szCs w:val="24"/>
        </w:rPr>
        <w:t xml:space="preserve">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r w:rsidRPr="00FD1379">
        <w:rPr>
          <w:rFonts w:ascii="Times New Roman" w:eastAsia="Arial"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w:t>
      </w:r>
      <w:r w:rsidRPr="00FD1379">
        <w:rPr>
          <w:rFonts w:ascii="Times New Roman" w:hAnsi="Times New Roman"/>
          <w:i/>
          <w:sz w:val="24"/>
          <w:szCs w:val="24"/>
        </w:rPr>
        <w:t xml:space="preserve"> </w:t>
      </w:r>
      <w:r w:rsidRPr="00FD1379">
        <w:rPr>
          <w:rFonts w:ascii="Times New Roman" w:hAnsi="Times New Roman"/>
          <w:sz w:val="24"/>
          <w:szCs w:val="24"/>
        </w:rPr>
        <w:t xml:space="preserve">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960807"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3.10. </w:t>
      </w:r>
      <w:r w:rsidR="0059680B">
        <w:rPr>
          <w:rFonts w:ascii="Times New Roman" w:hAnsi="Times New Roman"/>
          <w:sz w:val="24"/>
          <w:szCs w:val="24"/>
        </w:rPr>
        <w:t>Военно</w:t>
      </w:r>
      <w:r w:rsidR="00960807">
        <w:rPr>
          <w:rFonts w:ascii="Times New Roman" w:hAnsi="Times New Roman"/>
          <w:sz w:val="24"/>
          <w:szCs w:val="24"/>
        </w:rPr>
        <w:t xml:space="preserve">-профессиональная деятельность; порядок подготовки граждан по военно-учетным специальностям, особенности подготовки </w:t>
      </w:r>
      <w:r w:rsidRPr="00FD1379">
        <w:rPr>
          <w:rFonts w:ascii="Times New Roman" w:hAnsi="Times New Roman"/>
          <w:sz w:val="24"/>
          <w:szCs w:val="24"/>
        </w:rPr>
        <w:t>офицеро</w:t>
      </w:r>
      <w:r w:rsidR="00960807">
        <w:rPr>
          <w:rFonts w:ascii="Times New Roman" w:hAnsi="Times New Roman"/>
          <w:sz w:val="24"/>
          <w:szCs w:val="24"/>
        </w:rPr>
        <w:t>в в различных учебных и военно-учебных заведениях</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3.11. Боевые традиции Вооруженных Сил России. Патриотизм и верность воинскому долгу – основные качества защитника Отечества. Воинский долг – </w:t>
      </w:r>
      <w:r w:rsidRPr="00FD1379">
        <w:rPr>
          <w:rFonts w:ascii="Times New Roman" w:hAnsi="Times New Roman"/>
          <w:sz w:val="24"/>
          <w:szCs w:val="24"/>
        </w:rPr>
        <w:lastRenderedPageBreak/>
        <w:t xml:space="preserve">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B75EDE" w:rsidRDefault="003D22CE" w:rsidP="00181807">
      <w:pPr>
        <w:ind w:left="-15" w:right="1296"/>
        <w:jc w:val="both"/>
        <w:rPr>
          <w:rFonts w:ascii="Times New Roman" w:hAnsi="Times New Roman"/>
          <w:sz w:val="24"/>
          <w:szCs w:val="24"/>
        </w:rPr>
      </w:pPr>
      <w:r w:rsidRPr="00FD1379">
        <w:rPr>
          <w:rFonts w:ascii="Times New Roman" w:hAnsi="Times New Roman"/>
          <w:sz w:val="24"/>
          <w:szCs w:val="24"/>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960807" w:rsidRDefault="00960807" w:rsidP="00181807">
      <w:pPr>
        <w:ind w:left="-15" w:right="1296"/>
        <w:jc w:val="both"/>
        <w:rPr>
          <w:rFonts w:ascii="Times New Roman" w:hAnsi="Times New Roman"/>
          <w:sz w:val="24"/>
          <w:szCs w:val="24"/>
        </w:rPr>
      </w:pPr>
      <w:r>
        <w:rPr>
          <w:rFonts w:ascii="Times New Roman" w:hAnsi="Times New Roman"/>
          <w:sz w:val="24"/>
          <w:szCs w:val="24"/>
        </w:rPr>
        <w:t xml:space="preserve">3.13.Элементы начальной военной подготовки; назначение Строевого устава </w:t>
      </w:r>
      <w:proofErr w:type="gramStart"/>
      <w:r>
        <w:rPr>
          <w:rFonts w:ascii="Times New Roman" w:hAnsi="Times New Roman"/>
          <w:sz w:val="24"/>
          <w:szCs w:val="24"/>
        </w:rPr>
        <w:t>ВС</w:t>
      </w:r>
      <w:proofErr w:type="gramEnd"/>
      <w:r>
        <w:rPr>
          <w:rFonts w:ascii="Times New Roman" w:hAnsi="Times New Roman"/>
          <w:sz w:val="24"/>
          <w:szCs w:val="24"/>
        </w:rPr>
        <w:t xml:space="preserve"> РФ, </w:t>
      </w:r>
      <w:proofErr w:type="spellStart"/>
      <w:r>
        <w:rPr>
          <w:rFonts w:ascii="Times New Roman" w:hAnsi="Times New Roman"/>
          <w:sz w:val="24"/>
          <w:szCs w:val="24"/>
        </w:rPr>
        <w:t>назначение,боевые</w:t>
      </w:r>
      <w:proofErr w:type="spellEnd"/>
      <w:r>
        <w:rPr>
          <w:rFonts w:ascii="Times New Roman" w:hAnsi="Times New Roman"/>
          <w:sz w:val="24"/>
          <w:szCs w:val="24"/>
        </w:rPr>
        <w:t xml:space="preserve">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B75EDE" w:rsidRDefault="003D22CE" w:rsidP="00181807">
      <w:pPr>
        <w:spacing w:after="0"/>
        <w:ind w:left="-15" w:right="1296"/>
        <w:jc w:val="both"/>
        <w:rPr>
          <w:rFonts w:ascii="Times New Roman" w:hAnsi="Times New Roman"/>
          <w:b/>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Изучение способов бесконфликтного общения и саморегуляции.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Особенности службы в армии, изучение и освоение методик проведения строевой подготовки. </w:t>
      </w:r>
      <w:r w:rsidRPr="00FD1379">
        <w:rPr>
          <w:rFonts w:ascii="Times New Roman" w:hAnsi="Times New Roman"/>
          <w:b/>
          <w:sz w:val="24"/>
          <w:szCs w:val="24"/>
        </w:rPr>
        <w:t xml:space="preserve"> </w:t>
      </w:r>
    </w:p>
    <w:p w:rsidR="003D22CE" w:rsidRPr="00FD1379" w:rsidRDefault="003D22CE" w:rsidP="00181807">
      <w:pPr>
        <w:pStyle w:val="4"/>
        <w:spacing w:after="3"/>
        <w:ind w:left="10" w:right="596"/>
        <w:jc w:val="both"/>
        <w:rPr>
          <w:rFonts w:ascii="Times New Roman" w:hAnsi="Times New Roman" w:cs="Times New Roman"/>
          <w:b/>
          <w:sz w:val="24"/>
          <w:szCs w:val="24"/>
        </w:rPr>
      </w:pPr>
      <w:r w:rsidRPr="00FD1379">
        <w:rPr>
          <w:rFonts w:ascii="Times New Roman" w:hAnsi="Times New Roman" w:cs="Times New Roman"/>
          <w:b/>
          <w:sz w:val="24"/>
          <w:szCs w:val="24"/>
        </w:rPr>
        <w:t xml:space="preserve">4. Основы медицинских знаний </w:t>
      </w:r>
    </w:p>
    <w:p w:rsidR="003D22CE" w:rsidRPr="00FD1379" w:rsidRDefault="003D22CE" w:rsidP="00181807">
      <w:pPr>
        <w:spacing w:after="23"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4.2.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FD1379">
        <w:rPr>
          <w:rFonts w:ascii="Times New Roman" w:hAnsi="Times New Roman"/>
          <w:sz w:val="24"/>
          <w:szCs w:val="24"/>
        </w:rPr>
        <w:t>электротравмах</w:t>
      </w:r>
      <w:proofErr w:type="spellEnd"/>
      <w:r w:rsidRPr="00FD1379">
        <w:rPr>
          <w:rFonts w:ascii="Times New Roman" w:hAnsi="Times New Roman"/>
          <w:sz w:val="24"/>
          <w:szCs w:val="24"/>
        </w:rPr>
        <w:t xml:space="preserve"> и повреждении молнией.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4.4.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Правила наложения жгута и закрутки. Первая </w:t>
      </w:r>
      <w:r w:rsidRPr="00FD1379">
        <w:rPr>
          <w:rFonts w:ascii="Times New Roman" w:hAnsi="Times New Roman"/>
          <w:sz w:val="24"/>
          <w:szCs w:val="24"/>
        </w:rPr>
        <w:lastRenderedPageBreak/>
        <w:t xml:space="preserve">помощь при венозном кровотечении. Смешанное кровотечение. Основные признаки внутреннего кровотечения.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4.6. 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4.7. Первая помощь при попадании инородных тел в верхние дыхательные пути. Основные приемы удаления инородных тел из дыхательных путей.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4.8. Первая помощь при отравлениях. Острое и хроническое отравление.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 </w:t>
      </w:r>
    </w:p>
    <w:p w:rsidR="00636F2A"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приемов оказания первой помощи при кровотечениях. </w:t>
      </w:r>
    </w:p>
    <w:p w:rsidR="003D22CE" w:rsidRPr="00FD1379" w:rsidRDefault="003D22CE" w:rsidP="00181807">
      <w:pPr>
        <w:spacing w:after="3" w:line="259" w:lineRule="auto"/>
        <w:ind w:left="10" w:right="1161" w:hanging="10"/>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способов искусственного дыхания. </w:t>
      </w:r>
    </w:p>
    <w:p w:rsidR="003D22CE" w:rsidRPr="00FD1379" w:rsidRDefault="003D22CE" w:rsidP="00181807">
      <w:pPr>
        <w:spacing w:after="0" w:line="259" w:lineRule="auto"/>
        <w:ind w:right="523"/>
        <w:jc w:val="both"/>
        <w:rPr>
          <w:rFonts w:ascii="Times New Roman" w:hAnsi="Times New Roman"/>
          <w:sz w:val="24"/>
          <w:szCs w:val="24"/>
        </w:rPr>
      </w:pPr>
      <w:r w:rsidRPr="00FD1379">
        <w:rPr>
          <w:rFonts w:ascii="Times New Roman" w:hAnsi="Times New Roman"/>
          <w:b/>
          <w:sz w:val="24"/>
          <w:szCs w:val="24"/>
        </w:rPr>
        <w:t xml:space="preserve"> </w:t>
      </w:r>
    </w:p>
    <w:p w:rsidR="003D22CE" w:rsidRPr="00FD1379" w:rsidRDefault="00346170" w:rsidP="00610CAE">
      <w:pPr>
        <w:spacing w:after="0" w:line="259" w:lineRule="auto"/>
        <w:ind w:right="1277"/>
        <w:jc w:val="center"/>
        <w:rPr>
          <w:rFonts w:ascii="Times New Roman" w:hAnsi="Times New Roman"/>
          <w:sz w:val="24"/>
          <w:szCs w:val="24"/>
        </w:rPr>
      </w:pPr>
      <w:r w:rsidRPr="00FD1379">
        <w:rPr>
          <w:rFonts w:ascii="Times New Roman" w:hAnsi="Times New Roman"/>
          <w:b/>
          <w:sz w:val="24"/>
          <w:szCs w:val="24"/>
        </w:rPr>
        <w:t>Т</w:t>
      </w:r>
      <w:r w:rsidR="003D22CE" w:rsidRPr="00FD1379">
        <w:rPr>
          <w:rFonts w:ascii="Times New Roman" w:hAnsi="Times New Roman"/>
          <w:b/>
          <w:sz w:val="24"/>
          <w:szCs w:val="24"/>
        </w:rPr>
        <w:t xml:space="preserve">емы рефератов (докладов), </w:t>
      </w:r>
      <w:proofErr w:type="gramStart"/>
      <w:r w:rsidR="003D22CE" w:rsidRPr="00FD1379">
        <w:rPr>
          <w:rFonts w:ascii="Times New Roman" w:hAnsi="Times New Roman"/>
          <w:b/>
          <w:sz w:val="24"/>
          <w:szCs w:val="24"/>
        </w:rPr>
        <w:t>индивидуальных проектов</w:t>
      </w:r>
      <w:proofErr w:type="gramEnd"/>
    </w:p>
    <w:p w:rsidR="003D22CE" w:rsidRPr="00FD1379" w:rsidRDefault="003D22CE" w:rsidP="00181807">
      <w:pPr>
        <w:spacing w:after="43" w:line="259" w:lineRule="auto"/>
        <w:ind w:right="528"/>
        <w:jc w:val="both"/>
        <w:rPr>
          <w:rFonts w:ascii="Times New Roman" w:hAnsi="Times New Roman"/>
          <w:sz w:val="24"/>
          <w:szCs w:val="24"/>
        </w:rPr>
      </w:pPr>
      <w:r w:rsidRPr="00FD1379">
        <w:rPr>
          <w:rFonts w:ascii="Times New Roman" w:hAnsi="Times New Roman"/>
          <w:b/>
          <w:sz w:val="24"/>
          <w:szCs w:val="24"/>
        </w:rPr>
        <w:lastRenderedPageBreak/>
        <w:t xml:space="preserve">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Эволюция среды обитания, переход к </w:t>
      </w:r>
      <w:proofErr w:type="spellStart"/>
      <w:r w:rsidRPr="00FD1379">
        <w:rPr>
          <w:rFonts w:ascii="Times New Roman" w:hAnsi="Times New Roman"/>
          <w:sz w:val="24"/>
          <w:szCs w:val="24"/>
        </w:rPr>
        <w:t>техносфере</w:t>
      </w:r>
      <w:proofErr w:type="spellEnd"/>
      <w:r w:rsidRPr="00FD1379">
        <w:rPr>
          <w:rFonts w:ascii="Times New Roman" w:hAnsi="Times New Roman"/>
          <w:sz w:val="24"/>
          <w:szCs w:val="24"/>
        </w:rPr>
        <w:t xml:space="preserve">.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Взаимодействие человека и среды обитания.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Стратегия устойчивого развития как условие выживания человечества. </w:t>
      </w:r>
    </w:p>
    <w:p w:rsidR="003D22CE" w:rsidRPr="00FD1379" w:rsidRDefault="003D22CE" w:rsidP="00181807">
      <w:pPr>
        <w:numPr>
          <w:ilvl w:val="0"/>
          <w:numId w:val="16"/>
        </w:numPr>
        <w:spacing w:after="32"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Основные </w:t>
      </w:r>
      <w:r w:rsidRPr="00FD1379">
        <w:rPr>
          <w:rFonts w:ascii="Times New Roman" w:hAnsi="Times New Roman"/>
          <w:sz w:val="24"/>
          <w:szCs w:val="24"/>
        </w:rPr>
        <w:tab/>
        <w:t xml:space="preserve">пути </w:t>
      </w:r>
      <w:r w:rsidRPr="00FD1379">
        <w:rPr>
          <w:rFonts w:ascii="Times New Roman" w:hAnsi="Times New Roman"/>
          <w:sz w:val="24"/>
          <w:szCs w:val="24"/>
        </w:rPr>
        <w:tab/>
        <w:t xml:space="preserve">формирования </w:t>
      </w:r>
      <w:r w:rsidRPr="00FD1379">
        <w:rPr>
          <w:rFonts w:ascii="Times New Roman" w:hAnsi="Times New Roman"/>
          <w:sz w:val="24"/>
          <w:szCs w:val="24"/>
        </w:rPr>
        <w:tab/>
        <w:t xml:space="preserve">культуры </w:t>
      </w:r>
      <w:r w:rsidRPr="00FD1379">
        <w:rPr>
          <w:rFonts w:ascii="Times New Roman" w:hAnsi="Times New Roman"/>
          <w:sz w:val="24"/>
          <w:szCs w:val="24"/>
        </w:rPr>
        <w:tab/>
        <w:t xml:space="preserve">безопасности жизнедеятельности в современном обществе.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Здоровый образ жизни – основа укрепления и сохранения личного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Факторы, способствующие укреплению здоровья.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студенческого труда, отдыха и эффективной самостоятельной работы.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Роль физической культуры в сохранении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Пути сохранения репродуктивного здоровья общества.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Алкоголь и его влияние на здоровье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proofErr w:type="spellStart"/>
      <w:r w:rsidRPr="00FD1379">
        <w:rPr>
          <w:rFonts w:ascii="Times New Roman" w:hAnsi="Times New Roman"/>
          <w:sz w:val="24"/>
          <w:szCs w:val="24"/>
        </w:rPr>
        <w:t>Табакокурение</w:t>
      </w:r>
      <w:proofErr w:type="spellEnd"/>
      <w:r w:rsidRPr="00FD1379">
        <w:rPr>
          <w:rFonts w:ascii="Times New Roman" w:hAnsi="Times New Roman"/>
          <w:sz w:val="24"/>
          <w:szCs w:val="24"/>
        </w:rPr>
        <w:t xml:space="preserve"> и его влияние на здоровье.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Наркотики и их пагубное воздействие на организм.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Компьютерные игры и их влияние на организм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Особенности трудовой деятельности женщин и подростков.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природного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техногенного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Терроризм как основная социальная опасность современности.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Космические опасности: мифы и реальность.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Современные средства поражения и их поражающие факторы.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Оповещение и информирование населения об опасности.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Инженерная защита в системе обеспечения безопасности населения.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Правовые и организационные основы обеспечения безопасности жизнедеятельности.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МЧС России – федеральный орган управления в области защиты населения от чрезвычайных ситуаций.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Структура Вооруженных Сил Российской Федерации. Виды и рода войск. </w:t>
      </w:r>
    </w:p>
    <w:p w:rsidR="003D22CE" w:rsidRPr="00FD1379" w:rsidRDefault="003D22CE" w:rsidP="00181807">
      <w:pPr>
        <w:numPr>
          <w:ilvl w:val="0"/>
          <w:numId w:val="16"/>
        </w:numPr>
        <w:spacing w:after="3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Основные виды вооружения и военной техники в российской Федерации. </w:t>
      </w:r>
      <w:r w:rsidRPr="00FD1379">
        <w:rPr>
          <w:rFonts w:ascii="Times New Roman" w:eastAsia="Segoe UI Symbol" w:hAnsi="Times New Roman"/>
          <w:sz w:val="24"/>
          <w:szCs w:val="24"/>
        </w:rPr>
        <w:t></w:t>
      </w:r>
      <w:r w:rsidRPr="00FD1379">
        <w:rPr>
          <w:rFonts w:ascii="Times New Roman" w:eastAsia="Arial" w:hAnsi="Times New Roman"/>
          <w:sz w:val="24"/>
          <w:szCs w:val="24"/>
        </w:rPr>
        <w:t xml:space="preserve"> </w:t>
      </w:r>
      <w:r w:rsidRPr="00FD1379">
        <w:rPr>
          <w:rFonts w:ascii="Times New Roman" w:hAnsi="Times New Roman"/>
          <w:sz w:val="24"/>
          <w:szCs w:val="24"/>
        </w:rPr>
        <w:t xml:space="preserve">Военная служба как особый вид федеральной государственной службы.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и порядок призыва граждан на военную службу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Боевые традиции Вооруженных Сил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Символы воинской чести.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Патриотизм и верность воинскому долгу.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lastRenderedPageBreak/>
        <w:t xml:space="preserve">Дни воинской славы России.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Города-герои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 воинской славы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Профилактика инфекционных заболеваний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Первая помощь при острой сердечной недостаточности.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СПИД – чума 21 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Оказание первой помощи при бытовых травмах.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Духовность и здоровье семьи.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Здоровье родителей – здоровье ребенка.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Формирование здорового образа жизни с пеленок.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Как стать долгожителем.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Рождение ребенка – высшее чудо на Земле.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Политика государства по поддержке семьи. </w:t>
      </w:r>
    </w:p>
    <w:p w:rsidR="003D22CE" w:rsidRPr="00FD1379" w:rsidRDefault="003D22CE" w:rsidP="00181807">
      <w:pPr>
        <w:spacing w:after="34" w:line="259" w:lineRule="auto"/>
        <w:jc w:val="both"/>
        <w:rPr>
          <w:rFonts w:ascii="Times New Roman" w:hAnsi="Times New Roman"/>
          <w:sz w:val="24"/>
          <w:szCs w:val="24"/>
        </w:rPr>
      </w:pPr>
      <w:r w:rsidRPr="00FD1379">
        <w:rPr>
          <w:rFonts w:ascii="Times New Roman" w:hAnsi="Times New Roman"/>
          <w:sz w:val="24"/>
          <w:szCs w:val="24"/>
        </w:rPr>
        <w:t xml:space="preserve"> </w:t>
      </w:r>
    </w:p>
    <w:p w:rsidR="003D22CE" w:rsidRDefault="00455672" w:rsidP="00455672">
      <w:pPr>
        <w:spacing w:after="0" w:line="259" w:lineRule="auto"/>
        <w:ind w:left="708"/>
        <w:jc w:val="center"/>
        <w:rPr>
          <w:rFonts w:ascii="Times New Roman" w:hAnsi="Times New Roman"/>
          <w:sz w:val="24"/>
          <w:szCs w:val="24"/>
        </w:rPr>
      </w:pPr>
      <w:r>
        <w:rPr>
          <w:rFonts w:ascii="Times New Roman" w:hAnsi="Times New Roman"/>
          <w:sz w:val="24"/>
          <w:szCs w:val="24"/>
        </w:rPr>
        <w:t>ТЕМАТИЧЕСКОЕ ПЛАНИРОВАНИЕ</w:t>
      </w:r>
    </w:p>
    <w:p w:rsidR="00610CAE" w:rsidRPr="00FD1379" w:rsidRDefault="00610CAE" w:rsidP="00455672">
      <w:pPr>
        <w:spacing w:after="0" w:line="259" w:lineRule="auto"/>
        <w:ind w:left="708"/>
        <w:jc w:val="center"/>
        <w:rPr>
          <w:rFonts w:ascii="Times New Roman" w:hAnsi="Times New Roman"/>
          <w:sz w:val="24"/>
          <w:szCs w:val="24"/>
        </w:rPr>
      </w:pPr>
    </w:p>
    <w:p w:rsidR="00610CAE" w:rsidRDefault="003D22CE" w:rsidP="00610CAE">
      <w:pPr>
        <w:spacing w:after="0"/>
        <w:ind w:left="-15" w:right="1296"/>
        <w:jc w:val="both"/>
        <w:rPr>
          <w:rFonts w:ascii="Times New Roman" w:hAnsi="Times New Roman"/>
          <w:sz w:val="24"/>
          <w:szCs w:val="24"/>
        </w:rPr>
      </w:pPr>
      <w:r w:rsidRPr="00FD1379">
        <w:rPr>
          <w:rFonts w:ascii="Times New Roman" w:hAnsi="Times New Roman"/>
          <w:sz w:val="24"/>
          <w:szCs w:val="24"/>
        </w:rPr>
        <w:t xml:space="preserve">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w:t>
      </w:r>
      <w:r w:rsidR="00B96F11">
        <w:rPr>
          <w:rFonts w:ascii="Times New Roman" w:hAnsi="Times New Roman"/>
          <w:sz w:val="24"/>
          <w:szCs w:val="24"/>
        </w:rPr>
        <w:t xml:space="preserve">для профессии </w:t>
      </w:r>
      <w:r w:rsidR="00B96F11">
        <w:rPr>
          <w:rFonts w:ascii="Times New Roman" w:hAnsi="Times New Roman"/>
        </w:rPr>
        <w:t>110800.02</w:t>
      </w:r>
      <w:r w:rsidR="00B96F11">
        <w:rPr>
          <w:rFonts w:hint="eastAsia"/>
        </w:rPr>
        <w:t xml:space="preserve"> </w:t>
      </w:r>
      <w:r w:rsidR="00B96F11">
        <w:t>(</w:t>
      </w:r>
      <w:r w:rsidR="00B96F11">
        <w:rPr>
          <w:rFonts w:ascii="Times New Roman" w:hAnsi="Times New Roman"/>
        </w:rPr>
        <w:t xml:space="preserve">35.01.13) Тракторист-машинист с/х производства </w:t>
      </w:r>
      <w:r w:rsidRPr="00FD1379">
        <w:rPr>
          <w:rFonts w:ascii="Times New Roman" w:hAnsi="Times New Roman"/>
          <w:sz w:val="24"/>
          <w:szCs w:val="24"/>
        </w:rPr>
        <w:t xml:space="preserve">учебная нагрузка  обучающихся составляет: </w:t>
      </w:r>
    </w:p>
    <w:p w:rsidR="003D22CE"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обязательная аудиторная нагрузка – 72 часа;</w:t>
      </w:r>
    </w:p>
    <w:p w:rsidR="00610CAE"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внеаудиторная самостоятельная работа  - 36 часов</w:t>
      </w:r>
    </w:p>
    <w:p w:rsidR="00610CAE" w:rsidRPr="00FD1379"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максимальная нагрузка – 108 часов.</w:t>
      </w:r>
    </w:p>
    <w:p w:rsidR="003D22CE" w:rsidRPr="00E701D4" w:rsidRDefault="00C04108" w:rsidP="00455672">
      <w:pPr>
        <w:pStyle w:val="3"/>
        <w:ind w:left="10" w:right="1305"/>
        <w:jc w:val="center"/>
        <w:rPr>
          <w:sz w:val="28"/>
          <w:szCs w:val="28"/>
        </w:rPr>
      </w:pPr>
      <w:r w:rsidRPr="00E701D4">
        <w:rPr>
          <w:sz w:val="28"/>
          <w:szCs w:val="28"/>
        </w:rPr>
        <w:t>Т</w:t>
      </w:r>
      <w:r w:rsidR="003D22CE" w:rsidRPr="00E701D4">
        <w:rPr>
          <w:sz w:val="28"/>
          <w:szCs w:val="28"/>
        </w:rPr>
        <w:t>ематически</w:t>
      </w:r>
      <w:r w:rsidRPr="00E701D4">
        <w:rPr>
          <w:sz w:val="28"/>
          <w:szCs w:val="28"/>
        </w:rPr>
        <w:t>й план</w:t>
      </w:r>
    </w:p>
    <w:tbl>
      <w:tblPr>
        <w:tblStyle w:val="TableGrid"/>
        <w:tblW w:w="10309" w:type="dxa"/>
        <w:tblInd w:w="-108" w:type="dxa"/>
        <w:tblLayout w:type="fixed"/>
        <w:tblCellMar>
          <w:top w:w="9" w:type="dxa"/>
          <w:left w:w="108" w:type="dxa"/>
          <w:right w:w="39" w:type="dxa"/>
        </w:tblCellMar>
        <w:tblLook w:val="04A0"/>
      </w:tblPr>
      <w:tblGrid>
        <w:gridCol w:w="6229"/>
        <w:gridCol w:w="1387"/>
        <w:gridCol w:w="1276"/>
        <w:gridCol w:w="1417"/>
      </w:tblGrid>
      <w:tr w:rsidR="003D22CE" w:rsidRPr="00C55959" w:rsidTr="00CB334F">
        <w:trPr>
          <w:trHeight w:val="617"/>
        </w:trPr>
        <w:tc>
          <w:tcPr>
            <w:tcW w:w="6229" w:type="dxa"/>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right="70"/>
              <w:jc w:val="both"/>
              <w:rPr>
                <w:rFonts w:ascii="Times New Roman" w:hAnsi="Times New Roman"/>
                <w:sz w:val="24"/>
                <w:szCs w:val="24"/>
              </w:rPr>
            </w:pPr>
            <w:r w:rsidRPr="00C55959">
              <w:rPr>
                <w:rFonts w:ascii="Times New Roman" w:hAnsi="Times New Roman"/>
                <w:b/>
                <w:sz w:val="24"/>
                <w:szCs w:val="24"/>
              </w:rPr>
              <w:t xml:space="preserve">Вид учебной работы  </w:t>
            </w:r>
          </w:p>
        </w:tc>
        <w:tc>
          <w:tcPr>
            <w:tcW w:w="4080" w:type="dxa"/>
            <w:gridSpan w:val="3"/>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right="71"/>
              <w:jc w:val="both"/>
              <w:rPr>
                <w:rFonts w:ascii="Times New Roman" w:hAnsi="Times New Roman"/>
                <w:sz w:val="24"/>
                <w:szCs w:val="24"/>
              </w:rPr>
            </w:pPr>
            <w:r w:rsidRPr="00C55959">
              <w:rPr>
                <w:rFonts w:ascii="Times New Roman" w:hAnsi="Times New Roman"/>
                <w:b/>
                <w:sz w:val="24"/>
                <w:szCs w:val="24"/>
              </w:rPr>
              <w:t xml:space="preserve">Количество часов </w:t>
            </w:r>
          </w:p>
        </w:tc>
      </w:tr>
      <w:tr w:rsidR="00CB334F" w:rsidRPr="00C55959" w:rsidTr="00741228">
        <w:trPr>
          <w:trHeight w:val="773"/>
        </w:trPr>
        <w:tc>
          <w:tcPr>
            <w:tcW w:w="6229" w:type="dxa"/>
            <w:tcBorders>
              <w:top w:val="single" w:sz="4" w:space="0" w:color="000000"/>
              <w:left w:val="single" w:sz="4" w:space="0" w:color="000000"/>
              <w:bottom w:val="single" w:sz="4" w:space="0" w:color="000000"/>
              <w:right w:val="single" w:sz="4" w:space="0" w:color="000000"/>
            </w:tcBorders>
          </w:tcPr>
          <w:p w:rsidR="00CB334F" w:rsidRDefault="00CB334F" w:rsidP="00181807">
            <w:pPr>
              <w:tabs>
                <w:tab w:val="center" w:pos="2572"/>
                <w:tab w:val="right" w:pos="5206"/>
              </w:tabs>
              <w:spacing w:after="34" w:line="259" w:lineRule="auto"/>
              <w:jc w:val="both"/>
              <w:rPr>
                <w:rFonts w:ascii="Times New Roman" w:hAnsi="Times New Roman"/>
                <w:b/>
                <w:i/>
                <w:sz w:val="24"/>
                <w:szCs w:val="24"/>
              </w:rPr>
            </w:pPr>
            <w:r w:rsidRPr="00C55959">
              <w:rPr>
                <w:rFonts w:ascii="Times New Roman" w:hAnsi="Times New Roman"/>
                <w:b/>
                <w:i/>
                <w:sz w:val="24"/>
                <w:szCs w:val="24"/>
              </w:rPr>
              <w:t xml:space="preserve">Аудиторные </w:t>
            </w:r>
            <w:r w:rsidRPr="00C55959">
              <w:rPr>
                <w:rFonts w:ascii="Times New Roman" w:hAnsi="Times New Roman"/>
                <w:b/>
                <w:i/>
                <w:sz w:val="24"/>
                <w:szCs w:val="24"/>
              </w:rPr>
              <w:tab/>
              <w:t xml:space="preserve">занятия                    </w:t>
            </w:r>
          </w:p>
          <w:p w:rsidR="00CB334F" w:rsidRPr="00C55959" w:rsidRDefault="00CB334F" w:rsidP="00181807">
            <w:pPr>
              <w:tabs>
                <w:tab w:val="center" w:pos="2572"/>
                <w:tab w:val="right" w:pos="5206"/>
              </w:tabs>
              <w:spacing w:after="34" w:line="259" w:lineRule="auto"/>
              <w:jc w:val="both"/>
              <w:rPr>
                <w:rFonts w:ascii="Times New Roman" w:hAnsi="Times New Roman"/>
                <w:sz w:val="24"/>
                <w:szCs w:val="24"/>
              </w:rPr>
            </w:pPr>
            <w:r w:rsidRPr="00C55959">
              <w:rPr>
                <w:rFonts w:ascii="Times New Roman" w:hAnsi="Times New Roman"/>
                <w:b/>
                <w:i/>
                <w:sz w:val="24"/>
                <w:szCs w:val="24"/>
              </w:rPr>
              <w:t xml:space="preserve"> Содержание обучения</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Аудиторная нагрузка</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 том числе практические занятия</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Внеаудиторная  сам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абота.</w:t>
            </w: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Введение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p>
        </w:tc>
      </w:tr>
      <w:tr w:rsidR="00CB334F" w:rsidRPr="00C55959" w:rsidTr="00741228">
        <w:trPr>
          <w:trHeight w:val="47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1. Обеспечение личной безопасности и сохранение здоровья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ind w:right="71"/>
              <w:jc w:val="both"/>
              <w:rPr>
                <w:rFonts w:ascii="Times New Roman" w:hAnsi="Times New Roman"/>
                <w:sz w:val="24"/>
                <w:szCs w:val="24"/>
              </w:rPr>
            </w:pPr>
            <w:r w:rsidRPr="00C55959">
              <w:rPr>
                <w:rFonts w:ascii="Times New Roman" w:hAnsi="Times New Roman"/>
                <w:sz w:val="24"/>
                <w:szCs w:val="24"/>
              </w:rPr>
              <w:t>1</w:t>
            </w:r>
            <w:r w:rsidR="008655AE">
              <w:rPr>
                <w:rFonts w:ascii="Times New Roman" w:hAnsi="Times New Roman"/>
                <w:sz w:val="24"/>
                <w:szCs w:val="24"/>
              </w:rPr>
              <w:t>4</w:t>
            </w:r>
            <w:r w:rsidRPr="00C55959">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4</w:t>
            </w:r>
          </w:p>
        </w:tc>
        <w:tc>
          <w:tcPr>
            <w:tcW w:w="1417" w:type="dxa"/>
            <w:tcBorders>
              <w:top w:val="single" w:sz="4" w:space="0" w:color="000000"/>
              <w:left w:val="single" w:sz="4" w:space="0" w:color="auto"/>
              <w:bottom w:val="single" w:sz="4" w:space="0" w:color="000000"/>
              <w:right w:val="single" w:sz="4" w:space="0" w:color="000000"/>
            </w:tcBorders>
          </w:tcPr>
          <w:p w:rsidR="00CB334F" w:rsidRDefault="00741228" w:rsidP="00181807">
            <w:pPr>
              <w:spacing w:line="259" w:lineRule="auto"/>
              <w:ind w:right="71"/>
              <w:jc w:val="both"/>
              <w:rPr>
                <w:rFonts w:ascii="Times New Roman" w:hAnsi="Times New Roman"/>
                <w:sz w:val="24"/>
                <w:szCs w:val="24"/>
              </w:rPr>
            </w:pPr>
            <w:r>
              <w:rPr>
                <w:rFonts w:ascii="Times New Roman" w:hAnsi="Times New Roman"/>
                <w:sz w:val="24"/>
                <w:szCs w:val="24"/>
              </w:rPr>
              <w:t>7</w:t>
            </w:r>
          </w:p>
          <w:p w:rsidR="00741228" w:rsidRPr="00C55959" w:rsidRDefault="00741228" w:rsidP="00181807">
            <w:pPr>
              <w:spacing w:line="259" w:lineRule="auto"/>
              <w:ind w:right="71"/>
              <w:jc w:val="both"/>
              <w:rPr>
                <w:rFonts w:ascii="Times New Roman" w:hAnsi="Times New Roman"/>
                <w:sz w:val="24"/>
                <w:szCs w:val="24"/>
              </w:rPr>
            </w:pP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2. Государственная система обеспечения безопасности населения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7</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10</w:t>
            </w: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3. Основы обороны государства и воинская обязанность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1</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7</w:t>
            </w:r>
          </w:p>
        </w:tc>
      </w:tr>
      <w:tr w:rsidR="00CB334F" w:rsidRPr="00C55959" w:rsidTr="00741228">
        <w:trPr>
          <w:trHeight w:val="424"/>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4. Основы медицинских знаний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4</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12</w:t>
            </w:r>
          </w:p>
        </w:tc>
      </w:tr>
      <w:tr w:rsidR="00CB334F" w:rsidRPr="00C55959" w:rsidTr="00741228">
        <w:trPr>
          <w:trHeight w:val="49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jc w:val="both"/>
              <w:rPr>
                <w:rFonts w:ascii="Times New Roman" w:hAnsi="Times New Roman"/>
                <w:sz w:val="24"/>
                <w:szCs w:val="24"/>
              </w:rPr>
            </w:pPr>
            <w:r w:rsidRPr="00C55959">
              <w:rPr>
                <w:rFonts w:ascii="Times New Roman" w:hAnsi="Times New Roman"/>
                <w:b/>
                <w:sz w:val="24"/>
                <w:szCs w:val="24"/>
              </w:rPr>
              <w:t>7</w:t>
            </w:r>
            <w:r w:rsidR="008655AE">
              <w:rPr>
                <w:rFonts w:ascii="Times New Roman" w:hAnsi="Times New Roman"/>
                <w:b/>
                <w:sz w:val="24"/>
                <w:szCs w:val="24"/>
              </w:rPr>
              <w:t>0</w:t>
            </w:r>
            <w:r w:rsidRPr="00C5595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350398" w:rsidP="00181807">
            <w:pPr>
              <w:spacing w:line="259" w:lineRule="auto"/>
              <w:jc w:val="both"/>
              <w:rPr>
                <w:rFonts w:ascii="Times New Roman" w:hAnsi="Times New Roman"/>
                <w:sz w:val="24"/>
                <w:szCs w:val="24"/>
              </w:rPr>
            </w:pPr>
            <w:r>
              <w:rPr>
                <w:rFonts w:ascii="Times New Roman" w:hAnsi="Times New Roman"/>
                <w:sz w:val="24"/>
                <w:szCs w:val="24"/>
              </w:rPr>
              <w:t>16</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07475D" w:rsidP="00181807">
            <w:pPr>
              <w:spacing w:line="259" w:lineRule="auto"/>
              <w:jc w:val="both"/>
              <w:rPr>
                <w:rFonts w:ascii="Times New Roman" w:hAnsi="Times New Roman"/>
                <w:sz w:val="24"/>
                <w:szCs w:val="24"/>
              </w:rPr>
            </w:pPr>
            <w:r>
              <w:rPr>
                <w:rFonts w:ascii="Times New Roman" w:hAnsi="Times New Roman"/>
                <w:sz w:val="24"/>
                <w:szCs w:val="24"/>
              </w:rPr>
              <w:t>36</w:t>
            </w:r>
          </w:p>
        </w:tc>
      </w:tr>
      <w:tr w:rsidR="00CB334F" w:rsidRPr="00C55959" w:rsidTr="00741228">
        <w:trPr>
          <w:trHeight w:val="349"/>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lastRenderedPageBreak/>
              <w:t xml:space="preserve">Внеаудиторная самостоятельная работа: </w:t>
            </w:r>
            <w:r w:rsidRPr="00C55959">
              <w:rPr>
                <w:rFonts w:ascii="Times New Roman" w:hAnsi="Times New Roman"/>
                <w:sz w:val="24"/>
                <w:szCs w:val="24"/>
              </w:rPr>
              <w:t xml:space="preserve">подготовка рефератов, докладов, </w:t>
            </w:r>
            <w:proofErr w:type="gramStart"/>
            <w:r w:rsidRPr="00C55959">
              <w:rPr>
                <w:rFonts w:ascii="Times New Roman" w:hAnsi="Times New Roman"/>
                <w:sz w:val="24"/>
                <w:szCs w:val="24"/>
              </w:rPr>
              <w:t>индивидуального проекта</w:t>
            </w:r>
            <w:proofErr w:type="gramEnd"/>
            <w:r w:rsidRPr="00C55959">
              <w:rPr>
                <w:rFonts w:ascii="Times New Roman" w:hAnsi="Times New Roman"/>
                <w:sz w:val="24"/>
                <w:szCs w:val="24"/>
              </w:rPr>
              <w:t xml:space="preserve">  с использованием информационных технологий,  организация режима дня, труда и отдыха, рационального питания и двигательной активности и др.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36</w:t>
            </w:r>
          </w:p>
        </w:tc>
      </w:tr>
      <w:tr w:rsidR="003D22CE" w:rsidRPr="00C55959" w:rsidTr="00CB334F">
        <w:trPr>
          <w:trHeight w:val="451"/>
        </w:trPr>
        <w:tc>
          <w:tcPr>
            <w:tcW w:w="10309" w:type="dxa"/>
            <w:gridSpan w:val="4"/>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left="34"/>
              <w:jc w:val="both"/>
              <w:rPr>
                <w:rFonts w:ascii="Times New Roman" w:hAnsi="Times New Roman"/>
                <w:sz w:val="24"/>
                <w:szCs w:val="24"/>
              </w:rPr>
            </w:pPr>
            <w:r w:rsidRPr="00C55959">
              <w:rPr>
                <w:rFonts w:ascii="Times New Roman" w:hAnsi="Times New Roman"/>
                <w:b/>
                <w:i/>
                <w:sz w:val="24"/>
                <w:szCs w:val="24"/>
              </w:rPr>
              <w:t xml:space="preserve">Промежуточная аттестация в форме дифференцированного зачета </w:t>
            </w:r>
          </w:p>
        </w:tc>
      </w:tr>
      <w:tr w:rsidR="00C04108" w:rsidRPr="00C55959" w:rsidTr="00CB334F">
        <w:trPr>
          <w:trHeight w:val="454"/>
        </w:trPr>
        <w:tc>
          <w:tcPr>
            <w:tcW w:w="6229"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Всего </w:t>
            </w:r>
          </w:p>
        </w:tc>
        <w:tc>
          <w:tcPr>
            <w:tcW w:w="4080" w:type="dxa"/>
            <w:gridSpan w:val="3"/>
            <w:tcBorders>
              <w:top w:val="single" w:sz="4" w:space="0" w:color="000000"/>
              <w:left w:val="single" w:sz="4" w:space="0" w:color="000000"/>
              <w:bottom w:val="single" w:sz="4" w:space="0" w:color="000000"/>
              <w:right w:val="single" w:sz="4" w:space="0" w:color="000000"/>
            </w:tcBorders>
          </w:tcPr>
          <w:p w:rsidR="00C04108" w:rsidRPr="00C55959" w:rsidRDefault="00C04108" w:rsidP="008655AE">
            <w:pPr>
              <w:spacing w:line="259" w:lineRule="auto"/>
              <w:ind w:left="63"/>
              <w:jc w:val="both"/>
              <w:rPr>
                <w:rFonts w:ascii="Times New Roman" w:hAnsi="Times New Roman"/>
                <w:sz w:val="24"/>
                <w:szCs w:val="24"/>
              </w:rPr>
            </w:pPr>
            <w:r w:rsidRPr="00C55959">
              <w:rPr>
                <w:rFonts w:ascii="Times New Roman" w:hAnsi="Times New Roman"/>
                <w:b/>
                <w:sz w:val="24"/>
                <w:szCs w:val="24"/>
              </w:rPr>
              <w:t>10</w:t>
            </w:r>
            <w:r w:rsidR="008655AE">
              <w:rPr>
                <w:rFonts w:ascii="Times New Roman" w:hAnsi="Times New Roman"/>
                <w:b/>
                <w:sz w:val="24"/>
                <w:szCs w:val="24"/>
              </w:rPr>
              <w:t>6</w:t>
            </w:r>
          </w:p>
        </w:tc>
      </w:tr>
    </w:tbl>
    <w:p w:rsidR="005243AF" w:rsidRDefault="005243AF" w:rsidP="00181807">
      <w:pPr>
        <w:pStyle w:val="3"/>
        <w:ind w:left="1542" w:right="2768"/>
        <w:jc w:val="both"/>
        <w:rPr>
          <w:rFonts w:ascii="Times New Roman" w:hAnsi="Times New Roman" w:cs="Times New Roman"/>
          <w:b/>
        </w:rPr>
      </w:pPr>
    </w:p>
    <w:p w:rsidR="005B2C75" w:rsidRPr="00C55959" w:rsidRDefault="005B2C75" w:rsidP="00181807">
      <w:pPr>
        <w:pStyle w:val="3"/>
        <w:ind w:left="1542" w:right="2768"/>
        <w:jc w:val="both"/>
        <w:rPr>
          <w:rFonts w:ascii="Times New Roman" w:hAnsi="Times New Roman" w:cs="Times New Roman"/>
        </w:rPr>
      </w:pPr>
      <w:r w:rsidRPr="00C55959">
        <w:rPr>
          <w:rFonts w:ascii="Times New Roman" w:hAnsi="Times New Roman" w:cs="Times New Roman"/>
          <w:b/>
        </w:rPr>
        <w:t>Тематический план проведения учебных сборов (для юношей)</w:t>
      </w:r>
    </w:p>
    <w:tbl>
      <w:tblPr>
        <w:tblStyle w:val="TableGrid"/>
        <w:tblW w:w="10220" w:type="dxa"/>
        <w:tblInd w:w="-22" w:type="dxa"/>
        <w:tblLayout w:type="fixed"/>
        <w:tblCellMar>
          <w:top w:w="45" w:type="dxa"/>
        </w:tblCellMar>
        <w:tblLook w:val="04A0"/>
      </w:tblPr>
      <w:tblGrid>
        <w:gridCol w:w="933"/>
        <w:gridCol w:w="3022"/>
        <w:gridCol w:w="720"/>
        <w:gridCol w:w="711"/>
        <w:gridCol w:w="708"/>
        <w:gridCol w:w="724"/>
        <w:gridCol w:w="851"/>
        <w:gridCol w:w="2551"/>
      </w:tblGrid>
      <w:tr w:rsidR="00C04108" w:rsidRPr="00C55959" w:rsidTr="00C45C12">
        <w:trPr>
          <w:trHeight w:val="365"/>
        </w:trPr>
        <w:tc>
          <w:tcPr>
            <w:tcW w:w="933"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142"/>
              <w:jc w:val="both"/>
              <w:rPr>
                <w:rFonts w:ascii="Times New Roman" w:hAnsi="Times New Roman"/>
                <w:sz w:val="24"/>
                <w:szCs w:val="24"/>
              </w:rPr>
            </w:pPr>
            <w:r w:rsidRPr="00C55959">
              <w:rPr>
                <w:rFonts w:ascii="Times New Roman" w:hAnsi="Times New Roman"/>
                <w:sz w:val="24"/>
                <w:szCs w:val="24"/>
              </w:rPr>
              <w:t xml:space="preserve">N п/п </w:t>
            </w:r>
          </w:p>
        </w:tc>
        <w:tc>
          <w:tcPr>
            <w:tcW w:w="3022"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Тема занятия</w:t>
            </w:r>
          </w:p>
        </w:tc>
        <w:tc>
          <w:tcPr>
            <w:tcW w:w="2863" w:type="dxa"/>
            <w:gridSpan w:val="4"/>
            <w:tcBorders>
              <w:top w:val="single" w:sz="6" w:space="0" w:color="000000"/>
              <w:left w:val="single" w:sz="6" w:space="0" w:color="000000"/>
              <w:bottom w:val="single" w:sz="6" w:space="0" w:color="000000"/>
              <w:right w:val="nil"/>
            </w:tcBorders>
          </w:tcPr>
          <w:p w:rsidR="00C04108" w:rsidRPr="00C55959" w:rsidRDefault="00C04108" w:rsidP="00181807">
            <w:pPr>
              <w:spacing w:line="259" w:lineRule="auto"/>
              <w:ind w:right="57"/>
              <w:jc w:val="both"/>
              <w:rPr>
                <w:rFonts w:ascii="Times New Roman" w:hAnsi="Times New Roman"/>
                <w:sz w:val="24"/>
                <w:szCs w:val="24"/>
              </w:rPr>
            </w:pPr>
            <w:r w:rsidRPr="00C55959">
              <w:rPr>
                <w:rFonts w:ascii="Times New Roman" w:hAnsi="Times New Roman"/>
                <w:sz w:val="24"/>
                <w:szCs w:val="24"/>
              </w:rPr>
              <w:t xml:space="preserve">Количество часов </w:t>
            </w:r>
          </w:p>
        </w:tc>
        <w:tc>
          <w:tcPr>
            <w:tcW w:w="851" w:type="dxa"/>
            <w:tcBorders>
              <w:top w:val="single" w:sz="6" w:space="0" w:color="000000"/>
              <w:left w:val="nil"/>
              <w:bottom w:val="single" w:sz="6"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2551" w:type="dxa"/>
            <w:vMerge w:val="restart"/>
            <w:tcBorders>
              <w:top w:val="single" w:sz="6" w:space="0" w:color="000000"/>
              <w:left w:val="single" w:sz="6" w:space="0" w:color="000000"/>
              <w:bottom w:val="single" w:sz="6" w:space="0" w:color="000000"/>
              <w:right w:val="single" w:sz="6" w:space="0" w:color="000000"/>
            </w:tcBorders>
            <w:vAlign w:val="bottom"/>
          </w:tcPr>
          <w:p w:rsidR="00C45C12" w:rsidRPr="00C55959" w:rsidRDefault="00C04108" w:rsidP="00181807">
            <w:pPr>
              <w:spacing w:after="151" w:line="256" w:lineRule="auto"/>
              <w:jc w:val="both"/>
              <w:rPr>
                <w:rFonts w:ascii="Times New Roman" w:hAnsi="Times New Roman"/>
                <w:sz w:val="24"/>
                <w:szCs w:val="24"/>
              </w:rPr>
            </w:pPr>
            <w:r w:rsidRPr="00C55959">
              <w:rPr>
                <w:rFonts w:ascii="Times New Roman" w:hAnsi="Times New Roman"/>
                <w:sz w:val="24"/>
                <w:szCs w:val="24"/>
              </w:rPr>
              <w:t>Общее количество часов</w:t>
            </w:r>
          </w:p>
          <w:p w:rsidR="00C04108" w:rsidRPr="00C55959" w:rsidRDefault="00C04108" w:rsidP="00181807">
            <w:pPr>
              <w:spacing w:line="259" w:lineRule="auto"/>
              <w:ind w:left="32"/>
              <w:jc w:val="both"/>
              <w:rPr>
                <w:rFonts w:ascii="Times New Roman" w:hAnsi="Times New Roman"/>
                <w:sz w:val="24"/>
                <w:szCs w:val="24"/>
              </w:rPr>
            </w:pPr>
          </w:p>
        </w:tc>
      </w:tr>
      <w:tr w:rsidR="00C04108" w:rsidRPr="00C55959" w:rsidTr="00C45C12">
        <w:trPr>
          <w:trHeight w:val="293"/>
        </w:trPr>
        <w:tc>
          <w:tcPr>
            <w:tcW w:w="933"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3022"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1"/>
              <w:jc w:val="both"/>
              <w:rPr>
                <w:rFonts w:ascii="Times New Roman" w:hAnsi="Times New Roman"/>
                <w:sz w:val="24"/>
                <w:szCs w:val="24"/>
              </w:rPr>
            </w:pPr>
            <w:r w:rsidRPr="00C55959">
              <w:rPr>
                <w:rFonts w:ascii="Times New Roman" w:hAnsi="Times New Roman"/>
                <w:sz w:val="24"/>
                <w:szCs w:val="24"/>
              </w:rPr>
              <w:t xml:space="preserve">1 день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6"/>
              <w:jc w:val="both"/>
              <w:rPr>
                <w:rFonts w:ascii="Times New Roman" w:hAnsi="Times New Roman"/>
                <w:sz w:val="24"/>
                <w:szCs w:val="24"/>
              </w:rPr>
            </w:pPr>
            <w:r w:rsidRPr="00C55959">
              <w:rPr>
                <w:rFonts w:ascii="Times New Roman" w:hAnsi="Times New Roman"/>
                <w:sz w:val="24"/>
                <w:szCs w:val="24"/>
              </w:rPr>
              <w:t xml:space="preserve">2 день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4"/>
              <w:jc w:val="both"/>
              <w:rPr>
                <w:rFonts w:ascii="Times New Roman" w:hAnsi="Times New Roman"/>
                <w:sz w:val="24"/>
                <w:szCs w:val="24"/>
              </w:rPr>
            </w:pPr>
            <w:r w:rsidRPr="00C55959">
              <w:rPr>
                <w:rFonts w:ascii="Times New Roman" w:hAnsi="Times New Roman"/>
                <w:sz w:val="24"/>
                <w:szCs w:val="24"/>
              </w:rPr>
              <w:t xml:space="preserve">3 день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65"/>
              <w:jc w:val="both"/>
              <w:rPr>
                <w:rFonts w:ascii="Times New Roman" w:hAnsi="Times New Roman"/>
                <w:sz w:val="24"/>
                <w:szCs w:val="24"/>
              </w:rPr>
            </w:pPr>
            <w:r w:rsidRPr="00C55959">
              <w:rPr>
                <w:rFonts w:ascii="Times New Roman" w:hAnsi="Times New Roman"/>
                <w:sz w:val="24"/>
                <w:szCs w:val="24"/>
              </w:rPr>
              <w:t>4 день</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tabs>
                <w:tab w:val="center" w:pos="370"/>
              </w:tabs>
              <w:spacing w:after="27" w:line="259" w:lineRule="auto"/>
              <w:ind w:left="-31"/>
              <w:jc w:val="both"/>
              <w:rPr>
                <w:rFonts w:ascii="Times New Roman" w:hAnsi="Times New Roman"/>
                <w:sz w:val="24"/>
                <w:szCs w:val="24"/>
              </w:rPr>
            </w:pPr>
            <w:r w:rsidRPr="00C55959">
              <w:rPr>
                <w:rFonts w:ascii="Times New Roman" w:hAnsi="Times New Roman"/>
                <w:sz w:val="24"/>
                <w:szCs w:val="24"/>
              </w:rPr>
              <w:t xml:space="preserve"> </w:t>
            </w:r>
            <w:r w:rsidRPr="00C55959">
              <w:rPr>
                <w:rFonts w:ascii="Times New Roman" w:hAnsi="Times New Roman"/>
                <w:sz w:val="24"/>
                <w:szCs w:val="24"/>
              </w:rPr>
              <w:tab/>
              <w:t>5</w:t>
            </w:r>
            <w:r w:rsidR="00636F2A" w:rsidRPr="00C55959">
              <w:rPr>
                <w:rFonts w:ascii="Times New Roman" w:hAnsi="Times New Roman"/>
                <w:sz w:val="24"/>
                <w:szCs w:val="24"/>
              </w:rPr>
              <w:t xml:space="preserve"> </w:t>
            </w:r>
            <w:r w:rsidRPr="00C55959">
              <w:rPr>
                <w:rFonts w:ascii="Times New Roman" w:hAnsi="Times New Roman"/>
                <w:sz w:val="24"/>
                <w:szCs w:val="24"/>
              </w:rPr>
              <w:t xml:space="preserve">день </w:t>
            </w:r>
          </w:p>
        </w:tc>
        <w:tc>
          <w:tcPr>
            <w:tcW w:w="2551" w:type="dxa"/>
            <w:vMerge/>
            <w:tcBorders>
              <w:top w:val="nil"/>
              <w:left w:val="single" w:sz="6" w:space="0" w:color="000000"/>
              <w:bottom w:val="single" w:sz="4" w:space="0" w:color="auto"/>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r>
      <w:tr w:rsidR="00C04108" w:rsidRPr="00C55959" w:rsidTr="00C45C12">
        <w:trPr>
          <w:trHeight w:val="384"/>
        </w:trPr>
        <w:tc>
          <w:tcPr>
            <w:tcW w:w="933"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1 </w:t>
            </w:r>
          </w:p>
        </w:tc>
        <w:tc>
          <w:tcPr>
            <w:tcW w:w="3022"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Тактическая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4" w:space="0" w:color="auto"/>
              <w:left w:val="single" w:sz="6" w:space="0" w:color="000000"/>
              <w:bottom w:val="single" w:sz="6" w:space="0" w:color="000000"/>
              <w:right w:val="single" w:sz="6" w:space="0" w:color="000000"/>
            </w:tcBorders>
          </w:tcPr>
          <w:p w:rsidR="00C04108" w:rsidRPr="00C55959" w:rsidRDefault="00C45C12" w:rsidP="00181807">
            <w:pPr>
              <w:spacing w:after="160" w:line="259" w:lineRule="auto"/>
              <w:jc w:val="both"/>
              <w:rPr>
                <w:rFonts w:ascii="Times New Roman" w:hAnsi="Times New Roman"/>
                <w:sz w:val="24"/>
                <w:szCs w:val="24"/>
              </w:rPr>
            </w:pPr>
            <w:r w:rsidRPr="00C55959">
              <w:rPr>
                <w:rFonts w:ascii="Times New Roman" w:hAnsi="Times New Roman"/>
                <w:sz w:val="24"/>
                <w:szCs w:val="24"/>
              </w:rPr>
              <w:t>4</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2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Огневая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3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4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9 </w:t>
            </w:r>
          </w:p>
        </w:tc>
      </w:tr>
      <w:tr w:rsidR="00C04108" w:rsidRPr="00C55959" w:rsidTr="00C45C12">
        <w:trPr>
          <w:trHeight w:val="559"/>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3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Радиационная, химическая и биологическая защита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4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Общевоинские уставы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4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8 </w:t>
            </w:r>
          </w:p>
        </w:tc>
      </w:tr>
      <w:tr w:rsidR="00C04108" w:rsidRPr="00C55959" w:rsidTr="00636F2A">
        <w:trPr>
          <w:trHeight w:val="396"/>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5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Строевая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4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6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Физическая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5 </w:t>
            </w:r>
          </w:p>
        </w:tc>
      </w:tr>
      <w:tr w:rsidR="00C04108" w:rsidRPr="00C55959" w:rsidTr="00636F2A">
        <w:trPr>
          <w:trHeight w:val="71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7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Военно-медицинская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2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720"/>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8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Основы безопасности военной службы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r>
      <w:tr w:rsidR="00C04108" w:rsidRPr="00C55959" w:rsidTr="00636F2A">
        <w:trPr>
          <w:trHeight w:val="396"/>
        </w:trPr>
        <w:tc>
          <w:tcPr>
            <w:tcW w:w="3955" w:type="dxa"/>
            <w:gridSpan w:val="2"/>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b/>
                <w:sz w:val="24"/>
                <w:szCs w:val="24"/>
              </w:rPr>
              <w:t xml:space="preserve">7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pStyle w:val="a3"/>
              <w:numPr>
                <w:ilvl w:val="0"/>
                <w:numId w:val="23"/>
              </w:numPr>
              <w:spacing w:line="259" w:lineRule="auto"/>
              <w:jc w:val="both"/>
              <w:rPr>
                <w:rFonts w:ascii="Times New Roman" w:hAnsi="Times New Roman"/>
                <w:sz w:val="24"/>
                <w:szCs w:val="24"/>
              </w:rPr>
            </w:pPr>
          </w:p>
        </w:tc>
      </w:tr>
    </w:tbl>
    <w:p w:rsidR="003419D0" w:rsidRDefault="003419D0" w:rsidP="00181807">
      <w:pPr>
        <w:pStyle w:val="3"/>
        <w:jc w:val="both"/>
        <w:rPr>
          <w:b/>
        </w:rPr>
      </w:pPr>
    </w:p>
    <w:p w:rsidR="00C04108" w:rsidRPr="00E701D4" w:rsidRDefault="00C04108" w:rsidP="00181807">
      <w:pPr>
        <w:pStyle w:val="3"/>
        <w:numPr>
          <w:ilvl w:val="0"/>
          <w:numId w:val="14"/>
        </w:numPr>
        <w:jc w:val="both"/>
      </w:pPr>
      <w:r w:rsidRPr="00E701D4">
        <w:t xml:space="preserve">ХАРАКТЕРИСТИКА ОСНОВНЫХ ВИДОВ ДЕЯТЕЛЬНОСТИ СТУДЕНТОВ </w:t>
      </w:r>
    </w:p>
    <w:p w:rsidR="00C04108" w:rsidRDefault="00C04108" w:rsidP="00181807">
      <w:pPr>
        <w:spacing w:after="0" w:line="259" w:lineRule="auto"/>
        <w:ind w:right="1239"/>
        <w:jc w:val="both"/>
      </w:pPr>
      <w:r>
        <w:rPr>
          <w:b/>
          <w:sz w:val="26"/>
        </w:rPr>
        <w:t xml:space="preserve"> </w:t>
      </w:r>
    </w:p>
    <w:tbl>
      <w:tblPr>
        <w:tblStyle w:val="TableGrid"/>
        <w:tblW w:w="9324" w:type="dxa"/>
        <w:tblInd w:w="-108" w:type="dxa"/>
        <w:tblLayout w:type="fixed"/>
        <w:tblCellMar>
          <w:top w:w="16" w:type="dxa"/>
          <w:left w:w="108" w:type="dxa"/>
          <w:right w:w="43" w:type="dxa"/>
        </w:tblCellMar>
        <w:tblLook w:val="04A0"/>
      </w:tblPr>
      <w:tblGrid>
        <w:gridCol w:w="1663"/>
        <w:gridCol w:w="7661"/>
      </w:tblGrid>
      <w:tr w:rsidR="00C04108" w:rsidRPr="00C55959" w:rsidTr="00C55959">
        <w:trPr>
          <w:trHeight w:val="905"/>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26" w:line="259" w:lineRule="auto"/>
              <w:ind w:right="3"/>
              <w:jc w:val="both"/>
              <w:rPr>
                <w:rFonts w:ascii="Times New Roman" w:hAnsi="Times New Roman"/>
                <w:sz w:val="24"/>
                <w:szCs w:val="24"/>
              </w:rPr>
            </w:pPr>
          </w:p>
          <w:p w:rsidR="00C04108" w:rsidRPr="00C55959" w:rsidRDefault="00C04108" w:rsidP="00181807">
            <w:pPr>
              <w:spacing w:line="259" w:lineRule="auto"/>
              <w:ind w:right="679"/>
              <w:jc w:val="both"/>
              <w:rPr>
                <w:rFonts w:ascii="Times New Roman" w:hAnsi="Times New Roman"/>
                <w:sz w:val="24"/>
                <w:szCs w:val="24"/>
              </w:rPr>
            </w:pPr>
            <w:r w:rsidRPr="00C55959">
              <w:rPr>
                <w:rFonts w:ascii="Times New Roman" w:hAnsi="Times New Roman"/>
                <w:b/>
                <w:i/>
                <w:sz w:val="24"/>
                <w:szCs w:val="24"/>
              </w:rPr>
              <w:t>Содержание обучения</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 w:line="281" w:lineRule="auto"/>
              <w:ind w:left="124" w:right="57"/>
              <w:jc w:val="both"/>
              <w:rPr>
                <w:rFonts w:ascii="Times New Roman" w:hAnsi="Times New Roman"/>
                <w:sz w:val="24"/>
                <w:szCs w:val="24"/>
              </w:rPr>
            </w:pPr>
            <w:r w:rsidRPr="00C55959">
              <w:rPr>
                <w:rFonts w:ascii="Times New Roman" w:hAnsi="Times New Roman"/>
                <w:b/>
                <w:i/>
                <w:sz w:val="24"/>
                <w:szCs w:val="24"/>
              </w:rPr>
              <w:t xml:space="preserve">Характеристика основных видов  учебной деятельности </w:t>
            </w:r>
            <w:proofErr w:type="gramStart"/>
            <w:r w:rsidRPr="00C55959">
              <w:rPr>
                <w:rFonts w:ascii="Times New Roman" w:hAnsi="Times New Roman"/>
                <w:b/>
                <w:i/>
                <w:sz w:val="24"/>
                <w:szCs w:val="24"/>
              </w:rPr>
              <w:t>обучающегося</w:t>
            </w:r>
            <w:proofErr w:type="gramEnd"/>
            <w:r w:rsidRPr="00C55959">
              <w:rPr>
                <w:rFonts w:ascii="Times New Roman" w:hAnsi="Times New Roman"/>
                <w:b/>
                <w:i/>
                <w:sz w:val="24"/>
                <w:szCs w:val="24"/>
              </w:rPr>
              <w:t xml:space="preserve"> </w:t>
            </w:r>
          </w:p>
          <w:p w:rsidR="00C04108" w:rsidRPr="00C55959" w:rsidRDefault="00C04108"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t xml:space="preserve"> (на уровне учебных действий) </w:t>
            </w:r>
          </w:p>
        </w:tc>
      </w:tr>
      <w:tr w:rsidR="00C04108" w:rsidRPr="00C55959" w:rsidTr="00C55959">
        <w:trPr>
          <w:trHeight w:val="3301"/>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lastRenderedPageBreak/>
              <w:t>Введение</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7"/>
              </w:numPr>
              <w:spacing w:after="2" w:line="279" w:lineRule="auto"/>
              <w:ind w:right="65" w:firstLine="34"/>
              <w:jc w:val="both"/>
              <w:rPr>
                <w:rFonts w:ascii="Times New Roman" w:hAnsi="Times New Roman"/>
                <w:sz w:val="24"/>
                <w:szCs w:val="24"/>
              </w:rPr>
            </w:pPr>
            <w:r w:rsidRPr="00C55959">
              <w:rPr>
                <w:rFonts w:ascii="Times New Roman" w:hAnsi="Times New Roman"/>
                <w:sz w:val="24"/>
                <w:szCs w:val="24"/>
              </w:rPr>
              <w:t>Различать основные понятия и теоретические положения</w:t>
            </w:r>
            <w:r w:rsidRPr="00C55959">
              <w:rPr>
                <w:rFonts w:ascii="Times New Roman" w:hAnsi="Times New Roman"/>
                <w:color w:val="FF0000"/>
                <w:sz w:val="24"/>
                <w:szCs w:val="24"/>
              </w:rPr>
              <w:t xml:space="preserve"> </w:t>
            </w:r>
            <w:r w:rsidRPr="00C55959">
              <w:rPr>
                <w:rFonts w:ascii="Times New Roman" w:hAnsi="Times New Roman"/>
                <w:sz w:val="24"/>
                <w:szCs w:val="24"/>
              </w:rPr>
              <w:t>основ безопасности жизнедеятельности,</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применять знания дисциплины для обеспечения  своей безопасности;  </w:t>
            </w:r>
          </w:p>
          <w:p w:rsidR="00C04108" w:rsidRPr="00C55959" w:rsidRDefault="00C04108" w:rsidP="00181807">
            <w:pPr>
              <w:numPr>
                <w:ilvl w:val="0"/>
                <w:numId w:val="17"/>
              </w:numPr>
              <w:spacing w:line="259" w:lineRule="auto"/>
              <w:ind w:right="65" w:firstLine="34"/>
              <w:jc w:val="both"/>
              <w:rPr>
                <w:rFonts w:ascii="Times New Roman" w:hAnsi="Times New Roman"/>
                <w:sz w:val="24"/>
                <w:szCs w:val="24"/>
              </w:rPr>
            </w:pPr>
            <w:r w:rsidRPr="00C55959">
              <w:rPr>
                <w:rFonts w:ascii="Times New Roman" w:hAnsi="Times New Roman"/>
                <w:sz w:val="24"/>
                <w:szCs w:val="24"/>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tc>
      </w:tr>
      <w:tr w:rsidR="00C04108" w:rsidRPr="00C55959" w:rsidTr="00C55959">
        <w:trPr>
          <w:trHeight w:val="6353"/>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2"/>
              <w:ind w:firstLine="142"/>
              <w:jc w:val="both"/>
              <w:rPr>
                <w:rFonts w:ascii="Times New Roman" w:hAnsi="Times New Roman"/>
                <w:sz w:val="24"/>
                <w:szCs w:val="24"/>
              </w:rPr>
            </w:pPr>
            <w:r w:rsidRPr="00C55959">
              <w:rPr>
                <w:rFonts w:ascii="Times New Roman" w:hAnsi="Times New Roman"/>
                <w:b/>
                <w:sz w:val="24"/>
                <w:szCs w:val="24"/>
              </w:rPr>
              <w:t>1.</w:t>
            </w:r>
            <w:r w:rsidRPr="00C55959">
              <w:rPr>
                <w:rFonts w:ascii="Times New Roman" w:eastAsia="Arial" w:hAnsi="Times New Roman"/>
                <w:b/>
                <w:sz w:val="24"/>
                <w:szCs w:val="24"/>
              </w:rPr>
              <w:t xml:space="preserve"> </w:t>
            </w:r>
            <w:r w:rsidRPr="00C55959">
              <w:rPr>
                <w:rFonts w:ascii="Times New Roman" w:hAnsi="Times New Roman"/>
                <w:b/>
                <w:sz w:val="24"/>
                <w:szCs w:val="24"/>
              </w:rPr>
              <w:t>Обеспечение личной безопасности и сохранение</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здоровья населения</w:t>
            </w:r>
          </w:p>
          <w:p w:rsidR="00C04108" w:rsidRPr="00C55959" w:rsidRDefault="00C04108" w:rsidP="00181807">
            <w:pPr>
              <w:spacing w:line="259" w:lineRule="auto"/>
              <w:jc w:val="both"/>
              <w:rPr>
                <w:rFonts w:ascii="Times New Roman" w:hAnsi="Times New Roman"/>
                <w:sz w:val="24"/>
                <w:szCs w:val="24"/>
              </w:rPr>
            </w:pP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8"/>
              </w:numPr>
              <w:spacing w:after="33" w:line="259" w:lineRule="auto"/>
              <w:ind w:right="65"/>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понятия </w:t>
            </w:r>
            <w:r w:rsidRPr="00C55959">
              <w:rPr>
                <w:rFonts w:ascii="Times New Roman" w:hAnsi="Times New Roman"/>
                <w:sz w:val="24"/>
                <w:szCs w:val="24"/>
              </w:rPr>
              <w:tab/>
              <w:t xml:space="preserve">о </w:t>
            </w:r>
          </w:p>
          <w:p w:rsidR="00C04108" w:rsidRPr="00C55959" w:rsidRDefault="00C04108" w:rsidP="00181807">
            <w:pPr>
              <w:spacing w:after="26"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и здоровом образе жизни;  </w:t>
            </w:r>
          </w:p>
          <w:p w:rsidR="00C04108" w:rsidRPr="00C55959" w:rsidRDefault="00C04108" w:rsidP="00181807">
            <w:pPr>
              <w:numPr>
                <w:ilvl w:val="0"/>
                <w:numId w:val="18"/>
              </w:numPr>
              <w:spacing w:after="44" w:line="246" w:lineRule="auto"/>
              <w:ind w:right="65"/>
              <w:jc w:val="both"/>
              <w:rPr>
                <w:rFonts w:ascii="Times New Roman" w:hAnsi="Times New Roman"/>
                <w:sz w:val="24"/>
                <w:szCs w:val="24"/>
              </w:rPr>
            </w:pPr>
            <w:r w:rsidRPr="00C55959">
              <w:rPr>
                <w:rFonts w:ascii="Times New Roman" w:hAnsi="Times New Roman"/>
                <w:sz w:val="24"/>
                <w:szCs w:val="24"/>
              </w:rPr>
              <w:t xml:space="preserve">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rsidR="00C04108" w:rsidRPr="00C55959" w:rsidRDefault="00C04108" w:rsidP="00181807">
            <w:pPr>
              <w:numPr>
                <w:ilvl w:val="0"/>
                <w:numId w:val="18"/>
              </w:numPr>
              <w:spacing w:after="34" w:line="253" w:lineRule="auto"/>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rsidR="00C04108" w:rsidRPr="00C55959" w:rsidRDefault="00C04108" w:rsidP="00181807">
            <w:pPr>
              <w:numPr>
                <w:ilvl w:val="0"/>
                <w:numId w:val="18"/>
              </w:numPr>
              <w:spacing w:after="45"/>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неблагоприятной окружающей среды на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человека; </w:t>
            </w:r>
          </w:p>
          <w:p w:rsidR="00C04108" w:rsidRPr="00C55959" w:rsidRDefault="00C04108" w:rsidP="00181807">
            <w:pPr>
              <w:numPr>
                <w:ilvl w:val="0"/>
                <w:numId w:val="18"/>
              </w:numPr>
              <w:spacing w:after="30"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w:t>
            </w:r>
            <w:r w:rsidRPr="00C55959">
              <w:rPr>
                <w:rFonts w:ascii="Times New Roman" w:hAnsi="Times New Roman"/>
                <w:sz w:val="24"/>
                <w:szCs w:val="24"/>
              </w:rPr>
              <w:tab/>
              <w:t xml:space="preserve">социальные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последствия пристрастия к наркотикам; </w:t>
            </w:r>
          </w:p>
          <w:p w:rsidR="00C04108" w:rsidRPr="00C55959" w:rsidRDefault="00C04108" w:rsidP="00181807">
            <w:pPr>
              <w:numPr>
                <w:ilvl w:val="0"/>
                <w:numId w:val="18"/>
              </w:numPr>
              <w:spacing w:after="30" w:line="258"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организации безопасности дорожного движения; </w:t>
            </w:r>
          </w:p>
          <w:p w:rsidR="00C04108" w:rsidRPr="00C55959" w:rsidRDefault="00C04108" w:rsidP="00181807">
            <w:pPr>
              <w:numPr>
                <w:ilvl w:val="0"/>
                <w:numId w:val="18"/>
              </w:numPr>
              <w:spacing w:after="4" w:line="279" w:lineRule="auto"/>
              <w:ind w:right="65"/>
              <w:jc w:val="both"/>
              <w:rPr>
                <w:rFonts w:ascii="Times New Roman" w:hAnsi="Times New Roman"/>
                <w:sz w:val="24"/>
                <w:szCs w:val="24"/>
              </w:rPr>
            </w:pPr>
            <w:r w:rsidRPr="00C55959">
              <w:rPr>
                <w:rFonts w:ascii="Times New Roman" w:hAnsi="Times New Roman"/>
                <w:sz w:val="24"/>
                <w:szCs w:val="24"/>
              </w:rPr>
              <w:t xml:space="preserve">характеризовать факторы, влияющие на репродуктивное здоровье человека; </w:t>
            </w:r>
          </w:p>
          <w:p w:rsidR="00C04108" w:rsidRPr="00C55959" w:rsidRDefault="00C04108" w:rsidP="00181807">
            <w:pPr>
              <w:numPr>
                <w:ilvl w:val="0"/>
                <w:numId w:val="18"/>
              </w:numPr>
              <w:spacing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применению правил сохранения и укрепления здоровья. </w:t>
            </w:r>
          </w:p>
        </w:tc>
      </w:tr>
    </w:tbl>
    <w:p w:rsidR="00C04108" w:rsidRPr="00C55959" w:rsidRDefault="00C04108" w:rsidP="00181807">
      <w:pPr>
        <w:spacing w:after="0" w:line="259" w:lineRule="auto"/>
        <w:ind w:left="-1304" w:right="1388"/>
        <w:jc w:val="both"/>
        <w:rPr>
          <w:rFonts w:ascii="Times New Roman" w:hAnsi="Times New Roman"/>
          <w:sz w:val="24"/>
          <w:szCs w:val="24"/>
        </w:rPr>
      </w:pPr>
    </w:p>
    <w:tbl>
      <w:tblPr>
        <w:tblStyle w:val="TableGrid"/>
        <w:tblW w:w="9324" w:type="dxa"/>
        <w:tblInd w:w="-108" w:type="dxa"/>
        <w:tblCellMar>
          <w:top w:w="58" w:type="dxa"/>
          <w:left w:w="108" w:type="dxa"/>
          <w:right w:w="43" w:type="dxa"/>
        </w:tblCellMar>
        <w:tblLook w:val="04A0"/>
      </w:tblPr>
      <w:tblGrid>
        <w:gridCol w:w="2013"/>
        <w:gridCol w:w="75"/>
        <w:gridCol w:w="7236"/>
      </w:tblGrid>
      <w:tr w:rsidR="00C04108" w:rsidRPr="00C55959" w:rsidTr="00C55959">
        <w:trPr>
          <w:trHeight w:val="8012"/>
        </w:trPr>
        <w:tc>
          <w:tcPr>
            <w:tcW w:w="201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5" w:line="238" w:lineRule="auto"/>
              <w:jc w:val="both"/>
              <w:rPr>
                <w:rFonts w:ascii="Times New Roman" w:hAnsi="Times New Roman"/>
                <w:sz w:val="24"/>
                <w:szCs w:val="24"/>
              </w:rPr>
            </w:pPr>
            <w:r w:rsidRPr="00C55959">
              <w:rPr>
                <w:rFonts w:ascii="Times New Roman" w:hAnsi="Times New Roman"/>
                <w:b/>
                <w:sz w:val="24"/>
                <w:szCs w:val="24"/>
              </w:rPr>
              <w:lastRenderedPageBreak/>
              <w:t>2. Государственная система обеспечения безопасности</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населения</w:t>
            </w:r>
          </w:p>
          <w:p w:rsidR="00C04108" w:rsidRPr="00C55959" w:rsidRDefault="00C04108" w:rsidP="00181807">
            <w:pPr>
              <w:spacing w:line="259" w:lineRule="auto"/>
              <w:jc w:val="both"/>
              <w:rPr>
                <w:rFonts w:ascii="Times New Roman" w:hAnsi="Times New Roman"/>
                <w:sz w:val="24"/>
                <w:szCs w:val="24"/>
              </w:rPr>
            </w:pPr>
          </w:p>
        </w:tc>
        <w:tc>
          <w:tcPr>
            <w:tcW w:w="7311"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9"/>
              </w:numPr>
              <w:spacing w:after="29" w:line="256" w:lineRule="auto"/>
              <w:ind w:right="63" w:firstLine="34"/>
              <w:jc w:val="both"/>
              <w:rPr>
                <w:rFonts w:ascii="Times New Roman" w:hAnsi="Times New Roman"/>
                <w:sz w:val="24"/>
                <w:szCs w:val="24"/>
              </w:rPr>
            </w:pPr>
            <w:r w:rsidRPr="00C55959">
              <w:rPr>
                <w:rFonts w:ascii="Times New Roman" w:hAnsi="Times New Roman"/>
                <w:sz w:val="24"/>
                <w:szCs w:val="24"/>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rsidR="00C04108" w:rsidRPr="00C55959" w:rsidRDefault="00C04108" w:rsidP="00181807">
            <w:pPr>
              <w:numPr>
                <w:ilvl w:val="0"/>
                <w:numId w:val="19"/>
              </w:numPr>
              <w:spacing w:after="51" w:line="239" w:lineRule="auto"/>
              <w:ind w:right="63" w:firstLine="34"/>
              <w:jc w:val="both"/>
              <w:rPr>
                <w:rFonts w:ascii="Times New Roman" w:hAnsi="Times New Roman"/>
                <w:sz w:val="24"/>
                <w:szCs w:val="24"/>
              </w:rPr>
            </w:pPr>
            <w:r w:rsidRPr="00C55959">
              <w:rPr>
                <w:rFonts w:ascii="Times New Roman" w:hAnsi="Times New Roman"/>
                <w:sz w:val="24"/>
                <w:szCs w:val="24"/>
              </w:rPr>
              <w:t xml:space="preserve">выявлять потенциально опасные ситуации для сохранения жизни и здоровья человека, сохранения личного и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общественного имущества при ЧС; </w:t>
            </w:r>
          </w:p>
          <w:p w:rsidR="00C04108" w:rsidRPr="00C55959" w:rsidRDefault="00C04108" w:rsidP="00181807">
            <w:pPr>
              <w:numPr>
                <w:ilvl w:val="0"/>
                <w:numId w:val="19"/>
              </w:numPr>
              <w:spacing w:after="5" w:line="278" w:lineRule="auto"/>
              <w:ind w:right="63" w:firstLine="34"/>
              <w:jc w:val="both"/>
              <w:rPr>
                <w:rFonts w:ascii="Times New Roman" w:hAnsi="Times New Roman"/>
                <w:sz w:val="24"/>
                <w:szCs w:val="24"/>
              </w:rPr>
            </w:pPr>
            <w:r w:rsidRPr="00C55959">
              <w:rPr>
                <w:rFonts w:ascii="Times New Roman" w:hAnsi="Times New Roman"/>
                <w:sz w:val="24"/>
                <w:szCs w:val="24"/>
              </w:rPr>
              <w:t xml:space="preserve">моделировать поведение населения при угрозе и возникновении ЧС; </w:t>
            </w:r>
          </w:p>
          <w:p w:rsidR="00C04108" w:rsidRPr="00C55959" w:rsidRDefault="00C04108" w:rsidP="00181807">
            <w:pPr>
              <w:numPr>
                <w:ilvl w:val="0"/>
                <w:numId w:val="19"/>
              </w:numPr>
              <w:spacing w:after="34" w:line="255" w:lineRule="auto"/>
              <w:ind w:right="63" w:firstLine="34"/>
              <w:jc w:val="both"/>
              <w:rPr>
                <w:rFonts w:ascii="Times New Roman" w:hAnsi="Times New Roman"/>
                <w:sz w:val="24"/>
                <w:szCs w:val="24"/>
              </w:rPr>
            </w:pPr>
            <w:r w:rsidRPr="00C55959">
              <w:rPr>
                <w:rFonts w:ascii="Times New Roman" w:hAnsi="Times New Roman"/>
                <w:sz w:val="24"/>
                <w:szCs w:val="24"/>
              </w:rPr>
              <w:t>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rsidR="00C04108" w:rsidRPr="00C55959" w:rsidRDefault="00C04108" w:rsidP="00181807">
            <w:pPr>
              <w:numPr>
                <w:ilvl w:val="0"/>
                <w:numId w:val="19"/>
              </w:numPr>
              <w:spacing w:after="30" w:line="258" w:lineRule="auto"/>
              <w:ind w:right="63" w:firstLine="34"/>
              <w:jc w:val="both"/>
              <w:rPr>
                <w:rFonts w:ascii="Times New Roman" w:hAnsi="Times New Roman"/>
                <w:sz w:val="24"/>
                <w:szCs w:val="24"/>
              </w:rPr>
            </w:pPr>
            <w:r w:rsidRPr="00C55959">
              <w:rPr>
                <w:rFonts w:ascii="Times New Roman" w:hAnsi="Times New Roman"/>
                <w:sz w:val="24"/>
                <w:szCs w:val="24"/>
              </w:rPr>
              <w:t xml:space="preserve">определять меры безопасности населения, оказавшегося на территории военных действий; </w:t>
            </w:r>
          </w:p>
          <w:p w:rsidR="00C04108" w:rsidRPr="00C55959" w:rsidRDefault="00C04108" w:rsidP="00181807">
            <w:pPr>
              <w:numPr>
                <w:ilvl w:val="0"/>
                <w:numId w:val="19"/>
              </w:numPr>
              <w:spacing w:line="259" w:lineRule="auto"/>
              <w:ind w:right="63" w:firstLine="34"/>
              <w:jc w:val="both"/>
              <w:rPr>
                <w:rFonts w:ascii="Times New Roman" w:hAnsi="Times New Roman"/>
                <w:sz w:val="24"/>
                <w:szCs w:val="24"/>
              </w:rPr>
            </w:pPr>
            <w:r w:rsidRPr="00C55959">
              <w:rPr>
                <w:rFonts w:ascii="Times New Roman" w:hAnsi="Times New Roman"/>
                <w:sz w:val="24"/>
                <w:szCs w:val="24"/>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r>
      <w:tr w:rsidR="00C04108" w:rsidRPr="00C55959" w:rsidTr="00C55959">
        <w:trPr>
          <w:trHeight w:val="2700"/>
        </w:trPr>
        <w:tc>
          <w:tcPr>
            <w:tcW w:w="2088" w:type="dxa"/>
            <w:gridSpan w:val="2"/>
            <w:tcBorders>
              <w:top w:val="single" w:sz="4" w:space="0" w:color="000000"/>
              <w:left w:val="single" w:sz="4" w:space="0" w:color="000000"/>
              <w:bottom w:val="single" w:sz="4" w:space="0" w:color="000000"/>
              <w:right w:val="single" w:sz="4" w:space="0" w:color="000000"/>
            </w:tcBorders>
          </w:tcPr>
          <w:p w:rsidR="00C55959" w:rsidRDefault="00C04108" w:rsidP="00181807">
            <w:pPr>
              <w:spacing w:line="281" w:lineRule="auto"/>
              <w:jc w:val="both"/>
              <w:rPr>
                <w:rFonts w:ascii="Times New Roman" w:hAnsi="Times New Roman"/>
                <w:b/>
                <w:sz w:val="24"/>
                <w:szCs w:val="24"/>
              </w:rPr>
            </w:pPr>
            <w:r w:rsidRPr="00C55959">
              <w:rPr>
                <w:rFonts w:ascii="Times New Roman" w:hAnsi="Times New Roman"/>
                <w:b/>
                <w:sz w:val="24"/>
                <w:szCs w:val="24"/>
              </w:rPr>
              <w:t xml:space="preserve">3. </w:t>
            </w:r>
          </w:p>
          <w:p w:rsidR="00C04108" w:rsidRPr="00C55959" w:rsidRDefault="00C04108" w:rsidP="00181807">
            <w:pPr>
              <w:spacing w:line="281" w:lineRule="auto"/>
              <w:jc w:val="both"/>
              <w:rPr>
                <w:rFonts w:ascii="Times New Roman" w:hAnsi="Times New Roman"/>
                <w:sz w:val="24"/>
                <w:szCs w:val="24"/>
              </w:rPr>
            </w:pPr>
            <w:r w:rsidRPr="00C55959">
              <w:rPr>
                <w:rFonts w:ascii="Times New Roman" w:hAnsi="Times New Roman"/>
                <w:b/>
                <w:sz w:val="24"/>
                <w:szCs w:val="24"/>
              </w:rPr>
              <w:t>Основы обороны государства и воинская обязанность</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0"/>
              </w:numPr>
              <w:spacing w:after="31" w:line="255" w:lineRule="auto"/>
              <w:ind w:right="69" w:firstLine="34"/>
              <w:jc w:val="both"/>
              <w:rPr>
                <w:rFonts w:ascii="Times New Roman" w:hAnsi="Times New Roman"/>
                <w:sz w:val="24"/>
                <w:szCs w:val="24"/>
              </w:rPr>
            </w:pPr>
            <w:r w:rsidRPr="00C55959">
              <w:rPr>
                <w:rFonts w:ascii="Times New Roman" w:hAnsi="Times New Roman"/>
                <w:sz w:val="24"/>
                <w:szCs w:val="24"/>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rsidR="00C04108" w:rsidRPr="00C55959" w:rsidRDefault="00C04108" w:rsidP="00181807">
            <w:pPr>
              <w:numPr>
                <w:ilvl w:val="0"/>
                <w:numId w:val="20"/>
              </w:numPr>
              <w:spacing w:line="259" w:lineRule="auto"/>
              <w:ind w:right="69" w:firstLine="34"/>
              <w:jc w:val="both"/>
              <w:rPr>
                <w:rFonts w:ascii="Times New Roman" w:hAnsi="Times New Roman"/>
                <w:sz w:val="24"/>
                <w:szCs w:val="24"/>
              </w:rPr>
            </w:pPr>
            <w:r w:rsidRPr="00C55959">
              <w:rPr>
                <w:rFonts w:ascii="Times New Roman" w:hAnsi="Times New Roman"/>
                <w:sz w:val="24"/>
                <w:szCs w:val="24"/>
              </w:rPr>
              <w:t xml:space="preserve">анализировать основные этапы проведения военной реформы Вооруженных Сил Российской Федерации на </w:t>
            </w:r>
            <w:proofErr w:type="gramStart"/>
            <w:r w:rsidRPr="00C55959">
              <w:rPr>
                <w:rFonts w:ascii="Times New Roman" w:hAnsi="Times New Roman"/>
                <w:sz w:val="24"/>
                <w:szCs w:val="24"/>
              </w:rPr>
              <w:t>современном</w:t>
            </w:r>
            <w:proofErr w:type="gramEnd"/>
            <w:r w:rsidRPr="00C55959">
              <w:rPr>
                <w:rFonts w:ascii="Times New Roman" w:hAnsi="Times New Roman"/>
                <w:sz w:val="24"/>
                <w:szCs w:val="24"/>
              </w:rPr>
              <w:t xml:space="preserve"> </w:t>
            </w:r>
          </w:p>
        </w:tc>
      </w:tr>
      <w:tr w:rsidR="00C04108" w:rsidRPr="00C55959" w:rsidTr="00C55959">
        <w:trPr>
          <w:trHeight w:val="6028"/>
        </w:trPr>
        <w:tc>
          <w:tcPr>
            <w:tcW w:w="2088"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4" w:line="266" w:lineRule="auto"/>
              <w:ind w:right="63"/>
              <w:jc w:val="both"/>
              <w:rPr>
                <w:rFonts w:ascii="Times New Roman" w:hAnsi="Times New Roman"/>
                <w:sz w:val="24"/>
                <w:szCs w:val="24"/>
              </w:rPr>
            </w:pPr>
            <w:proofErr w:type="gramStart"/>
            <w:r w:rsidRPr="00C55959">
              <w:rPr>
                <w:rFonts w:ascii="Times New Roman" w:hAnsi="Times New Roman"/>
                <w:sz w:val="24"/>
                <w:szCs w:val="24"/>
              </w:rPr>
              <w:t>этапе</w:t>
            </w:r>
            <w:proofErr w:type="gramEnd"/>
            <w:r w:rsidRPr="00C55959">
              <w:rPr>
                <w:rFonts w:ascii="Times New Roman" w:hAnsi="Times New Roman"/>
                <w:sz w:val="24"/>
                <w:szCs w:val="24"/>
              </w:rPr>
              <w:t xml:space="preserve">, определять организационную структуру, виды и рода Вооруженных Сил Российской Федерации; формулировать общие, должностные и специальные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обязанности военнослужащих;  </w:t>
            </w:r>
          </w:p>
          <w:p w:rsidR="00C04108" w:rsidRPr="00C55959" w:rsidRDefault="00C04108" w:rsidP="00181807">
            <w:pPr>
              <w:numPr>
                <w:ilvl w:val="0"/>
                <w:numId w:val="21"/>
              </w:numPr>
              <w:spacing w:after="38" w:line="252" w:lineRule="auto"/>
              <w:ind w:right="64" w:firstLine="34"/>
              <w:jc w:val="both"/>
              <w:rPr>
                <w:rFonts w:ascii="Times New Roman" w:hAnsi="Times New Roman"/>
                <w:sz w:val="24"/>
                <w:szCs w:val="24"/>
              </w:rPr>
            </w:pPr>
            <w:r w:rsidRPr="00C55959">
              <w:rPr>
                <w:rFonts w:ascii="Times New Roman" w:hAnsi="Times New Roman"/>
                <w:sz w:val="24"/>
                <w:szCs w:val="24"/>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rsidR="00C04108" w:rsidRPr="00C55959" w:rsidRDefault="00C04108" w:rsidP="00181807">
            <w:pPr>
              <w:numPr>
                <w:ilvl w:val="0"/>
                <w:numId w:val="21"/>
              </w:numPr>
              <w:spacing w:after="6" w:line="278" w:lineRule="auto"/>
              <w:ind w:right="64" w:firstLine="34"/>
              <w:jc w:val="both"/>
              <w:rPr>
                <w:rFonts w:ascii="Times New Roman" w:hAnsi="Times New Roman"/>
                <w:sz w:val="24"/>
                <w:szCs w:val="24"/>
              </w:rPr>
            </w:pPr>
            <w:r w:rsidRPr="00C55959">
              <w:rPr>
                <w:rFonts w:ascii="Times New Roman" w:hAnsi="Times New Roman"/>
                <w:sz w:val="24"/>
                <w:szCs w:val="24"/>
              </w:rPr>
              <w:t xml:space="preserve">анализировать качества личности военнослужащего как защитника Отечества: </w:t>
            </w:r>
          </w:p>
          <w:p w:rsidR="00C04108" w:rsidRPr="00C55959" w:rsidRDefault="00C04108" w:rsidP="00181807">
            <w:pPr>
              <w:numPr>
                <w:ilvl w:val="0"/>
                <w:numId w:val="21"/>
              </w:numPr>
              <w:spacing w:after="21" w:line="265" w:lineRule="auto"/>
              <w:ind w:right="64" w:firstLine="34"/>
              <w:jc w:val="both"/>
              <w:rPr>
                <w:rFonts w:ascii="Times New Roman" w:hAnsi="Times New Roman"/>
                <w:sz w:val="24"/>
                <w:szCs w:val="24"/>
              </w:rPr>
            </w:pPr>
            <w:r w:rsidRPr="00C55959">
              <w:rPr>
                <w:rFonts w:ascii="Times New Roman" w:hAnsi="Times New Roman"/>
                <w:sz w:val="24"/>
                <w:szCs w:val="24"/>
              </w:rPr>
              <w:t>характеризовать требования воинской деятельности, предъявляемые к моральным, индивидуально-психологическим и профессиональным</w:t>
            </w:r>
            <w:r w:rsidRPr="00C55959">
              <w:rPr>
                <w:rFonts w:ascii="Times New Roman" w:hAnsi="Times New Roman"/>
                <w:i/>
                <w:sz w:val="24"/>
                <w:szCs w:val="24"/>
              </w:rPr>
              <w:t xml:space="preserve"> </w:t>
            </w:r>
            <w:r w:rsidRPr="00C55959">
              <w:rPr>
                <w:rFonts w:ascii="Times New Roman" w:hAnsi="Times New Roman"/>
                <w:sz w:val="24"/>
                <w:szCs w:val="24"/>
              </w:rPr>
              <w:t xml:space="preserve">качествам гражданина; характеризовать понятия «воинская дисциплина» и «ответственность»; освоить основы строевой подготовки; </w:t>
            </w:r>
          </w:p>
          <w:p w:rsidR="00C04108" w:rsidRPr="00C55959" w:rsidRDefault="00C04108" w:rsidP="00181807">
            <w:pPr>
              <w:numPr>
                <w:ilvl w:val="0"/>
                <w:numId w:val="21"/>
              </w:numPr>
              <w:spacing w:line="259" w:lineRule="auto"/>
              <w:ind w:right="64" w:firstLine="34"/>
              <w:jc w:val="both"/>
              <w:rPr>
                <w:rFonts w:ascii="Times New Roman" w:hAnsi="Times New Roman"/>
                <w:sz w:val="24"/>
                <w:szCs w:val="24"/>
              </w:rPr>
            </w:pPr>
            <w:r w:rsidRPr="00C55959">
              <w:rPr>
                <w:rFonts w:ascii="Times New Roman" w:hAnsi="Times New Roman"/>
                <w:sz w:val="24"/>
                <w:szCs w:val="24"/>
              </w:rPr>
              <w:t>формулировать боевые традиции Вооруженных Сил России, объяснять основные</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 понятия о ритуалах Вооруженных Сил Российской Федерации и символах воинской чести.  </w:t>
            </w:r>
          </w:p>
        </w:tc>
      </w:tr>
      <w:tr w:rsidR="00C04108" w:rsidRPr="00C55959" w:rsidTr="00C55959">
        <w:trPr>
          <w:trHeight w:val="3617"/>
        </w:trPr>
        <w:tc>
          <w:tcPr>
            <w:tcW w:w="2088" w:type="dxa"/>
            <w:gridSpan w:val="2"/>
            <w:tcBorders>
              <w:top w:val="single" w:sz="4" w:space="0" w:color="000000"/>
              <w:left w:val="single" w:sz="4" w:space="0" w:color="000000"/>
              <w:bottom w:val="single" w:sz="4" w:space="0" w:color="000000"/>
              <w:right w:val="single" w:sz="4" w:space="0" w:color="000000"/>
            </w:tcBorders>
          </w:tcPr>
          <w:p w:rsidR="00EE0AAA" w:rsidRDefault="00C04108" w:rsidP="00181807">
            <w:pPr>
              <w:spacing w:line="259" w:lineRule="auto"/>
              <w:jc w:val="both"/>
              <w:rPr>
                <w:rFonts w:ascii="Times New Roman" w:hAnsi="Times New Roman"/>
                <w:b/>
                <w:sz w:val="24"/>
                <w:szCs w:val="24"/>
              </w:rPr>
            </w:pPr>
            <w:r w:rsidRPr="00C55959">
              <w:rPr>
                <w:rFonts w:ascii="Times New Roman" w:hAnsi="Times New Roman"/>
                <w:b/>
                <w:sz w:val="24"/>
                <w:szCs w:val="24"/>
              </w:rPr>
              <w:t>4.</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Основы медицинских знаний</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2"/>
              </w:numPr>
              <w:spacing w:after="44" w:line="248" w:lineRule="auto"/>
              <w:ind w:firstLine="34"/>
              <w:jc w:val="both"/>
              <w:rPr>
                <w:rFonts w:ascii="Times New Roman" w:hAnsi="Times New Roman"/>
                <w:sz w:val="24"/>
                <w:szCs w:val="24"/>
              </w:rPr>
            </w:pPr>
            <w:r w:rsidRPr="00C55959">
              <w:rPr>
                <w:rFonts w:ascii="Times New Roman" w:hAnsi="Times New Roman"/>
                <w:sz w:val="24"/>
                <w:szCs w:val="24"/>
              </w:rPr>
              <w:t xml:space="preserve">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C04108" w:rsidRPr="00C55959" w:rsidRDefault="00C04108" w:rsidP="00181807">
            <w:pPr>
              <w:numPr>
                <w:ilvl w:val="0"/>
                <w:numId w:val="22"/>
              </w:numPr>
              <w:spacing w:after="5" w:line="278" w:lineRule="auto"/>
              <w:ind w:firstLine="34"/>
              <w:jc w:val="both"/>
              <w:rPr>
                <w:rFonts w:ascii="Times New Roman" w:hAnsi="Times New Roman"/>
                <w:sz w:val="24"/>
                <w:szCs w:val="24"/>
              </w:rPr>
            </w:pPr>
            <w:r w:rsidRPr="00C55959">
              <w:rPr>
                <w:rFonts w:ascii="Times New Roman" w:hAnsi="Times New Roman"/>
                <w:sz w:val="24"/>
                <w:szCs w:val="24"/>
              </w:rPr>
              <w:t xml:space="preserve">характеризовать основные признаки жизни; </w:t>
            </w:r>
          </w:p>
          <w:p w:rsidR="00C04108" w:rsidRPr="00C55959" w:rsidRDefault="00C04108" w:rsidP="00181807">
            <w:pPr>
              <w:numPr>
                <w:ilvl w:val="0"/>
                <w:numId w:val="22"/>
              </w:numPr>
              <w:spacing w:after="7" w:line="275" w:lineRule="auto"/>
              <w:ind w:firstLine="34"/>
              <w:jc w:val="both"/>
              <w:rPr>
                <w:rFonts w:ascii="Times New Roman" w:hAnsi="Times New Roman"/>
                <w:sz w:val="24"/>
                <w:szCs w:val="24"/>
              </w:rPr>
            </w:pPr>
            <w:r w:rsidRPr="00C55959">
              <w:rPr>
                <w:rFonts w:ascii="Times New Roman" w:hAnsi="Times New Roman"/>
                <w:sz w:val="24"/>
                <w:szCs w:val="24"/>
              </w:rPr>
              <w:t xml:space="preserve">освоить </w:t>
            </w:r>
            <w:r w:rsidRPr="00C55959">
              <w:rPr>
                <w:rFonts w:ascii="Times New Roman" w:hAnsi="Times New Roman"/>
                <w:sz w:val="24"/>
                <w:szCs w:val="24"/>
              </w:rPr>
              <w:tab/>
              <w:t xml:space="preserve">алгоритм </w:t>
            </w:r>
            <w:r w:rsidRPr="00C55959">
              <w:rPr>
                <w:rFonts w:ascii="Times New Roman" w:hAnsi="Times New Roman"/>
                <w:sz w:val="24"/>
                <w:szCs w:val="24"/>
              </w:rPr>
              <w:tab/>
              <w:t xml:space="preserve">идентификации основных </w:t>
            </w:r>
            <w:r w:rsidRPr="00C55959">
              <w:rPr>
                <w:rFonts w:ascii="Times New Roman" w:hAnsi="Times New Roman"/>
                <w:sz w:val="24"/>
                <w:szCs w:val="24"/>
              </w:rPr>
              <w:tab/>
              <w:t xml:space="preserve">видов </w:t>
            </w:r>
            <w:r w:rsidRPr="00C55959">
              <w:rPr>
                <w:rFonts w:ascii="Times New Roman" w:hAnsi="Times New Roman"/>
                <w:sz w:val="24"/>
                <w:szCs w:val="24"/>
              </w:rPr>
              <w:tab/>
              <w:t xml:space="preserve">кровотечений, идентифицировать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признаки теплового удара; </w:t>
            </w:r>
          </w:p>
          <w:p w:rsidR="00C04108" w:rsidRPr="00C55959" w:rsidRDefault="00C04108" w:rsidP="00181807">
            <w:pPr>
              <w:numPr>
                <w:ilvl w:val="0"/>
                <w:numId w:val="22"/>
              </w:numPr>
              <w:spacing w:after="33" w:line="259" w:lineRule="auto"/>
              <w:ind w:firstLine="34"/>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средства </w:t>
            </w:r>
          </w:p>
          <w:p w:rsidR="00C04108" w:rsidRPr="00C55959" w:rsidRDefault="00C04108" w:rsidP="00181807">
            <w:pPr>
              <w:spacing w:after="27" w:line="259" w:lineRule="auto"/>
              <w:jc w:val="both"/>
              <w:rPr>
                <w:rFonts w:ascii="Times New Roman" w:hAnsi="Times New Roman"/>
                <w:sz w:val="24"/>
                <w:szCs w:val="24"/>
              </w:rPr>
            </w:pPr>
            <w:r w:rsidRPr="00C55959">
              <w:rPr>
                <w:rFonts w:ascii="Times New Roman" w:hAnsi="Times New Roman"/>
                <w:sz w:val="24"/>
                <w:szCs w:val="24"/>
              </w:rPr>
              <w:t xml:space="preserve">планирования семьи; </w:t>
            </w:r>
          </w:p>
          <w:p w:rsidR="00C04108" w:rsidRPr="00C55959" w:rsidRDefault="00C04108" w:rsidP="00181807">
            <w:pPr>
              <w:numPr>
                <w:ilvl w:val="0"/>
                <w:numId w:val="22"/>
              </w:numPr>
              <w:spacing w:line="259" w:lineRule="auto"/>
              <w:ind w:firstLine="34"/>
              <w:jc w:val="both"/>
              <w:rPr>
                <w:rFonts w:ascii="Times New Roman" w:hAnsi="Times New Roman"/>
                <w:sz w:val="24"/>
                <w:szCs w:val="24"/>
              </w:rPr>
            </w:pPr>
            <w:r w:rsidRPr="00C55959">
              <w:rPr>
                <w:rFonts w:ascii="Times New Roman" w:hAnsi="Times New Roman"/>
                <w:sz w:val="24"/>
                <w:szCs w:val="24"/>
              </w:rPr>
              <w:t>формулировать особенности образа жизни и рацион питания беременной женщины.</w:t>
            </w:r>
            <w:r w:rsidRPr="00C55959">
              <w:rPr>
                <w:rFonts w:ascii="Times New Roman" w:hAnsi="Times New Roman"/>
                <w:b/>
                <w:sz w:val="24"/>
                <w:szCs w:val="24"/>
              </w:rPr>
              <w:t xml:space="preserve">  </w:t>
            </w:r>
          </w:p>
        </w:tc>
      </w:tr>
    </w:tbl>
    <w:p w:rsidR="00B75EDE" w:rsidRDefault="00B75EDE" w:rsidP="00181807">
      <w:pPr>
        <w:pStyle w:val="a4"/>
        <w:ind w:left="1152"/>
        <w:jc w:val="both"/>
        <w:rPr>
          <w:rFonts w:ascii="Times New Roman" w:hAnsi="Times New Roman"/>
          <w:b/>
          <w:sz w:val="24"/>
          <w:szCs w:val="24"/>
        </w:rPr>
      </w:pPr>
    </w:p>
    <w:p w:rsidR="00B75EDE" w:rsidRDefault="00B75EDE" w:rsidP="00181807">
      <w:pPr>
        <w:pStyle w:val="a4"/>
        <w:ind w:left="1152"/>
        <w:jc w:val="both"/>
        <w:rPr>
          <w:rFonts w:ascii="Times New Roman" w:hAnsi="Times New Roman"/>
          <w:b/>
          <w:sz w:val="24"/>
          <w:szCs w:val="24"/>
        </w:rPr>
      </w:pPr>
    </w:p>
    <w:p w:rsidR="00B75EDE" w:rsidRDefault="00455672" w:rsidP="00455672">
      <w:pPr>
        <w:pStyle w:val="a4"/>
        <w:ind w:left="851"/>
        <w:jc w:val="center"/>
        <w:rPr>
          <w:rFonts w:ascii="Times New Roman" w:hAnsi="Times New Roman"/>
          <w:sz w:val="24"/>
          <w:szCs w:val="24"/>
        </w:rPr>
      </w:pPr>
      <w:r w:rsidRPr="00E701D4">
        <w:rPr>
          <w:rFonts w:ascii="Times New Roman" w:hAnsi="Times New Roman"/>
          <w:sz w:val="24"/>
          <w:szCs w:val="24"/>
        </w:rPr>
        <w:t>УЧЕБНО-МЕТОДИЧЕСКОЕ И  МАТЕРИАЛЬНО-ТЕХНИЧЕСКОЕ ОБЕСПЕЧЕНИЕ.</w:t>
      </w:r>
    </w:p>
    <w:p w:rsidR="00E701D4" w:rsidRPr="00E701D4" w:rsidRDefault="00E701D4" w:rsidP="00455672">
      <w:pPr>
        <w:pStyle w:val="a4"/>
        <w:ind w:left="851"/>
        <w:jc w:val="center"/>
        <w:rPr>
          <w:rFonts w:ascii="Times New Roman" w:hAnsi="Times New Roman"/>
          <w:sz w:val="24"/>
          <w:szCs w:val="24"/>
        </w:rPr>
      </w:pPr>
    </w:p>
    <w:p w:rsidR="00B75EDE" w:rsidRPr="00B75EDE" w:rsidRDefault="00B75EDE" w:rsidP="00181807">
      <w:pPr>
        <w:pStyle w:val="a4"/>
        <w:ind w:left="360"/>
        <w:jc w:val="both"/>
        <w:rPr>
          <w:rFonts w:ascii="Times New Roman" w:hAnsi="Times New Roman"/>
          <w:b/>
          <w:sz w:val="24"/>
          <w:szCs w:val="24"/>
        </w:rPr>
      </w:pPr>
      <w:r w:rsidRPr="00B75EDE">
        <w:rPr>
          <w:rFonts w:ascii="Times New Roman" w:hAnsi="Times New Roman"/>
          <w:sz w:val="24"/>
          <w:szCs w:val="24"/>
        </w:rPr>
        <w:t xml:space="preserve">Реализация учебной дисциплины требует наличия учебного кабинета </w:t>
      </w:r>
      <w:r w:rsidRPr="00B75EDE">
        <w:rPr>
          <w:rFonts w:ascii="Times New Roman" w:hAnsi="Times New Roman"/>
          <w:b/>
          <w:sz w:val="24"/>
          <w:szCs w:val="24"/>
        </w:rPr>
        <w:t>«Основы безопасности жизнедеятельности».</w:t>
      </w:r>
    </w:p>
    <w:p w:rsidR="00B75EDE" w:rsidRPr="00B75EDE" w:rsidRDefault="00B75EDE" w:rsidP="00181807">
      <w:pPr>
        <w:pStyle w:val="a4"/>
        <w:ind w:left="360"/>
        <w:jc w:val="both"/>
        <w:rPr>
          <w:rFonts w:ascii="Times New Roman" w:hAnsi="Times New Roman"/>
          <w:sz w:val="24"/>
          <w:szCs w:val="24"/>
        </w:rPr>
      </w:pPr>
      <w:r w:rsidRPr="00B75EDE">
        <w:rPr>
          <w:rFonts w:ascii="Times New Roman" w:hAnsi="Times New Roman"/>
          <w:sz w:val="24"/>
          <w:szCs w:val="24"/>
        </w:rPr>
        <w:t>Оборудование учебного кабинета:</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посадочные места по количеству обучающихся;</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рабочее место преподавателя;</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комплект учебно-наглядных пособий «Основы безопасности жизнедеятельности»;</w:t>
      </w:r>
    </w:p>
    <w:p w:rsidR="00B75EDE" w:rsidRPr="00B75EDE" w:rsidRDefault="00B75EDE" w:rsidP="00181807">
      <w:pPr>
        <w:pStyle w:val="a4"/>
        <w:ind w:left="720"/>
        <w:jc w:val="both"/>
        <w:rPr>
          <w:rFonts w:ascii="Times New Roman" w:hAnsi="Times New Roman"/>
          <w:sz w:val="24"/>
          <w:szCs w:val="24"/>
        </w:rPr>
      </w:pPr>
    </w:p>
    <w:p w:rsidR="00B75EDE" w:rsidRPr="00B75EDE" w:rsidRDefault="00B75EDE" w:rsidP="00181807">
      <w:pPr>
        <w:pStyle w:val="a4"/>
        <w:ind w:firstLine="426"/>
        <w:jc w:val="both"/>
        <w:rPr>
          <w:rFonts w:ascii="Times New Roman" w:hAnsi="Times New Roman"/>
          <w:b/>
          <w:sz w:val="24"/>
          <w:szCs w:val="24"/>
        </w:rPr>
      </w:pPr>
      <w:r w:rsidRPr="00B75EDE">
        <w:rPr>
          <w:rFonts w:ascii="Times New Roman" w:hAnsi="Times New Roman"/>
          <w:b/>
          <w:sz w:val="24"/>
          <w:szCs w:val="24"/>
        </w:rPr>
        <w:t>Технические средства обучения:</w:t>
      </w:r>
    </w:p>
    <w:p w:rsidR="00B75EDE" w:rsidRPr="00B75EDE" w:rsidRDefault="00B75EDE" w:rsidP="00181807">
      <w:pPr>
        <w:pStyle w:val="a4"/>
        <w:numPr>
          <w:ilvl w:val="0"/>
          <w:numId w:val="5"/>
        </w:numPr>
        <w:jc w:val="both"/>
        <w:rPr>
          <w:rFonts w:ascii="Times New Roman" w:hAnsi="Times New Roman"/>
          <w:sz w:val="24"/>
          <w:szCs w:val="24"/>
        </w:rPr>
      </w:pPr>
      <w:r w:rsidRPr="00B75EDE">
        <w:rPr>
          <w:rFonts w:ascii="Times New Roman" w:hAnsi="Times New Roman"/>
          <w:sz w:val="24"/>
          <w:szCs w:val="24"/>
        </w:rPr>
        <w:t>компьютер с лицензионным программным обеспечением и мультимедиа проектор.</w:t>
      </w:r>
    </w:p>
    <w:p w:rsidR="00B75EDE" w:rsidRPr="00B75EDE" w:rsidRDefault="00B75EDE" w:rsidP="00181807">
      <w:pPr>
        <w:pStyle w:val="a4"/>
        <w:ind w:left="1146"/>
        <w:jc w:val="both"/>
        <w:rPr>
          <w:rFonts w:ascii="Times New Roman" w:hAnsi="Times New Roman"/>
          <w:sz w:val="24"/>
          <w:szCs w:val="24"/>
        </w:rPr>
      </w:pPr>
    </w:p>
    <w:p w:rsidR="00B75EDE" w:rsidRPr="00B75EDE" w:rsidRDefault="00B75EDE" w:rsidP="00181807">
      <w:pPr>
        <w:pStyle w:val="a4"/>
        <w:ind w:left="1152"/>
        <w:jc w:val="both"/>
        <w:rPr>
          <w:rFonts w:ascii="Times New Roman" w:hAnsi="Times New Roman"/>
          <w:sz w:val="24"/>
          <w:szCs w:val="24"/>
        </w:rPr>
      </w:pPr>
    </w:p>
    <w:p w:rsidR="00B75EDE" w:rsidRPr="00E701D4" w:rsidRDefault="00DA5BA8" w:rsidP="00BD1B10">
      <w:pPr>
        <w:pStyle w:val="a4"/>
        <w:jc w:val="center"/>
        <w:rPr>
          <w:rFonts w:ascii="Times New Roman" w:hAnsi="Times New Roman"/>
          <w:sz w:val="24"/>
          <w:szCs w:val="24"/>
        </w:rPr>
      </w:pPr>
      <w:r w:rsidRPr="00E701D4">
        <w:rPr>
          <w:rFonts w:ascii="Times New Roman" w:hAnsi="Times New Roman"/>
          <w:sz w:val="24"/>
          <w:szCs w:val="24"/>
        </w:rPr>
        <w:t>РЕКОМЕНДУЕМА ЛИТЕРАТУРА</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студентов</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00B75EDE"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00B75EDE" w:rsidRPr="00B75EDE">
        <w:rPr>
          <w:rFonts w:ascii="Times New Roman" w:hAnsi="Times New Roman"/>
          <w:sz w:val="24"/>
          <w:szCs w:val="24"/>
        </w:rPr>
        <w:t>профессиональн</w:t>
      </w:r>
      <w:r>
        <w:rPr>
          <w:rFonts w:ascii="Times New Roman" w:hAnsi="Times New Roman"/>
          <w:sz w:val="24"/>
          <w:szCs w:val="24"/>
        </w:rPr>
        <w:t>ых</w:t>
      </w:r>
      <w:r w:rsidR="00B75EDE"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00B75EDE" w:rsidRPr="00B75EDE">
        <w:rPr>
          <w:rFonts w:ascii="Times New Roman" w:hAnsi="Times New Roman"/>
          <w:sz w:val="24"/>
          <w:szCs w:val="24"/>
        </w:rPr>
        <w:t xml:space="preserve"> М.: «Академия», 201</w:t>
      </w:r>
      <w:r>
        <w:rPr>
          <w:rFonts w:ascii="Times New Roman" w:hAnsi="Times New Roman"/>
          <w:sz w:val="24"/>
          <w:szCs w:val="24"/>
        </w:rPr>
        <w:t>7</w:t>
      </w:r>
      <w:r w:rsidR="00B75EDE" w:rsidRPr="00B75EDE">
        <w:rPr>
          <w:rFonts w:ascii="Times New Roman" w:hAnsi="Times New Roman"/>
          <w:sz w:val="24"/>
          <w:szCs w:val="24"/>
        </w:rPr>
        <w:t xml:space="preserve">, - 336 </w:t>
      </w:r>
      <w:proofErr w:type="gramStart"/>
      <w:r w:rsidR="00B75EDE" w:rsidRPr="00B75EDE">
        <w:rPr>
          <w:rFonts w:ascii="Times New Roman" w:hAnsi="Times New Roman"/>
          <w:sz w:val="24"/>
          <w:szCs w:val="24"/>
        </w:rPr>
        <w:t>с</w:t>
      </w:r>
      <w:proofErr w:type="gramEnd"/>
      <w:r w:rsidR="00B75EDE" w:rsidRPr="00B75EDE">
        <w:rPr>
          <w:rFonts w:ascii="Times New Roman" w:hAnsi="Times New Roman"/>
          <w:sz w:val="24"/>
          <w:szCs w:val="24"/>
        </w:rPr>
        <w:t>.</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00B75EDE"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преподавателей</w:t>
      </w:r>
    </w:p>
    <w:p w:rsidR="00DA5BA8" w:rsidRDefault="00DA5BA8" w:rsidP="00BD1B10">
      <w:pPr>
        <w:pStyle w:val="a4"/>
        <w:jc w:val="both"/>
        <w:rPr>
          <w:rFonts w:ascii="Times New Roman" w:hAnsi="Times New Roman"/>
          <w:sz w:val="24"/>
          <w:szCs w:val="24"/>
        </w:rPr>
      </w:pPr>
      <w:r>
        <w:rPr>
          <w:rFonts w:ascii="Times New Roman" w:hAnsi="Times New Roman"/>
          <w:sz w:val="24"/>
          <w:szCs w:val="24"/>
        </w:rPr>
        <w:t xml:space="preserve">Об образовании в РФ: федеральный закон от 29.12.2012 №273-ФЗ ( в </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Федеральных законов от 07.05.2013 №99-ФЗ, от 07.06.2013 №120 –ФЗ, от 02.07.2013 №170 </w:t>
      </w:r>
      <w:r w:rsidR="00D57A9D">
        <w:rPr>
          <w:rFonts w:ascii="Times New Roman" w:hAnsi="Times New Roman"/>
          <w:sz w:val="24"/>
          <w:szCs w:val="24"/>
        </w:rPr>
        <w:t>–</w:t>
      </w:r>
      <w:r>
        <w:rPr>
          <w:rFonts w:ascii="Times New Roman" w:hAnsi="Times New Roman"/>
          <w:sz w:val="24"/>
          <w:szCs w:val="24"/>
        </w:rPr>
        <w:t>ФЗ</w:t>
      </w:r>
      <w:r w:rsidR="00D57A9D">
        <w:rPr>
          <w:rFonts w:ascii="Times New Roman" w:hAnsi="Times New Roman"/>
          <w:sz w:val="24"/>
          <w:szCs w:val="24"/>
        </w:rPr>
        <w:t xml:space="preserve">, от 23.07.2013 №203-ФЗ, от 25.11.2013 №317-ФЗ, от 03.02.2014 №11-Фз, от 03.02.2014 №15 –ФЗ, от 05.05.2014 №84-ФЗ, от 27.05.2014 №135-ФЗ, 04.06.2014 №148-ФЗ, с изменениями внесенными ФЗ от 04.06.2014 № 145_ФЗ в ред. от 03.07.2016, с изм. </w:t>
      </w:r>
      <w:proofErr w:type="gramStart"/>
      <w:r w:rsidR="00D57A9D">
        <w:rPr>
          <w:rFonts w:ascii="Times New Roman" w:hAnsi="Times New Roman"/>
          <w:sz w:val="24"/>
          <w:szCs w:val="24"/>
        </w:rPr>
        <w:t>От 19.12.2016.)</w:t>
      </w:r>
      <w:proofErr w:type="gramEnd"/>
    </w:p>
    <w:p w:rsidR="00D57A9D" w:rsidRPr="00DA5BA8" w:rsidRDefault="00D57A9D" w:rsidP="00BD1B10">
      <w:pPr>
        <w:pStyle w:val="a4"/>
        <w:jc w:val="both"/>
        <w:rPr>
          <w:rFonts w:ascii="Times New Roman" w:hAnsi="Times New Roman"/>
          <w:sz w:val="24"/>
          <w:szCs w:val="24"/>
        </w:rPr>
      </w:pPr>
      <w:proofErr w:type="spellStart"/>
      <w:r>
        <w:rPr>
          <w:rFonts w:ascii="Times New Roman" w:hAnsi="Times New Roman"/>
          <w:sz w:val="24"/>
          <w:szCs w:val="24"/>
        </w:rPr>
        <w:t>Приаказ</w:t>
      </w:r>
      <w:proofErr w:type="spellEnd"/>
      <w:r>
        <w:rPr>
          <w:rFonts w:ascii="Times New Roman" w:hAnsi="Times New Roman"/>
          <w:sz w:val="24"/>
          <w:szCs w:val="24"/>
        </w:rPr>
        <w:t xml:space="preserve"> Министерства Образования и науки РФ от 31 декабря 2015г. №1578 «О внесении изменений в ФГОС СОО, утв. приказом Министерства образования и науки РФ от 17 мая 2012г. № 413»</w:t>
      </w:r>
    </w:p>
    <w:p w:rsidR="00D57A9D" w:rsidRPr="00B75EDE"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Pr="00B75EDE">
        <w:rPr>
          <w:rFonts w:ascii="Times New Roman" w:hAnsi="Times New Roman"/>
          <w:sz w:val="24"/>
          <w:szCs w:val="24"/>
        </w:rPr>
        <w:t>профессиональн</w:t>
      </w:r>
      <w:r>
        <w:rPr>
          <w:rFonts w:ascii="Times New Roman" w:hAnsi="Times New Roman"/>
          <w:sz w:val="24"/>
          <w:szCs w:val="24"/>
        </w:rPr>
        <w:t>ых</w:t>
      </w:r>
      <w:r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Pr="00B75EDE">
        <w:rPr>
          <w:rFonts w:ascii="Times New Roman" w:hAnsi="Times New Roman"/>
          <w:sz w:val="24"/>
          <w:szCs w:val="24"/>
        </w:rPr>
        <w:t xml:space="preserve"> М.: «Академия», 201</w:t>
      </w:r>
      <w:r>
        <w:rPr>
          <w:rFonts w:ascii="Times New Roman" w:hAnsi="Times New Roman"/>
          <w:sz w:val="24"/>
          <w:szCs w:val="24"/>
        </w:rPr>
        <w:t>7</w:t>
      </w:r>
      <w:r w:rsidRPr="00B75EDE">
        <w:rPr>
          <w:rFonts w:ascii="Times New Roman" w:hAnsi="Times New Roman"/>
          <w:sz w:val="24"/>
          <w:szCs w:val="24"/>
        </w:rPr>
        <w:t xml:space="preserve">, - 336 </w:t>
      </w:r>
      <w:proofErr w:type="gramStart"/>
      <w:r w:rsidRPr="00B75EDE">
        <w:rPr>
          <w:rFonts w:ascii="Times New Roman" w:hAnsi="Times New Roman"/>
          <w:sz w:val="24"/>
          <w:szCs w:val="24"/>
        </w:rPr>
        <w:t>с</w:t>
      </w:r>
      <w:proofErr w:type="gramEnd"/>
      <w:r w:rsidRPr="00B75EDE">
        <w:rPr>
          <w:rFonts w:ascii="Times New Roman" w:hAnsi="Times New Roman"/>
          <w:sz w:val="24"/>
          <w:szCs w:val="24"/>
        </w:rPr>
        <w:t>.</w:t>
      </w:r>
    </w:p>
    <w:p w:rsidR="00D57A9D"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57A9D" w:rsidRPr="00B75EDE" w:rsidRDefault="00D57A9D" w:rsidP="00C31980">
      <w:pPr>
        <w:pStyle w:val="a4"/>
        <w:ind w:left="36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w:t>
      </w:r>
      <w:proofErr w:type="gramStart"/>
      <w:r>
        <w:rPr>
          <w:rFonts w:ascii="Times New Roman" w:hAnsi="Times New Roman"/>
          <w:sz w:val="24"/>
          <w:szCs w:val="24"/>
        </w:rPr>
        <w:t>ю(</w:t>
      </w:r>
      <w:proofErr w:type="gramEnd"/>
      <w:r>
        <w:rPr>
          <w:rFonts w:ascii="Times New Roman" w:hAnsi="Times New Roman"/>
          <w:sz w:val="24"/>
          <w:szCs w:val="24"/>
        </w:rPr>
        <w:t>протокол от 28 июля</w:t>
      </w:r>
      <w:r w:rsidR="00BD1B10">
        <w:rPr>
          <w:rFonts w:ascii="Times New Roman" w:hAnsi="Times New Roman"/>
          <w:sz w:val="24"/>
          <w:szCs w:val="24"/>
        </w:rPr>
        <w:t xml:space="preserve"> 2016г. №2/16-з)</w:t>
      </w:r>
    </w:p>
    <w:p w:rsidR="00BD1B10" w:rsidRPr="00BD1B10" w:rsidRDefault="00BD1B10" w:rsidP="00BD1B10">
      <w:pPr>
        <w:pStyle w:val="a4"/>
        <w:jc w:val="center"/>
        <w:rPr>
          <w:rFonts w:ascii="Times New Roman" w:hAnsi="Times New Roman"/>
          <w:sz w:val="24"/>
          <w:szCs w:val="24"/>
        </w:rPr>
      </w:pPr>
      <w:r w:rsidRPr="00BD1B10">
        <w:rPr>
          <w:rFonts w:ascii="Times New Roman" w:hAnsi="Times New Roman"/>
          <w:sz w:val="24"/>
          <w:szCs w:val="24"/>
        </w:rPr>
        <w:t>Дополнительные источники:</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 xml:space="preserve">А.Т. Смирнов, Р.А. </w:t>
      </w:r>
      <w:proofErr w:type="gramStart"/>
      <w:r w:rsidRPr="00BD1B10">
        <w:rPr>
          <w:rFonts w:ascii="Times New Roman" w:hAnsi="Times New Roman"/>
          <w:sz w:val="24"/>
          <w:szCs w:val="24"/>
        </w:rPr>
        <w:t>Дурнев</w:t>
      </w:r>
      <w:proofErr w:type="gramEnd"/>
      <w:r w:rsidRPr="00BD1B10">
        <w:rPr>
          <w:rFonts w:ascii="Times New Roman" w:hAnsi="Times New Roman"/>
          <w:sz w:val="24"/>
          <w:szCs w:val="24"/>
        </w:rPr>
        <w:t>, С.К. Миронов – Основы безопасности жизнедеятельности. 10-11 кл. – Дрофа.2012 год</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В.М. Евлахов – раздаточные материалы по основам безопасности жизнедеятельности. 10-11 кл. – Дидактическое пособие. Дрофа.2012 год</w:t>
      </w:r>
    </w:p>
    <w:p w:rsidR="00DA5BA8" w:rsidRDefault="00BD1B10" w:rsidP="00BD1B10">
      <w:pPr>
        <w:pStyle w:val="a4"/>
        <w:jc w:val="both"/>
        <w:rPr>
          <w:rFonts w:ascii="Times New Roman" w:hAnsi="Times New Roman"/>
          <w:sz w:val="24"/>
          <w:szCs w:val="24"/>
        </w:rPr>
      </w:pPr>
      <w:r w:rsidRPr="00BD1B10">
        <w:rPr>
          <w:rFonts w:ascii="Times New Roman" w:hAnsi="Times New Roman"/>
          <w:sz w:val="24"/>
          <w:szCs w:val="24"/>
        </w:rPr>
        <w:tab/>
        <w:t>А.Т. Смирнов, В.А. Васнев – Основы военной службы – Учебное пособие.2013 год</w:t>
      </w:r>
    </w:p>
    <w:p w:rsidR="00DA5BA8" w:rsidRPr="00B75EDE" w:rsidRDefault="00DA5BA8" w:rsidP="00BD1B10">
      <w:pPr>
        <w:pStyle w:val="a4"/>
        <w:jc w:val="both"/>
        <w:rPr>
          <w:rFonts w:ascii="Times New Roman" w:hAnsi="Times New Roman"/>
          <w:sz w:val="24"/>
          <w:szCs w:val="24"/>
        </w:rPr>
      </w:pPr>
    </w:p>
    <w:p w:rsidR="00BD1B10" w:rsidRDefault="00B75EDE" w:rsidP="00BD1B10">
      <w:pPr>
        <w:jc w:val="center"/>
        <w:rPr>
          <w:rFonts w:ascii="Times New Roman" w:hAnsi="Times New Roman"/>
          <w:sz w:val="24"/>
          <w:szCs w:val="24"/>
        </w:rPr>
      </w:pPr>
      <w:r w:rsidRPr="00B75EDE">
        <w:rPr>
          <w:rFonts w:ascii="Times New Roman" w:hAnsi="Times New Roman"/>
          <w:sz w:val="24"/>
          <w:szCs w:val="24"/>
        </w:rPr>
        <w:t>Интернет – ресурсы:</w:t>
      </w:r>
    </w:p>
    <w:p w:rsidR="00B75EDE" w:rsidRPr="00B75EDE" w:rsidRDefault="00F06A9C" w:rsidP="00BD1B10">
      <w:pPr>
        <w:jc w:val="center"/>
        <w:rPr>
          <w:rFonts w:ascii="Times New Roman" w:hAnsi="Times New Roman"/>
          <w:sz w:val="24"/>
          <w:szCs w:val="24"/>
        </w:rPr>
      </w:pPr>
      <w:hyperlink r:id="rId9"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mchs</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gov</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ru</w:t>
        </w:r>
        <w:proofErr w:type="spellEnd"/>
      </w:hyperlink>
      <w:r w:rsidR="00B75EDE" w:rsidRPr="00B75EDE">
        <w:rPr>
          <w:rFonts w:ascii="Times New Roman" w:hAnsi="Times New Roman"/>
          <w:sz w:val="24"/>
          <w:szCs w:val="24"/>
        </w:rPr>
        <w:t xml:space="preserve"> – сайт МЧС РФ</w:t>
      </w:r>
    </w:p>
    <w:p w:rsidR="00B75EDE" w:rsidRPr="00B75EDE" w:rsidRDefault="00F06A9C" w:rsidP="00BD1B10">
      <w:pPr>
        <w:jc w:val="center"/>
        <w:rPr>
          <w:rFonts w:ascii="Times New Roman" w:hAnsi="Times New Roman"/>
          <w:sz w:val="24"/>
          <w:szCs w:val="24"/>
        </w:rPr>
      </w:pPr>
      <w:hyperlink r:id="rId10"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Mvd</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ru</w:t>
        </w:r>
        <w:proofErr w:type="spellEnd"/>
      </w:hyperlink>
      <w:r w:rsidR="00B75EDE" w:rsidRPr="00B75EDE">
        <w:rPr>
          <w:rFonts w:ascii="Times New Roman" w:hAnsi="Times New Roman"/>
          <w:sz w:val="24"/>
          <w:szCs w:val="24"/>
        </w:rPr>
        <w:t xml:space="preserve"> –сайт МВД РФ</w:t>
      </w:r>
    </w:p>
    <w:p w:rsidR="00B75EDE" w:rsidRPr="00B75EDE" w:rsidRDefault="00F06A9C" w:rsidP="00BD1B10">
      <w:pPr>
        <w:jc w:val="center"/>
        <w:rPr>
          <w:rFonts w:ascii="Times New Roman" w:hAnsi="Times New Roman"/>
          <w:sz w:val="24"/>
          <w:szCs w:val="24"/>
        </w:rPr>
      </w:pPr>
      <w:hyperlink r:id="rId11"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mil</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МО РФ</w:t>
      </w:r>
    </w:p>
    <w:p w:rsidR="00B75EDE" w:rsidRPr="00B75EDE" w:rsidRDefault="00F06A9C" w:rsidP="00BD1B10">
      <w:pPr>
        <w:jc w:val="center"/>
        <w:rPr>
          <w:rFonts w:ascii="Times New Roman" w:hAnsi="Times New Roman"/>
          <w:sz w:val="24"/>
          <w:szCs w:val="24"/>
        </w:rPr>
      </w:pPr>
      <w:hyperlink r:id="rId12"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fsh</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ru</w:t>
        </w:r>
        <w:proofErr w:type="spellEnd"/>
      </w:hyperlink>
      <w:r w:rsidR="00B75EDE" w:rsidRPr="00B75EDE">
        <w:rPr>
          <w:rFonts w:ascii="Times New Roman" w:hAnsi="Times New Roman"/>
          <w:sz w:val="24"/>
          <w:szCs w:val="24"/>
        </w:rPr>
        <w:t xml:space="preserve"> – сайт ФСБ РФ</w:t>
      </w:r>
    </w:p>
    <w:p w:rsidR="00B000C5" w:rsidRPr="00B75EDE" w:rsidRDefault="00B000C5" w:rsidP="00BD1B10">
      <w:pPr>
        <w:pStyle w:val="a3"/>
        <w:ind w:left="1352"/>
        <w:jc w:val="both"/>
        <w:rPr>
          <w:rFonts w:ascii="Times New Roman" w:hAnsi="Times New Roman"/>
          <w:sz w:val="24"/>
          <w:szCs w:val="24"/>
        </w:rPr>
      </w:pPr>
    </w:p>
    <w:sectPr w:rsidR="00B000C5" w:rsidRPr="00B75EDE" w:rsidSect="00181807">
      <w:footerReference w:type="default" r:id="rId13"/>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A1" w:rsidRDefault="00632DA1" w:rsidP="005F644F">
      <w:pPr>
        <w:spacing w:after="0" w:line="240" w:lineRule="auto"/>
      </w:pPr>
      <w:r>
        <w:separator/>
      </w:r>
    </w:p>
  </w:endnote>
  <w:endnote w:type="continuationSeparator" w:id="1">
    <w:p w:rsidR="00632DA1" w:rsidRDefault="00632DA1" w:rsidP="005F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650928"/>
      <w:docPartObj>
        <w:docPartGallery w:val="Page Numbers (Bottom of Page)"/>
        <w:docPartUnique/>
      </w:docPartObj>
    </w:sdtPr>
    <w:sdtContent>
      <w:p w:rsidR="00715541" w:rsidRDefault="00F06A9C">
        <w:pPr>
          <w:pStyle w:val="ab"/>
          <w:jc w:val="right"/>
        </w:pPr>
      </w:p>
    </w:sdtContent>
  </w:sdt>
  <w:p w:rsidR="00715541" w:rsidRDefault="007155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A1" w:rsidRDefault="00632DA1" w:rsidP="005F644F">
      <w:pPr>
        <w:spacing w:after="0" w:line="240" w:lineRule="auto"/>
      </w:pPr>
      <w:r>
        <w:separator/>
      </w:r>
    </w:p>
  </w:footnote>
  <w:footnote w:type="continuationSeparator" w:id="1">
    <w:p w:rsidR="00632DA1" w:rsidRDefault="00632DA1" w:rsidP="005F6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864"/>
        </w:tabs>
        <w:ind w:left="864" w:hanging="432"/>
      </w:p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1">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nsid w:val="013C00A9"/>
    <w:multiLevelType w:val="hybridMultilevel"/>
    <w:tmpl w:val="EDCAEED2"/>
    <w:lvl w:ilvl="0" w:tplc="91888D2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6D68EEC">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884CE7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EBC628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CF8DB9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38AEDD4">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EA4B7D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0629CC6">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474D5E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nsid w:val="07E2098C"/>
    <w:multiLevelType w:val="hybridMultilevel"/>
    <w:tmpl w:val="A1A4B646"/>
    <w:lvl w:ilvl="0" w:tplc="856C0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72F7B"/>
    <w:multiLevelType w:val="hybridMultilevel"/>
    <w:tmpl w:val="8A94B570"/>
    <w:lvl w:ilvl="0" w:tplc="3D2AE09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78E6C0">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1ACAE6">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EA8E9E">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723194">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6E79BE">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F09A56">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9A51BE">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9CC640">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0054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E30E9"/>
    <w:multiLevelType w:val="hybridMultilevel"/>
    <w:tmpl w:val="38A0D342"/>
    <w:lvl w:ilvl="0" w:tplc="3304A0A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2627FB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45E1E3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376D45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4FE938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79CDF42">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F2417DE">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4B2630C">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90EEA9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
    <w:nsid w:val="20E828A4"/>
    <w:multiLevelType w:val="hybridMultilevel"/>
    <w:tmpl w:val="5FD49DF6"/>
    <w:lvl w:ilvl="0" w:tplc="825C6ECE">
      <w:start w:val="35"/>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25AB578A"/>
    <w:multiLevelType w:val="hybridMultilevel"/>
    <w:tmpl w:val="072C876C"/>
    <w:lvl w:ilvl="0" w:tplc="856C03A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F26F90"/>
    <w:multiLevelType w:val="hybridMultilevel"/>
    <w:tmpl w:val="8D4AEE2C"/>
    <w:lvl w:ilvl="0" w:tplc="8A16E5F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A4F499D"/>
    <w:multiLevelType w:val="hybridMultilevel"/>
    <w:tmpl w:val="8EF26D08"/>
    <w:lvl w:ilvl="0" w:tplc="C4C2F646">
      <w:start w:val="1"/>
      <w:numFmt w:val="decimal"/>
      <w:lvlText w:val="%1."/>
      <w:lvlJc w:val="left"/>
      <w:pPr>
        <w:ind w:left="1353" w:hanging="360"/>
      </w:pPr>
      <w:rPr>
        <w:rFonts w:hint="default"/>
      </w:rPr>
    </w:lvl>
    <w:lvl w:ilvl="1" w:tplc="04190019">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1">
    <w:nsid w:val="2DEF5C8F"/>
    <w:multiLevelType w:val="hybridMultilevel"/>
    <w:tmpl w:val="661CA52A"/>
    <w:lvl w:ilvl="0" w:tplc="E710120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E34B20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B527DA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D7EEEEA">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0BEFB90">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8DE493E">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8A0DE0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2F04FB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9F8B24A">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nsid w:val="2FC264D7"/>
    <w:multiLevelType w:val="hybridMultilevel"/>
    <w:tmpl w:val="76E6E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91760"/>
    <w:multiLevelType w:val="hybridMultilevel"/>
    <w:tmpl w:val="029687EE"/>
    <w:lvl w:ilvl="0" w:tplc="399A41C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2BCF6">
      <w:start w:val="1"/>
      <w:numFmt w:val="bullet"/>
      <w:lvlText w:val="o"/>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0637F0">
      <w:start w:val="1"/>
      <w:numFmt w:val="bullet"/>
      <w:lvlText w:val="▪"/>
      <w:lvlJc w:val="left"/>
      <w:pPr>
        <w:ind w:left="2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087E72">
      <w:start w:val="1"/>
      <w:numFmt w:val="bullet"/>
      <w:lvlText w:val="•"/>
      <w:lvlJc w:val="left"/>
      <w:pPr>
        <w:ind w:left="3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CEFA42">
      <w:start w:val="1"/>
      <w:numFmt w:val="bullet"/>
      <w:lvlText w:val="o"/>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84F22A">
      <w:start w:val="1"/>
      <w:numFmt w:val="bullet"/>
      <w:lvlText w:val="▪"/>
      <w:lvlJc w:val="left"/>
      <w:pPr>
        <w:ind w:left="4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941880">
      <w:start w:val="1"/>
      <w:numFmt w:val="bullet"/>
      <w:lvlText w:val="•"/>
      <w:lvlJc w:val="left"/>
      <w:pPr>
        <w:ind w:left="5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308E7E">
      <w:start w:val="1"/>
      <w:numFmt w:val="bullet"/>
      <w:lvlText w:val="o"/>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2BFD6">
      <w:start w:val="1"/>
      <w:numFmt w:val="bullet"/>
      <w:lvlText w:val="▪"/>
      <w:lvlJc w:val="left"/>
      <w:pPr>
        <w:ind w:left="7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383E5DEC"/>
    <w:multiLevelType w:val="hybridMultilevel"/>
    <w:tmpl w:val="E534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E7536"/>
    <w:multiLevelType w:val="hybridMultilevel"/>
    <w:tmpl w:val="24C618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3999"/>
    <w:multiLevelType w:val="hybridMultilevel"/>
    <w:tmpl w:val="8DD81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53C8D"/>
    <w:multiLevelType w:val="hybridMultilevel"/>
    <w:tmpl w:val="648498AE"/>
    <w:lvl w:ilvl="0" w:tplc="B348667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CD83A46">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F28405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E240982">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D84D2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302A36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D007EE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DD01F02">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FEC97A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nsid w:val="5B830960"/>
    <w:multiLevelType w:val="hybridMultilevel"/>
    <w:tmpl w:val="F4A0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0779B"/>
    <w:multiLevelType w:val="hybridMultilevel"/>
    <w:tmpl w:val="AD0652D4"/>
    <w:lvl w:ilvl="0" w:tplc="23C0D2C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5564858">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2CC708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6EC68E6">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20600D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A4A3BF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85E0FC2">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CA0D6C4">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9C2F74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F4F6B3D"/>
    <w:multiLevelType w:val="hybridMultilevel"/>
    <w:tmpl w:val="C1B4B696"/>
    <w:lvl w:ilvl="0" w:tplc="2E3625E4">
      <w:start w:val="1"/>
      <w:numFmt w:val="bullet"/>
      <w:lvlText w:val=""/>
      <w:lvlJc w:val="left"/>
      <w:pPr>
        <w:ind w:left="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F9895A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37C95A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DED23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3705C5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8EE922C">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952E12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8164EBE">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24A5A70">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
    <w:nsid w:val="76F575C3"/>
    <w:multiLevelType w:val="hybridMultilevel"/>
    <w:tmpl w:val="E18E8C2E"/>
    <w:lvl w:ilvl="0" w:tplc="95DA716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4532D"/>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97859"/>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8"/>
  </w:num>
  <w:num w:numId="6">
    <w:abstractNumId w:val="23"/>
  </w:num>
  <w:num w:numId="7">
    <w:abstractNumId w:val="16"/>
  </w:num>
  <w:num w:numId="8">
    <w:abstractNumId w:val="14"/>
  </w:num>
  <w:num w:numId="9">
    <w:abstractNumId w:val="12"/>
  </w:num>
  <w:num w:numId="10">
    <w:abstractNumId w:val="15"/>
  </w:num>
  <w:num w:numId="11">
    <w:abstractNumId w:val="18"/>
  </w:num>
  <w:num w:numId="12">
    <w:abstractNumId w:val="9"/>
  </w:num>
  <w:num w:numId="13">
    <w:abstractNumId w:val="21"/>
  </w:num>
  <w:num w:numId="14">
    <w:abstractNumId w:val="10"/>
  </w:num>
  <w:num w:numId="15">
    <w:abstractNumId w:val="13"/>
  </w:num>
  <w:num w:numId="16">
    <w:abstractNumId w:val="4"/>
  </w:num>
  <w:num w:numId="17">
    <w:abstractNumId w:val="19"/>
  </w:num>
  <w:num w:numId="18">
    <w:abstractNumId w:val="20"/>
  </w:num>
  <w:num w:numId="19">
    <w:abstractNumId w:val="2"/>
  </w:num>
  <w:num w:numId="20">
    <w:abstractNumId w:val="17"/>
  </w:num>
  <w:num w:numId="21">
    <w:abstractNumId w:val="6"/>
  </w:num>
  <w:num w:numId="22">
    <w:abstractNumId w:val="11"/>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207571"/>
    <w:rsid w:val="0000381A"/>
    <w:rsid w:val="000062D7"/>
    <w:rsid w:val="00014D04"/>
    <w:rsid w:val="00016B42"/>
    <w:rsid w:val="00020ACB"/>
    <w:rsid w:val="00021192"/>
    <w:rsid w:val="000270B5"/>
    <w:rsid w:val="00027647"/>
    <w:rsid w:val="00030A7E"/>
    <w:rsid w:val="00031DAC"/>
    <w:rsid w:val="00040CA7"/>
    <w:rsid w:val="00051B55"/>
    <w:rsid w:val="000553A4"/>
    <w:rsid w:val="00072BB8"/>
    <w:rsid w:val="0007475D"/>
    <w:rsid w:val="0009017F"/>
    <w:rsid w:val="0009368B"/>
    <w:rsid w:val="000A01DF"/>
    <w:rsid w:val="000A325A"/>
    <w:rsid w:val="000A54F3"/>
    <w:rsid w:val="000A5E75"/>
    <w:rsid w:val="000D0596"/>
    <w:rsid w:val="000E1B62"/>
    <w:rsid w:val="000E52A2"/>
    <w:rsid w:val="00111077"/>
    <w:rsid w:val="00121FD1"/>
    <w:rsid w:val="00134CF9"/>
    <w:rsid w:val="001352FB"/>
    <w:rsid w:val="00146A23"/>
    <w:rsid w:val="00155C07"/>
    <w:rsid w:val="00163093"/>
    <w:rsid w:val="0016467B"/>
    <w:rsid w:val="00164D27"/>
    <w:rsid w:val="00173EE0"/>
    <w:rsid w:val="001760B4"/>
    <w:rsid w:val="00177F58"/>
    <w:rsid w:val="00181807"/>
    <w:rsid w:val="00193802"/>
    <w:rsid w:val="00195AE5"/>
    <w:rsid w:val="001A3C98"/>
    <w:rsid w:val="001A57E0"/>
    <w:rsid w:val="001B2655"/>
    <w:rsid w:val="001E11D0"/>
    <w:rsid w:val="00200B42"/>
    <w:rsid w:val="00203752"/>
    <w:rsid w:val="00207571"/>
    <w:rsid w:val="00207F25"/>
    <w:rsid w:val="002111ED"/>
    <w:rsid w:val="00244BE6"/>
    <w:rsid w:val="002537FB"/>
    <w:rsid w:val="00254FB4"/>
    <w:rsid w:val="00262295"/>
    <w:rsid w:val="002701CF"/>
    <w:rsid w:val="00286C4B"/>
    <w:rsid w:val="00290F6F"/>
    <w:rsid w:val="002A2700"/>
    <w:rsid w:val="002B2699"/>
    <w:rsid w:val="002D0B3D"/>
    <w:rsid w:val="002D1232"/>
    <w:rsid w:val="002D2144"/>
    <w:rsid w:val="002E2DED"/>
    <w:rsid w:val="00300EB0"/>
    <w:rsid w:val="0030184E"/>
    <w:rsid w:val="00305A5C"/>
    <w:rsid w:val="003147D6"/>
    <w:rsid w:val="0032173B"/>
    <w:rsid w:val="00326F46"/>
    <w:rsid w:val="003419D0"/>
    <w:rsid w:val="003440FF"/>
    <w:rsid w:val="00346170"/>
    <w:rsid w:val="00350398"/>
    <w:rsid w:val="00350E63"/>
    <w:rsid w:val="00355ECF"/>
    <w:rsid w:val="00356F91"/>
    <w:rsid w:val="0036114E"/>
    <w:rsid w:val="0037160C"/>
    <w:rsid w:val="003737AA"/>
    <w:rsid w:val="0037576F"/>
    <w:rsid w:val="00385587"/>
    <w:rsid w:val="00392DAB"/>
    <w:rsid w:val="003A4945"/>
    <w:rsid w:val="003A5B41"/>
    <w:rsid w:val="003B5047"/>
    <w:rsid w:val="003C0263"/>
    <w:rsid w:val="003D1255"/>
    <w:rsid w:val="003D22CE"/>
    <w:rsid w:val="003E1DF2"/>
    <w:rsid w:val="003E1E01"/>
    <w:rsid w:val="003E2AB0"/>
    <w:rsid w:val="003E7163"/>
    <w:rsid w:val="003F173C"/>
    <w:rsid w:val="003F7647"/>
    <w:rsid w:val="00405F06"/>
    <w:rsid w:val="004064F3"/>
    <w:rsid w:val="00413A04"/>
    <w:rsid w:val="00416876"/>
    <w:rsid w:val="00417F62"/>
    <w:rsid w:val="00422FEB"/>
    <w:rsid w:val="0043253E"/>
    <w:rsid w:val="004350A7"/>
    <w:rsid w:val="00455672"/>
    <w:rsid w:val="00462CD7"/>
    <w:rsid w:val="00466986"/>
    <w:rsid w:val="004714A6"/>
    <w:rsid w:val="00473458"/>
    <w:rsid w:val="00476349"/>
    <w:rsid w:val="00497157"/>
    <w:rsid w:val="004A4BCF"/>
    <w:rsid w:val="004B0CBE"/>
    <w:rsid w:val="004B13C0"/>
    <w:rsid w:val="004B2FA6"/>
    <w:rsid w:val="004C4B54"/>
    <w:rsid w:val="004D40C1"/>
    <w:rsid w:val="004D55BC"/>
    <w:rsid w:val="004D6F93"/>
    <w:rsid w:val="004D7CC0"/>
    <w:rsid w:val="004F36DC"/>
    <w:rsid w:val="004F670C"/>
    <w:rsid w:val="005012D9"/>
    <w:rsid w:val="00507928"/>
    <w:rsid w:val="005106F8"/>
    <w:rsid w:val="00511642"/>
    <w:rsid w:val="00513F1F"/>
    <w:rsid w:val="0051784C"/>
    <w:rsid w:val="005242F0"/>
    <w:rsid w:val="005243AF"/>
    <w:rsid w:val="005449C6"/>
    <w:rsid w:val="00546F9E"/>
    <w:rsid w:val="0055680D"/>
    <w:rsid w:val="00567680"/>
    <w:rsid w:val="005841DE"/>
    <w:rsid w:val="00591F15"/>
    <w:rsid w:val="0059680B"/>
    <w:rsid w:val="005A0B65"/>
    <w:rsid w:val="005A338E"/>
    <w:rsid w:val="005A39C4"/>
    <w:rsid w:val="005A421E"/>
    <w:rsid w:val="005B2366"/>
    <w:rsid w:val="005B2C75"/>
    <w:rsid w:val="005D688C"/>
    <w:rsid w:val="005E4E8F"/>
    <w:rsid w:val="005E7813"/>
    <w:rsid w:val="005F644F"/>
    <w:rsid w:val="00600333"/>
    <w:rsid w:val="00610CAE"/>
    <w:rsid w:val="00613D0C"/>
    <w:rsid w:val="00616E49"/>
    <w:rsid w:val="00627CBA"/>
    <w:rsid w:val="00632DA1"/>
    <w:rsid w:val="00633048"/>
    <w:rsid w:val="00633438"/>
    <w:rsid w:val="006359F3"/>
    <w:rsid w:val="00636F2A"/>
    <w:rsid w:val="00647545"/>
    <w:rsid w:val="0065693F"/>
    <w:rsid w:val="00662713"/>
    <w:rsid w:val="00670C62"/>
    <w:rsid w:val="00677C07"/>
    <w:rsid w:val="0068252D"/>
    <w:rsid w:val="00692D65"/>
    <w:rsid w:val="00697DE0"/>
    <w:rsid w:val="006A4E0F"/>
    <w:rsid w:val="006B64AB"/>
    <w:rsid w:val="006B7809"/>
    <w:rsid w:val="006C1EB0"/>
    <w:rsid w:val="006C3270"/>
    <w:rsid w:val="006D1692"/>
    <w:rsid w:val="006E0642"/>
    <w:rsid w:val="006E6FA9"/>
    <w:rsid w:val="00707C20"/>
    <w:rsid w:val="007113D2"/>
    <w:rsid w:val="00712C7B"/>
    <w:rsid w:val="00715541"/>
    <w:rsid w:val="00720910"/>
    <w:rsid w:val="00720FDE"/>
    <w:rsid w:val="00722200"/>
    <w:rsid w:val="00741228"/>
    <w:rsid w:val="0076124F"/>
    <w:rsid w:val="00771624"/>
    <w:rsid w:val="00783726"/>
    <w:rsid w:val="00787DB9"/>
    <w:rsid w:val="0079167B"/>
    <w:rsid w:val="00794704"/>
    <w:rsid w:val="007A24BD"/>
    <w:rsid w:val="007A7466"/>
    <w:rsid w:val="007B0783"/>
    <w:rsid w:val="007B0DCE"/>
    <w:rsid w:val="007B3CBC"/>
    <w:rsid w:val="007B4F9D"/>
    <w:rsid w:val="007C42B4"/>
    <w:rsid w:val="007C5B9D"/>
    <w:rsid w:val="007D5109"/>
    <w:rsid w:val="007F22CB"/>
    <w:rsid w:val="007F5D72"/>
    <w:rsid w:val="008034E7"/>
    <w:rsid w:val="00803793"/>
    <w:rsid w:val="00805A1E"/>
    <w:rsid w:val="00807C37"/>
    <w:rsid w:val="00810C93"/>
    <w:rsid w:val="00810D95"/>
    <w:rsid w:val="00814B98"/>
    <w:rsid w:val="008157BF"/>
    <w:rsid w:val="00822C7D"/>
    <w:rsid w:val="0082540D"/>
    <w:rsid w:val="008275CF"/>
    <w:rsid w:val="00831130"/>
    <w:rsid w:val="00832CE3"/>
    <w:rsid w:val="00835B4B"/>
    <w:rsid w:val="0085407B"/>
    <w:rsid w:val="008540F3"/>
    <w:rsid w:val="00854FE2"/>
    <w:rsid w:val="008647E2"/>
    <w:rsid w:val="008655AE"/>
    <w:rsid w:val="00866355"/>
    <w:rsid w:val="00867897"/>
    <w:rsid w:val="00867B99"/>
    <w:rsid w:val="00867E7D"/>
    <w:rsid w:val="00874CBA"/>
    <w:rsid w:val="00883356"/>
    <w:rsid w:val="00892B4E"/>
    <w:rsid w:val="00896DBE"/>
    <w:rsid w:val="008A3D0E"/>
    <w:rsid w:val="008B7715"/>
    <w:rsid w:val="008C1792"/>
    <w:rsid w:val="008C66F6"/>
    <w:rsid w:val="008D0264"/>
    <w:rsid w:val="008D17C0"/>
    <w:rsid w:val="008D5C24"/>
    <w:rsid w:val="008E646A"/>
    <w:rsid w:val="008F557E"/>
    <w:rsid w:val="00910806"/>
    <w:rsid w:val="00923B77"/>
    <w:rsid w:val="0092514F"/>
    <w:rsid w:val="0094287C"/>
    <w:rsid w:val="00946857"/>
    <w:rsid w:val="00960807"/>
    <w:rsid w:val="00970B41"/>
    <w:rsid w:val="0099730E"/>
    <w:rsid w:val="009A514F"/>
    <w:rsid w:val="009A5E49"/>
    <w:rsid w:val="009B0E35"/>
    <w:rsid w:val="009B0F62"/>
    <w:rsid w:val="009B11F0"/>
    <w:rsid w:val="009B1E4E"/>
    <w:rsid w:val="009C1206"/>
    <w:rsid w:val="009C3D06"/>
    <w:rsid w:val="009C6A27"/>
    <w:rsid w:val="009C6DE9"/>
    <w:rsid w:val="009D4E0A"/>
    <w:rsid w:val="009E37BA"/>
    <w:rsid w:val="009E587D"/>
    <w:rsid w:val="009F76F0"/>
    <w:rsid w:val="00A06FB6"/>
    <w:rsid w:val="00A0794A"/>
    <w:rsid w:val="00A1154D"/>
    <w:rsid w:val="00A23E1A"/>
    <w:rsid w:val="00A275AF"/>
    <w:rsid w:val="00A332EC"/>
    <w:rsid w:val="00A33B43"/>
    <w:rsid w:val="00A37186"/>
    <w:rsid w:val="00A46C81"/>
    <w:rsid w:val="00A52C7F"/>
    <w:rsid w:val="00A57E7F"/>
    <w:rsid w:val="00A6188F"/>
    <w:rsid w:val="00A639F8"/>
    <w:rsid w:val="00A71DBE"/>
    <w:rsid w:val="00A75F98"/>
    <w:rsid w:val="00A76071"/>
    <w:rsid w:val="00A8067D"/>
    <w:rsid w:val="00A814E7"/>
    <w:rsid w:val="00A86CD5"/>
    <w:rsid w:val="00A87811"/>
    <w:rsid w:val="00A905DF"/>
    <w:rsid w:val="00AB0D82"/>
    <w:rsid w:val="00AB3966"/>
    <w:rsid w:val="00AB4CAA"/>
    <w:rsid w:val="00AD1843"/>
    <w:rsid w:val="00AD2DE1"/>
    <w:rsid w:val="00AD473D"/>
    <w:rsid w:val="00AD7B08"/>
    <w:rsid w:val="00AF3BAF"/>
    <w:rsid w:val="00B000C5"/>
    <w:rsid w:val="00B00334"/>
    <w:rsid w:val="00B0089F"/>
    <w:rsid w:val="00B114F6"/>
    <w:rsid w:val="00B118C6"/>
    <w:rsid w:val="00B15A1B"/>
    <w:rsid w:val="00B23CF5"/>
    <w:rsid w:val="00B30DD4"/>
    <w:rsid w:val="00B363FC"/>
    <w:rsid w:val="00B43299"/>
    <w:rsid w:val="00B55BE9"/>
    <w:rsid w:val="00B749A0"/>
    <w:rsid w:val="00B75EDE"/>
    <w:rsid w:val="00B81D6F"/>
    <w:rsid w:val="00B841F5"/>
    <w:rsid w:val="00B850D0"/>
    <w:rsid w:val="00B8644D"/>
    <w:rsid w:val="00B96F11"/>
    <w:rsid w:val="00BD0AA1"/>
    <w:rsid w:val="00BD1B10"/>
    <w:rsid w:val="00BE2392"/>
    <w:rsid w:val="00BE31F3"/>
    <w:rsid w:val="00BE6766"/>
    <w:rsid w:val="00BF6ECA"/>
    <w:rsid w:val="00C04108"/>
    <w:rsid w:val="00C044A2"/>
    <w:rsid w:val="00C05ACE"/>
    <w:rsid w:val="00C129B7"/>
    <w:rsid w:val="00C12DE3"/>
    <w:rsid w:val="00C142EB"/>
    <w:rsid w:val="00C23FD6"/>
    <w:rsid w:val="00C25FCF"/>
    <w:rsid w:val="00C31980"/>
    <w:rsid w:val="00C34BFF"/>
    <w:rsid w:val="00C35809"/>
    <w:rsid w:val="00C424B5"/>
    <w:rsid w:val="00C45C12"/>
    <w:rsid w:val="00C527F4"/>
    <w:rsid w:val="00C55959"/>
    <w:rsid w:val="00C60B9B"/>
    <w:rsid w:val="00C67ADE"/>
    <w:rsid w:val="00C72FA0"/>
    <w:rsid w:val="00C83849"/>
    <w:rsid w:val="00C937F9"/>
    <w:rsid w:val="00C93A81"/>
    <w:rsid w:val="00C94539"/>
    <w:rsid w:val="00C96E20"/>
    <w:rsid w:val="00CB334F"/>
    <w:rsid w:val="00CB7ADC"/>
    <w:rsid w:val="00CE1691"/>
    <w:rsid w:val="00CE7A37"/>
    <w:rsid w:val="00CF4972"/>
    <w:rsid w:val="00D001A8"/>
    <w:rsid w:val="00D0785D"/>
    <w:rsid w:val="00D12475"/>
    <w:rsid w:val="00D419BC"/>
    <w:rsid w:val="00D4705D"/>
    <w:rsid w:val="00D51BD0"/>
    <w:rsid w:val="00D5751F"/>
    <w:rsid w:val="00D57A9D"/>
    <w:rsid w:val="00D6021C"/>
    <w:rsid w:val="00D6344A"/>
    <w:rsid w:val="00D70597"/>
    <w:rsid w:val="00D73F9C"/>
    <w:rsid w:val="00D76176"/>
    <w:rsid w:val="00D84532"/>
    <w:rsid w:val="00DA5BA8"/>
    <w:rsid w:val="00DC0001"/>
    <w:rsid w:val="00DD624C"/>
    <w:rsid w:val="00DF59A6"/>
    <w:rsid w:val="00DF5DA1"/>
    <w:rsid w:val="00E02B7E"/>
    <w:rsid w:val="00E07F73"/>
    <w:rsid w:val="00E269CD"/>
    <w:rsid w:val="00E26A98"/>
    <w:rsid w:val="00E3502F"/>
    <w:rsid w:val="00E65EE4"/>
    <w:rsid w:val="00E701D4"/>
    <w:rsid w:val="00E771C4"/>
    <w:rsid w:val="00E7790E"/>
    <w:rsid w:val="00EA122E"/>
    <w:rsid w:val="00EA3EE0"/>
    <w:rsid w:val="00EB01ED"/>
    <w:rsid w:val="00EC33F3"/>
    <w:rsid w:val="00EE0189"/>
    <w:rsid w:val="00EE0AAA"/>
    <w:rsid w:val="00EE1DB2"/>
    <w:rsid w:val="00EE2125"/>
    <w:rsid w:val="00EE39E4"/>
    <w:rsid w:val="00EE469B"/>
    <w:rsid w:val="00EE5CBB"/>
    <w:rsid w:val="00EF272A"/>
    <w:rsid w:val="00F00C07"/>
    <w:rsid w:val="00F06A9C"/>
    <w:rsid w:val="00F33BCA"/>
    <w:rsid w:val="00F62E7D"/>
    <w:rsid w:val="00F64274"/>
    <w:rsid w:val="00F653E2"/>
    <w:rsid w:val="00F67A8C"/>
    <w:rsid w:val="00F746C3"/>
    <w:rsid w:val="00F75A82"/>
    <w:rsid w:val="00F843BF"/>
    <w:rsid w:val="00F86637"/>
    <w:rsid w:val="00F8738D"/>
    <w:rsid w:val="00F91154"/>
    <w:rsid w:val="00F96E48"/>
    <w:rsid w:val="00FA3E07"/>
    <w:rsid w:val="00FA3FBC"/>
    <w:rsid w:val="00FA45E0"/>
    <w:rsid w:val="00FA7A50"/>
    <w:rsid w:val="00FB0C13"/>
    <w:rsid w:val="00FC07BF"/>
    <w:rsid w:val="00FC1C6D"/>
    <w:rsid w:val="00FC6B60"/>
    <w:rsid w:val="00FD1379"/>
    <w:rsid w:val="00FD6CBA"/>
    <w:rsid w:val="00FE0CB5"/>
    <w:rsid w:val="00FE1AFF"/>
    <w:rsid w:val="00FF6573"/>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71"/>
    <w:rPr>
      <w:rFonts w:ascii="Calibri" w:eastAsia="Times New Roman" w:hAnsi="Calibri" w:cs="Times New Roman"/>
      <w:lang w:eastAsia="ru-RU"/>
    </w:rPr>
  </w:style>
  <w:style w:type="paragraph" w:styleId="1">
    <w:name w:val="heading 1"/>
    <w:basedOn w:val="a"/>
    <w:next w:val="a"/>
    <w:link w:val="10"/>
    <w:qFormat/>
    <w:rsid w:val="00207571"/>
    <w:pPr>
      <w:keepNext/>
      <w:suppressAutoHyphens/>
      <w:autoSpaceDE w:val="0"/>
      <w:spacing w:after="0" w:line="240" w:lineRule="auto"/>
      <w:ind w:firstLine="284"/>
      <w:outlineLvl w:val="0"/>
    </w:pPr>
    <w:rPr>
      <w:rFonts w:ascii="Times New Roman" w:hAnsi="Times New Roman"/>
      <w:sz w:val="24"/>
      <w:szCs w:val="24"/>
      <w:lang w:eastAsia="ar-SA"/>
    </w:rPr>
  </w:style>
  <w:style w:type="paragraph" w:styleId="3">
    <w:name w:val="heading 3"/>
    <w:basedOn w:val="a"/>
    <w:next w:val="a"/>
    <w:link w:val="30"/>
    <w:uiPriority w:val="9"/>
    <w:unhideWhenUsed/>
    <w:qFormat/>
    <w:rsid w:val="002D0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D22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571"/>
    <w:rPr>
      <w:rFonts w:ascii="Times New Roman" w:eastAsia="Times New Roman" w:hAnsi="Times New Roman" w:cs="Times New Roman"/>
      <w:sz w:val="24"/>
      <w:szCs w:val="24"/>
      <w:lang w:eastAsia="ar-SA"/>
    </w:rPr>
  </w:style>
  <w:style w:type="paragraph" w:styleId="a3">
    <w:name w:val="List Paragraph"/>
    <w:basedOn w:val="a"/>
    <w:qFormat/>
    <w:rsid w:val="00207571"/>
    <w:pPr>
      <w:ind w:left="720"/>
      <w:contextualSpacing/>
    </w:pPr>
  </w:style>
  <w:style w:type="paragraph" w:styleId="a4">
    <w:name w:val="No Spacing"/>
    <w:qFormat/>
    <w:rsid w:val="00207571"/>
    <w:pPr>
      <w:spacing w:after="0" w:line="240" w:lineRule="auto"/>
    </w:pPr>
    <w:rPr>
      <w:rFonts w:ascii="Calibri" w:eastAsia="Times New Roman" w:hAnsi="Calibri" w:cs="Times New Roman"/>
      <w:lang w:eastAsia="ru-RU"/>
    </w:rPr>
  </w:style>
  <w:style w:type="paragraph" w:customStyle="1" w:styleId="11">
    <w:name w:val="Без интервала1"/>
    <w:rsid w:val="00207571"/>
    <w:pPr>
      <w:spacing w:after="0" w:line="240" w:lineRule="auto"/>
    </w:pPr>
    <w:rPr>
      <w:rFonts w:ascii="Calibri" w:eastAsia="Calibri" w:hAnsi="Calibri" w:cs="Times New Roman"/>
      <w:lang w:eastAsia="ru-RU"/>
    </w:rPr>
  </w:style>
  <w:style w:type="character" w:styleId="a5">
    <w:name w:val="Hyperlink"/>
    <w:basedOn w:val="a0"/>
    <w:uiPriority w:val="99"/>
    <w:unhideWhenUsed/>
    <w:rsid w:val="006B64AB"/>
    <w:rPr>
      <w:color w:val="0000FF" w:themeColor="hyperlink"/>
      <w:u w:val="single"/>
    </w:rPr>
  </w:style>
  <w:style w:type="table" w:styleId="a6">
    <w:name w:val="Table Grid"/>
    <w:basedOn w:val="a1"/>
    <w:uiPriority w:val="59"/>
    <w:rsid w:val="007C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67B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7B99"/>
    <w:rPr>
      <w:rFonts w:ascii="Segoe UI" w:eastAsia="Times New Roman" w:hAnsi="Segoe UI" w:cs="Segoe UI"/>
      <w:sz w:val="18"/>
      <w:szCs w:val="18"/>
      <w:lang w:eastAsia="ru-RU"/>
    </w:rPr>
  </w:style>
  <w:style w:type="paragraph" w:styleId="a9">
    <w:name w:val="header"/>
    <w:basedOn w:val="a"/>
    <w:link w:val="aa"/>
    <w:uiPriority w:val="99"/>
    <w:unhideWhenUsed/>
    <w:rsid w:val="005F64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644F"/>
    <w:rPr>
      <w:rFonts w:ascii="Calibri" w:eastAsia="Times New Roman" w:hAnsi="Calibri" w:cs="Times New Roman"/>
      <w:lang w:eastAsia="ru-RU"/>
    </w:rPr>
  </w:style>
  <w:style w:type="paragraph" w:styleId="ab">
    <w:name w:val="footer"/>
    <w:basedOn w:val="a"/>
    <w:link w:val="ac"/>
    <w:uiPriority w:val="99"/>
    <w:unhideWhenUsed/>
    <w:rsid w:val="005F64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644F"/>
    <w:rPr>
      <w:rFonts w:ascii="Calibri" w:eastAsia="Times New Roman" w:hAnsi="Calibri" w:cs="Times New Roman"/>
      <w:lang w:eastAsia="ru-RU"/>
    </w:rPr>
  </w:style>
  <w:style w:type="character" w:customStyle="1" w:styleId="30">
    <w:name w:val="Заголовок 3 Знак"/>
    <w:basedOn w:val="a0"/>
    <w:link w:val="3"/>
    <w:uiPriority w:val="9"/>
    <w:rsid w:val="002D0B3D"/>
    <w:rPr>
      <w:rFonts w:asciiTheme="majorHAnsi" w:eastAsiaTheme="majorEastAsia" w:hAnsiTheme="majorHAnsi" w:cstheme="majorBidi"/>
      <w:color w:val="243F60" w:themeColor="accent1" w:themeShade="7F"/>
      <w:sz w:val="24"/>
      <w:szCs w:val="24"/>
      <w:lang w:eastAsia="ru-RU"/>
    </w:rPr>
  </w:style>
  <w:style w:type="paragraph" w:customStyle="1" w:styleId="footnotedescription">
    <w:name w:val="footnote description"/>
    <w:next w:val="a"/>
    <w:link w:val="footnotedescriptionChar"/>
    <w:hidden/>
    <w:rsid w:val="003D22CE"/>
    <w:pPr>
      <w:spacing w:after="0" w:line="259" w:lineRule="auto"/>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D22CE"/>
    <w:rPr>
      <w:rFonts w:ascii="Times New Roman" w:eastAsia="Times New Roman" w:hAnsi="Times New Roman" w:cs="Times New Roman"/>
      <w:color w:val="000000"/>
      <w:sz w:val="24"/>
      <w:lang w:eastAsia="ru-RU"/>
    </w:rPr>
  </w:style>
  <w:style w:type="character" w:customStyle="1" w:styleId="40">
    <w:name w:val="Заголовок 4 Знак"/>
    <w:basedOn w:val="a0"/>
    <w:link w:val="4"/>
    <w:uiPriority w:val="9"/>
    <w:semiHidden/>
    <w:rsid w:val="003D22CE"/>
    <w:rPr>
      <w:rFonts w:asciiTheme="majorHAnsi" w:eastAsiaTheme="majorEastAsia" w:hAnsiTheme="majorHAnsi" w:cstheme="majorBidi"/>
      <w:i/>
      <w:iCs/>
      <w:color w:val="365F91" w:themeColor="accent1" w:themeShade="BF"/>
      <w:lang w:eastAsia="ru-RU"/>
    </w:rPr>
  </w:style>
  <w:style w:type="table" w:customStyle="1" w:styleId="TableGrid">
    <w:name w:val="TableGrid"/>
    <w:rsid w:val="003D22C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otnotemark">
    <w:name w:val="footnote mark"/>
    <w:hidden/>
    <w:rsid w:val="00C04108"/>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854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vd.ru" TargetMode="External"/><Relationship Id="rId4" Type="http://schemas.openxmlformats.org/officeDocument/2006/relationships/settings" Target="settings.xml"/><Relationship Id="rId9" Type="http://schemas.openxmlformats.org/officeDocument/2006/relationships/hyperlink" Target="http://www.mch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gBS/HWvsFOVW8qSLGuCQr7g84zPBS/W2e+dywYr/a9E=</DigestValue>
    </Reference>
    <Reference URI="#idOfficeObject" Type="http://www.w3.org/2000/09/xmldsig#Object">
      <DigestMethod Algorithm="urn:ietf:params:xml:ns:cpxmlsec:algorithms:gostr34112012-256"/>
      <DigestValue>G19Uhtxzhhye7CXawGLC7vv0zvpn/9kewLrvFUJwgB4=</DigestValue>
    </Reference>
  </SignedInfo>
  <SignatureValue>RlzRHO91rbrH662PGIlBjCk0z+VN8YYX0FGt1vPNl04gIyH2DQJPeeGUqAhrs/aJ
By0tmv5GhwzEbyuuVB76/w==</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MO+lrF3b5BFtUGsZRYPu8LzJyMc=</DigestValue>
      </Reference>
      <Reference URI="/word/document.xml?ContentType=application/vnd.openxmlformats-officedocument.wordprocessingml.document.main+xml">
        <DigestMethod Algorithm="http://www.w3.org/2000/09/xmldsig#sha1"/>
        <DigestValue>42p/UXRIPMGTfKBdFmWdmd8kKPw=</DigestValue>
      </Reference>
      <Reference URI="/word/endnotes.xml?ContentType=application/vnd.openxmlformats-officedocument.wordprocessingml.endnotes+xml">
        <DigestMethod Algorithm="http://www.w3.org/2000/09/xmldsig#sha1"/>
        <DigestValue>9U5V92e5+fpCJo//flv9DGjEqAs=</DigestValue>
      </Reference>
      <Reference URI="/word/fontTable.xml?ContentType=application/vnd.openxmlformats-officedocument.wordprocessingml.fontTable+xml">
        <DigestMethod Algorithm="http://www.w3.org/2000/09/xmldsig#sha1"/>
        <DigestValue>kFHDgQ9rmYQep7Wpp96MwRwOdck=</DigestValue>
      </Reference>
      <Reference URI="/word/footer1.xml?ContentType=application/vnd.openxmlformats-officedocument.wordprocessingml.footer+xml">
        <DigestMethod Algorithm="http://www.w3.org/2000/09/xmldsig#sha1"/>
        <DigestValue>J+nKD52PqQA3aLqG8u104RRYeMw=</DigestValue>
      </Reference>
      <Reference URI="/word/footnotes.xml?ContentType=application/vnd.openxmlformats-officedocument.wordprocessingml.footnotes+xml">
        <DigestMethod Algorithm="http://www.w3.org/2000/09/xmldsig#sha1"/>
        <DigestValue>jcg37yO1IT0G4OucWO70Vi0h7zA=</DigestValue>
      </Reference>
      <Reference URI="/word/media/image1.jpeg?ContentType=image/jpeg">
        <DigestMethod Algorithm="http://www.w3.org/2000/09/xmldsig#sha1"/>
        <DigestValue>ozo/fTUGJ8LilSrf89qm3FZwUnM=</DigestValue>
      </Reference>
      <Reference URI="/word/numbering.xml?ContentType=application/vnd.openxmlformats-officedocument.wordprocessingml.numbering+xml">
        <DigestMethod Algorithm="http://www.w3.org/2000/09/xmldsig#sha1"/>
        <DigestValue>9/6mt21tywlK4apDZt8WHIDunZM=</DigestValue>
      </Reference>
      <Reference URI="/word/settings.xml?ContentType=application/vnd.openxmlformats-officedocument.wordprocessingml.settings+xml">
        <DigestMethod Algorithm="http://www.w3.org/2000/09/xmldsig#sha1"/>
        <DigestValue>1gR8HqQP8bscJjs6LFadaqqzbyA=</DigestValue>
      </Reference>
      <Reference URI="/word/styles.xml?ContentType=application/vnd.openxmlformats-officedocument.wordprocessingml.styles+xml">
        <DigestMethod Algorithm="http://www.w3.org/2000/09/xmldsig#sha1"/>
        <DigestValue>wAf843Yo0YwV1g4Wr6mnrONp9Gk=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/qOQCCi+7TsJHOZfgrC9yEI+VRQ=</DigestValue>
      </Reference>
    </Manifest>
    <SignatureProperties>
      <SignatureProperty Id="idSignatureTime" Target="#idPackageSignature">
        <mdssi:SignatureTime>
          <mdssi:Format>YYYY-MM-DDThh:mm:ssTZD</mdssi:Format>
          <mdssi:Value>2022-08-01T23:18:13Z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0133-2578-49D0-84BB-C82CE00B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6953</Words>
  <Characters>39636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2022-07-25T03:55:00Z</cp:lastPrinted>
  <dcterms:created xsi:type="dcterms:W3CDTF">2018-03-01T12:35:00Z</dcterms:created>
  <dcterms:modified xsi:type="dcterms:W3CDTF">2022-07-26T20:43:00Z</dcterms:modified>
</cp:coreProperties>
</file>