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CB4" w:rsidRPr="007A3CB4" w:rsidRDefault="007A3CB4" w:rsidP="007A3CB4">
      <w:pPr>
        <w:spacing w:after="0" w:line="240" w:lineRule="auto"/>
        <w:jc w:val="center"/>
        <w:rPr>
          <w:rFonts w:ascii="Times New Roman" w:eastAsia="Calibri" w:hAnsi="Times New Roman" w:cs="Times New Roman"/>
          <w:b/>
          <w:sz w:val="24"/>
          <w:szCs w:val="24"/>
        </w:rPr>
      </w:pPr>
      <w:bookmarkStart w:id="0" w:name="ПМ_02"/>
      <w:bookmarkEnd w:id="0"/>
      <w:r w:rsidRPr="007A3CB4">
        <w:rPr>
          <w:rFonts w:ascii="Times New Roman" w:eastAsia="Calibri" w:hAnsi="Times New Roman" w:cs="Times New Roman"/>
          <w:b/>
          <w:sz w:val="24"/>
          <w:szCs w:val="24"/>
        </w:rPr>
        <w:t>ГОСУДАРСТВЕННОЕ АВТОНОМНОЕ ПРОФЕССИОНАЛЬНОЕ ОБРАЗОВАТЕЛЬНОЕ УЧРЕЖДЕНИЕ ЧУКОТСКОГО АВТОНОМНОГО ОКРУГА</w:t>
      </w:r>
    </w:p>
    <w:p w:rsidR="007A3CB4" w:rsidRPr="007A3CB4" w:rsidRDefault="00EF59F4" w:rsidP="007A3CB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-306173</wp:posOffset>
            </wp:positionH>
            <wp:positionV relativeFrom="paragraph">
              <wp:posOffset>130869</wp:posOffset>
            </wp:positionV>
            <wp:extent cx="6403015" cy="8282287"/>
            <wp:effectExtent l="19050" t="0" r="0" b="0"/>
            <wp:wrapNone/>
            <wp:docPr id="19" name="Рисунок 4" descr="C:\Users\User\AppData\Local\Temp\WinScan2PDF_Tmp\2022-07-26_14-57-04_winscan_to_pd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WinScan2PDF_Tmp\2022-07-26_14-57-04_winscan_to_pdf_2.jpg"/>
                    <pic:cNvPicPr>
                      <a:picLocks noChangeAspect="1" noChangeArrowheads="1"/>
                    </pic:cNvPicPr>
                  </pic:nvPicPr>
                  <pic:blipFill>
                    <a:blip r:embed="rId5" cstate="print"/>
                    <a:srcRect/>
                    <a:stretch>
                      <a:fillRect/>
                    </a:stretch>
                  </pic:blipFill>
                  <pic:spPr bwMode="auto">
                    <a:xfrm>
                      <a:off x="0" y="0"/>
                      <a:ext cx="6408329" cy="8289160"/>
                    </a:xfrm>
                    <a:prstGeom prst="rect">
                      <a:avLst/>
                    </a:prstGeom>
                    <a:noFill/>
                    <a:ln w="9525">
                      <a:noFill/>
                      <a:miter lim="800000"/>
                      <a:headEnd/>
                      <a:tailEnd/>
                    </a:ln>
                  </pic:spPr>
                </pic:pic>
              </a:graphicData>
            </a:graphic>
          </wp:anchor>
        </w:drawing>
      </w:r>
      <w:r w:rsidR="007A3CB4" w:rsidRPr="007A3CB4">
        <w:rPr>
          <w:rFonts w:ascii="Times New Roman" w:eastAsia="Calibri" w:hAnsi="Times New Roman" w:cs="Times New Roman"/>
          <w:b/>
          <w:sz w:val="24"/>
          <w:szCs w:val="24"/>
        </w:rPr>
        <w:t>« ЧУКОТСКИЙ СЕВЕРО-ВОСТОЧНЫЙ ТЕХНИКУМ ПОСЁЛКА ПРОВИДЕНИЯ »</w:t>
      </w:r>
    </w:p>
    <w:p w:rsidR="007A3CB4" w:rsidRPr="007A3CB4" w:rsidRDefault="007A3CB4" w:rsidP="007A3CB4">
      <w:pPr>
        <w:spacing w:after="0" w:line="240" w:lineRule="auto"/>
        <w:jc w:val="center"/>
        <w:rPr>
          <w:rFonts w:ascii="Times New Roman" w:eastAsia="Calibri" w:hAnsi="Times New Roman" w:cs="Times New Roman"/>
          <w:b/>
          <w:sz w:val="24"/>
          <w:szCs w:val="24"/>
        </w:rPr>
      </w:pPr>
    </w:p>
    <w:p w:rsidR="007A3CB4" w:rsidRPr="007A3CB4" w:rsidRDefault="007A3CB4" w:rsidP="007A3CB4">
      <w:pPr>
        <w:spacing w:after="0" w:line="240" w:lineRule="auto"/>
        <w:jc w:val="center"/>
        <w:rPr>
          <w:rFonts w:ascii="Times New Roman" w:eastAsia="Calibri" w:hAnsi="Times New Roman" w:cs="Times New Roman"/>
          <w:b/>
          <w:sz w:val="24"/>
          <w:szCs w:val="24"/>
        </w:rPr>
      </w:pPr>
    </w:p>
    <w:p w:rsidR="007A3CB4" w:rsidRPr="007A3CB4" w:rsidRDefault="007A3CB4" w:rsidP="007A3CB4">
      <w:pPr>
        <w:spacing w:after="0" w:line="240" w:lineRule="auto"/>
        <w:jc w:val="center"/>
        <w:rPr>
          <w:rFonts w:ascii="Times New Roman" w:eastAsia="Calibri" w:hAnsi="Times New Roman" w:cs="Times New Roman"/>
          <w:b/>
          <w:sz w:val="24"/>
          <w:szCs w:val="24"/>
        </w:rPr>
      </w:pPr>
    </w:p>
    <w:tbl>
      <w:tblPr>
        <w:tblW w:w="0" w:type="auto"/>
        <w:tblLook w:val="04A0"/>
      </w:tblPr>
      <w:tblGrid>
        <w:gridCol w:w="4767"/>
        <w:gridCol w:w="4804"/>
      </w:tblGrid>
      <w:tr w:rsidR="007A3CB4" w:rsidRPr="007A3CB4" w:rsidTr="0091071C">
        <w:trPr>
          <w:trHeight w:val="2296"/>
        </w:trPr>
        <w:tc>
          <w:tcPr>
            <w:tcW w:w="5145" w:type="dxa"/>
          </w:tcPr>
          <w:p w:rsidR="007A3CB4" w:rsidRPr="007A3CB4" w:rsidRDefault="007A3CB4" w:rsidP="007A3CB4">
            <w:pPr>
              <w:spacing w:after="0" w:line="240" w:lineRule="auto"/>
              <w:jc w:val="center"/>
              <w:rPr>
                <w:rFonts w:ascii="Times New Roman" w:eastAsia="Calibri" w:hAnsi="Times New Roman" w:cs="Times New Roman"/>
                <w:sz w:val="24"/>
                <w:szCs w:val="24"/>
              </w:rPr>
            </w:pPr>
            <w:r w:rsidRPr="007A3CB4">
              <w:rPr>
                <w:rFonts w:ascii="Times New Roman" w:eastAsia="Calibri" w:hAnsi="Times New Roman" w:cs="Times New Roman"/>
                <w:sz w:val="24"/>
                <w:szCs w:val="24"/>
              </w:rPr>
              <w:t>«С О Г Л А С О В А Н О»</w:t>
            </w:r>
          </w:p>
          <w:p w:rsidR="007A3CB4" w:rsidRPr="007A3CB4" w:rsidRDefault="007A3CB4" w:rsidP="007A3CB4">
            <w:pPr>
              <w:spacing w:after="0" w:line="240" w:lineRule="auto"/>
              <w:jc w:val="center"/>
              <w:rPr>
                <w:rFonts w:ascii="Times New Roman" w:eastAsia="Calibri" w:hAnsi="Times New Roman" w:cs="Times New Roman"/>
                <w:sz w:val="24"/>
                <w:szCs w:val="24"/>
              </w:rPr>
            </w:pPr>
            <w:r w:rsidRPr="007A3CB4">
              <w:rPr>
                <w:rFonts w:ascii="Times New Roman" w:eastAsia="Calibri" w:hAnsi="Times New Roman" w:cs="Times New Roman"/>
                <w:sz w:val="24"/>
                <w:szCs w:val="24"/>
              </w:rPr>
              <w:t>Заместитель директора по УМР</w:t>
            </w:r>
          </w:p>
          <w:p w:rsidR="007A3CB4" w:rsidRPr="007A3CB4" w:rsidRDefault="007A3CB4" w:rsidP="007A3CB4">
            <w:pPr>
              <w:spacing w:after="0" w:line="240" w:lineRule="auto"/>
              <w:jc w:val="center"/>
              <w:rPr>
                <w:rFonts w:ascii="Times New Roman" w:eastAsia="Calibri" w:hAnsi="Times New Roman" w:cs="Times New Roman"/>
                <w:sz w:val="24"/>
                <w:szCs w:val="24"/>
              </w:rPr>
            </w:pPr>
          </w:p>
          <w:p w:rsidR="007A3CB4" w:rsidRPr="007A3CB4" w:rsidRDefault="007A3CB4" w:rsidP="007A3CB4">
            <w:pPr>
              <w:spacing w:after="0" w:line="240" w:lineRule="auto"/>
              <w:jc w:val="center"/>
              <w:rPr>
                <w:rFonts w:ascii="Times New Roman" w:eastAsia="Calibri" w:hAnsi="Times New Roman" w:cs="Times New Roman"/>
                <w:sz w:val="24"/>
                <w:szCs w:val="24"/>
              </w:rPr>
            </w:pPr>
          </w:p>
          <w:p w:rsidR="007A3CB4" w:rsidRPr="007A3CB4" w:rsidRDefault="007A3CB4" w:rsidP="007A3CB4">
            <w:pPr>
              <w:spacing w:after="0" w:line="240" w:lineRule="auto"/>
              <w:jc w:val="center"/>
              <w:rPr>
                <w:rFonts w:ascii="Times New Roman" w:eastAsia="Calibri" w:hAnsi="Times New Roman" w:cs="Times New Roman"/>
                <w:sz w:val="24"/>
                <w:szCs w:val="24"/>
              </w:rPr>
            </w:pPr>
          </w:p>
          <w:p w:rsidR="007A3CB4" w:rsidRPr="007A3CB4" w:rsidRDefault="007A3CB4" w:rsidP="007A3CB4">
            <w:pPr>
              <w:spacing w:after="0" w:line="240" w:lineRule="auto"/>
              <w:jc w:val="center"/>
              <w:rPr>
                <w:rFonts w:ascii="Times New Roman" w:eastAsia="Calibri" w:hAnsi="Times New Roman" w:cs="Times New Roman"/>
                <w:sz w:val="24"/>
                <w:szCs w:val="24"/>
              </w:rPr>
            </w:pPr>
            <w:r w:rsidRPr="007A3CB4">
              <w:rPr>
                <w:rFonts w:ascii="Times New Roman" w:eastAsia="Calibri" w:hAnsi="Times New Roman" w:cs="Times New Roman"/>
                <w:sz w:val="24"/>
                <w:szCs w:val="24"/>
              </w:rPr>
              <w:t>_________________</w:t>
            </w:r>
            <w:r>
              <w:rPr>
                <w:rFonts w:ascii="Times New Roman" w:eastAsia="Calibri" w:hAnsi="Times New Roman" w:cs="Times New Roman"/>
                <w:sz w:val="24"/>
                <w:szCs w:val="24"/>
              </w:rPr>
              <w:t>______</w:t>
            </w:r>
            <w:r w:rsidRPr="007A3CB4">
              <w:rPr>
                <w:rFonts w:ascii="Times New Roman" w:eastAsia="Calibri" w:hAnsi="Times New Roman" w:cs="Times New Roman"/>
                <w:sz w:val="24"/>
                <w:szCs w:val="24"/>
              </w:rPr>
              <w:t xml:space="preserve"> А.Р. Бархударян «__</w:t>
            </w:r>
            <w:r w:rsidRPr="007A3CB4">
              <w:rPr>
                <w:rFonts w:ascii="Times New Roman" w:eastAsia="Calibri" w:hAnsi="Times New Roman" w:cs="Times New Roman"/>
                <w:sz w:val="24"/>
                <w:szCs w:val="24"/>
                <w:u w:val="single"/>
              </w:rPr>
              <w:t>07</w:t>
            </w:r>
            <w:r w:rsidRPr="007A3CB4">
              <w:rPr>
                <w:rFonts w:ascii="Times New Roman" w:eastAsia="Calibri" w:hAnsi="Times New Roman" w:cs="Times New Roman"/>
                <w:sz w:val="24"/>
                <w:szCs w:val="24"/>
              </w:rPr>
              <w:t>__»_____</w:t>
            </w:r>
            <w:r w:rsidRPr="007A3CB4">
              <w:rPr>
                <w:rFonts w:ascii="Times New Roman" w:eastAsia="Calibri" w:hAnsi="Times New Roman" w:cs="Times New Roman"/>
                <w:sz w:val="24"/>
                <w:szCs w:val="24"/>
                <w:u w:val="single"/>
              </w:rPr>
              <w:t>07</w:t>
            </w:r>
            <w:r w:rsidRPr="007A3CB4">
              <w:rPr>
                <w:rFonts w:ascii="Times New Roman" w:eastAsia="Calibri" w:hAnsi="Times New Roman" w:cs="Times New Roman"/>
                <w:sz w:val="24"/>
                <w:szCs w:val="24"/>
              </w:rPr>
              <w:t>______2022г.</w:t>
            </w:r>
          </w:p>
        </w:tc>
        <w:tc>
          <w:tcPr>
            <w:tcW w:w="5145" w:type="dxa"/>
          </w:tcPr>
          <w:p w:rsidR="007A3CB4" w:rsidRPr="007A3CB4" w:rsidRDefault="007A3CB4" w:rsidP="007A3CB4">
            <w:pPr>
              <w:spacing w:after="0" w:line="240" w:lineRule="auto"/>
              <w:jc w:val="center"/>
              <w:rPr>
                <w:rFonts w:ascii="Times New Roman" w:eastAsia="Calibri" w:hAnsi="Times New Roman" w:cs="Times New Roman"/>
                <w:sz w:val="24"/>
                <w:szCs w:val="24"/>
              </w:rPr>
            </w:pPr>
            <w:r w:rsidRPr="007A3CB4">
              <w:rPr>
                <w:rFonts w:ascii="Times New Roman" w:eastAsia="Calibri" w:hAnsi="Times New Roman" w:cs="Times New Roman"/>
                <w:sz w:val="24"/>
                <w:szCs w:val="24"/>
              </w:rPr>
              <w:t xml:space="preserve">«У Т В Е </w:t>
            </w:r>
            <w:proofErr w:type="gramStart"/>
            <w:r w:rsidRPr="007A3CB4">
              <w:rPr>
                <w:rFonts w:ascii="Times New Roman" w:eastAsia="Calibri" w:hAnsi="Times New Roman" w:cs="Times New Roman"/>
                <w:sz w:val="24"/>
                <w:szCs w:val="24"/>
              </w:rPr>
              <w:t>Р</w:t>
            </w:r>
            <w:proofErr w:type="gramEnd"/>
            <w:r w:rsidRPr="007A3CB4">
              <w:rPr>
                <w:rFonts w:ascii="Times New Roman" w:eastAsia="Calibri" w:hAnsi="Times New Roman" w:cs="Times New Roman"/>
                <w:sz w:val="24"/>
                <w:szCs w:val="24"/>
              </w:rPr>
              <w:t xml:space="preserve"> Ж Д А Ю»</w:t>
            </w:r>
          </w:p>
          <w:p w:rsidR="007A3CB4" w:rsidRPr="007A3CB4" w:rsidRDefault="007A3CB4" w:rsidP="007A3CB4">
            <w:pPr>
              <w:spacing w:after="0" w:line="240" w:lineRule="auto"/>
              <w:jc w:val="center"/>
              <w:rPr>
                <w:rFonts w:ascii="Times New Roman" w:eastAsia="Calibri" w:hAnsi="Times New Roman" w:cs="Times New Roman"/>
                <w:sz w:val="24"/>
                <w:szCs w:val="24"/>
              </w:rPr>
            </w:pPr>
            <w:r w:rsidRPr="007A3CB4">
              <w:rPr>
                <w:rFonts w:ascii="Times New Roman" w:eastAsia="Calibri" w:hAnsi="Times New Roman" w:cs="Times New Roman"/>
                <w:sz w:val="24"/>
                <w:szCs w:val="24"/>
              </w:rPr>
              <w:t>И.о</w:t>
            </w:r>
            <w:proofErr w:type="gramStart"/>
            <w:r w:rsidRPr="007A3CB4">
              <w:rPr>
                <w:rFonts w:ascii="Times New Roman" w:eastAsia="Calibri" w:hAnsi="Times New Roman" w:cs="Times New Roman"/>
                <w:sz w:val="24"/>
                <w:szCs w:val="24"/>
              </w:rPr>
              <w:t>.д</w:t>
            </w:r>
            <w:proofErr w:type="gramEnd"/>
            <w:r w:rsidRPr="007A3CB4">
              <w:rPr>
                <w:rFonts w:ascii="Times New Roman" w:eastAsia="Calibri" w:hAnsi="Times New Roman" w:cs="Times New Roman"/>
                <w:sz w:val="24"/>
                <w:szCs w:val="24"/>
              </w:rPr>
              <w:t>иректора ГАПОУ ЧАО «Чукотский северо-восточный техникум поселка Провидения»</w:t>
            </w:r>
          </w:p>
          <w:p w:rsidR="007A3CB4" w:rsidRPr="007A3CB4" w:rsidRDefault="007A3CB4" w:rsidP="007A3CB4">
            <w:pPr>
              <w:spacing w:after="0" w:line="240" w:lineRule="auto"/>
              <w:jc w:val="center"/>
              <w:rPr>
                <w:rFonts w:ascii="Times New Roman" w:eastAsia="Calibri" w:hAnsi="Times New Roman" w:cs="Times New Roman"/>
                <w:sz w:val="24"/>
                <w:szCs w:val="24"/>
              </w:rPr>
            </w:pPr>
          </w:p>
          <w:p w:rsidR="007A3CB4" w:rsidRPr="007A3CB4" w:rsidRDefault="007A3CB4" w:rsidP="007A3CB4">
            <w:pPr>
              <w:spacing w:after="0" w:line="240" w:lineRule="auto"/>
              <w:jc w:val="center"/>
              <w:rPr>
                <w:rFonts w:ascii="Times New Roman" w:eastAsia="Calibri" w:hAnsi="Times New Roman" w:cs="Times New Roman"/>
                <w:sz w:val="24"/>
                <w:szCs w:val="24"/>
              </w:rPr>
            </w:pPr>
            <w:r w:rsidRPr="007A3CB4">
              <w:rPr>
                <w:rFonts w:ascii="Times New Roman" w:eastAsia="Calibri" w:hAnsi="Times New Roman" w:cs="Times New Roman"/>
                <w:sz w:val="24"/>
                <w:szCs w:val="24"/>
              </w:rPr>
              <w:t>____________________</w:t>
            </w:r>
            <w:r>
              <w:rPr>
                <w:rFonts w:ascii="Times New Roman" w:eastAsia="Calibri" w:hAnsi="Times New Roman" w:cs="Times New Roman"/>
                <w:sz w:val="24"/>
                <w:szCs w:val="24"/>
              </w:rPr>
              <w:t>____</w:t>
            </w:r>
            <w:r w:rsidRPr="007A3CB4">
              <w:rPr>
                <w:rFonts w:ascii="Times New Roman" w:eastAsia="Calibri" w:hAnsi="Times New Roman" w:cs="Times New Roman"/>
                <w:sz w:val="24"/>
                <w:szCs w:val="24"/>
              </w:rPr>
              <w:t>О.В. Кравченко</w:t>
            </w:r>
          </w:p>
          <w:p w:rsidR="007A3CB4" w:rsidRPr="007A3CB4" w:rsidRDefault="007A3CB4" w:rsidP="007A3CB4">
            <w:pPr>
              <w:spacing w:after="0" w:line="240" w:lineRule="auto"/>
              <w:jc w:val="center"/>
              <w:rPr>
                <w:rFonts w:ascii="Times New Roman" w:eastAsia="Calibri" w:hAnsi="Times New Roman" w:cs="Times New Roman"/>
                <w:sz w:val="24"/>
                <w:szCs w:val="24"/>
              </w:rPr>
            </w:pPr>
            <w:r w:rsidRPr="007A3CB4">
              <w:rPr>
                <w:rFonts w:ascii="Times New Roman" w:eastAsia="Calibri" w:hAnsi="Times New Roman" w:cs="Times New Roman"/>
                <w:sz w:val="24"/>
                <w:szCs w:val="24"/>
              </w:rPr>
              <w:t xml:space="preserve">    «_</w:t>
            </w:r>
            <w:r w:rsidRPr="007A3CB4">
              <w:rPr>
                <w:rFonts w:ascii="Times New Roman" w:eastAsia="Calibri" w:hAnsi="Times New Roman" w:cs="Times New Roman"/>
                <w:sz w:val="24"/>
                <w:szCs w:val="24"/>
                <w:u w:val="single"/>
              </w:rPr>
              <w:t>07</w:t>
            </w:r>
            <w:r w:rsidRPr="007A3CB4">
              <w:rPr>
                <w:rFonts w:ascii="Times New Roman" w:eastAsia="Calibri" w:hAnsi="Times New Roman" w:cs="Times New Roman"/>
                <w:sz w:val="24"/>
                <w:szCs w:val="24"/>
              </w:rPr>
              <w:t>__»______</w:t>
            </w:r>
            <w:r w:rsidRPr="007A3CB4">
              <w:rPr>
                <w:rFonts w:ascii="Times New Roman" w:eastAsia="Calibri" w:hAnsi="Times New Roman" w:cs="Times New Roman"/>
                <w:sz w:val="24"/>
                <w:szCs w:val="24"/>
                <w:u w:val="single"/>
              </w:rPr>
              <w:t>07</w:t>
            </w:r>
            <w:r w:rsidRPr="007A3CB4">
              <w:rPr>
                <w:rFonts w:ascii="Times New Roman" w:eastAsia="Calibri" w:hAnsi="Times New Roman" w:cs="Times New Roman"/>
                <w:sz w:val="24"/>
                <w:szCs w:val="24"/>
              </w:rPr>
              <w:t>_____2022г.</w:t>
            </w:r>
          </w:p>
          <w:p w:rsidR="007A3CB4" w:rsidRPr="007A3CB4" w:rsidRDefault="007A3CB4" w:rsidP="007A3CB4">
            <w:pPr>
              <w:spacing w:after="0" w:line="240" w:lineRule="auto"/>
              <w:jc w:val="center"/>
              <w:rPr>
                <w:rFonts w:ascii="Times New Roman" w:eastAsia="Calibri" w:hAnsi="Times New Roman" w:cs="Times New Roman"/>
                <w:sz w:val="24"/>
                <w:szCs w:val="24"/>
              </w:rPr>
            </w:pPr>
          </w:p>
          <w:p w:rsidR="007A3CB4" w:rsidRPr="007A3CB4" w:rsidRDefault="007A3CB4" w:rsidP="007A3CB4">
            <w:pPr>
              <w:spacing w:after="0" w:line="240" w:lineRule="auto"/>
              <w:jc w:val="center"/>
              <w:rPr>
                <w:rFonts w:ascii="Times New Roman" w:eastAsia="Calibri" w:hAnsi="Times New Roman" w:cs="Times New Roman"/>
                <w:sz w:val="24"/>
                <w:szCs w:val="24"/>
              </w:rPr>
            </w:pPr>
          </w:p>
          <w:p w:rsidR="007A3CB4" w:rsidRPr="007A3CB4" w:rsidRDefault="007A3CB4" w:rsidP="007A3CB4">
            <w:pPr>
              <w:spacing w:after="0" w:line="240" w:lineRule="auto"/>
              <w:jc w:val="center"/>
              <w:rPr>
                <w:rFonts w:ascii="Times New Roman" w:eastAsia="Calibri" w:hAnsi="Times New Roman" w:cs="Times New Roman"/>
                <w:sz w:val="24"/>
                <w:szCs w:val="24"/>
              </w:rPr>
            </w:pPr>
          </w:p>
        </w:tc>
      </w:tr>
    </w:tbl>
    <w:p w:rsidR="001A7600" w:rsidRPr="001D717B" w:rsidRDefault="001A7600" w:rsidP="001A7600">
      <w:pPr>
        <w:rPr>
          <w:rFonts w:ascii="Calibri" w:eastAsia="Calibri" w:hAnsi="Calibri" w:cs="Times New Roman"/>
        </w:rPr>
      </w:pPr>
    </w:p>
    <w:p w:rsidR="001A7600" w:rsidRPr="001D717B" w:rsidRDefault="001A7600" w:rsidP="001A7600">
      <w:pPr>
        <w:rPr>
          <w:rFonts w:ascii="Calibri" w:eastAsia="Calibri" w:hAnsi="Calibri" w:cs="Times New Roman"/>
        </w:rPr>
      </w:pPr>
    </w:p>
    <w:p w:rsidR="001A7600" w:rsidRPr="001D717B" w:rsidRDefault="001A7600" w:rsidP="001A7600">
      <w:pPr>
        <w:widowControl w:val="0"/>
        <w:tabs>
          <w:tab w:val="left" w:leader="underscore" w:pos="9118"/>
        </w:tabs>
        <w:spacing w:after="0" w:line="312" w:lineRule="exact"/>
        <w:ind w:left="880" w:firstLine="580"/>
        <w:rPr>
          <w:rFonts w:ascii="Times New Roman" w:eastAsia="Calibri" w:hAnsi="Times New Roman" w:cs="Times New Roman"/>
          <w:b/>
          <w:bCs/>
          <w:color w:val="000000"/>
          <w:sz w:val="28"/>
          <w:szCs w:val="28"/>
        </w:rPr>
      </w:pPr>
    </w:p>
    <w:p w:rsidR="001A7600" w:rsidRPr="001D717B" w:rsidRDefault="001A7600" w:rsidP="001A7600">
      <w:pPr>
        <w:widowControl w:val="0"/>
        <w:tabs>
          <w:tab w:val="left" w:leader="underscore" w:pos="9118"/>
        </w:tabs>
        <w:spacing w:after="0" w:line="312" w:lineRule="exact"/>
        <w:ind w:left="880" w:firstLine="580"/>
        <w:rPr>
          <w:rFonts w:ascii="Times New Roman" w:eastAsia="Calibri" w:hAnsi="Times New Roman" w:cs="Times New Roman"/>
          <w:b/>
          <w:bCs/>
          <w:color w:val="000000"/>
          <w:sz w:val="28"/>
          <w:szCs w:val="28"/>
        </w:rPr>
      </w:pPr>
    </w:p>
    <w:p w:rsidR="001A7600" w:rsidRPr="001D717B" w:rsidRDefault="001A7600" w:rsidP="001A7600">
      <w:pPr>
        <w:widowControl w:val="0"/>
        <w:tabs>
          <w:tab w:val="left" w:leader="underscore" w:pos="9118"/>
        </w:tabs>
        <w:spacing w:after="0" w:line="312" w:lineRule="exact"/>
        <w:ind w:left="880" w:firstLine="580"/>
        <w:rPr>
          <w:rFonts w:ascii="Times New Roman" w:eastAsia="Calibri" w:hAnsi="Times New Roman" w:cs="Times New Roman"/>
          <w:b/>
          <w:bCs/>
          <w:color w:val="000000"/>
          <w:sz w:val="28"/>
          <w:szCs w:val="28"/>
        </w:rPr>
      </w:pPr>
    </w:p>
    <w:p w:rsidR="001A7600" w:rsidRPr="001D717B" w:rsidRDefault="001A7600" w:rsidP="001A7600">
      <w:pPr>
        <w:widowControl w:val="0"/>
        <w:tabs>
          <w:tab w:val="left" w:leader="underscore" w:pos="9118"/>
        </w:tabs>
        <w:spacing w:after="0" w:line="312" w:lineRule="exact"/>
        <w:ind w:left="880" w:firstLine="580"/>
        <w:rPr>
          <w:rFonts w:ascii="Times New Roman" w:eastAsia="Calibri" w:hAnsi="Times New Roman" w:cs="Times New Roman"/>
          <w:b/>
          <w:bCs/>
          <w:color w:val="000000"/>
          <w:sz w:val="28"/>
          <w:szCs w:val="28"/>
        </w:rPr>
      </w:pPr>
    </w:p>
    <w:p w:rsidR="001A7600" w:rsidRPr="001D717B" w:rsidRDefault="001A7600" w:rsidP="001A7600">
      <w:pPr>
        <w:widowControl w:val="0"/>
        <w:tabs>
          <w:tab w:val="left" w:leader="underscore" w:pos="9118"/>
        </w:tabs>
        <w:spacing w:after="0" w:line="312" w:lineRule="exact"/>
        <w:ind w:left="880" w:firstLine="580"/>
        <w:rPr>
          <w:rFonts w:ascii="Times New Roman" w:eastAsia="Calibri" w:hAnsi="Times New Roman" w:cs="Times New Roman"/>
          <w:b/>
          <w:bCs/>
          <w:color w:val="000000"/>
          <w:sz w:val="28"/>
          <w:szCs w:val="28"/>
        </w:rPr>
      </w:pPr>
    </w:p>
    <w:p w:rsidR="001A7600" w:rsidRPr="001D717B" w:rsidRDefault="001A7600" w:rsidP="001A7600">
      <w:pPr>
        <w:widowControl w:val="0"/>
        <w:tabs>
          <w:tab w:val="left" w:leader="underscore" w:pos="9118"/>
        </w:tabs>
        <w:spacing w:after="0" w:line="360" w:lineRule="auto"/>
        <w:ind w:left="880"/>
        <w:rPr>
          <w:rFonts w:ascii="Times New Roman" w:eastAsia="Calibri" w:hAnsi="Times New Roman" w:cs="Times New Roman"/>
          <w:b/>
          <w:bCs/>
          <w:color w:val="000000"/>
          <w:sz w:val="28"/>
          <w:szCs w:val="28"/>
        </w:rPr>
      </w:pPr>
      <w:r w:rsidRPr="001D717B">
        <w:rPr>
          <w:rFonts w:ascii="Times New Roman" w:eastAsia="Calibri" w:hAnsi="Times New Roman" w:cs="Times New Roman"/>
          <w:b/>
          <w:bCs/>
          <w:color w:val="000000"/>
          <w:sz w:val="28"/>
          <w:szCs w:val="28"/>
        </w:rPr>
        <w:t xml:space="preserve">КОМПЛЕКТ КОНТРОЛЬНО-ОЦЕНОЧНЫХ СРЕДСТВ </w:t>
      </w:r>
    </w:p>
    <w:p w:rsidR="001A7600" w:rsidRDefault="001A7600" w:rsidP="001A7600">
      <w:pPr>
        <w:widowControl w:val="0"/>
        <w:tabs>
          <w:tab w:val="left" w:leader="underscore" w:pos="9118"/>
        </w:tabs>
        <w:spacing w:after="0" w:line="360" w:lineRule="auto"/>
        <w:rPr>
          <w:rFonts w:ascii="Times New Roman" w:eastAsia="Calibri" w:hAnsi="Times New Roman" w:cs="Times New Roman"/>
          <w:b/>
          <w:bCs/>
          <w:color w:val="000000"/>
          <w:sz w:val="28"/>
          <w:szCs w:val="28"/>
        </w:rPr>
      </w:pPr>
      <w:r w:rsidRPr="001D717B">
        <w:rPr>
          <w:rFonts w:ascii="Times New Roman" w:eastAsia="Calibri" w:hAnsi="Times New Roman" w:cs="Times New Roman"/>
          <w:b/>
          <w:bCs/>
          <w:color w:val="000000"/>
          <w:sz w:val="28"/>
          <w:szCs w:val="28"/>
        </w:rPr>
        <w:t xml:space="preserve">для проведения текущего контроля и промежуточной аттестации </w:t>
      </w:r>
    </w:p>
    <w:p w:rsidR="001A7600" w:rsidRPr="001D717B" w:rsidRDefault="001A7600" w:rsidP="001A7600">
      <w:pPr>
        <w:widowControl w:val="0"/>
        <w:tabs>
          <w:tab w:val="left" w:leader="underscore" w:pos="9118"/>
        </w:tabs>
        <w:spacing w:after="0" w:line="360" w:lineRule="auto"/>
        <w:rPr>
          <w:rFonts w:ascii="Times New Roman" w:eastAsia="Calibri" w:hAnsi="Times New Roman" w:cs="Times New Roman"/>
          <w:b/>
          <w:bCs/>
          <w:sz w:val="28"/>
          <w:szCs w:val="28"/>
        </w:rPr>
      </w:pPr>
      <w:r w:rsidRPr="001D717B">
        <w:rPr>
          <w:rFonts w:ascii="Times New Roman" w:eastAsia="Calibri" w:hAnsi="Times New Roman" w:cs="Times New Roman"/>
          <w:b/>
          <w:bCs/>
          <w:color w:val="000000"/>
          <w:sz w:val="28"/>
          <w:szCs w:val="28"/>
        </w:rPr>
        <w:t xml:space="preserve">в форме </w:t>
      </w:r>
      <w:r>
        <w:rPr>
          <w:rFonts w:ascii="Times New Roman" w:eastAsia="Calibri" w:hAnsi="Times New Roman" w:cs="Times New Roman"/>
          <w:b/>
          <w:bCs/>
          <w:i/>
          <w:color w:val="000000"/>
          <w:sz w:val="28"/>
          <w:szCs w:val="28"/>
          <w:u w:val="single"/>
        </w:rPr>
        <w:t>экзамена (квалификационного)</w:t>
      </w:r>
    </w:p>
    <w:p w:rsidR="001A7600" w:rsidRPr="001D717B" w:rsidRDefault="001A7600" w:rsidP="001A7600">
      <w:pPr>
        <w:widowControl w:val="0"/>
        <w:tabs>
          <w:tab w:val="left" w:leader="underscore" w:pos="9118"/>
        </w:tabs>
        <w:spacing w:after="0" w:line="360" w:lineRule="auto"/>
        <w:rPr>
          <w:rFonts w:ascii="Times New Roman" w:eastAsia="Calibri" w:hAnsi="Times New Roman" w:cs="Times New Roman"/>
          <w:i/>
          <w:iCs/>
          <w:sz w:val="28"/>
          <w:szCs w:val="28"/>
        </w:rPr>
      </w:pPr>
      <w:r>
        <w:rPr>
          <w:rFonts w:ascii="Times New Roman" w:eastAsia="Calibri" w:hAnsi="Times New Roman" w:cs="Times New Roman"/>
          <w:b/>
          <w:bCs/>
          <w:iCs/>
          <w:color w:val="000000"/>
          <w:sz w:val="28"/>
          <w:szCs w:val="28"/>
          <w:shd w:val="clear" w:color="auto" w:fill="FFFFFF"/>
          <w:lang w:eastAsia="ru-RU"/>
        </w:rPr>
        <w:t>по профессиональному модулю</w:t>
      </w:r>
      <w:r w:rsidRPr="001D717B">
        <w:rPr>
          <w:rFonts w:ascii="Times New Roman" w:eastAsia="Calibri" w:hAnsi="Times New Roman" w:cs="Times New Roman"/>
          <w:b/>
          <w:bCs/>
          <w:iCs/>
          <w:color w:val="000000"/>
          <w:sz w:val="28"/>
          <w:szCs w:val="28"/>
          <w:shd w:val="clear" w:color="auto" w:fill="FFFFFF"/>
          <w:lang w:eastAsia="ru-RU"/>
        </w:rPr>
        <w:t xml:space="preserve"> </w:t>
      </w:r>
      <w:r w:rsidR="007619DB">
        <w:rPr>
          <w:rFonts w:ascii="Times New Roman" w:eastAsia="Calibri" w:hAnsi="Times New Roman" w:cs="Times New Roman"/>
          <w:b/>
          <w:bCs/>
          <w:i/>
          <w:iCs/>
          <w:color w:val="000000"/>
          <w:sz w:val="28"/>
          <w:szCs w:val="28"/>
          <w:u w:val="single"/>
          <w:shd w:val="clear" w:color="auto" w:fill="FFFFFF"/>
          <w:lang w:eastAsia="ru-RU"/>
        </w:rPr>
        <w:t>ПМ.0</w:t>
      </w:r>
      <w:r w:rsidR="007A3CB4">
        <w:rPr>
          <w:rFonts w:ascii="Times New Roman" w:eastAsia="Calibri" w:hAnsi="Times New Roman" w:cs="Times New Roman"/>
          <w:b/>
          <w:bCs/>
          <w:i/>
          <w:iCs/>
          <w:color w:val="000000"/>
          <w:sz w:val="28"/>
          <w:szCs w:val="28"/>
          <w:u w:val="single"/>
          <w:shd w:val="clear" w:color="auto" w:fill="FFFFFF"/>
          <w:lang w:eastAsia="ru-RU"/>
        </w:rPr>
        <w:t>2</w:t>
      </w:r>
      <w:r w:rsidR="00AB70D8" w:rsidRPr="00EF59F4">
        <w:rPr>
          <w:rFonts w:ascii="Times New Roman" w:eastAsia="Calibri" w:hAnsi="Times New Roman" w:cs="Times New Roman"/>
          <w:b/>
          <w:bCs/>
          <w:i/>
          <w:iCs/>
          <w:color w:val="000000"/>
          <w:sz w:val="28"/>
          <w:szCs w:val="28"/>
          <w:u w:val="single"/>
          <w:shd w:val="clear" w:color="auto" w:fill="FFFFFF"/>
          <w:lang w:eastAsia="ru-RU"/>
        </w:rPr>
        <w:t xml:space="preserve"> </w:t>
      </w:r>
      <w:r w:rsidR="007619DB">
        <w:rPr>
          <w:rFonts w:ascii="Times New Roman" w:eastAsia="Calibri" w:hAnsi="Times New Roman" w:cs="Times New Roman"/>
          <w:b/>
          <w:bCs/>
          <w:i/>
          <w:iCs/>
          <w:color w:val="000000"/>
          <w:sz w:val="28"/>
          <w:szCs w:val="28"/>
          <w:u w:val="single"/>
          <w:shd w:val="clear" w:color="auto" w:fill="FFFFFF"/>
          <w:lang w:eastAsia="ru-RU"/>
        </w:rPr>
        <w:t>Выполнение маля</w:t>
      </w:r>
      <w:r>
        <w:rPr>
          <w:rFonts w:ascii="Times New Roman" w:eastAsia="Calibri" w:hAnsi="Times New Roman" w:cs="Times New Roman"/>
          <w:b/>
          <w:bCs/>
          <w:i/>
          <w:iCs/>
          <w:color w:val="000000"/>
          <w:sz w:val="28"/>
          <w:szCs w:val="28"/>
          <w:u w:val="single"/>
          <w:shd w:val="clear" w:color="auto" w:fill="FFFFFF"/>
          <w:lang w:eastAsia="ru-RU"/>
        </w:rPr>
        <w:t>рных работ</w:t>
      </w:r>
    </w:p>
    <w:p w:rsidR="001A7600" w:rsidRPr="001D717B" w:rsidRDefault="001A7600" w:rsidP="001A7600">
      <w:pPr>
        <w:keepNext/>
        <w:keepLines/>
        <w:widowControl w:val="0"/>
        <w:spacing w:after="277" w:line="360" w:lineRule="auto"/>
        <w:outlineLvl w:val="0"/>
        <w:rPr>
          <w:rFonts w:ascii="Times New Roman" w:eastAsia="Calibri" w:hAnsi="Times New Roman" w:cs="Times New Roman"/>
          <w:b/>
          <w:bCs/>
          <w:sz w:val="28"/>
          <w:szCs w:val="28"/>
        </w:rPr>
      </w:pPr>
      <w:bookmarkStart w:id="1" w:name="bookmark0"/>
      <w:r w:rsidRPr="001D717B">
        <w:rPr>
          <w:rFonts w:ascii="Times New Roman" w:eastAsia="Calibri" w:hAnsi="Times New Roman" w:cs="Times New Roman"/>
          <w:b/>
          <w:bCs/>
          <w:color w:val="000000"/>
          <w:sz w:val="28"/>
          <w:szCs w:val="28"/>
        </w:rPr>
        <w:t>по профессии</w:t>
      </w:r>
      <w:bookmarkEnd w:id="1"/>
      <w:r>
        <w:rPr>
          <w:rFonts w:ascii="Times New Roman" w:eastAsia="Calibri" w:hAnsi="Times New Roman" w:cs="Times New Roman"/>
          <w:b/>
          <w:bCs/>
          <w:i/>
          <w:sz w:val="28"/>
          <w:szCs w:val="28"/>
          <w:u w:val="single"/>
          <w:lang w:eastAsia="ar-SA"/>
        </w:rPr>
        <w:t xml:space="preserve"> 08.01.08 Мастер отделочных строительных работ</w:t>
      </w:r>
    </w:p>
    <w:p w:rsidR="001A7600" w:rsidRPr="001D717B" w:rsidRDefault="001A7600" w:rsidP="001A7600">
      <w:pPr>
        <w:rPr>
          <w:rFonts w:ascii="Calibri" w:eastAsia="Calibri" w:hAnsi="Calibri" w:cs="Times New Roman"/>
        </w:rPr>
      </w:pPr>
    </w:p>
    <w:p w:rsidR="001A7600" w:rsidRPr="001D717B" w:rsidRDefault="001A7600" w:rsidP="001A7600">
      <w:pPr>
        <w:rPr>
          <w:rFonts w:ascii="Calibri" w:eastAsia="Calibri" w:hAnsi="Calibri" w:cs="Times New Roman"/>
        </w:rPr>
      </w:pPr>
    </w:p>
    <w:p w:rsidR="001A7600" w:rsidRPr="001D717B" w:rsidRDefault="001A7600" w:rsidP="001A7600">
      <w:pPr>
        <w:rPr>
          <w:rFonts w:ascii="Calibri" w:eastAsia="Calibri" w:hAnsi="Calibri" w:cs="Times New Roman"/>
        </w:rPr>
      </w:pPr>
    </w:p>
    <w:p w:rsidR="001A7600" w:rsidRPr="001D717B" w:rsidRDefault="001A7600" w:rsidP="001A7600">
      <w:pPr>
        <w:rPr>
          <w:rFonts w:ascii="Calibri" w:eastAsia="Calibri" w:hAnsi="Calibri" w:cs="Times New Roman"/>
        </w:rPr>
      </w:pPr>
    </w:p>
    <w:p w:rsidR="001A7600" w:rsidRPr="001D717B" w:rsidRDefault="001A7600" w:rsidP="001A7600">
      <w:pPr>
        <w:rPr>
          <w:rFonts w:ascii="Calibri" w:eastAsia="Calibri" w:hAnsi="Calibri" w:cs="Times New Roman"/>
        </w:rPr>
      </w:pPr>
    </w:p>
    <w:p w:rsidR="001A7600" w:rsidRPr="001D717B" w:rsidRDefault="001A7600" w:rsidP="001A7600">
      <w:pPr>
        <w:rPr>
          <w:rFonts w:ascii="Calibri" w:eastAsia="Calibri" w:hAnsi="Calibri" w:cs="Times New Roman"/>
        </w:rPr>
      </w:pPr>
    </w:p>
    <w:p w:rsidR="001A7600" w:rsidRPr="001D717B" w:rsidRDefault="001A7600" w:rsidP="001A7600">
      <w:pPr>
        <w:rPr>
          <w:rFonts w:ascii="Calibri" w:eastAsia="Calibri" w:hAnsi="Calibri" w:cs="Times New Roman"/>
        </w:rPr>
      </w:pPr>
    </w:p>
    <w:p w:rsidR="001A7600" w:rsidRPr="009010A7" w:rsidRDefault="009010A7" w:rsidP="00EF59F4">
      <w:pPr>
        <w:jc w:val="center"/>
        <w:rPr>
          <w:rFonts w:ascii="Times New Roman" w:eastAsia="Calibri" w:hAnsi="Times New Roman" w:cs="Times New Roman"/>
          <w:sz w:val="28"/>
          <w:szCs w:val="28"/>
        </w:rPr>
      </w:pPr>
      <w:r w:rsidRPr="009010A7">
        <w:rPr>
          <w:rFonts w:ascii="Times New Roman" w:eastAsia="Calibri" w:hAnsi="Times New Roman" w:cs="Times New Roman"/>
          <w:sz w:val="28"/>
          <w:szCs w:val="28"/>
        </w:rPr>
        <w:t>2022г.</w:t>
      </w:r>
    </w:p>
    <w:p w:rsidR="001A7600" w:rsidRPr="001D717B" w:rsidRDefault="001A7600" w:rsidP="001A7600">
      <w:pPr>
        <w:rPr>
          <w:rFonts w:ascii="Calibri" w:eastAsia="Calibri" w:hAnsi="Calibri" w:cs="Times New Roman"/>
        </w:rPr>
      </w:pPr>
    </w:p>
    <w:p w:rsidR="001A7600" w:rsidRPr="001D717B" w:rsidRDefault="001A7600" w:rsidP="001A7600">
      <w:pPr>
        <w:keepNext/>
        <w:keepLines/>
        <w:widowControl w:val="0"/>
        <w:numPr>
          <w:ilvl w:val="0"/>
          <w:numId w:val="1"/>
        </w:numPr>
        <w:spacing w:after="0" w:line="322" w:lineRule="exact"/>
        <w:contextualSpacing/>
        <w:jc w:val="both"/>
        <w:outlineLvl w:val="0"/>
        <w:rPr>
          <w:rFonts w:ascii="Times New Roman" w:eastAsia="Calibri" w:hAnsi="Times New Roman" w:cs="Times New Roman"/>
          <w:b/>
          <w:bCs/>
          <w:color w:val="000000"/>
          <w:sz w:val="32"/>
          <w:szCs w:val="32"/>
          <w:lang w:eastAsia="ru-RU"/>
        </w:rPr>
      </w:pPr>
      <w:bookmarkStart w:id="2" w:name="bookmark1"/>
      <w:r w:rsidRPr="001D717B">
        <w:rPr>
          <w:rFonts w:ascii="Times New Roman" w:eastAsia="Calibri" w:hAnsi="Times New Roman" w:cs="Times New Roman"/>
          <w:b/>
          <w:bCs/>
          <w:color w:val="000000"/>
          <w:sz w:val="32"/>
          <w:szCs w:val="32"/>
          <w:lang w:eastAsia="ru-RU"/>
        </w:rPr>
        <w:lastRenderedPageBreak/>
        <w:t>Паспорт комплекта контрольно-оценочных средств</w:t>
      </w:r>
      <w:bookmarkEnd w:id="2"/>
    </w:p>
    <w:p w:rsidR="001A7600" w:rsidRPr="001D717B" w:rsidRDefault="001A7600" w:rsidP="001A7600">
      <w:pPr>
        <w:keepNext/>
        <w:keepLines/>
        <w:widowControl w:val="0"/>
        <w:spacing w:after="0" w:line="322" w:lineRule="exact"/>
        <w:ind w:left="720"/>
        <w:contextualSpacing/>
        <w:jc w:val="both"/>
        <w:outlineLvl w:val="0"/>
        <w:rPr>
          <w:rFonts w:ascii="Times New Roman" w:eastAsia="Calibri" w:hAnsi="Times New Roman" w:cs="Times New Roman"/>
          <w:b/>
          <w:bCs/>
          <w:color w:val="000000"/>
          <w:sz w:val="28"/>
          <w:szCs w:val="28"/>
          <w:lang w:eastAsia="ru-RU"/>
        </w:rPr>
      </w:pPr>
    </w:p>
    <w:p w:rsidR="001A7600" w:rsidRDefault="001F1B1C" w:rsidP="001A7600">
      <w:pPr>
        <w:spacing w:after="0" w:line="360" w:lineRule="auto"/>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 xml:space="preserve">     В результате освоения профессионального модуля </w:t>
      </w:r>
      <w:r w:rsidR="001A7600" w:rsidRPr="001D717B">
        <w:rPr>
          <w:rFonts w:ascii="Times New Roman" w:eastAsia="Calibri" w:hAnsi="Times New Roman" w:cs="Times New Roman"/>
          <w:sz w:val="28"/>
          <w:szCs w:val="28"/>
        </w:rPr>
        <w:t xml:space="preserve">обучающийся должен обладать предусмотренными </w:t>
      </w:r>
      <w:r w:rsidR="00AF16CB">
        <w:rPr>
          <w:rFonts w:ascii="Times New Roman" w:eastAsia="Calibri" w:hAnsi="Times New Roman" w:cs="Times New Roman"/>
          <w:sz w:val="28"/>
          <w:szCs w:val="28"/>
        </w:rPr>
        <w:t>Ф</w:t>
      </w:r>
      <w:r w:rsidR="001A7600" w:rsidRPr="001D717B">
        <w:rPr>
          <w:rFonts w:ascii="Times New Roman" w:eastAsia="Calibri" w:hAnsi="Times New Roman" w:cs="Times New Roman"/>
          <w:sz w:val="28"/>
          <w:szCs w:val="28"/>
        </w:rPr>
        <w:t xml:space="preserve">ГОС СПО по профессии </w:t>
      </w:r>
      <w:r w:rsidRPr="009F2FE3">
        <w:rPr>
          <w:rFonts w:ascii="Times New Roman" w:eastAsia="Calibri" w:hAnsi="Times New Roman" w:cs="Times New Roman"/>
          <w:b/>
          <w:sz w:val="28"/>
          <w:szCs w:val="28"/>
          <w:lang w:eastAsia="ar-SA"/>
        </w:rPr>
        <w:t>08.01.</w:t>
      </w:r>
      <w:r w:rsidR="00AF16CB">
        <w:rPr>
          <w:rFonts w:ascii="Times New Roman" w:eastAsia="Calibri" w:hAnsi="Times New Roman" w:cs="Times New Roman"/>
          <w:b/>
          <w:sz w:val="28"/>
          <w:szCs w:val="28"/>
          <w:lang w:eastAsia="ar-SA"/>
        </w:rPr>
        <w:t>2</w:t>
      </w:r>
      <w:r w:rsidRPr="009F2FE3">
        <w:rPr>
          <w:rFonts w:ascii="Times New Roman" w:eastAsia="Calibri" w:hAnsi="Times New Roman" w:cs="Times New Roman"/>
          <w:b/>
          <w:sz w:val="28"/>
          <w:szCs w:val="28"/>
          <w:lang w:eastAsia="ar-SA"/>
        </w:rPr>
        <w:t>8 Мастер отделочных строительных</w:t>
      </w:r>
      <w:r w:rsidR="00AF16CB">
        <w:rPr>
          <w:rFonts w:ascii="Times New Roman" w:eastAsia="Calibri" w:hAnsi="Times New Roman" w:cs="Times New Roman"/>
          <w:b/>
          <w:sz w:val="28"/>
          <w:szCs w:val="28"/>
          <w:lang w:eastAsia="ar-SA"/>
        </w:rPr>
        <w:t xml:space="preserve"> и декоративных</w:t>
      </w:r>
      <w:r w:rsidRPr="009F2FE3">
        <w:rPr>
          <w:rFonts w:ascii="Times New Roman" w:eastAsia="Calibri" w:hAnsi="Times New Roman" w:cs="Times New Roman"/>
          <w:b/>
          <w:sz w:val="28"/>
          <w:szCs w:val="28"/>
          <w:lang w:eastAsia="ar-SA"/>
        </w:rPr>
        <w:t xml:space="preserve"> работ</w:t>
      </w:r>
      <w:r w:rsidR="001A7600" w:rsidRPr="001D717B">
        <w:rPr>
          <w:rFonts w:ascii="Times New Roman" w:eastAsia="Calibri" w:hAnsi="Times New Roman" w:cs="Times New Roman"/>
          <w:sz w:val="28"/>
          <w:szCs w:val="28"/>
          <w:lang w:eastAsia="ar-SA"/>
        </w:rPr>
        <w:t xml:space="preserve"> </w:t>
      </w:r>
      <w:r w:rsidR="001A7600" w:rsidRPr="001D717B">
        <w:rPr>
          <w:rFonts w:ascii="Times New Roman" w:eastAsia="Calibri" w:hAnsi="Times New Roman" w:cs="Times New Roman"/>
          <w:sz w:val="28"/>
          <w:szCs w:val="28"/>
        </w:rPr>
        <w:t xml:space="preserve">следующими </w:t>
      </w:r>
      <w:r w:rsidR="001A7600" w:rsidRPr="001D717B">
        <w:rPr>
          <w:rFonts w:ascii="Times New Roman" w:eastAsia="Calibri" w:hAnsi="Times New Roman" w:cs="Times New Roman"/>
          <w:sz w:val="28"/>
          <w:szCs w:val="28"/>
          <w:shd w:val="clear" w:color="auto" w:fill="FFFFFF"/>
        </w:rPr>
        <w:t>умениями: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.1. </w:t>
      </w:r>
      <w:r w:rsidRPr="007619DB">
        <w:rPr>
          <w:rFonts w:ascii="Times New Roman" w:hAnsi="Times New Roman" w:cs="Times New Roman"/>
          <w:color w:val="000000"/>
          <w:sz w:val="28"/>
          <w:szCs w:val="28"/>
        </w:rPr>
        <w:t>Читать архитектурно-строительные чертежи;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.2. </w:t>
      </w:r>
      <w:r w:rsidRPr="007619DB">
        <w:rPr>
          <w:rFonts w:ascii="Times New Roman" w:hAnsi="Times New Roman" w:cs="Times New Roman"/>
          <w:color w:val="000000"/>
          <w:sz w:val="28"/>
          <w:szCs w:val="28"/>
        </w:rPr>
        <w:t>Организовывать рабочее место;</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.3. </w:t>
      </w:r>
      <w:r w:rsidRPr="007619DB">
        <w:rPr>
          <w:rFonts w:ascii="Times New Roman" w:hAnsi="Times New Roman" w:cs="Times New Roman"/>
          <w:color w:val="000000"/>
          <w:sz w:val="28"/>
          <w:szCs w:val="28"/>
        </w:rPr>
        <w:t>Просчитывать объемы работ и потребности материалов;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.4. </w:t>
      </w:r>
      <w:r w:rsidRPr="007619DB">
        <w:rPr>
          <w:rFonts w:ascii="Times New Roman" w:hAnsi="Times New Roman" w:cs="Times New Roman"/>
          <w:color w:val="000000"/>
          <w:sz w:val="28"/>
          <w:szCs w:val="28"/>
        </w:rPr>
        <w:t>Экономно расходовать материалы;</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.5. </w:t>
      </w:r>
      <w:r w:rsidRPr="007619DB">
        <w:rPr>
          <w:rFonts w:ascii="Times New Roman" w:hAnsi="Times New Roman" w:cs="Times New Roman"/>
          <w:color w:val="000000"/>
          <w:sz w:val="28"/>
          <w:szCs w:val="28"/>
        </w:rPr>
        <w:t>Определять пригодность применяемых материалов;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.6. </w:t>
      </w:r>
      <w:r w:rsidRPr="007619DB">
        <w:rPr>
          <w:rFonts w:ascii="Times New Roman" w:hAnsi="Times New Roman" w:cs="Times New Roman"/>
          <w:color w:val="000000"/>
          <w:sz w:val="28"/>
          <w:szCs w:val="28"/>
        </w:rPr>
        <w:t>Создавать безопасные условия труда;</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.7. </w:t>
      </w:r>
      <w:r w:rsidRPr="007619DB">
        <w:rPr>
          <w:rFonts w:ascii="Times New Roman" w:hAnsi="Times New Roman" w:cs="Times New Roman"/>
          <w:color w:val="000000"/>
          <w:sz w:val="28"/>
          <w:szCs w:val="28"/>
        </w:rPr>
        <w:t>Очищать поверхности инструментами и машинами;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.8. </w:t>
      </w:r>
      <w:r w:rsidRPr="007619DB">
        <w:rPr>
          <w:rFonts w:ascii="Times New Roman" w:hAnsi="Times New Roman" w:cs="Times New Roman"/>
          <w:color w:val="000000"/>
          <w:sz w:val="28"/>
          <w:szCs w:val="28"/>
        </w:rPr>
        <w:t>Сглаживать поверхности;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.9. </w:t>
      </w:r>
      <w:r w:rsidRPr="007619DB">
        <w:rPr>
          <w:rFonts w:ascii="Times New Roman" w:hAnsi="Times New Roman" w:cs="Times New Roman"/>
          <w:color w:val="000000"/>
          <w:sz w:val="28"/>
          <w:szCs w:val="28"/>
        </w:rPr>
        <w:t>Подмазывать отдельные места;</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.10. </w:t>
      </w:r>
      <w:r w:rsidRPr="007619DB">
        <w:rPr>
          <w:rFonts w:ascii="Times New Roman" w:hAnsi="Times New Roman" w:cs="Times New Roman"/>
          <w:color w:val="000000"/>
          <w:sz w:val="28"/>
          <w:szCs w:val="28"/>
        </w:rPr>
        <w:t xml:space="preserve">Соскабливать старую краску и </w:t>
      </w:r>
      <w:proofErr w:type="spellStart"/>
      <w:r w:rsidRPr="007619DB">
        <w:rPr>
          <w:rFonts w:ascii="Times New Roman" w:hAnsi="Times New Roman" w:cs="Times New Roman"/>
          <w:color w:val="000000"/>
          <w:sz w:val="28"/>
          <w:szCs w:val="28"/>
        </w:rPr>
        <w:t>набел</w:t>
      </w:r>
      <w:proofErr w:type="spellEnd"/>
      <w:r w:rsidRPr="007619DB">
        <w:rPr>
          <w:rFonts w:ascii="Times New Roman" w:hAnsi="Times New Roman" w:cs="Times New Roman"/>
          <w:color w:val="000000"/>
          <w:sz w:val="28"/>
          <w:szCs w:val="28"/>
        </w:rPr>
        <w:t xml:space="preserve"> с расшивкой трещин и расчисткой</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выбоин;</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.11. </w:t>
      </w:r>
      <w:r w:rsidRPr="007619DB">
        <w:rPr>
          <w:rFonts w:ascii="Times New Roman" w:hAnsi="Times New Roman" w:cs="Times New Roman"/>
          <w:color w:val="000000"/>
          <w:sz w:val="28"/>
          <w:szCs w:val="28"/>
        </w:rPr>
        <w:t xml:space="preserve">Предохранять поверхности от </w:t>
      </w:r>
      <w:proofErr w:type="spellStart"/>
      <w:r w:rsidRPr="007619DB">
        <w:rPr>
          <w:rFonts w:ascii="Times New Roman" w:hAnsi="Times New Roman" w:cs="Times New Roman"/>
          <w:color w:val="000000"/>
          <w:sz w:val="28"/>
          <w:szCs w:val="28"/>
        </w:rPr>
        <w:t>набрызгов</w:t>
      </w:r>
      <w:proofErr w:type="spellEnd"/>
      <w:r w:rsidRPr="007619DB">
        <w:rPr>
          <w:rFonts w:ascii="Times New Roman" w:hAnsi="Times New Roman" w:cs="Times New Roman"/>
          <w:color w:val="000000"/>
          <w:sz w:val="28"/>
          <w:szCs w:val="28"/>
        </w:rPr>
        <w:t xml:space="preserve"> краски;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.12. </w:t>
      </w:r>
      <w:r w:rsidRPr="007619DB">
        <w:rPr>
          <w:rFonts w:ascii="Times New Roman" w:hAnsi="Times New Roman" w:cs="Times New Roman"/>
          <w:color w:val="000000"/>
          <w:sz w:val="28"/>
          <w:szCs w:val="28"/>
        </w:rPr>
        <w:t>Подготавливать различные поверхности к окраске;</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.13. </w:t>
      </w:r>
      <w:r w:rsidRPr="007619DB">
        <w:rPr>
          <w:rFonts w:ascii="Times New Roman" w:hAnsi="Times New Roman" w:cs="Times New Roman"/>
          <w:color w:val="000000"/>
          <w:sz w:val="28"/>
          <w:szCs w:val="28"/>
        </w:rPr>
        <w:t>Оклеивать поверхности макулатурой;</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.14. </w:t>
      </w:r>
      <w:r w:rsidRPr="007619DB">
        <w:rPr>
          <w:rFonts w:ascii="Times New Roman" w:hAnsi="Times New Roman" w:cs="Times New Roman"/>
          <w:color w:val="000000"/>
          <w:sz w:val="28"/>
          <w:szCs w:val="28"/>
        </w:rPr>
        <w:t>Подготавливать различные поверхности к оклейке обоями;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.15. </w:t>
      </w:r>
      <w:r w:rsidRPr="007619DB">
        <w:rPr>
          <w:rFonts w:ascii="Times New Roman" w:hAnsi="Times New Roman" w:cs="Times New Roman"/>
          <w:color w:val="000000"/>
          <w:sz w:val="28"/>
          <w:szCs w:val="28"/>
        </w:rPr>
        <w:t>Подготавливать обои к работе;</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.16. </w:t>
      </w:r>
      <w:r w:rsidRPr="007619DB">
        <w:rPr>
          <w:rFonts w:ascii="Times New Roman" w:hAnsi="Times New Roman" w:cs="Times New Roman"/>
          <w:color w:val="000000"/>
          <w:sz w:val="28"/>
          <w:szCs w:val="28"/>
        </w:rPr>
        <w:t>Приготавливать нейтрализующие растворы;</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.17. </w:t>
      </w:r>
      <w:r w:rsidRPr="007619DB">
        <w:rPr>
          <w:rFonts w:ascii="Times New Roman" w:hAnsi="Times New Roman" w:cs="Times New Roman"/>
          <w:color w:val="000000"/>
          <w:sz w:val="28"/>
          <w:szCs w:val="28"/>
        </w:rPr>
        <w:t>Приготавливать шпаклевочные составы;</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.18. </w:t>
      </w:r>
      <w:r w:rsidRPr="007619DB">
        <w:rPr>
          <w:rFonts w:ascii="Times New Roman" w:hAnsi="Times New Roman" w:cs="Times New Roman"/>
          <w:color w:val="000000"/>
          <w:sz w:val="28"/>
          <w:szCs w:val="28"/>
        </w:rPr>
        <w:t>Приготавливать грунтовочные, окрасочные составы, эмульсии и пасты</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по заданному рецепту;</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.19. </w:t>
      </w:r>
      <w:r w:rsidRPr="007619DB">
        <w:rPr>
          <w:rFonts w:ascii="Times New Roman" w:hAnsi="Times New Roman" w:cs="Times New Roman"/>
          <w:color w:val="000000"/>
          <w:sz w:val="28"/>
          <w:szCs w:val="28"/>
        </w:rPr>
        <w:t>Приготавливать окрасочные составы необходимого тона;</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.20. </w:t>
      </w:r>
      <w:r w:rsidRPr="007619DB">
        <w:rPr>
          <w:rFonts w:ascii="Times New Roman" w:hAnsi="Times New Roman" w:cs="Times New Roman"/>
          <w:color w:val="000000"/>
          <w:sz w:val="28"/>
          <w:szCs w:val="28"/>
        </w:rPr>
        <w:t>Приготавливать клей;</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lastRenderedPageBreak/>
        <w:t>У</w:t>
      </w:r>
      <w:r w:rsidRPr="007619DB">
        <w:rPr>
          <w:rFonts w:ascii="Times New Roman" w:hAnsi="Times New Roman" w:cs="Times New Roman"/>
          <w:b/>
          <w:bCs/>
          <w:color w:val="000000"/>
          <w:sz w:val="28"/>
          <w:szCs w:val="28"/>
        </w:rPr>
        <w:t xml:space="preserve">.21. </w:t>
      </w:r>
      <w:r w:rsidRPr="007619DB">
        <w:rPr>
          <w:rFonts w:ascii="Times New Roman" w:hAnsi="Times New Roman" w:cs="Times New Roman"/>
          <w:color w:val="000000"/>
          <w:sz w:val="28"/>
          <w:szCs w:val="28"/>
        </w:rPr>
        <w:t>Контролировать качество подготовки и обработки поверхности;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.22. </w:t>
      </w:r>
      <w:r w:rsidRPr="007619DB">
        <w:rPr>
          <w:rFonts w:ascii="Times New Roman" w:hAnsi="Times New Roman" w:cs="Times New Roman"/>
          <w:color w:val="000000"/>
          <w:sz w:val="28"/>
          <w:szCs w:val="28"/>
        </w:rPr>
        <w:t>Осуществлять обработку поверхности олифой;</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.23. </w:t>
      </w:r>
      <w:r w:rsidRPr="007619DB">
        <w:rPr>
          <w:rFonts w:ascii="Times New Roman" w:hAnsi="Times New Roman" w:cs="Times New Roman"/>
          <w:color w:val="000000"/>
          <w:sz w:val="28"/>
          <w:szCs w:val="28"/>
        </w:rPr>
        <w:t>Протравливать штукатурки нейтрализующим раствором;</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.24. </w:t>
      </w:r>
      <w:r w:rsidRPr="007619DB">
        <w:rPr>
          <w:rFonts w:ascii="Times New Roman" w:hAnsi="Times New Roman" w:cs="Times New Roman"/>
          <w:color w:val="000000"/>
          <w:sz w:val="28"/>
          <w:szCs w:val="28"/>
        </w:rPr>
        <w:t xml:space="preserve">Грунтовать поверхности кистями, валиком, краскопультом </w:t>
      </w:r>
      <w:proofErr w:type="gramStart"/>
      <w:r w:rsidRPr="007619DB">
        <w:rPr>
          <w:rFonts w:ascii="Times New Roman" w:hAnsi="Times New Roman" w:cs="Times New Roman"/>
          <w:color w:val="000000"/>
          <w:sz w:val="28"/>
          <w:szCs w:val="28"/>
        </w:rPr>
        <w:t>с</w:t>
      </w:r>
      <w:proofErr w:type="gramEnd"/>
      <w:r w:rsidRPr="007619DB">
        <w:rPr>
          <w:rFonts w:ascii="Times New Roman" w:hAnsi="Times New Roman" w:cs="Times New Roman"/>
          <w:color w:val="000000"/>
          <w:sz w:val="28"/>
          <w:szCs w:val="28"/>
        </w:rPr>
        <w:t xml:space="preserve"> ручным</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приводом;</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.25. </w:t>
      </w:r>
      <w:r w:rsidRPr="007619DB">
        <w:rPr>
          <w:rFonts w:ascii="Times New Roman" w:hAnsi="Times New Roman" w:cs="Times New Roman"/>
          <w:color w:val="000000"/>
          <w:sz w:val="28"/>
          <w:szCs w:val="28"/>
        </w:rPr>
        <w:t xml:space="preserve">Шпатлевать и шлифовать поверхности вручную и </w:t>
      </w:r>
      <w:proofErr w:type="gramStart"/>
      <w:r w:rsidRPr="007619DB">
        <w:rPr>
          <w:rFonts w:ascii="Times New Roman" w:hAnsi="Times New Roman" w:cs="Times New Roman"/>
          <w:color w:val="000000"/>
          <w:sz w:val="28"/>
          <w:szCs w:val="28"/>
        </w:rPr>
        <w:t>механизированным</w:t>
      </w:r>
      <w:proofErr w:type="gramEnd"/>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способом;</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.26. </w:t>
      </w:r>
      <w:r w:rsidRPr="007619DB">
        <w:rPr>
          <w:rFonts w:ascii="Times New Roman" w:hAnsi="Times New Roman" w:cs="Times New Roman"/>
          <w:color w:val="000000"/>
          <w:sz w:val="28"/>
          <w:szCs w:val="28"/>
        </w:rPr>
        <w:t xml:space="preserve">Окрашивать различные поверхности вручную и </w:t>
      </w:r>
      <w:proofErr w:type="gramStart"/>
      <w:r w:rsidRPr="007619DB">
        <w:rPr>
          <w:rFonts w:ascii="Times New Roman" w:hAnsi="Times New Roman" w:cs="Times New Roman"/>
          <w:color w:val="000000"/>
          <w:sz w:val="28"/>
          <w:szCs w:val="28"/>
        </w:rPr>
        <w:t>механизированным</w:t>
      </w:r>
      <w:proofErr w:type="gramEnd"/>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способом водными и неводными составами;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.27. </w:t>
      </w:r>
      <w:r w:rsidRPr="007619DB">
        <w:rPr>
          <w:rFonts w:ascii="Times New Roman" w:hAnsi="Times New Roman" w:cs="Times New Roman"/>
          <w:color w:val="000000"/>
          <w:sz w:val="28"/>
          <w:szCs w:val="28"/>
        </w:rPr>
        <w:t>Покрывать поверхности лаком на основе битумов вручную;</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.28. </w:t>
      </w:r>
      <w:r w:rsidRPr="007619DB">
        <w:rPr>
          <w:rFonts w:ascii="Times New Roman" w:hAnsi="Times New Roman" w:cs="Times New Roman"/>
          <w:color w:val="000000"/>
          <w:sz w:val="28"/>
          <w:szCs w:val="28"/>
        </w:rPr>
        <w:t>Вытягивать филенки;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.29. </w:t>
      </w:r>
      <w:r w:rsidRPr="007619DB">
        <w:rPr>
          <w:rFonts w:ascii="Times New Roman" w:hAnsi="Times New Roman" w:cs="Times New Roman"/>
          <w:color w:val="000000"/>
          <w:sz w:val="28"/>
          <w:szCs w:val="28"/>
        </w:rPr>
        <w:t>Выполнять декоративное покрытие поверхностей под дерево и камень;</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.30. </w:t>
      </w:r>
      <w:r w:rsidRPr="007619DB">
        <w:rPr>
          <w:rFonts w:ascii="Times New Roman" w:hAnsi="Times New Roman" w:cs="Times New Roman"/>
          <w:color w:val="000000"/>
          <w:sz w:val="28"/>
          <w:szCs w:val="28"/>
        </w:rPr>
        <w:t>Отделывать поверхности по эскизам клеевыми составами в два-четыре</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тона;</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.31. </w:t>
      </w:r>
      <w:r w:rsidRPr="007619DB">
        <w:rPr>
          <w:rFonts w:ascii="Times New Roman" w:hAnsi="Times New Roman" w:cs="Times New Roman"/>
          <w:color w:val="000000"/>
          <w:sz w:val="28"/>
          <w:szCs w:val="28"/>
        </w:rPr>
        <w:t xml:space="preserve">Отделывать поверхности </w:t>
      </w:r>
      <w:proofErr w:type="spellStart"/>
      <w:r w:rsidRPr="007619DB">
        <w:rPr>
          <w:rFonts w:ascii="Times New Roman" w:hAnsi="Times New Roman" w:cs="Times New Roman"/>
          <w:color w:val="000000"/>
          <w:sz w:val="28"/>
          <w:szCs w:val="28"/>
        </w:rPr>
        <w:t>набрызгом</w:t>
      </w:r>
      <w:proofErr w:type="spellEnd"/>
      <w:r w:rsidRPr="007619DB">
        <w:rPr>
          <w:rFonts w:ascii="Times New Roman" w:hAnsi="Times New Roman" w:cs="Times New Roman"/>
          <w:color w:val="000000"/>
          <w:sz w:val="28"/>
          <w:szCs w:val="28"/>
        </w:rPr>
        <w:t xml:space="preserve"> и цветными декоративными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крошками;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.32. </w:t>
      </w:r>
      <w:r w:rsidRPr="007619DB">
        <w:rPr>
          <w:rFonts w:ascii="Times New Roman" w:hAnsi="Times New Roman" w:cs="Times New Roman"/>
          <w:color w:val="000000"/>
          <w:sz w:val="28"/>
          <w:szCs w:val="28"/>
        </w:rPr>
        <w:t>Контролировать качество окраски;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.33. </w:t>
      </w:r>
      <w:r w:rsidRPr="007619DB">
        <w:rPr>
          <w:rFonts w:ascii="Times New Roman" w:hAnsi="Times New Roman" w:cs="Times New Roman"/>
          <w:color w:val="000000"/>
          <w:sz w:val="28"/>
          <w:szCs w:val="28"/>
        </w:rPr>
        <w:t>Наносить клеевые составы на поверхности;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.34. </w:t>
      </w:r>
      <w:r w:rsidRPr="007619DB">
        <w:rPr>
          <w:rFonts w:ascii="Times New Roman" w:hAnsi="Times New Roman" w:cs="Times New Roman"/>
          <w:color w:val="000000"/>
          <w:sz w:val="28"/>
          <w:szCs w:val="28"/>
        </w:rPr>
        <w:t>Оклеивать потолки обоями;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.35. </w:t>
      </w:r>
      <w:r w:rsidRPr="007619DB">
        <w:rPr>
          <w:rFonts w:ascii="Times New Roman" w:hAnsi="Times New Roman" w:cs="Times New Roman"/>
          <w:color w:val="000000"/>
          <w:sz w:val="28"/>
          <w:szCs w:val="28"/>
        </w:rPr>
        <w:t>Оклеивать стены различными обоями;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.36. </w:t>
      </w:r>
      <w:r w:rsidRPr="007619DB">
        <w:rPr>
          <w:rFonts w:ascii="Times New Roman" w:hAnsi="Times New Roman" w:cs="Times New Roman"/>
          <w:color w:val="000000"/>
          <w:sz w:val="28"/>
          <w:szCs w:val="28"/>
        </w:rPr>
        <w:t>Контролировать качество обойных работ;</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.37. </w:t>
      </w:r>
      <w:r w:rsidRPr="007619DB">
        <w:rPr>
          <w:rFonts w:ascii="Times New Roman" w:hAnsi="Times New Roman" w:cs="Times New Roman"/>
          <w:color w:val="000000"/>
          <w:sz w:val="28"/>
          <w:szCs w:val="28"/>
        </w:rPr>
        <w:t>Ремонтировать оклеенные поверхности обоями и пленками;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.38. </w:t>
      </w:r>
      <w:r w:rsidRPr="007619DB">
        <w:rPr>
          <w:rFonts w:ascii="Times New Roman" w:hAnsi="Times New Roman" w:cs="Times New Roman"/>
          <w:color w:val="000000"/>
          <w:sz w:val="28"/>
          <w:szCs w:val="28"/>
        </w:rPr>
        <w:t xml:space="preserve">Ремонтировать окрашенные поверхности </w:t>
      </w:r>
      <w:proofErr w:type="gramStart"/>
      <w:r w:rsidRPr="007619DB">
        <w:rPr>
          <w:rFonts w:ascii="Times New Roman" w:hAnsi="Times New Roman" w:cs="Times New Roman"/>
          <w:color w:val="000000"/>
          <w:sz w:val="28"/>
          <w:szCs w:val="28"/>
        </w:rPr>
        <w:t>различными</w:t>
      </w:r>
      <w:proofErr w:type="gramEnd"/>
      <w:r w:rsidRPr="007619DB">
        <w:rPr>
          <w:rFonts w:ascii="Times New Roman" w:hAnsi="Times New Roman" w:cs="Times New Roman"/>
          <w:color w:val="000000"/>
          <w:sz w:val="28"/>
          <w:szCs w:val="28"/>
        </w:rPr>
        <w:t xml:space="preserve"> малярными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составами;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У</w:t>
      </w:r>
      <w:r w:rsidRPr="007619DB">
        <w:rPr>
          <w:rFonts w:ascii="Times New Roman" w:hAnsi="Times New Roman" w:cs="Times New Roman"/>
          <w:b/>
          <w:bCs/>
          <w:color w:val="000000"/>
          <w:sz w:val="28"/>
          <w:szCs w:val="28"/>
        </w:rPr>
        <w:t xml:space="preserve">.39. </w:t>
      </w:r>
      <w:r w:rsidRPr="007619DB">
        <w:rPr>
          <w:rFonts w:ascii="Times New Roman" w:hAnsi="Times New Roman" w:cs="Times New Roman"/>
          <w:color w:val="000000"/>
          <w:sz w:val="28"/>
          <w:szCs w:val="28"/>
        </w:rPr>
        <w:t>Контролировать качество ремонтных работ;</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lastRenderedPageBreak/>
        <w:t>У</w:t>
      </w:r>
      <w:r w:rsidRPr="007619DB">
        <w:rPr>
          <w:rFonts w:ascii="Times New Roman" w:hAnsi="Times New Roman" w:cs="Times New Roman"/>
          <w:b/>
          <w:bCs/>
          <w:color w:val="000000"/>
          <w:sz w:val="28"/>
          <w:szCs w:val="28"/>
        </w:rPr>
        <w:t xml:space="preserve">.40. </w:t>
      </w:r>
      <w:r w:rsidRPr="007619DB">
        <w:rPr>
          <w:rFonts w:ascii="Times New Roman" w:hAnsi="Times New Roman" w:cs="Times New Roman"/>
          <w:color w:val="000000"/>
          <w:sz w:val="28"/>
          <w:szCs w:val="28"/>
        </w:rPr>
        <w:t>Соблюдать безопасные условия труда;</w:t>
      </w:r>
    </w:p>
    <w:p w:rsidR="007619DB" w:rsidRPr="007619DB" w:rsidRDefault="007619DB" w:rsidP="007619DB">
      <w:pPr>
        <w:rPr>
          <w:rFonts w:ascii="Times New Roman" w:hAnsi="Times New Roman" w:cs="Times New Roman"/>
          <w:b/>
          <w:bCs/>
          <w:color w:val="000000"/>
          <w:sz w:val="28"/>
          <w:szCs w:val="28"/>
        </w:rPr>
      </w:pPr>
      <w:r w:rsidRPr="007619DB">
        <w:rPr>
          <w:rFonts w:ascii="Times New Roman" w:hAnsi="Times New Roman" w:cs="Times New Roman"/>
          <w:b/>
          <w:color w:val="000000"/>
          <w:sz w:val="28"/>
          <w:szCs w:val="28"/>
        </w:rPr>
        <w:t>з</w:t>
      </w:r>
      <w:r>
        <w:rPr>
          <w:rFonts w:ascii="Times New Roman" w:hAnsi="Times New Roman" w:cs="Times New Roman"/>
          <w:b/>
          <w:color w:val="000000"/>
          <w:sz w:val="28"/>
          <w:szCs w:val="28"/>
        </w:rPr>
        <w:t>наниями</w:t>
      </w:r>
      <w:r w:rsidRPr="007619DB">
        <w:rPr>
          <w:rFonts w:ascii="Times New Roman" w:hAnsi="Times New Roman" w:cs="Times New Roman"/>
          <w:b/>
          <w:bCs/>
          <w:color w:val="000000"/>
          <w:sz w:val="28"/>
          <w:szCs w:val="28"/>
        </w:rPr>
        <w:t>:</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.1</w:t>
      </w:r>
      <w:r>
        <w:rPr>
          <w:rFonts w:ascii="Times New Roman" w:hAnsi="Times New Roman" w:cs="Times New Roman"/>
          <w:color w:val="000000"/>
          <w:sz w:val="28"/>
          <w:szCs w:val="28"/>
        </w:rPr>
        <w:t>. О</w:t>
      </w:r>
      <w:r w:rsidRPr="007619DB">
        <w:rPr>
          <w:rFonts w:ascii="Times New Roman" w:hAnsi="Times New Roman" w:cs="Times New Roman"/>
          <w:color w:val="000000"/>
          <w:sz w:val="28"/>
          <w:szCs w:val="28"/>
        </w:rPr>
        <w:t>сновы трудового законодательства;</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.2</w:t>
      </w:r>
      <w:r>
        <w:rPr>
          <w:rFonts w:ascii="Times New Roman" w:hAnsi="Times New Roman" w:cs="Times New Roman"/>
          <w:color w:val="000000"/>
          <w:sz w:val="28"/>
          <w:szCs w:val="28"/>
        </w:rPr>
        <w:t>. П</w:t>
      </w:r>
      <w:r w:rsidRPr="007619DB">
        <w:rPr>
          <w:rFonts w:ascii="Times New Roman" w:hAnsi="Times New Roman" w:cs="Times New Roman"/>
          <w:color w:val="000000"/>
          <w:sz w:val="28"/>
          <w:szCs w:val="28"/>
        </w:rPr>
        <w:t>равила чтение чертежей;</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.3</w:t>
      </w:r>
      <w:r>
        <w:rPr>
          <w:rFonts w:ascii="Times New Roman" w:hAnsi="Times New Roman" w:cs="Times New Roman"/>
          <w:color w:val="000000"/>
          <w:sz w:val="28"/>
          <w:szCs w:val="28"/>
        </w:rPr>
        <w:t>. М</w:t>
      </w:r>
      <w:r w:rsidRPr="007619DB">
        <w:rPr>
          <w:rFonts w:ascii="Times New Roman" w:hAnsi="Times New Roman" w:cs="Times New Roman"/>
          <w:color w:val="000000"/>
          <w:sz w:val="28"/>
          <w:szCs w:val="28"/>
        </w:rPr>
        <w:t>етоды организации труда на рабочем месте;</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.4</w:t>
      </w:r>
      <w:r>
        <w:rPr>
          <w:rFonts w:ascii="Times New Roman" w:hAnsi="Times New Roman" w:cs="Times New Roman"/>
          <w:color w:val="000000"/>
          <w:sz w:val="28"/>
          <w:szCs w:val="28"/>
        </w:rPr>
        <w:t>. Н</w:t>
      </w:r>
      <w:r w:rsidRPr="007619DB">
        <w:rPr>
          <w:rFonts w:ascii="Times New Roman" w:hAnsi="Times New Roman" w:cs="Times New Roman"/>
          <w:color w:val="000000"/>
          <w:sz w:val="28"/>
          <w:szCs w:val="28"/>
        </w:rPr>
        <w:t>ормы расходов сырья и материалов на выполняемые работы;</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.5</w:t>
      </w:r>
      <w:r>
        <w:rPr>
          <w:rFonts w:ascii="Times New Roman" w:hAnsi="Times New Roman" w:cs="Times New Roman"/>
          <w:color w:val="000000"/>
          <w:sz w:val="28"/>
          <w:szCs w:val="28"/>
        </w:rPr>
        <w:t>. О</w:t>
      </w:r>
      <w:r w:rsidRPr="007619DB">
        <w:rPr>
          <w:rFonts w:ascii="Times New Roman" w:hAnsi="Times New Roman" w:cs="Times New Roman"/>
          <w:color w:val="000000"/>
          <w:sz w:val="28"/>
          <w:szCs w:val="28"/>
        </w:rPr>
        <w:t>сновы экономики труда;</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.6</w:t>
      </w:r>
      <w:r>
        <w:rPr>
          <w:rFonts w:ascii="Times New Roman" w:hAnsi="Times New Roman" w:cs="Times New Roman"/>
          <w:color w:val="000000"/>
          <w:sz w:val="28"/>
          <w:szCs w:val="28"/>
        </w:rPr>
        <w:t>. П</w:t>
      </w:r>
      <w:r w:rsidRPr="007619DB">
        <w:rPr>
          <w:rFonts w:ascii="Times New Roman" w:hAnsi="Times New Roman" w:cs="Times New Roman"/>
          <w:color w:val="000000"/>
          <w:sz w:val="28"/>
          <w:szCs w:val="28"/>
        </w:rPr>
        <w:t>равила техники безопасности;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 xml:space="preserve">.7. </w:t>
      </w:r>
      <w:r>
        <w:rPr>
          <w:rFonts w:ascii="Times New Roman" w:hAnsi="Times New Roman" w:cs="Times New Roman"/>
          <w:color w:val="000000"/>
          <w:sz w:val="28"/>
          <w:szCs w:val="28"/>
        </w:rPr>
        <w:t>В</w:t>
      </w:r>
      <w:r w:rsidRPr="007619DB">
        <w:rPr>
          <w:rFonts w:ascii="Times New Roman" w:hAnsi="Times New Roman" w:cs="Times New Roman"/>
          <w:color w:val="000000"/>
          <w:sz w:val="28"/>
          <w:szCs w:val="28"/>
        </w:rPr>
        <w:t>иды основных материалов, применяемых при производстве малярных 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обойных работ;</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 xml:space="preserve">.8. </w:t>
      </w:r>
      <w:r>
        <w:rPr>
          <w:rFonts w:ascii="Times New Roman" w:hAnsi="Times New Roman" w:cs="Times New Roman"/>
          <w:color w:val="000000"/>
          <w:sz w:val="28"/>
          <w:szCs w:val="28"/>
        </w:rPr>
        <w:t>Т</w:t>
      </w:r>
      <w:r w:rsidRPr="007619DB">
        <w:rPr>
          <w:rFonts w:ascii="Times New Roman" w:hAnsi="Times New Roman" w:cs="Times New Roman"/>
          <w:color w:val="000000"/>
          <w:sz w:val="28"/>
          <w:szCs w:val="28"/>
        </w:rPr>
        <w:t xml:space="preserve">ребования, предъявляемые к качеству материалов, применяемых </w:t>
      </w:r>
      <w:proofErr w:type="gramStart"/>
      <w:r w:rsidRPr="007619DB">
        <w:rPr>
          <w:rFonts w:ascii="Times New Roman" w:hAnsi="Times New Roman" w:cs="Times New Roman"/>
          <w:color w:val="000000"/>
          <w:sz w:val="28"/>
          <w:szCs w:val="28"/>
        </w:rPr>
        <w:t>при</w:t>
      </w:r>
      <w:proofErr w:type="gramEnd"/>
    </w:p>
    <w:p w:rsidR="007619DB" w:rsidRPr="007619DB" w:rsidRDefault="007619DB" w:rsidP="007619DB">
      <w:pPr>
        <w:rPr>
          <w:rFonts w:ascii="Times New Roman" w:hAnsi="Times New Roman" w:cs="Times New Roman"/>
          <w:color w:val="000000"/>
          <w:sz w:val="28"/>
          <w:szCs w:val="28"/>
        </w:rPr>
      </w:pPr>
      <w:proofErr w:type="gramStart"/>
      <w:r w:rsidRPr="007619DB">
        <w:rPr>
          <w:rFonts w:ascii="Times New Roman" w:hAnsi="Times New Roman" w:cs="Times New Roman"/>
          <w:color w:val="000000"/>
          <w:sz w:val="28"/>
          <w:szCs w:val="28"/>
        </w:rPr>
        <w:t>производстве</w:t>
      </w:r>
      <w:proofErr w:type="gramEnd"/>
      <w:r w:rsidRPr="007619DB">
        <w:rPr>
          <w:rFonts w:ascii="Times New Roman" w:hAnsi="Times New Roman" w:cs="Times New Roman"/>
          <w:color w:val="000000"/>
          <w:sz w:val="28"/>
          <w:szCs w:val="28"/>
        </w:rPr>
        <w:t xml:space="preserve"> малярных и обойных работ;</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 xml:space="preserve">.9. </w:t>
      </w:r>
      <w:r>
        <w:rPr>
          <w:rFonts w:ascii="Times New Roman" w:hAnsi="Times New Roman" w:cs="Times New Roman"/>
          <w:color w:val="000000"/>
          <w:sz w:val="28"/>
          <w:szCs w:val="28"/>
        </w:rPr>
        <w:t>С</w:t>
      </w:r>
      <w:r w:rsidRPr="007619DB">
        <w:rPr>
          <w:rFonts w:ascii="Times New Roman" w:hAnsi="Times New Roman" w:cs="Times New Roman"/>
          <w:color w:val="000000"/>
          <w:sz w:val="28"/>
          <w:szCs w:val="28"/>
        </w:rPr>
        <w:t>пособы подготовки поверхностей под окрашивание и оклеивание</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поверхностей;</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.10</w:t>
      </w:r>
      <w:r>
        <w:rPr>
          <w:rFonts w:ascii="Times New Roman" w:hAnsi="Times New Roman" w:cs="Times New Roman"/>
          <w:color w:val="000000"/>
          <w:sz w:val="28"/>
          <w:szCs w:val="28"/>
        </w:rPr>
        <w:t>. Н</w:t>
      </w:r>
      <w:r w:rsidRPr="007619DB">
        <w:rPr>
          <w:rFonts w:ascii="Times New Roman" w:hAnsi="Times New Roman" w:cs="Times New Roman"/>
          <w:color w:val="000000"/>
          <w:sz w:val="28"/>
          <w:szCs w:val="28"/>
        </w:rPr>
        <w:t>азначение и правила применения ручного инструмента,</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приспособлений, машин и механизмов;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.11</w:t>
      </w:r>
      <w:r>
        <w:rPr>
          <w:rFonts w:ascii="Times New Roman" w:hAnsi="Times New Roman" w:cs="Times New Roman"/>
          <w:color w:val="000000"/>
          <w:sz w:val="28"/>
          <w:szCs w:val="28"/>
        </w:rPr>
        <w:t>. У</w:t>
      </w:r>
      <w:r w:rsidRPr="007619DB">
        <w:rPr>
          <w:rFonts w:ascii="Times New Roman" w:hAnsi="Times New Roman" w:cs="Times New Roman"/>
          <w:color w:val="000000"/>
          <w:sz w:val="28"/>
          <w:szCs w:val="28"/>
        </w:rPr>
        <w:t>стройство и правила эксплуатации передвижных малярных станций,</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агрегатов;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.12</w:t>
      </w:r>
      <w:r>
        <w:rPr>
          <w:rFonts w:ascii="Times New Roman" w:hAnsi="Times New Roman" w:cs="Times New Roman"/>
          <w:color w:val="000000"/>
          <w:sz w:val="28"/>
          <w:szCs w:val="28"/>
        </w:rPr>
        <w:t>. С</w:t>
      </w:r>
      <w:r w:rsidRPr="007619DB">
        <w:rPr>
          <w:rFonts w:ascii="Times New Roman" w:hAnsi="Times New Roman" w:cs="Times New Roman"/>
          <w:color w:val="000000"/>
          <w:sz w:val="28"/>
          <w:szCs w:val="28"/>
        </w:rPr>
        <w:t>пособы копирования и вырезания трафаретов;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.13</w:t>
      </w:r>
      <w:r>
        <w:rPr>
          <w:rFonts w:ascii="Times New Roman" w:hAnsi="Times New Roman" w:cs="Times New Roman"/>
          <w:color w:val="000000"/>
          <w:sz w:val="28"/>
          <w:szCs w:val="28"/>
        </w:rPr>
        <w:t>. С</w:t>
      </w:r>
      <w:r w:rsidRPr="007619DB">
        <w:rPr>
          <w:rFonts w:ascii="Times New Roman" w:hAnsi="Times New Roman" w:cs="Times New Roman"/>
          <w:color w:val="000000"/>
          <w:sz w:val="28"/>
          <w:szCs w:val="28"/>
        </w:rPr>
        <w:t>пособы подготовки поверхностей под окрашивание и оклеивание;</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 xml:space="preserve">.14. </w:t>
      </w:r>
      <w:r>
        <w:rPr>
          <w:rFonts w:ascii="Times New Roman" w:hAnsi="Times New Roman" w:cs="Times New Roman"/>
          <w:color w:val="000000"/>
          <w:sz w:val="28"/>
          <w:szCs w:val="28"/>
        </w:rPr>
        <w:t>У</w:t>
      </w:r>
      <w:r w:rsidRPr="007619DB">
        <w:rPr>
          <w:rFonts w:ascii="Times New Roman" w:hAnsi="Times New Roman" w:cs="Times New Roman"/>
          <w:color w:val="000000"/>
          <w:sz w:val="28"/>
          <w:szCs w:val="28"/>
        </w:rPr>
        <w:t>стройство механизмов для приготовления и перемешивания</w:t>
      </w:r>
      <w:r>
        <w:rPr>
          <w:rFonts w:ascii="Times New Roman" w:hAnsi="Times New Roman" w:cs="Times New Roman"/>
          <w:color w:val="000000"/>
          <w:sz w:val="28"/>
          <w:szCs w:val="28"/>
        </w:rPr>
        <w:t xml:space="preserve"> </w:t>
      </w:r>
      <w:r w:rsidRPr="007619DB">
        <w:rPr>
          <w:rFonts w:ascii="Times New Roman" w:hAnsi="Times New Roman" w:cs="Times New Roman"/>
          <w:color w:val="000000"/>
          <w:sz w:val="28"/>
          <w:szCs w:val="28"/>
        </w:rPr>
        <w:t>шпаклевочных составов;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 xml:space="preserve">.15. </w:t>
      </w:r>
      <w:r>
        <w:rPr>
          <w:rFonts w:ascii="Times New Roman" w:hAnsi="Times New Roman" w:cs="Times New Roman"/>
          <w:color w:val="000000"/>
          <w:sz w:val="28"/>
          <w:szCs w:val="28"/>
        </w:rPr>
        <w:t>С</w:t>
      </w:r>
      <w:r w:rsidRPr="007619DB">
        <w:rPr>
          <w:rFonts w:ascii="Times New Roman" w:hAnsi="Times New Roman" w:cs="Times New Roman"/>
          <w:color w:val="000000"/>
          <w:sz w:val="28"/>
          <w:szCs w:val="28"/>
        </w:rPr>
        <w:t>пособы варки клея;</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.16</w:t>
      </w:r>
      <w:r>
        <w:rPr>
          <w:rFonts w:ascii="Times New Roman" w:hAnsi="Times New Roman" w:cs="Times New Roman"/>
          <w:color w:val="000000"/>
          <w:sz w:val="28"/>
          <w:szCs w:val="28"/>
        </w:rPr>
        <w:t>. С</w:t>
      </w:r>
      <w:r w:rsidRPr="007619DB">
        <w:rPr>
          <w:rFonts w:ascii="Times New Roman" w:hAnsi="Times New Roman" w:cs="Times New Roman"/>
          <w:color w:val="000000"/>
          <w:sz w:val="28"/>
          <w:szCs w:val="28"/>
        </w:rPr>
        <w:t>пособы приготовления окрасочных составов;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.17</w:t>
      </w:r>
      <w:r>
        <w:rPr>
          <w:rFonts w:ascii="Times New Roman" w:hAnsi="Times New Roman" w:cs="Times New Roman"/>
          <w:color w:val="000000"/>
          <w:sz w:val="28"/>
          <w:szCs w:val="28"/>
        </w:rPr>
        <w:t>. С</w:t>
      </w:r>
      <w:r w:rsidRPr="007619DB">
        <w:rPr>
          <w:rFonts w:ascii="Times New Roman" w:hAnsi="Times New Roman" w:cs="Times New Roman"/>
          <w:color w:val="000000"/>
          <w:sz w:val="28"/>
          <w:szCs w:val="28"/>
        </w:rPr>
        <w:t>пособы подбора окрасочных составов;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lastRenderedPageBreak/>
        <w:t>З</w:t>
      </w:r>
      <w:r w:rsidRPr="007619DB">
        <w:rPr>
          <w:rFonts w:ascii="Times New Roman" w:hAnsi="Times New Roman" w:cs="Times New Roman"/>
          <w:b/>
          <w:bCs/>
          <w:color w:val="000000"/>
          <w:sz w:val="28"/>
          <w:szCs w:val="28"/>
        </w:rPr>
        <w:t>.18</w:t>
      </w:r>
      <w:r>
        <w:rPr>
          <w:rFonts w:ascii="Times New Roman" w:hAnsi="Times New Roman" w:cs="Times New Roman"/>
          <w:color w:val="000000"/>
          <w:sz w:val="28"/>
          <w:szCs w:val="28"/>
        </w:rPr>
        <w:t>. П</w:t>
      </w:r>
      <w:r w:rsidRPr="007619DB">
        <w:rPr>
          <w:rFonts w:ascii="Times New Roman" w:hAnsi="Times New Roman" w:cs="Times New Roman"/>
          <w:color w:val="000000"/>
          <w:sz w:val="28"/>
          <w:szCs w:val="28"/>
        </w:rPr>
        <w:t xml:space="preserve">равила </w:t>
      </w:r>
      <w:proofErr w:type="spellStart"/>
      <w:r w:rsidRPr="007619DB">
        <w:rPr>
          <w:rFonts w:ascii="Times New Roman" w:hAnsi="Times New Roman" w:cs="Times New Roman"/>
          <w:color w:val="000000"/>
          <w:sz w:val="28"/>
          <w:szCs w:val="28"/>
        </w:rPr>
        <w:t>цветообразования</w:t>
      </w:r>
      <w:proofErr w:type="spellEnd"/>
      <w:r w:rsidRPr="007619DB">
        <w:rPr>
          <w:rFonts w:ascii="Times New Roman" w:hAnsi="Times New Roman" w:cs="Times New Roman"/>
          <w:color w:val="000000"/>
          <w:sz w:val="28"/>
          <w:szCs w:val="28"/>
        </w:rPr>
        <w:t xml:space="preserve"> и приемы смешивания пигментов с учетом их</w:t>
      </w:r>
      <w:r>
        <w:rPr>
          <w:rFonts w:ascii="Times New Roman" w:hAnsi="Times New Roman" w:cs="Times New Roman"/>
          <w:color w:val="000000"/>
          <w:sz w:val="28"/>
          <w:szCs w:val="28"/>
        </w:rPr>
        <w:t xml:space="preserve"> </w:t>
      </w:r>
      <w:r w:rsidRPr="007619DB">
        <w:rPr>
          <w:rFonts w:ascii="Times New Roman" w:hAnsi="Times New Roman" w:cs="Times New Roman"/>
          <w:color w:val="000000"/>
          <w:sz w:val="28"/>
          <w:szCs w:val="28"/>
        </w:rPr>
        <w:t>химического взаимодействия;</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.19</w:t>
      </w:r>
      <w:r>
        <w:rPr>
          <w:rFonts w:ascii="Times New Roman" w:hAnsi="Times New Roman" w:cs="Times New Roman"/>
          <w:color w:val="000000"/>
          <w:sz w:val="28"/>
          <w:szCs w:val="28"/>
        </w:rPr>
        <w:t>. Т</w:t>
      </w:r>
      <w:r w:rsidRPr="007619DB">
        <w:rPr>
          <w:rFonts w:ascii="Times New Roman" w:hAnsi="Times New Roman" w:cs="Times New Roman"/>
          <w:color w:val="000000"/>
          <w:sz w:val="28"/>
          <w:szCs w:val="28"/>
        </w:rPr>
        <w:t>ребования, предъявляемые к качеству материалов;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.20</w:t>
      </w:r>
      <w:r>
        <w:rPr>
          <w:rFonts w:ascii="Times New Roman" w:hAnsi="Times New Roman" w:cs="Times New Roman"/>
          <w:color w:val="000000"/>
          <w:sz w:val="28"/>
          <w:szCs w:val="28"/>
        </w:rPr>
        <w:t>. Т</w:t>
      </w:r>
      <w:r w:rsidRPr="007619DB">
        <w:rPr>
          <w:rFonts w:ascii="Times New Roman" w:hAnsi="Times New Roman" w:cs="Times New Roman"/>
          <w:color w:val="000000"/>
          <w:sz w:val="28"/>
          <w:szCs w:val="28"/>
        </w:rPr>
        <w:t>ребования санитарных норм и правил при производстве малярных</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работ;</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.21</w:t>
      </w:r>
      <w:r>
        <w:rPr>
          <w:rFonts w:ascii="Times New Roman" w:hAnsi="Times New Roman" w:cs="Times New Roman"/>
          <w:color w:val="000000"/>
          <w:sz w:val="28"/>
          <w:szCs w:val="28"/>
        </w:rPr>
        <w:t>. О</w:t>
      </w:r>
      <w:r w:rsidRPr="007619DB">
        <w:rPr>
          <w:rFonts w:ascii="Times New Roman" w:hAnsi="Times New Roman" w:cs="Times New Roman"/>
          <w:color w:val="000000"/>
          <w:sz w:val="28"/>
          <w:szCs w:val="28"/>
        </w:rPr>
        <w:t>сновные требования, предъявляемые к качеству окрашивания;</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.22</w:t>
      </w:r>
      <w:r>
        <w:rPr>
          <w:rFonts w:ascii="Times New Roman" w:hAnsi="Times New Roman" w:cs="Times New Roman"/>
          <w:color w:val="000000"/>
          <w:sz w:val="28"/>
          <w:szCs w:val="28"/>
        </w:rPr>
        <w:t>. С</w:t>
      </w:r>
      <w:r w:rsidRPr="007619DB">
        <w:rPr>
          <w:rFonts w:ascii="Times New Roman" w:hAnsi="Times New Roman" w:cs="Times New Roman"/>
          <w:color w:val="000000"/>
          <w:sz w:val="28"/>
          <w:szCs w:val="28"/>
        </w:rPr>
        <w:t xml:space="preserve">войства основных материалов и составов, применяемых </w:t>
      </w:r>
      <w:proofErr w:type="gramStart"/>
      <w:r w:rsidRPr="007619DB">
        <w:rPr>
          <w:rFonts w:ascii="Times New Roman" w:hAnsi="Times New Roman" w:cs="Times New Roman"/>
          <w:color w:val="000000"/>
          <w:sz w:val="28"/>
          <w:szCs w:val="28"/>
        </w:rPr>
        <w:t>при</w:t>
      </w:r>
      <w:proofErr w:type="gramEnd"/>
    </w:p>
    <w:p w:rsidR="007619DB" w:rsidRPr="007619DB" w:rsidRDefault="007619DB" w:rsidP="007619DB">
      <w:pPr>
        <w:rPr>
          <w:rFonts w:ascii="Times New Roman" w:hAnsi="Times New Roman" w:cs="Times New Roman"/>
          <w:color w:val="000000"/>
          <w:sz w:val="28"/>
          <w:szCs w:val="28"/>
        </w:rPr>
      </w:pPr>
      <w:proofErr w:type="gramStart"/>
      <w:r w:rsidRPr="007619DB">
        <w:rPr>
          <w:rFonts w:ascii="Times New Roman" w:hAnsi="Times New Roman" w:cs="Times New Roman"/>
          <w:color w:val="000000"/>
          <w:sz w:val="28"/>
          <w:szCs w:val="28"/>
        </w:rPr>
        <w:t>производстве</w:t>
      </w:r>
      <w:proofErr w:type="gramEnd"/>
      <w:r w:rsidRPr="007619DB">
        <w:rPr>
          <w:rFonts w:ascii="Times New Roman" w:hAnsi="Times New Roman" w:cs="Times New Roman"/>
          <w:color w:val="000000"/>
          <w:sz w:val="28"/>
          <w:szCs w:val="28"/>
        </w:rPr>
        <w:t xml:space="preserve"> малярных работ;</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.23</w:t>
      </w:r>
      <w:r>
        <w:rPr>
          <w:rFonts w:ascii="Times New Roman" w:hAnsi="Times New Roman" w:cs="Times New Roman"/>
          <w:color w:val="000000"/>
          <w:sz w:val="28"/>
          <w:szCs w:val="28"/>
        </w:rPr>
        <w:t>. Т</w:t>
      </w:r>
      <w:r w:rsidRPr="007619DB">
        <w:rPr>
          <w:rFonts w:ascii="Times New Roman" w:hAnsi="Times New Roman" w:cs="Times New Roman"/>
          <w:color w:val="000000"/>
          <w:sz w:val="28"/>
          <w:szCs w:val="28"/>
        </w:rPr>
        <w:t>ехнологическую последовательность выполнения малярных работ;</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.24</w:t>
      </w:r>
      <w:r>
        <w:rPr>
          <w:rFonts w:ascii="Times New Roman" w:hAnsi="Times New Roman" w:cs="Times New Roman"/>
          <w:color w:val="000000"/>
          <w:sz w:val="28"/>
          <w:szCs w:val="28"/>
        </w:rPr>
        <w:t>. С</w:t>
      </w:r>
      <w:r w:rsidRPr="007619DB">
        <w:rPr>
          <w:rFonts w:ascii="Times New Roman" w:hAnsi="Times New Roman" w:cs="Times New Roman"/>
          <w:color w:val="000000"/>
          <w:sz w:val="28"/>
          <w:szCs w:val="28"/>
        </w:rPr>
        <w:t>пособы выполнения малярных работ под декоративное покрытие;</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 xml:space="preserve">.25. </w:t>
      </w:r>
      <w:r>
        <w:rPr>
          <w:rFonts w:ascii="Times New Roman" w:hAnsi="Times New Roman" w:cs="Times New Roman"/>
          <w:color w:val="000000"/>
          <w:sz w:val="28"/>
          <w:szCs w:val="28"/>
        </w:rPr>
        <w:t>В</w:t>
      </w:r>
      <w:r w:rsidRPr="007619DB">
        <w:rPr>
          <w:rFonts w:ascii="Times New Roman" w:hAnsi="Times New Roman" w:cs="Times New Roman"/>
          <w:color w:val="000000"/>
          <w:sz w:val="28"/>
          <w:szCs w:val="28"/>
        </w:rPr>
        <w:t>иды росписей;</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.26</w:t>
      </w:r>
      <w:r>
        <w:rPr>
          <w:rFonts w:ascii="Times New Roman" w:hAnsi="Times New Roman" w:cs="Times New Roman"/>
          <w:color w:val="000000"/>
          <w:sz w:val="28"/>
          <w:szCs w:val="28"/>
        </w:rPr>
        <w:t>. С</w:t>
      </w:r>
      <w:r w:rsidRPr="007619DB">
        <w:rPr>
          <w:rFonts w:ascii="Times New Roman" w:hAnsi="Times New Roman" w:cs="Times New Roman"/>
          <w:color w:val="000000"/>
          <w:sz w:val="28"/>
          <w:szCs w:val="28"/>
        </w:rPr>
        <w:t>пособы вытягивания филенок;</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.27</w:t>
      </w:r>
      <w:r>
        <w:rPr>
          <w:rFonts w:ascii="Times New Roman" w:hAnsi="Times New Roman" w:cs="Times New Roman"/>
          <w:color w:val="000000"/>
          <w:sz w:val="28"/>
          <w:szCs w:val="28"/>
        </w:rPr>
        <w:t>. П</w:t>
      </w:r>
      <w:r w:rsidRPr="007619DB">
        <w:rPr>
          <w:rFonts w:ascii="Times New Roman" w:hAnsi="Times New Roman" w:cs="Times New Roman"/>
          <w:color w:val="000000"/>
          <w:sz w:val="28"/>
          <w:szCs w:val="28"/>
        </w:rPr>
        <w:t>риемы окрашивания по трафарету;</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.28</w:t>
      </w:r>
      <w:r>
        <w:rPr>
          <w:rFonts w:ascii="Times New Roman" w:hAnsi="Times New Roman" w:cs="Times New Roman"/>
          <w:color w:val="000000"/>
          <w:sz w:val="28"/>
          <w:szCs w:val="28"/>
        </w:rPr>
        <w:t>. В</w:t>
      </w:r>
      <w:r w:rsidRPr="007619DB">
        <w:rPr>
          <w:rFonts w:ascii="Times New Roman" w:hAnsi="Times New Roman" w:cs="Times New Roman"/>
          <w:color w:val="000000"/>
          <w:sz w:val="28"/>
          <w:szCs w:val="28"/>
        </w:rPr>
        <w:t>иды, причины и технологию устранения дефектов;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.29</w:t>
      </w:r>
      <w:r>
        <w:rPr>
          <w:rFonts w:ascii="Times New Roman" w:hAnsi="Times New Roman" w:cs="Times New Roman"/>
          <w:color w:val="000000"/>
          <w:sz w:val="28"/>
          <w:szCs w:val="28"/>
        </w:rPr>
        <w:t>. К</w:t>
      </w:r>
      <w:r w:rsidRPr="007619DB">
        <w:rPr>
          <w:rFonts w:ascii="Times New Roman" w:hAnsi="Times New Roman" w:cs="Times New Roman"/>
          <w:color w:val="000000"/>
          <w:sz w:val="28"/>
          <w:szCs w:val="28"/>
        </w:rPr>
        <w:t>онтроль качества малярных работ;</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.30</w:t>
      </w:r>
      <w:r>
        <w:rPr>
          <w:rFonts w:ascii="Times New Roman" w:hAnsi="Times New Roman" w:cs="Times New Roman"/>
          <w:color w:val="000000"/>
          <w:sz w:val="28"/>
          <w:szCs w:val="28"/>
        </w:rPr>
        <w:t>. П</w:t>
      </w:r>
      <w:r w:rsidRPr="007619DB">
        <w:rPr>
          <w:rFonts w:ascii="Times New Roman" w:hAnsi="Times New Roman" w:cs="Times New Roman"/>
          <w:color w:val="000000"/>
          <w:sz w:val="28"/>
          <w:szCs w:val="28"/>
        </w:rPr>
        <w:t>равила техники безопасности при выполнении малярных работ;</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.31</w:t>
      </w:r>
      <w:r>
        <w:rPr>
          <w:rFonts w:ascii="Times New Roman" w:hAnsi="Times New Roman" w:cs="Times New Roman"/>
          <w:color w:val="000000"/>
          <w:sz w:val="28"/>
          <w:szCs w:val="28"/>
        </w:rPr>
        <w:t>. Т</w:t>
      </w:r>
      <w:r w:rsidRPr="007619DB">
        <w:rPr>
          <w:rFonts w:ascii="Times New Roman" w:hAnsi="Times New Roman" w:cs="Times New Roman"/>
          <w:color w:val="000000"/>
          <w:sz w:val="28"/>
          <w:szCs w:val="28"/>
        </w:rPr>
        <w:t>ехнологию оклеивания потолков и стен обоями и пленками;</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.32</w:t>
      </w:r>
      <w:r>
        <w:rPr>
          <w:rFonts w:ascii="Times New Roman" w:hAnsi="Times New Roman" w:cs="Times New Roman"/>
          <w:color w:val="000000"/>
          <w:sz w:val="28"/>
          <w:szCs w:val="28"/>
        </w:rPr>
        <w:t>. В</w:t>
      </w:r>
      <w:r w:rsidRPr="007619DB">
        <w:rPr>
          <w:rFonts w:ascii="Times New Roman" w:hAnsi="Times New Roman" w:cs="Times New Roman"/>
          <w:color w:val="000000"/>
          <w:sz w:val="28"/>
          <w:szCs w:val="28"/>
        </w:rPr>
        <w:t>иды обоев;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.33</w:t>
      </w:r>
      <w:r>
        <w:rPr>
          <w:rFonts w:ascii="Times New Roman" w:hAnsi="Times New Roman" w:cs="Times New Roman"/>
          <w:color w:val="000000"/>
          <w:sz w:val="28"/>
          <w:szCs w:val="28"/>
        </w:rPr>
        <w:t>. П</w:t>
      </w:r>
      <w:r w:rsidRPr="007619DB">
        <w:rPr>
          <w:rFonts w:ascii="Times New Roman" w:hAnsi="Times New Roman" w:cs="Times New Roman"/>
          <w:color w:val="000000"/>
          <w:sz w:val="28"/>
          <w:szCs w:val="28"/>
        </w:rPr>
        <w:t>ринцип раскроя обоев;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.34</w:t>
      </w:r>
      <w:r>
        <w:rPr>
          <w:rFonts w:ascii="Times New Roman" w:hAnsi="Times New Roman" w:cs="Times New Roman"/>
          <w:color w:val="000000"/>
          <w:sz w:val="28"/>
          <w:szCs w:val="28"/>
        </w:rPr>
        <w:t>. У</w:t>
      </w:r>
      <w:r w:rsidRPr="007619DB">
        <w:rPr>
          <w:rFonts w:ascii="Times New Roman" w:hAnsi="Times New Roman" w:cs="Times New Roman"/>
          <w:color w:val="000000"/>
          <w:sz w:val="28"/>
          <w:szCs w:val="28"/>
        </w:rPr>
        <w:t>словия оклеивания различных видов обоев и пленок;</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.35</w:t>
      </w:r>
      <w:r>
        <w:rPr>
          <w:rFonts w:ascii="Times New Roman" w:hAnsi="Times New Roman" w:cs="Times New Roman"/>
          <w:color w:val="000000"/>
          <w:sz w:val="28"/>
          <w:szCs w:val="28"/>
        </w:rPr>
        <w:t>. В</w:t>
      </w:r>
      <w:r w:rsidRPr="007619DB">
        <w:rPr>
          <w:rFonts w:ascii="Times New Roman" w:hAnsi="Times New Roman" w:cs="Times New Roman"/>
          <w:color w:val="000000"/>
          <w:sz w:val="28"/>
          <w:szCs w:val="28"/>
        </w:rPr>
        <w:t>иды, причины и технологию устранения дефектов;</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.36</w:t>
      </w:r>
      <w:r>
        <w:rPr>
          <w:rFonts w:ascii="Times New Roman" w:hAnsi="Times New Roman" w:cs="Times New Roman"/>
          <w:color w:val="000000"/>
          <w:sz w:val="28"/>
          <w:szCs w:val="28"/>
        </w:rPr>
        <w:t>. П</w:t>
      </w:r>
      <w:r w:rsidRPr="007619DB">
        <w:rPr>
          <w:rFonts w:ascii="Times New Roman" w:hAnsi="Times New Roman" w:cs="Times New Roman"/>
          <w:color w:val="000000"/>
          <w:sz w:val="28"/>
          <w:szCs w:val="28"/>
        </w:rPr>
        <w:t>равила техники безопасности при выполнении обойных работ;</w:t>
      </w:r>
    </w:p>
    <w:p w:rsidR="007619DB" w:rsidRPr="007619DB" w:rsidRDefault="007619DB" w:rsidP="007619DB">
      <w:pPr>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.37</w:t>
      </w:r>
      <w:r>
        <w:rPr>
          <w:rFonts w:ascii="Times New Roman" w:hAnsi="Times New Roman" w:cs="Times New Roman"/>
          <w:color w:val="000000"/>
          <w:sz w:val="28"/>
          <w:szCs w:val="28"/>
        </w:rPr>
        <w:t>. Т</w:t>
      </w:r>
      <w:r w:rsidRPr="007619DB">
        <w:rPr>
          <w:rFonts w:ascii="Times New Roman" w:hAnsi="Times New Roman" w:cs="Times New Roman"/>
          <w:color w:val="000000"/>
          <w:sz w:val="28"/>
          <w:szCs w:val="28"/>
        </w:rPr>
        <w:t>ехнологию ремонта поверхностей, оклеенных различными материалами,</w:t>
      </w:r>
      <w:r>
        <w:rPr>
          <w:rFonts w:ascii="Times New Roman" w:hAnsi="Times New Roman" w:cs="Times New Roman"/>
          <w:color w:val="000000"/>
          <w:sz w:val="28"/>
          <w:szCs w:val="28"/>
        </w:rPr>
        <w:t xml:space="preserve"> </w:t>
      </w:r>
      <w:r w:rsidRPr="007619DB">
        <w:rPr>
          <w:rFonts w:ascii="Times New Roman" w:hAnsi="Times New Roman" w:cs="Times New Roman"/>
          <w:color w:val="000000"/>
          <w:sz w:val="28"/>
          <w:szCs w:val="28"/>
        </w:rPr>
        <w:t>окрашенных водными и неводными составами;</w:t>
      </w:r>
    </w:p>
    <w:p w:rsidR="007619DB" w:rsidRPr="007619DB" w:rsidRDefault="007619DB" w:rsidP="007619DB">
      <w:pPr>
        <w:spacing w:after="0"/>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.38</w:t>
      </w:r>
      <w:r>
        <w:rPr>
          <w:rFonts w:ascii="Times New Roman" w:hAnsi="Times New Roman" w:cs="Times New Roman"/>
          <w:color w:val="000000"/>
          <w:sz w:val="28"/>
          <w:szCs w:val="28"/>
        </w:rPr>
        <w:t>. Т</w:t>
      </w:r>
      <w:r w:rsidRPr="007619DB">
        <w:rPr>
          <w:rFonts w:ascii="Times New Roman" w:hAnsi="Times New Roman" w:cs="Times New Roman"/>
          <w:color w:val="000000"/>
          <w:sz w:val="28"/>
          <w:szCs w:val="28"/>
        </w:rPr>
        <w:t>ребования санитарных норм и правил к ремонту оклеенных и</w:t>
      </w:r>
    </w:p>
    <w:p w:rsidR="007619DB" w:rsidRPr="007619DB" w:rsidRDefault="007619DB" w:rsidP="007619DB">
      <w:pPr>
        <w:spacing w:after="0"/>
        <w:rPr>
          <w:rFonts w:ascii="Times New Roman" w:hAnsi="Times New Roman" w:cs="Times New Roman"/>
          <w:color w:val="000000"/>
          <w:sz w:val="28"/>
          <w:szCs w:val="28"/>
        </w:rPr>
      </w:pPr>
      <w:r w:rsidRPr="007619DB">
        <w:rPr>
          <w:rFonts w:ascii="Times New Roman" w:hAnsi="Times New Roman" w:cs="Times New Roman"/>
          <w:color w:val="000000"/>
          <w:sz w:val="28"/>
          <w:szCs w:val="28"/>
        </w:rPr>
        <w:t>окрашенных поверхностей;</w:t>
      </w:r>
    </w:p>
    <w:p w:rsidR="007619DB" w:rsidRPr="007619DB" w:rsidRDefault="007619DB" w:rsidP="007619DB">
      <w:pPr>
        <w:spacing w:after="0"/>
        <w:rPr>
          <w:rFonts w:ascii="Times New Roman" w:hAnsi="Times New Roman" w:cs="Times New Roman"/>
          <w:color w:val="000000"/>
          <w:sz w:val="28"/>
          <w:szCs w:val="28"/>
        </w:rPr>
      </w:pPr>
      <w:r w:rsidRPr="007619DB">
        <w:rPr>
          <w:rFonts w:ascii="Times New Roman" w:hAnsi="Times New Roman" w:cs="Times New Roman"/>
          <w:color w:val="000000"/>
          <w:sz w:val="28"/>
          <w:szCs w:val="28"/>
        </w:rPr>
        <w:t>З</w:t>
      </w:r>
      <w:r w:rsidRPr="007619DB">
        <w:rPr>
          <w:rFonts w:ascii="Times New Roman" w:hAnsi="Times New Roman" w:cs="Times New Roman"/>
          <w:b/>
          <w:bCs/>
          <w:color w:val="000000"/>
          <w:sz w:val="28"/>
          <w:szCs w:val="28"/>
        </w:rPr>
        <w:t>.39</w:t>
      </w:r>
      <w:r>
        <w:rPr>
          <w:rFonts w:ascii="Times New Roman" w:hAnsi="Times New Roman" w:cs="Times New Roman"/>
          <w:color w:val="000000"/>
          <w:sz w:val="28"/>
          <w:szCs w:val="28"/>
        </w:rPr>
        <w:t>. П</w:t>
      </w:r>
      <w:r w:rsidRPr="007619DB">
        <w:rPr>
          <w:rFonts w:ascii="Times New Roman" w:hAnsi="Times New Roman" w:cs="Times New Roman"/>
          <w:color w:val="000000"/>
          <w:sz w:val="28"/>
          <w:szCs w:val="28"/>
        </w:rPr>
        <w:t>равила техники безопасности</w:t>
      </w:r>
    </w:p>
    <w:p w:rsidR="00BD22E0" w:rsidRDefault="00BD22E0" w:rsidP="00BD22E0">
      <w:pPr>
        <w:rPr>
          <w:rFonts w:ascii="Times New Roman" w:eastAsia="Calibri" w:hAnsi="Times New Roman" w:cs="Times New Roman"/>
          <w:b/>
          <w:sz w:val="32"/>
          <w:szCs w:val="32"/>
        </w:rPr>
      </w:pPr>
      <w:r w:rsidRPr="001D717B">
        <w:rPr>
          <w:rFonts w:ascii="Times New Roman" w:eastAsia="Calibri" w:hAnsi="Times New Roman" w:cs="Times New Roman"/>
          <w:b/>
          <w:sz w:val="32"/>
          <w:szCs w:val="32"/>
        </w:rPr>
        <w:lastRenderedPageBreak/>
        <w:t>2.Оценивание уровня освоения учебной дисциплины</w:t>
      </w:r>
    </w:p>
    <w:p w:rsidR="00BD22E0" w:rsidRPr="001D717B" w:rsidRDefault="00BD22E0" w:rsidP="00BD22E0">
      <w:pPr>
        <w:spacing w:line="360" w:lineRule="auto"/>
        <w:ind w:firstLine="709"/>
        <w:jc w:val="both"/>
        <w:rPr>
          <w:rFonts w:ascii="Times New Roman" w:eastAsia="Calibri" w:hAnsi="Times New Roman" w:cs="Times New Roman"/>
          <w:sz w:val="28"/>
          <w:szCs w:val="28"/>
        </w:rPr>
      </w:pPr>
      <w:r w:rsidRPr="001D717B">
        <w:rPr>
          <w:rFonts w:ascii="Times New Roman" w:eastAsia="Calibri" w:hAnsi="Times New Roman" w:cs="Times New Roman"/>
          <w:sz w:val="28"/>
          <w:szCs w:val="28"/>
        </w:rPr>
        <w:t xml:space="preserve">Предметом оценивания служат умения и знания, предусмотренные </w:t>
      </w:r>
      <w:r w:rsidR="00F13D5C">
        <w:rPr>
          <w:rFonts w:ascii="Times New Roman" w:eastAsia="Calibri" w:hAnsi="Times New Roman" w:cs="Times New Roman"/>
          <w:sz w:val="28"/>
          <w:szCs w:val="28"/>
        </w:rPr>
        <w:t>Ф</w:t>
      </w:r>
      <w:r w:rsidRPr="001D717B">
        <w:rPr>
          <w:rFonts w:ascii="Times New Roman" w:eastAsia="Calibri" w:hAnsi="Times New Roman" w:cs="Times New Roman"/>
          <w:sz w:val="28"/>
          <w:szCs w:val="28"/>
        </w:rPr>
        <w:t xml:space="preserve">ГОС СПО </w:t>
      </w:r>
      <w:r>
        <w:rPr>
          <w:rFonts w:ascii="Times New Roman" w:eastAsia="Calibri" w:hAnsi="Times New Roman" w:cs="Times New Roman"/>
          <w:sz w:val="28"/>
          <w:szCs w:val="28"/>
        </w:rPr>
        <w:t>по</w:t>
      </w:r>
      <w:r w:rsidR="007619DB">
        <w:rPr>
          <w:rFonts w:ascii="Times New Roman" w:eastAsia="Calibri" w:hAnsi="Times New Roman" w:cs="Times New Roman"/>
          <w:sz w:val="28"/>
          <w:szCs w:val="28"/>
        </w:rPr>
        <w:t xml:space="preserve"> профессиональному модулю ПМ.0</w:t>
      </w:r>
      <w:r w:rsidR="00F13D5C">
        <w:rPr>
          <w:rFonts w:ascii="Times New Roman" w:eastAsia="Calibri" w:hAnsi="Times New Roman" w:cs="Times New Roman"/>
          <w:sz w:val="28"/>
          <w:szCs w:val="28"/>
        </w:rPr>
        <w:t>2</w:t>
      </w:r>
      <w:r w:rsidR="007619DB">
        <w:rPr>
          <w:rFonts w:ascii="Times New Roman" w:eastAsia="Calibri" w:hAnsi="Times New Roman" w:cs="Times New Roman"/>
          <w:sz w:val="28"/>
          <w:szCs w:val="28"/>
        </w:rPr>
        <w:t>Выполнение малярных</w:t>
      </w:r>
      <w:r>
        <w:rPr>
          <w:rFonts w:ascii="Times New Roman" w:eastAsia="Calibri" w:hAnsi="Times New Roman" w:cs="Times New Roman"/>
          <w:sz w:val="28"/>
          <w:szCs w:val="28"/>
        </w:rPr>
        <w:t xml:space="preserve"> работ</w:t>
      </w:r>
      <w:r w:rsidRPr="001D717B">
        <w:rPr>
          <w:rFonts w:ascii="Times New Roman" w:eastAsia="Calibri" w:hAnsi="Times New Roman" w:cs="Times New Roman"/>
          <w:sz w:val="28"/>
          <w:szCs w:val="28"/>
        </w:rPr>
        <w:t xml:space="preserve">, направленные на формирование общих и профессиональных компетенций. Промежуточная аттестация по учебной дисциплине проводится в </w:t>
      </w:r>
      <w:r w:rsidR="00705C1F">
        <w:rPr>
          <w:rFonts w:ascii="Times New Roman" w:eastAsia="Calibri" w:hAnsi="Times New Roman" w:cs="Times New Roman"/>
          <w:sz w:val="28"/>
          <w:szCs w:val="28"/>
        </w:rPr>
        <w:t>форме экзамена (квалификационного)</w:t>
      </w:r>
      <w:r w:rsidRPr="001D717B">
        <w:rPr>
          <w:rFonts w:ascii="Times New Roman" w:eastAsia="Calibri" w:hAnsi="Times New Roman" w:cs="Times New Roman"/>
          <w:sz w:val="28"/>
          <w:szCs w:val="28"/>
        </w:rPr>
        <w:t>.</w:t>
      </w:r>
    </w:p>
    <w:p w:rsidR="00705C1F" w:rsidRPr="00705C1F" w:rsidRDefault="00705C1F" w:rsidP="00705C1F">
      <w:pPr>
        <w:shd w:val="clear" w:color="auto" w:fill="FFFFFF"/>
        <w:spacing w:line="394" w:lineRule="exact"/>
        <w:ind w:left="206"/>
        <w:jc w:val="both"/>
        <w:rPr>
          <w:rFonts w:ascii="Times New Roman" w:hAnsi="Times New Roman" w:cs="Times New Roman"/>
          <w:b/>
          <w:sz w:val="28"/>
          <w:szCs w:val="28"/>
        </w:rPr>
      </w:pPr>
      <w:r w:rsidRPr="00705C1F">
        <w:rPr>
          <w:rFonts w:ascii="Times New Roman" w:hAnsi="Times New Roman" w:cs="Times New Roman"/>
          <w:b/>
          <w:sz w:val="28"/>
          <w:szCs w:val="28"/>
        </w:rPr>
        <w:t>2.1. Профессиональные и общие компетенции</w:t>
      </w:r>
    </w:p>
    <w:p w:rsidR="00705C1F" w:rsidRPr="00705C1F" w:rsidRDefault="00705C1F" w:rsidP="00705C1F">
      <w:pPr>
        <w:shd w:val="clear" w:color="auto" w:fill="FFFFFF"/>
        <w:spacing w:line="360" w:lineRule="auto"/>
        <w:ind w:left="204" w:firstLine="709"/>
        <w:contextualSpacing/>
        <w:jc w:val="both"/>
        <w:rPr>
          <w:rFonts w:ascii="Times New Roman" w:hAnsi="Times New Roman" w:cs="Times New Roman"/>
          <w:sz w:val="28"/>
          <w:szCs w:val="28"/>
        </w:rPr>
      </w:pPr>
      <w:r w:rsidRPr="00705C1F">
        <w:rPr>
          <w:rFonts w:ascii="Times New Roman" w:hAnsi="Times New Roman" w:cs="Times New Roman"/>
          <w:sz w:val="28"/>
          <w:szCs w:val="28"/>
        </w:rPr>
        <w:t>В результате контроля и оценки по профессиональному модулю осуществляется комплексная проверка следующих профессиональных и общих компетенций:</w:t>
      </w:r>
    </w:p>
    <w:p w:rsidR="00705C1F" w:rsidRPr="00705C1F" w:rsidRDefault="00705C1F" w:rsidP="00705C1F">
      <w:pPr>
        <w:shd w:val="clear" w:color="auto" w:fill="FFFFFF"/>
        <w:tabs>
          <w:tab w:val="left" w:pos="8505"/>
        </w:tabs>
        <w:ind w:left="204"/>
        <w:contextualSpacing/>
        <w:jc w:val="right"/>
        <w:rPr>
          <w:rFonts w:ascii="Times New Roman" w:hAnsi="Times New Roman" w:cs="Times New Roman"/>
          <w:i/>
          <w:sz w:val="28"/>
          <w:szCs w:val="28"/>
        </w:rPr>
      </w:pPr>
      <w:r w:rsidRPr="00705C1F">
        <w:rPr>
          <w:rFonts w:ascii="Times New Roman" w:hAnsi="Times New Roman" w:cs="Times New Roman"/>
          <w:sz w:val="28"/>
          <w:szCs w:val="28"/>
        </w:rPr>
        <w:t xml:space="preserve">                                                                                                                            </w:t>
      </w:r>
      <w:r w:rsidRPr="00705C1F">
        <w:rPr>
          <w:rFonts w:ascii="Times New Roman" w:hAnsi="Times New Roman" w:cs="Times New Roman"/>
          <w:i/>
          <w:sz w:val="28"/>
          <w:szCs w:val="28"/>
        </w:rPr>
        <w:t xml:space="preserve"> Таблица 1</w:t>
      </w:r>
    </w:p>
    <w:tbl>
      <w:tblPr>
        <w:tblW w:w="10490" w:type="dxa"/>
        <w:tblInd w:w="-669" w:type="dxa"/>
        <w:tblLayout w:type="fixed"/>
        <w:tblCellMar>
          <w:left w:w="40" w:type="dxa"/>
          <w:right w:w="40" w:type="dxa"/>
        </w:tblCellMar>
        <w:tblLook w:val="0000"/>
      </w:tblPr>
      <w:tblGrid>
        <w:gridCol w:w="3970"/>
        <w:gridCol w:w="6520"/>
      </w:tblGrid>
      <w:tr w:rsidR="007619DB" w:rsidRPr="006A6C12" w:rsidTr="007619DB">
        <w:trPr>
          <w:trHeight w:hRule="exact" w:val="652"/>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619DB" w:rsidRPr="007619DB" w:rsidRDefault="007619DB" w:rsidP="007619DB">
            <w:pPr>
              <w:shd w:val="clear" w:color="auto" w:fill="FFFFFF"/>
              <w:spacing w:after="0" w:line="317" w:lineRule="exact"/>
              <w:ind w:left="140" w:right="-40"/>
              <w:rPr>
                <w:rFonts w:ascii="Times New Roman" w:hAnsi="Times New Roman" w:cs="Times New Roman"/>
                <w:b/>
                <w:bCs/>
                <w:spacing w:val="-1"/>
                <w:sz w:val="28"/>
                <w:szCs w:val="28"/>
              </w:rPr>
            </w:pPr>
            <w:r w:rsidRPr="007619DB">
              <w:rPr>
                <w:rFonts w:ascii="Times New Roman" w:hAnsi="Times New Roman" w:cs="Times New Roman"/>
                <w:b/>
                <w:bCs/>
                <w:spacing w:val="-1"/>
                <w:sz w:val="28"/>
                <w:szCs w:val="28"/>
              </w:rPr>
              <w:t xml:space="preserve">   Профессиональные  </w:t>
            </w:r>
          </w:p>
          <w:p w:rsidR="007619DB" w:rsidRPr="007619DB" w:rsidRDefault="007619DB" w:rsidP="007619DB">
            <w:pPr>
              <w:shd w:val="clear" w:color="auto" w:fill="FFFFFF"/>
              <w:spacing w:after="0" w:line="317" w:lineRule="exact"/>
              <w:ind w:left="140" w:right="-40"/>
              <w:rPr>
                <w:rFonts w:ascii="Times New Roman" w:hAnsi="Times New Roman" w:cs="Times New Roman"/>
                <w:sz w:val="28"/>
                <w:szCs w:val="28"/>
              </w:rPr>
            </w:pPr>
            <w:r w:rsidRPr="007619DB">
              <w:rPr>
                <w:rFonts w:ascii="Times New Roman" w:hAnsi="Times New Roman" w:cs="Times New Roman"/>
                <w:b/>
                <w:bCs/>
                <w:spacing w:val="-1"/>
                <w:sz w:val="28"/>
                <w:szCs w:val="28"/>
              </w:rPr>
              <w:t xml:space="preserve">        </w:t>
            </w:r>
            <w:r w:rsidRPr="007619DB">
              <w:rPr>
                <w:rFonts w:ascii="Times New Roman" w:hAnsi="Times New Roman" w:cs="Times New Roman"/>
                <w:b/>
                <w:bCs/>
                <w:spacing w:val="-3"/>
                <w:sz w:val="28"/>
                <w:szCs w:val="28"/>
              </w:rPr>
              <w:t>компетенции</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7619DB" w:rsidRPr="007619DB" w:rsidRDefault="007619DB" w:rsidP="007619DB">
            <w:pPr>
              <w:shd w:val="clear" w:color="auto" w:fill="FFFFFF"/>
              <w:ind w:left="130"/>
              <w:rPr>
                <w:rFonts w:ascii="Times New Roman" w:hAnsi="Times New Roman" w:cs="Times New Roman"/>
                <w:sz w:val="28"/>
                <w:szCs w:val="28"/>
              </w:rPr>
            </w:pPr>
            <w:r w:rsidRPr="007619DB">
              <w:rPr>
                <w:rFonts w:ascii="Times New Roman" w:hAnsi="Times New Roman" w:cs="Times New Roman"/>
                <w:b/>
                <w:bCs/>
                <w:spacing w:val="-2"/>
                <w:sz w:val="28"/>
                <w:szCs w:val="28"/>
              </w:rPr>
              <w:t xml:space="preserve">                 Показатели  оценки   результата</w:t>
            </w:r>
          </w:p>
        </w:tc>
      </w:tr>
      <w:tr w:rsidR="007619DB" w:rsidRPr="008D2745" w:rsidTr="007619DB">
        <w:trPr>
          <w:trHeight w:val="3381"/>
        </w:trPr>
        <w:tc>
          <w:tcPr>
            <w:tcW w:w="3970" w:type="dxa"/>
            <w:tcBorders>
              <w:top w:val="single" w:sz="6" w:space="0" w:color="auto"/>
              <w:left w:val="single" w:sz="6" w:space="0" w:color="auto"/>
              <w:right w:val="single" w:sz="6" w:space="0" w:color="auto"/>
            </w:tcBorders>
            <w:shd w:val="clear" w:color="auto" w:fill="FFFFFF"/>
          </w:tcPr>
          <w:p w:rsidR="007619DB" w:rsidRPr="007619DB" w:rsidRDefault="007619DB" w:rsidP="00813892">
            <w:pPr>
              <w:shd w:val="clear" w:color="auto" w:fill="FFFFFF"/>
              <w:ind w:left="19" w:right="658"/>
              <w:contextualSpacing/>
              <w:rPr>
                <w:rFonts w:ascii="Times New Roman" w:hAnsi="Times New Roman" w:cs="Times New Roman"/>
                <w:sz w:val="28"/>
                <w:szCs w:val="28"/>
              </w:rPr>
            </w:pPr>
            <w:r w:rsidRPr="007619DB">
              <w:rPr>
                <w:rFonts w:ascii="Times New Roman" w:hAnsi="Times New Roman" w:cs="Times New Roman"/>
                <w:sz w:val="28"/>
                <w:szCs w:val="28"/>
              </w:rPr>
              <w:t xml:space="preserve">ПК </w:t>
            </w:r>
            <w:r w:rsidR="00813892">
              <w:rPr>
                <w:rFonts w:ascii="Times New Roman" w:hAnsi="Times New Roman" w:cs="Times New Roman"/>
                <w:sz w:val="28"/>
                <w:szCs w:val="28"/>
              </w:rPr>
              <w:t>2</w:t>
            </w:r>
            <w:r w:rsidRPr="007619DB">
              <w:rPr>
                <w:rFonts w:ascii="Times New Roman" w:hAnsi="Times New Roman" w:cs="Times New Roman"/>
                <w:sz w:val="28"/>
                <w:szCs w:val="28"/>
              </w:rPr>
              <w:t>.1.  Выполнение  подготовительных работ при производстве малярных работ.</w:t>
            </w:r>
          </w:p>
        </w:tc>
        <w:tc>
          <w:tcPr>
            <w:tcW w:w="6520" w:type="dxa"/>
            <w:tcBorders>
              <w:top w:val="single" w:sz="6" w:space="0" w:color="auto"/>
              <w:left w:val="single" w:sz="6" w:space="0" w:color="auto"/>
              <w:right w:val="single" w:sz="6" w:space="0" w:color="auto"/>
            </w:tcBorders>
            <w:shd w:val="clear" w:color="auto" w:fill="FFFFFF"/>
          </w:tcPr>
          <w:p w:rsidR="007619DB" w:rsidRPr="007619DB" w:rsidRDefault="007619DB" w:rsidP="007619DB">
            <w:pPr>
              <w:numPr>
                <w:ilvl w:val="0"/>
                <w:numId w:val="2"/>
              </w:numPr>
              <w:spacing w:after="0" w:line="240" w:lineRule="auto"/>
              <w:ind w:left="317" w:hanging="283"/>
              <w:rPr>
                <w:rFonts w:ascii="Times New Roman" w:hAnsi="Times New Roman" w:cs="Times New Roman"/>
                <w:bCs/>
                <w:sz w:val="28"/>
                <w:szCs w:val="28"/>
              </w:rPr>
            </w:pPr>
            <w:r w:rsidRPr="007619DB">
              <w:rPr>
                <w:rFonts w:ascii="Times New Roman" w:hAnsi="Times New Roman" w:cs="Times New Roman"/>
                <w:bCs/>
                <w:sz w:val="28"/>
                <w:szCs w:val="28"/>
              </w:rPr>
              <w:t>Организация и проведение работ по выполнению подготовительных работ при производстве малярных работ.</w:t>
            </w:r>
          </w:p>
          <w:p w:rsidR="007619DB" w:rsidRPr="007619DB" w:rsidRDefault="007619DB" w:rsidP="007619DB">
            <w:pPr>
              <w:numPr>
                <w:ilvl w:val="0"/>
                <w:numId w:val="2"/>
              </w:numPr>
              <w:spacing w:after="0" w:line="240" w:lineRule="auto"/>
              <w:ind w:left="317" w:hanging="283"/>
              <w:rPr>
                <w:rFonts w:ascii="Times New Roman" w:hAnsi="Times New Roman" w:cs="Times New Roman"/>
                <w:bCs/>
                <w:sz w:val="28"/>
                <w:szCs w:val="28"/>
              </w:rPr>
            </w:pPr>
            <w:r w:rsidRPr="007619DB">
              <w:rPr>
                <w:rFonts w:ascii="Times New Roman" w:hAnsi="Times New Roman" w:cs="Times New Roman"/>
                <w:bCs/>
                <w:sz w:val="28"/>
                <w:szCs w:val="28"/>
              </w:rPr>
              <w:t>Верный выбор инструментов,  приспособлений, необходимых для выполнения предстоящей операции.</w:t>
            </w:r>
          </w:p>
          <w:p w:rsidR="007619DB" w:rsidRPr="007619DB" w:rsidRDefault="007619DB" w:rsidP="007619DB">
            <w:pPr>
              <w:numPr>
                <w:ilvl w:val="0"/>
                <w:numId w:val="2"/>
              </w:numPr>
              <w:spacing w:after="0" w:line="240" w:lineRule="auto"/>
              <w:ind w:left="317" w:hanging="283"/>
              <w:rPr>
                <w:rFonts w:ascii="Times New Roman" w:hAnsi="Times New Roman" w:cs="Times New Roman"/>
                <w:bCs/>
                <w:sz w:val="28"/>
                <w:szCs w:val="28"/>
              </w:rPr>
            </w:pPr>
            <w:r w:rsidRPr="007619DB">
              <w:rPr>
                <w:rFonts w:ascii="Times New Roman" w:hAnsi="Times New Roman" w:cs="Times New Roman"/>
                <w:bCs/>
                <w:sz w:val="28"/>
                <w:szCs w:val="28"/>
              </w:rPr>
              <w:t>Качественное выполнение производственного задания.</w:t>
            </w:r>
          </w:p>
          <w:p w:rsidR="007619DB" w:rsidRPr="007619DB" w:rsidRDefault="007619DB" w:rsidP="007619DB">
            <w:pPr>
              <w:numPr>
                <w:ilvl w:val="0"/>
                <w:numId w:val="2"/>
              </w:numPr>
              <w:spacing w:after="0" w:line="240" w:lineRule="auto"/>
              <w:ind w:left="317" w:hanging="283"/>
              <w:rPr>
                <w:rFonts w:ascii="Times New Roman" w:hAnsi="Times New Roman" w:cs="Times New Roman"/>
                <w:bCs/>
                <w:sz w:val="28"/>
                <w:szCs w:val="28"/>
              </w:rPr>
            </w:pPr>
            <w:r w:rsidRPr="007619DB">
              <w:rPr>
                <w:rFonts w:ascii="Times New Roman" w:hAnsi="Times New Roman" w:cs="Times New Roman"/>
                <w:bCs/>
                <w:sz w:val="28"/>
                <w:szCs w:val="28"/>
              </w:rPr>
              <w:t>Соблюдение техники безопасности при выполнении подготовительных работ.</w:t>
            </w:r>
          </w:p>
        </w:tc>
      </w:tr>
      <w:tr w:rsidR="007619DB" w:rsidRPr="00EF2B4E" w:rsidTr="00B846DD">
        <w:trPr>
          <w:trHeight w:hRule="exact" w:val="3700"/>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619DB" w:rsidRPr="007619DB" w:rsidRDefault="007619DB" w:rsidP="00813892">
            <w:pPr>
              <w:shd w:val="clear" w:color="auto" w:fill="FFFFFF"/>
              <w:ind w:left="19" w:right="658"/>
              <w:contextualSpacing/>
              <w:rPr>
                <w:rFonts w:ascii="Times New Roman" w:hAnsi="Times New Roman" w:cs="Times New Roman"/>
                <w:b/>
                <w:bCs/>
                <w:sz w:val="28"/>
                <w:szCs w:val="28"/>
              </w:rPr>
            </w:pPr>
            <w:r w:rsidRPr="007619DB">
              <w:rPr>
                <w:rFonts w:ascii="Times New Roman" w:hAnsi="Times New Roman" w:cs="Times New Roman"/>
                <w:sz w:val="28"/>
                <w:szCs w:val="28"/>
              </w:rPr>
              <w:t xml:space="preserve">ПК </w:t>
            </w:r>
            <w:r w:rsidR="00813892">
              <w:rPr>
                <w:rFonts w:ascii="Times New Roman" w:hAnsi="Times New Roman" w:cs="Times New Roman"/>
                <w:sz w:val="28"/>
                <w:szCs w:val="28"/>
              </w:rPr>
              <w:t>2</w:t>
            </w:r>
            <w:r w:rsidRPr="007619DB">
              <w:rPr>
                <w:rFonts w:ascii="Times New Roman" w:hAnsi="Times New Roman" w:cs="Times New Roman"/>
                <w:sz w:val="28"/>
                <w:szCs w:val="28"/>
              </w:rPr>
              <w:t>.2.Окрашивание поверхностей различными малярными составами.</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7619DB" w:rsidRPr="007619DB" w:rsidRDefault="007619DB" w:rsidP="007619DB">
            <w:pPr>
              <w:numPr>
                <w:ilvl w:val="0"/>
                <w:numId w:val="3"/>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sz w:val="28"/>
                <w:szCs w:val="28"/>
              </w:rPr>
              <w:t>Соблюдение технологической последовательности окрашивания</w:t>
            </w:r>
          </w:p>
          <w:p w:rsidR="007619DB" w:rsidRPr="007619DB" w:rsidRDefault="007619DB" w:rsidP="00B846DD">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7"/>
              <w:rPr>
                <w:rFonts w:ascii="Times New Roman" w:hAnsi="Times New Roman" w:cs="Times New Roman"/>
                <w:sz w:val="28"/>
                <w:szCs w:val="28"/>
              </w:rPr>
            </w:pPr>
            <w:r w:rsidRPr="007619DB">
              <w:rPr>
                <w:rFonts w:ascii="Times New Roman" w:hAnsi="Times New Roman" w:cs="Times New Roman"/>
                <w:sz w:val="28"/>
                <w:szCs w:val="28"/>
              </w:rPr>
              <w:t>поверхностей различными составами.</w:t>
            </w:r>
          </w:p>
          <w:p w:rsidR="007619DB" w:rsidRPr="007619DB" w:rsidRDefault="007619DB" w:rsidP="00B846DD">
            <w:pPr>
              <w:numPr>
                <w:ilvl w:val="0"/>
                <w:numId w:val="3"/>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sz w:val="28"/>
                <w:szCs w:val="28"/>
              </w:rPr>
              <w:t>Приготовление окрасочного состава необходимого тона.</w:t>
            </w:r>
          </w:p>
          <w:p w:rsidR="007619DB" w:rsidRPr="007619DB" w:rsidRDefault="007619DB" w:rsidP="007619DB">
            <w:pPr>
              <w:numPr>
                <w:ilvl w:val="0"/>
                <w:numId w:val="3"/>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sz w:val="28"/>
                <w:szCs w:val="28"/>
              </w:rPr>
              <w:t>Определение пригодности материалов.</w:t>
            </w:r>
          </w:p>
          <w:p w:rsidR="007619DB" w:rsidRPr="007619DB" w:rsidRDefault="007619DB" w:rsidP="007619DB">
            <w:pPr>
              <w:numPr>
                <w:ilvl w:val="0"/>
                <w:numId w:val="3"/>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sz w:val="28"/>
                <w:szCs w:val="28"/>
              </w:rPr>
              <w:t>Качественное нанесение малярных составов.</w:t>
            </w:r>
          </w:p>
          <w:p w:rsidR="007619DB" w:rsidRPr="007619DB" w:rsidRDefault="007619DB" w:rsidP="007619DB">
            <w:pPr>
              <w:numPr>
                <w:ilvl w:val="0"/>
                <w:numId w:val="3"/>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bCs/>
                <w:sz w:val="28"/>
                <w:szCs w:val="28"/>
              </w:rPr>
              <w:t xml:space="preserve">Соблюдение техники безопасности при </w:t>
            </w:r>
            <w:r w:rsidR="00B846DD">
              <w:rPr>
                <w:rFonts w:ascii="Times New Roman" w:hAnsi="Times New Roman" w:cs="Times New Roman"/>
                <w:bCs/>
                <w:sz w:val="28"/>
                <w:szCs w:val="28"/>
              </w:rPr>
              <w:t>о</w:t>
            </w:r>
            <w:r w:rsidRPr="007619DB">
              <w:rPr>
                <w:rFonts w:ascii="Times New Roman" w:hAnsi="Times New Roman" w:cs="Times New Roman"/>
                <w:bCs/>
                <w:sz w:val="28"/>
                <w:szCs w:val="28"/>
              </w:rPr>
              <w:t>крашивании поверхностей  составами.</w:t>
            </w:r>
          </w:p>
          <w:p w:rsidR="007619DB" w:rsidRPr="007619DB" w:rsidRDefault="007619DB" w:rsidP="00B84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bCs/>
                <w:sz w:val="28"/>
                <w:szCs w:val="28"/>
              </w:rPr>
              <w:t xml:space="preserve">    </w:t>
            </w:r>
          </w:p>
        </w:tc>
      </w:tr>
      <w:tr w:rsidR="007619DB" w:rsidRPr="00EF2B4E" w:rsidTr="00146AB4">
        <w:trPr>
          <w:trHeight w:hRule="exact" w:val="3984"/>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619DB" w:rsidRPr="007619DB" w:rsidRDefault="007619DB" w:rsidP="00813892">
            <w:pPr>
              <w:shd w:val="clear" w:color="auto" w:fill="FFFFFF"/>
              <w:ind w:left="19" w:right="658"/>
              <w:contextualSpacing/>
              <w:rPr>
                <w:rFonts w:ascii="Times New Roman" w:hAnsi="Times New Roman" w:cs="Times New Roman"/>
                <w:sz w:val="28"/>
                <w:szCs w:val="28"/>
              </w:rPr>
            </w:pPr>
            <w:r w:rsidRPr="007619DB">
              <w:rPr>
                <w:rFonts w:ascii="Times New Roman" w:hAnsi="Times New Roman" w:cs="Times New Roman"/>
                <w:sz w:val="28"/>
                <w:szCs w:val="28"/>
              </w:rPr>
              <w:lastRenderedPageBreak/>
              <w:t xml:space="preserve">ПК </w:t>
            </w:r>
            <w:r w:rsidR="00813892">
              <w:rPr>
                <w:rFonts w:ascii="Times New Roman" w:hAnsi="Times New Roman" w:cs="Times New Roman"/>
                <w:sz w:val="28"/>
                <w:szCs w:val="28"/>
              </w:rPr>
              <w:t>2</w:t>
            </w:r>
            <w:r w:rsidRPr="007619DB">
              <w:rPr>
                <w:rFonts w:ascii="Times New Roman" w:hAnsi="Times New Roman" w:cs="Times New Roman"/>
                <w:sz w:val="28"/>
                <w:szCs w:val="28"/>
              </w:rPr>
              <w:t>.3.Оклеивание поверхностей различными материалами.</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7619DB" w:rsidRPr="00B846DD" w:rsidRDefault="007619DB" w:rsidP="007619DB">
            <w:pPr>
              <w:numPr>
                <w:ilvl w:val="0"/>
                <w:numId w:val="3"/>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B846DD">
              <w:rPr>
                <w:rFonts w:ascii="Times New Roman" w:hAnsi="Times New Roman" w:cs="Times New Roman"/>
                <w:sz w:val="28"/>
                <w:szCs w:val="28"/>
              </w:rPr>
              <w:t>Соблюдение технологической последовательности оклейки поверхностей</w:t>
            </w:r>
            <w:r w:rsidR="00B846DD" w:rsidRPr="00B846DD">
              <w:rPr>
                <w:rFonts w:ascii="Times New Roman" w:hAnsi="Times New Roman" w:cs="Times New Roman"/>
                <w:sz w:val="28"/>
                <w:szCs w:val="28"/>
              </w:rPr>
              <w:t xml:space="preserve"> </w:t>
            </w:r>
            <w:r w:rsidRPr="00B846DD">
              <w:rPr>
                <w:rFonts w:ascii="Times New Roman" w:hAnsi="Times New Roman" w:cs="Times New Roman"/>
                <w:sz w:val="28"/>
                <w:szCs w:val="28"/>
              </w:rPr>
              <w:t xml:space="preserve"> различными материалами.</w:t>
            </w:r>
          </w:p>
          <w:p w:rsidR="007619DB" w:rsidRPr="007619DB" w:rsidRDefault="007619DB" w:rsidP="007619DB">
            <w:pPr>
              <w:numPr>
                <w:ilvl w:val="0"/>
                <w:numId w:val="4"/>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sz w:val="28"/>
                <w:szCs w:val="28"/>
              </w:rPr>
              <w:t>Качественная подготовка поверхностей.</w:t>
            </w:r>
          </w:p>
          <w:p w:rsidR="007619DB" w:rsidRPr="007619DB" w:rsidRDefault="007619DB" w:rsidP="007619DB">
            <w:pPr>
              <w:numPr>
                <w:ilvl w:val="0"/>
                <w:numId w:val="4"/>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sz w:val="28"/>
                <w:szCs w:val="28"/>
              </w:rPr>
              <w:t>Приготовление клея.</w:t>
            </w:r>
          </w:p>
          <w:p w:rsidR="007619DB" w:rsidRPr="007619DB" w:rsidRDefault="007619DB" w:rsidP="007619DB">
            <w:pPr>
              <w:numPr>
                <w:ilvl w:val="0"/>
                <w:numId w:val="4"/>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sz w:val="28"/>
                <w:szCs w:val="28"/>
              </w:rPr>
              <w:t>Правильное наклеивание обоев и их разравнивание.</w:t>
            </w:r>
          </w:p>
          <w:p w:rsidR="007619DB" w:rsidRPr="007619DB" w:rsidRDefault="007619DB" w:rsidP="007619DB">
            <w:pPr>
              <w:numPr>
                <w:ilvl w:val="0"/>
                <w:numId w:val="3"/>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sz w:val="28"/>
                <w:szCs w:val="28"/>
              </w:rPr>
              <w:t>Правильно просчитать объёмы работ и потребности материалов.</w:t>
            </w:r>
          </w:p>
          <w:p w:rsidR="007619DB" w:rsidRPr="007619DB" w:rsidRDefault="007619DB" w:rsidP="007619DB">
            <w:pPr>
              <w:numPr>
                <w:ilvl w:val="0"/>
                <w:numId w:val="3"/>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sz w:val="28"/>
                <w:szCs w:val="28"/>
              </w:rPr>
              <w:t xml:space="preserve">Экономное расходование материалов. </w:t>
            </w:r>
          </w:p>
          <w:p w:rsidR="007619DB" w:rsidRPr="007619DB" w:rsidRDefault="007619DB" w:rsidP="007619DB">
            <w:pPr>
              <w:tabs>
                <w:tab w:val="left" w:pos="7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pacing w:val="-2"/>
                <w:sz w:val="24"/>
                <w:szCs w:val="24"/>
              </w:rPr>
            </w:pPr>
            <w:r w:rsidRPr="007619DB">
              <w:rPr>
                <w:rFonts w:ascii="Times New Roman" w:hAnsi="Times New Roman" w:cs="Times New Roman"/>
                <w:bCs/>
                <w:sz w:val="28"/>
                <w:szCs w:val="28"/>
              </w:rPr>
              <w:t>Соблюдение тех</w:t>
            </w:r>
            <w:r w:rsidR="00B846DD">
              <w:rPr>
                <w:rFonts w:ascii="Times New Roman" w:hAnsi="Times New Roman" w:cs="Times New Roman"/>
                <w:bCs/>
                <w:sz w:val="28"/>
                <w:szCs w:val="28"/>
              </w:rPr>
              <w:t>ники безопасности при оклеивании</w:t>
            </w:r>
            <w:r w:rsidRPr="007619DB">
              <w:rPr>
                <w:rFonts w:ascii="Times New Roman" w:hAnsi="Times New Roman" w:cs="Times New Roman"/>
                <w:bCs/>
                <w:sz w:val="28"/>
                <w:szCs w:val="28"/>
              </w:rPr>
              <w:t xml:space="preserve"> поверхностей.</w:t>
            </w:r>
          </w:p>
        </w:tc>
      </w:tr>
      <w:tr w:rsidR="007619DB" w:rsidRPr="008D2745" w:rsidTr="00B846DD">
        <w:trPr>
          <w:trHeight w:hRule="exact" w:val="2259"/>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619DB" w:rsidRPr="007619DB" w:rsidRDefault="007619DB" w:rsidP="00813892">
            <w:pPr>
              <w:shd w:val="clear" w:color="auto" w:fill="FFFFFF"/>
              <w:ind w:left="19" w:right="658"/>
              <w:contextualSpacing/>
              <w:rPr>
                <w:rFonts w:ascii="Times New Roman" w:hAnsi="Times New Roman" w:cs="Times New Roman"/>
                <w:sz w:val="28"/>
                <w:szCs w:val="28"/>
              </w:rPr>
            </w:pPr>
            <w:r w:rsidRPr="007619DB">
              <w:rPr>
                <w:rFonts w:ascii="Times New Roman" w:hAnsi="Times New Roman" w:cs="Times New Roman"/>
                <w:sz w:val="28"/>
                <w:szCs w:val="28"/>
              </w:rPr>
              <w:t xml:space="preserve">ПК </w:t>
            </w:r>
            <w:r w:rsidR="00813892">
              <w:rPr>
                <w:rFonts w:ascii="Times New Roman" w:hAnsi="Times New Roman" w:cs="Times New Roman"/>
                <w:sz w:val="28"/>
                <w:szCs w:val="28"/>
              </w:rPr>
              <w:t>2</w:t>
            </w:r>
            <w:r w:rsidRPr="007619DB">
              <w:rPr>
                <w:rFonts w:ascii="Times New Roman" w:hAnsi="Times New Roman" w:cs="Times New Roman"/>
                <w:sz w:val="28"/>
                <w:szCs w:val="28"/>
              </w:rPr>
              <w:t>.4.Выполнение ремонта окрашенных и оклеенных поверхностей.</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7619DB" w:rsidRPr="007619DB" w:rsidRDefault="007619DB" w:rsidP="007619DB">
            <w:pPr>
              <w:numPr>
                <w:ilvl w:val="0"/>
                <w:numId w:val="4"/>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cs="Times New Roman"/>
                <w:sz w:val="28"/>
                <w:szCs w:val="28"/>
              </w:rPr>
            </w:pPr>
            <w:r w:rsidRPr="007619DB">
              <w:rPr>
                <w:rFonts w:ascii="Times New Roman" w:hAnsi="Times New Roman" w:cs="Times New Roman"/>
                <w:sz w:val="28"/>
                <w:szCs w:val="28"/>
              </w:rPr>
              <w:t>Верный выбор методов и способов ремонта окрашенных  поверхностей.</w:t>
            </w:r>
          </w:p>
          <w:p w:rsidR="007619DB" w:rsidRPr="007619DB" w:rsidRDefault="007619DB" w:rsidP="007619DB">
            <w:pPr>
              <w:numPr>
                <w:ilvl w:val="0"/>
                <w:numId w:val="4"/>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sz w:val="28"/>
                <w:szCs w:val="28"/>
              </w:rPr>
              <w:t>Проверка качества выполненных работ при ремонте.</w:t>
            </w:r>
          </w:p>
          <w:p w:rsidR="007619DB" w:rsidRPr="007619DB" w:rsidRDefault="007619DB" w:rsidP="007619DB">
            <w:pPr>
              <w:numPr>
                <w:ilvl w:val="0"/>
                <w:numId w:val="4"/>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rPr>
                <w:rFonts w:ascii="Times New Roman" w:hAnsi="Times New Roman" w:cs="Times New Roman"/>
                <w:sz w:val="28"/>
                <w:szCs w:val="28"/>
              </w:rPr>
            </w:pPr>
            <w:r w:rsidRPr="007619DB">
              <w:rPr>
                <w:rFonts w:ascii="Times New Roman" w:hAnsi="Times New Roman" w:cs="Times New Roman"/>
                <w:sz w:val="28"/>
                <w:szCs w:val="28"/>
              </w:rPr>
              <w:t>Соблюдение техники безопасности при ремонте окрашенных и оклеенных  поверхностей.</w:t>
            </w:r>
          </w:p>
        </w:tc>
      </w:tr>
    </w:tbl>
    <w:p w:rsidR="00705C1F" w:rsidRPr="00705C1F" w:rsidRDefault="00705C1F" w:rsidP="00705C1F">
      <w:pPr>
        <w:shd w:val="clear" w:color="auto" w:fill="FFFFFF"/>
        <w:spacing w:after="0"/>
        <w:ind w:left="202"/>
        <w:rPr>
          <w:rFonts w:ascii="Times New Roman" w:hAnsi="Times New Roman" w:cs="Times New Roman"/>
          <w:b/>
          <w:bCs/>
          <w:sz w:val="28"/>
          <w:szCs w:val="28"/>
        </w:rPr>
      </w:pPr>
    </w:p>
    <w:p w:rsidR="00705C1F" w:rsidRPr="00705C1F" w:rsidRDefault="00705C1F" w:rsidP="00705C1F">
      <w:pPr>
        <w:shd w:val="clear" w:color="auto" w:fill="FFFFFF"/>
        <w:tabs>
          <w:tab w:val="left" w:pos="8505"/>
        </w:tabs>
        <w:spacing w:before="734"/>
        <w:ind w:left="202"/>
        <w:contextualSpacing/>
        <w:jc w:val="right"/>
        <w:rPr>
          <w:rFonts w:ascii="Times New Roman" w:hAnsi="Times New Roman" w:cs="Times New Roman"/>
          <w:bCs/>
          <w:i/>
          <w:sz w:val="28"/>
          <w:szCs w:val="28"/>
        </w:rPr>
      </w:pPr>
      <w:r w:rsidRPr="00705C1F">
        <w:rPr>
          <w:rFonts w:ascii="Times New Roman" w:hAnsi="Times New Roman" w:cs="Times New Roman"/>
          <w:b/>
          <w:bCs/>
          <w:sz w:val="28"/>
          <w:szCs w:val="28"/>
        </w:rPr>
        <w:t xml:space="preserve">                                                                                                                             </w:t>
      </w:r>
      <w:r>
        <w:rPr>
          <w:rFonts w:ascii="Times New Roman" w:hAnsi="Times New Roman" w:cs="Times New Roman"/>
          <w:bCs/>
          <w:i/>
          <w:sz w:val="28"/>
          <w:szCs w:val="28"/>
        </w:rPr>
        <w:t>Таблица  2</w:t>
      </w:r>
    </w:p>
    <w:tbl>
      <w:tblPr>
        <w:tblW w:w="10490" w:type="dxa"/>
        <w:tblInd w:w="-669" w:type="dxa"/>
        <w:tblLayout w:type="fixed"/>
        <w:tblCellMar>
          <w:left w:w="40" w:type="dxa"/>
          <w:right w:w="40" w:type="dxa"/>
        </w:tblCellMar>
        <w:tblLook w:val="0000"/>
      </w:tblPr>
      <w:tblGrid>
        <w:gridCol w:w="3970"/>
        <w:gridCol w:w="6520"/>
      </w:tblGrid>
      <w:tr w:rsidR="00705C1F" w:rsidRPr="00705C1F" w:rsidTr="005A6E42">
        <w:trPr>
          <w:trHeight w:hRule="exact" w:val="961"/>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3C323A">
            <w:pPr>
              <w:shd w:val="clear" w:color="auto" w:fill="FFFFFF"/>
              <w:spacing w:line="317" w:lineRule="exact"/>
              <w:ind w:left="140" w:right="-40"/>
              <w:rPr>
                <w:rFonts w:ascii="Times New Roman" w:hAnsi="Times New Roman" w:cs="Times New Roman"/>
                <w:b/>
                <w:bCs/>
                <w:spacing w:val="-1"/>
                <w:sz w:val="28"/>
                <w:szCs w:val="28"/>
              </w:rPr>
            </w:pPr>
            <w:r w:rsidRPr="00705C1F">
              <w:rPr>
                <w:rFonts w:ascii="Times New Roman" w:hAnsi="Times New Roman" w:cs="Times New Roman"/>
                <w:b/>
                <w:bCs/>
                <w:spacing w:val="-1"/>
                <w:sz w:val="28"/>
                <w:szCs w:val="28"/>
              </w:rPr>
              <w:t xml:space="preserve">    </w:t>
            </w:r>
          </w:p>
          <w:p w:rsidR="00705C1F" w:rsidRPr="00705C1F" w:rsidRDefault="00705C1F" w:rsidP="003C323A">
            <w:pPr>
              <w:shd w:val="clear" w:color="auto" w:fill="FFFFFF"/>
              <w:spacing w:line="317" w:lineRule="exact"/>
              <w:ind w:left="140" w:right="-40"/>
              <w:rPr>
                <w:rFonts w:ascii="Times New Roman" w:hAnsi="Times New Roman" w:cs="Times New Roman"/>
                <w:b/>
                <w:bCs/>
                <w:spacing w:val="-1"/>
                <w:sz w:val="28"/>
                <w:szCs w:val="28"/>
              </w:rPr>
            </w:pPr>
            <w:r w:rsidRPr="00705C1F">
              <w:rPr>
                <w:rFonts w:ascii="Times New Roman" w:hAnsi="Times New Roman" w:cs="Times New Roman"/>
                <w:b/>
                <w:bCs/>
                <w:spacing w:val="-1"/>
                <w:sz w:val="28"/>
                <w:szCs w:val="28"/>
              </w:rPr>
              <w:t xml:space="preserve">         Общие  </w:t>
            </w:r>
            <w:r w:rsidRPr="00705C1F">
              <w:rPr>
                <w:rFonts w:ascii="Times New Roman" w:hAnsi="Times New Roman" w:cs="Times New Roman"/>
                <w:b/>
                <w:bCs/>
                <w:spacing w:val="-3"/>
                <w:sz w:val="28"/>
                <w:szCs w:val="28"/>
              </w:rPr>
              <w:t>компетенции</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3C323A">
            <w:pPr>
              <w:shd w:val="clear" w:color="auto" w:fill="FFFFFF"/>
              <w:ind w:left="130"/>
              <w:rPr>
                <w:rFonts w:ascii="Times New Roman" w:hAnsi="Times New Roman" w:cs="Times New Roman"/>
                <w:b/>
                <w:bCs/>
                <w:spacing w:val="-2"/>
                <w:sz w:val="28"/>
                <w:szCs w:val="28"/>
              </w:rPr>
            </w:pPr>
            <w:r w:rsidRPr="00705C1F">
              <w:rPr>
                <w:rFonts w:ascii="Times New Roman" w:hAnsi="Times New Roman" w:cs="Times New Roman"/>
                <w:b/>
                <w:bCs/>
                <w:spacing w:val="-2"/>
                <w:sz w:val="28"/>
                <w:szCs w:val="28"/>
              </w:rPr>
              <w:t xml:space="preserve">               </w:t>
            </w:r>
          </w:p>
          <w:p w:rsidR="00705C1F" w:rsidRPr="00705C1F" w:rsidRDefault="00705C1F" w:rsidP="003C323A">
            <w:pPr>
              <w:shd w:val="clear" w:color="auto" w:fill="FFFFFF"/>
              <w:ind w:left="130"/>
              <w:rPr>
                <w:rFonts w:ascii="Times New Roman" w:hAnsi="Times New Roman" w:cs="Times New Roman"/>
                <w:sz w:val="28"/>
                <w:szCs w:val="28"/>
              </w:rPr>
            </w:pPr>
            <w:r w:rsidRPr="00705C1F">
              <w:rPr>
                <w:rFonts w:ascii="Times New Roman" w:hAnsi="Times New Roman" w:cs="Times New Roman"/>
                <w:b/>
                <w:bCs/>
                <w:spacing w:val="-2"/>
                <w:sz w:val="28"/>
                <w:szCs w:val="28"/>
              </w:rPr>
              <w:t xml:space="preserve">               Показатели  оценки   результата</w:t>
            </w:r>
          </w:p>
        </w:tc>
      </w:tr>
      <w:tr w:rsidR="00705C1F" w:rsidRPr="00705C1F" w:rsidTr="005A6E42">
        <w:trPr>
          <w:trHeight w:val="1861"/>
        </w:trPr>
        <w:tc>
          <w:tcPr>
            <w:tcW w:w="3970" w:type="dxa"/>
            <w:tcBorders>
              <w:top w:val="single" w:sz="6" w:space="0" w:color="auto"/>
              <w:left w:val="single" w:sz="6" w:space="0" w:color="auto"/>
              <w:right w:val="single" w:sz="6" w:space="0" w:color="auto"/>
            </w:tcBorders>
            <w:shd w:val="clear" w:color="auto" w:fill="FFFFFF"/>
          </w:tcPr>
          <w:p w:rsidR="00705C1F" w:rsidRPr="00705C1F" w:rsidRDefault="00705C1F" w:rsidP="005A6E42">
            <w:pPr>
              <w:tabs>
                <w:tab w:val="left" w:pos="1011"/>
              </w:tabs>
              <w:spacing w:after="0"/>
              <w:ind w:left="786" w:hanging="786"/>
              <w:rPr>
                <w:rFonts w:ascii="Times New Roman" w:hAnsi="Times New Roman" w:cs="Times New Roman"/>
                <w:bCs/>
                <w:sz w:val="28"/>
                <w:szCs w:val="28"/>
              </w:rPr>
            </w:pPr>
            <w:r w:rsidRPr="00705C1F">
              <w:rPr>
                <w:rFonts w:ascii="Times New Roman" w:hAnsi="Times New Roman" w:cs="Times New Roman"/>
                <w:bCs/>
                <w:sz w:val="28"/>
                <w:szCs w:val="28"/>
              </w:rPr>
              <w:t>ОК 1. Понимать сущность</w:t>
            </w:r>
          </w:p>
          <w:p w:rsidR="00705C1F" w:rsidRPr="00705C1F" w:rsidRDefault="00705C1F" w:rsidP="005A6E42">
            <w:pPr>
              <w:tabs>
                <w:tab w:val="left" w:pos="1011"/>
              </w:tabs>
              <w:spacing w:after="0"/>
              <w:rPr>
                <w:rFonts w:ascii="Times New Roman" w:hAnsi="Times New Roman" w:cs="Times New Roman"/>
                <w:bCs/>
                <w:sz w:val="28"/>
                <w:szCs w:val="28"/>
              </w:rPr>
            </w:pPr>
            <w:r w:rsidRPr="00705C1F">
              <w:rPr>
                <w:rFonts w:ascii="Times New Roman" w:hAnsi="Times New Roman" w:cs="Times New Roman"/>
                <w:bCs/>
                <w:sz w:val="28"/>
                <w:szCs w:val="28"/>
              </w:rPr>
              <w:t>и социальную значимость своей  будущей профессии, проявлять к ней устойчивый интерес.</w:t>
            </w:r>
          </w:p>
        </w:tc>
        <w:tc>
          <w:tcPr>
            <w:tcW w:w="6520" w:type="dxa"/>
            <w:tcBorders>
              <w:top w:val="single" w:sz="6" w:space="0" w:color="auto"/>
              <w:left w:val="single" w:sz="6" w:space="0" w:color="auto"/>
              <w:right w:val="single" w:sz="6" w:space="0" w:color="auto"/>
            </w:tcBorders>
            <w:shd w:val="clear" w:color="auto" w:fill="FFFFFF"/>
          </w:tcPr>
          <w:p w:rsidR="00705C1F" w:rsidRPr="00705C1F" w:rsidRDefault="00705C1F" w:rsidP="005A6E42">
            <w:pPr>
              <w:jc w:val="both"/>
              <w:rPr>
                <w:rFonts w:ascii="Times New Roman" w:hAnsi="Times New Roman" w:cs="Times New Roman"/>
                <w:bCs/>
                <w:sz w:val="28"/>
                <w:szCs w:val="28"/>
              </w:rPr>
            </w:pPr>
            <w:proofErr w:type="gramStart"/>
            <w:r w:rsidRPr="00705C1F">
              <w:rPr>
                <w:rFonts w:ascii="Times New Roman" w:hAnsi="Times New Roman" w:cs="Times New Roman"/>
                <w:sz w:val="28"/>
                <w:szCs w:val="28"/>
              </w:rPr>
              <w:t>Участие во внеурочной деятельности, связанной с будущей профессией (конкурсах профессионального мастерства, предметные недели (олимпиады, выставки, выступления на конференциях, семинарах и.т.д.)</w:t>
            </w:r>
            <w:proofErr w:type="gramEnd"/>
          </w:p>
        </w:tc>
      </w:tr>
      <w:tr w:rsidR="00705C1F" w:rsidRPr="00705C1F" w:rsidTr="00146AB4">
        <w:trPr>
          <w:trHeight w:hRule="exact" w:val="3082"/>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3C323A">
            <w:pPr>
              <w:tabs>
                <w:tab w:val="left" w:pos="1011"/>
              </w:tabs>
              <w:ind w:hanging="102"/>
              <w:rPr>
                <w:rFonts w:ascii="Times New Roman" w:hAnsi="Times New Roman" w:cs="Times New Roman"/>
                <w:sz w:val="28"/>
                <w:szCs w:val="28"/>
              </w:rPr>
            </w:pPr>
            <w:r w:rsidRPr="00705C1F">
              <w:rPr>
                <w:rFonts w:ascii="Times New Roman" w:hAnsi="Times New Roman" w:cs="Times New Roman"/>
                <w:sz w:val="28"/>
                <w:szCs w:val="28"/>
              </w:rPr>
              <w:t xml:space="preserve">  ОК 2. Организовывать собственную деятельность, исходя из цели и способов ее достижения, определённых руководителем.</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146AB4">
            <w:pPr>
              <w:tabs>
                <w:tab w:val="left" w:pos="0"/>
                <w:tab w:val="left" w:pos="252"/>
                <w:tab w:val="left" w:pos="1011"/>
              </w:tabs>
              <w:jc w:val="both"/>
              <w:rPr>
                <w:rFonts w:ascii="Times New Roman" w:hAnsi="Times New Roman" w:cs="Times New Roman"/>
                <w:sz w:val="28"/>
                <w:szCs w:val="28"/>
              </w:rPr>
            </w:pPr>
            <w:r w:rsidRPr="00705C1F">
              <w:rPr>
                <w:rFonts w:ascii="Times New Roman" w:hAnsi="Times New Roman" w:cs="Times New Roman"/>
                <w:sz w:val="28"/>
                <w:szCs w:val="28"/>
              </w:rPr>
              <w:t>Оптимальный выбор методов и способов решения профессиональных задач в процессе выполнения штукатурных работ, подготовки и отделки поверхностей. Рациональное планирование своей деятельности.</w:t>
            </w:r>
            <w:r w:rsidR="00146AB4">
              <w:rPr>
                <w:rFonts w:ascii="Times New Roman" w:hAnsi="Times New Roman" w:cs="Times New Roman"/>
                <w:sz w:val="28"/>
                <w:szCs w:val="28"/>
              </w:rPr>
              <w:t xml:space="preserve"> </w:t>
            </w:r>
            <w:r w:rsidRPr="00705C1F">
              <w:rPr>
                <w:rFonts w:ascii="Times New Roman" w:hAnsi="Times New Roman" w:cs="Times New Roman"/>
                <w:sz w:val="28"/>
                <w:szCs w:val="28"/>
              </w:rPr>
              <w:t>Точное выполнение требований руководителя.</w:t>
            </w:r>
          </w:p>
        </w:tc>
      </w:tr>
      <w:tr w:rsidR="00705C1F" w:rsidRPr="00705C1F" w:rsidTr="005A6E42">
        <w:trPr>
          <w:trHeight w:hRule="exact" w:val="2726"/>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5A6E42">
            <w:pPr>
              <w:tabs>
                <w:tab w:val="left" w:pos="1011"/>
              </w:tabs>
              <w:spacing w:after="0"/>
              <w:ind w:left="786" w:hanging="786"/>
              <w:rPr>
                <w:rFonts w:ascii="Times New Roman" w:hAnsi="Times New Roman" w:cs="Times New Roman"/>
                <w:bCs/>
                <w:sz w:val="28"/>
                <w:szCs w:val="28"/>
              </w:rPr>
            </w:pPr>
            <w:r w:rsidRPr="00705C1F">
              <w:rPr>
                <w:rFonts w:ascii="Times New Roman" w:hAnsi="Times New Roman" w:cs="Times New Roman"/>
                <w:bCs/>
                <w:sz w:val="28"/>
                <w:szCs w:val="28"/>
              </w:rPr>
              <w:lastRenderedPageBreak/>
              <w:t>ОК 3. Анализировать рабочую</w:t>
            </w:r>
          </w:p>
          <w:p w:rsidR="00705C1F" w:rsidRPr="00705C1F" w:rsidRDefault="00705C1F" w:rsidP="005A6E42">
            <w:pPr>
              <w:tabs>
                <w:tab w:val="left" w:pos="1011"/>
              </w:tabs>
              <w:spacing w:after="0"/>
              <w:ind w:left="101" w:hanging="101"/>
              <w:rPr>
                <w:rFonts w:ascii="Times New Roman" w:hAnsi="Times New Roman" w:cs="Times New Roman"/>
                <w:sz w:val="28"/>
                <w:szCs w:val="28"/>
              </w:rPr>
            </w:pPr>
            <w:r w:rsidRPr="00705C1F">
              <w:rPr>
                <w:rFonts w:ascii="Times New Roman" w:hAnsi="Times New Roman" w:cs="Times New Roman"/>
                <w:bCs/>
                <w:sz w:val="28"/>
                <w:szCs w:val="28"/>
              </w:rPr>
              <w:t xml:space="preserve"> ситуацию, осуществлять текущий и итоговый контроль, оценку и</w:t>
            </w:r>
            <w:r w:rsidR="005A6E42">
              <w:rPr>
                <w:rFonts w:ascii="Times New Roman" w:hAnsi="Times New Roman" w:cs="Times New Roman"/>
                <w:bCs/>
                <w:sz w:val="28"/>
                <w:szCs w:val="28"/>
              </w:rPr>
              <w:t xml:space="preserve"> </w:t>
            </w:r>
            <w:r w:rsidRPr="00705C1F">
              <w:rPr>
                <w:rFonts w:ascii="Times New Roman" w:hAnsi="Times New Roman" w:cs="Times New Roman"/>
                <w:bCs/>
                <w:sz w:val="28"/>
                <w:szCs w:val="28"/>
              </w:rPr>
              <w:t xml:space="preserve"> коррекцию собственной деятельности, нести ответственность за результаты </w:t>
            </w:r>
            <w:r w:rsidR="005A6E42">
              <w:rPr>
                <w:rFonts w:ascii="Times New Roman" w:hAnsi="Times New Roman" w:cs="Times New Roman"/>
                <w:bCs/>
                <w:sz w:val="28"/>
                <w:szCs w:val="28"/>
              </w:rPr>
              <w:t xml:space="preserve"> </w:t>
            </w:r>
            <w:r w:rsidRPr="00705C1F">
              <w:rPr>
                <w:rFonts w:ascii="Times New Roman" w:hAnsi="Times New Roman" w:cs="Times New Roman"/>
                <w:bCs/>
                <w:sz w:val="28"/>
                <w:szCs w:val="28"/>
              </w:rPr>
              <w:t>своей работы.</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915D8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1" w:hanging="101"/>
              <w:rPr>
                <w:rFonts w:ascii="Times New Roman" w:hAnsi="Times New Roman" w:cs="Times New Roman"/>
                <w:spacing w:val="-2"/>
                <w:sz w:val="28"/>
                <w:szCs w:val="28"/>
              </w:rPr>
            </w:pPr>
            <w:r w:rsidRPr="00705C1F">
              <w:rPr>
                <w:rFonts w:ascii="Times New Roman" w:hAnsi="Times New Roman" w:cs="Times New Roman"/>
                <w:sz w:val="28"/>
                <w:szCs w:val="28"/>
              </w:rPr>
              <w:t>Прове</w:t>
            </w:r>
            <w:r w:rsidR="005A6E42">
              <w:rPr>
                <w:rFonts w:ascii="Times New Roman" w:hAnsi="Times New Roman" w:cs="Times New Roman"/>
                <w:sz w:val="28"/>
                <w:szCs w:val="28"/>
              </w:rPr>
              <w:t xml:space="preserve">дение своевременного контроля и </w:t>
            </w:r>
            <w:r w:rsidRPr="00705C1F">
              <w:rPr>
                <w:rFonts w:ascii="Times New Roman" w:hAnsi="Times New Roman" w:cs="Times New Roman"/>
                <w:sz w:val="28"/>
                <w:szCs w:val="28"/>
              </w:rPr>
              <w:t>корректировки деятельности в соответствии нормативно – технической документации.</w:t>
            </w:r>
          </w:p>
        </w:tc>
      </w:tr>
      <w:tr w:rsidR="00705C1F" w:rsidRPr="00705C1F" w:rsidTr="005A6E42">
        <w:trPr>
          <w:trHeight w:hRule="exact" w:val="2117"/>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5A6E42">
            <w:pPr>
              <w:tabs>
                <w:tab w:val="left" w:pos="1011"/>
              </w:tabs>
              <w:spacing w:after="0"/>
              <w:ind w:left="786" w:hanging="786"/>
              <w:rPr>
                <w:rFonts w:ascii="Times New Roman" w:hAnsi="Times New Roman" w:cs="Times New Roman"/>
                <w:bCs/>
                <w:sz w:val="28"/>
                <w:szCs w:val="28"/>
              </w:rPr>
            </w:pPr>
            <w:r w:rsidRPr="00705C1F">
              <w:rPr>
                <w:rFonts w:ascii="Times New Roman" w:hAnsi="Times New Roman" w:cs="Times New Roman"/>
                <w:bCs/>
                <w:sz w:val="28"/>
                <w:szCs w:val="28"/>
              </w:rPr>
              <w:t>ОК 4. Осуществлять поиск и</w:t>
            </w:r>
          </w:p>
          <w:p w:rsidR="00705C1F" w:rsidRPr="00705C1F" w:rsidRDefault="00705C1F" w:rsidP="005A6E42">
            <w:pPr>
              <w:tabs>
                <w:tab w:val="left" w:pos="1011"/>
              </w:tabs>
              <w:spacing w:after="0"/>
              <w:ind w:left="786" w:hanging="786"/>
              <w:rPr>
                <w:rFonts w:ascii="Times New Roman" w:hAnsi="Times New Roman" w:cs="Times New Roman"/>
                <w:bCs/>
                <w:sz w:val="28"/>
                <w:szCs w:val="28"/>
              </w:rPr>
            </w:pPr>
            <w:r w:rsidRPr="00705C1F">
              <w:rPr>
                <w:rFonts w:ascii="Times New Roman" w:hAnsi="Times New Roman" w:cs="Times New Roman"/>
                <w:bCs/>
                <w:sz w:val="28"/>
                <w:szCs w:val="28"/>
              </w:rPr>
              <w:t xml:space="preserve"> использование  информации,</w:t>
            </w:r>
          </w:p>
          <w:p w:rsidR="00705C1F" w:rsidRPr="00705C1F" w:rsidRDefault="00705C1F" w:rsidP="005A6E42">
            <w:pPr>
              <w:tabs>
                <w:tab w:val="left" w:pos="1011"/>
              </w:tabs>
              <w:spacing w:after="0"/>
              <w:rPr>
                <w:rFonts w:ascii="Times New Roman" w:hAnsi="Times New Roman" w:cs="Times New Roman"/>
                <w:bCs/>
                <w:sz w:val="28"/>
                <w:szCs w:val="28"/>
              </w:rPr>
            </w:pPr>
            <w:r w:rsidRPr="00705C1F">
              <w:rPr>
                <w:rFonts w:ascii="Times New Roman" w:hAnsi="Times New Roman" w:cs="Times New Roman"/>
                <w:bCs/>
                <w:sz w:val="28"/>
                <w:szCs w:val="28"/>
              </w:rPr>
              <w:t xml:space="preserve"> </w:t>
            </w:r>
            <w:proofErr w:type="gramStart"/>
            <w:r w:rsidRPr="00705C1F">
              <w:rPr>
                <w:rFonts w:ascii="Times New Roman" w:hAnsi="Times New Roman" w:cs="Times New Roman"/>
                <w:bCs/>
                <w:sz w:val="28"/>
                <w:szCs w:val="28"/>
              </w:rPr>
              <w:t>необходимой</w:t>
            </w:r>
            <w:proofErr w:type="gramEnd"/>
            <w:r w:rsidRPr="00705C1F">
              <w:rPr>
                <w:rFonts w:ascii="Times New Roman" w:hAnsi="Times New Roman" w:cs="Times New Roman"/>
                <w:bCs/>
                <w:sz w:val="28"/>
                <w:szCs w:val="28"/>
              </w:rPr>
              <w:t xml:space="preserve">  для эффективного выполнения профессиональных задач.</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5A6E42">
            <w:pPr>
              <w:tabs>
                <w:tab w:val="left" w:pos="7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pacing w:val="-2"/>
                <w:sz w:val="28"/>
                <w:szCs w:val="28"/>
              </w:rPr>
            </w:pPr>
            <w:r w:rsidRPr="00705C1F">
              <w:rPr>
                <w:rFonts w:ascii="Times New Roman" w:hAnsi="Times New Roman" w:cs="Times New Roman"/>
                <w:sz w:val="28"/>
                <w:szCs w:val="28"/>
              </w:rPr>
              <w:t>Нахождение и использование разных источников информации, включая электронные, при изучении теоретического материала</w:t>
            </w:r>
            <w:r w:rsidR="005A6E42">
              <w:rPr>
                <w:rFonts w:ascii="Times New Roman" w:hAnsi="Times New Roman" w:cs="Times New Roman"/>
                <w:sz w:val="28"/>
                <w:szCs w:val="28"/>
              </w:rPr>
              <w:t xml:space="preserve"> </w:t>
            </w:r>
            <w:r w:rsidRPr="00705C1F">
              <w:rPr>
                <w:rFonts w:ascii="Times New Roman" w:hAnsi="Times New Roman" w:cs="Times New Roman"/>
                <w:sz w:val="28"/>
                <w:szCs w:val="28"/>
              </w:rPr>
              <w:t>и прохождения практики.</w:t>
            </w:r>
          </w:p>
        </w:tc>
      </w:tr>
      <w:tr w:rsidR="00705C1F" w:rsidRPr="00705C1F" w:rsidTr="005A6E42">
        <w:trPr>
          <w:trHeight w:hRule="exact" w:val="1999"/>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3C323A">
            <w:pPr>
              <w:tabs>
                <w:tab w:val="left" w:pos="1011"/>
              </w:tabs>
              <w:ind w:hanging="101"/>
              <w:rPr>
                <w:rFonts w:ascii="Times New Roman" w:hAnsi="Times New Roman" w:cs="Times New Roman"/>
                <w:sz w:val="28"/>
                <w:szCs w:val="28"/>
              </w:rPr>
            </w:pPr>
            <w:r w:rsidRPr="00705C1F">
              <w:rPr>
                <w:rFonts w:ascii="Times New Roman" w:hAnsi="Times New Roman" w:cs="Times New Roman"/>
                <w:bCs/>
                <w:sz w:val="28"/>
                <w:szCs w:val="28"/>
              </w:rPr>
              <w:t xml:space="preserve">  ОК 5. </w:t>
            </w:r>
            <w:r w:rsidRPr="00705C1F">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5A6E42">
            <w:pPr>
              <w:tabs>
                <w:tab w:val="left" w:pos="7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705C1F">
              <w:rPr>
                <w:rFonts w:ascii="Times New Roman" w:hAnsi="Times New Roman" w:cs="Times New Roman"/>
                <w:bCs/>
                <w:sz w:val="28"/>
                <w:szCs w:val="28"/>
              </w:rPr>
              <w:t>Демонстрация умений работы с персональным компьютером</w:t>
            </w:r>
            <w:r w:rsidR="005A6E42">
              <w:rPr>
                <w:rFonts w:ascii="Times New Roman" w:hAnsi="Times New Roman" w:cs="Times New Roman"/>
                <w:bCs/>
                <w:sz w:val="28"/>
                <w:szCs w:val="28"/>
              </w:rPr>
              <w:t xml:space="preserve"> </w:t>
            </w:r>
            <w:r w:rsidRPr="00705C1F">
              <w:rPr>
                <w:rFonts w:ascii="Times New Roman" w:hAnsi="Times New Roman" w:cs="Times New Roman"/>
                <w:bCs/>
                <w:sz w:val="28"/>
                <w:szCs w:val="28"/>
              </w:rPr>
              <w:t>в профессиональных программах. Проявления интереса к инновациям в области профессиональной деятельности</w:t>
            </w:r>
            <w:r w:rsidR="005A6E42">
              <w:rPr>
                <w:rFonts w:ascii="Times New Roman" w:hAnsi="Times New Roman" w:cs="Times New Roman"/>
                <w:bCs/>
                <w:sz w:val="28"/>
                <w:szCs w:val="28"/>
              </w:rPr>
              <w:t>.</w:t>
            </w:r>
          </w:p>
        </w:tc>
      </w:tr>
      <w:tr w:rsidR="00705C1F" w:rsidRPr="00705C1F" w:rsidTr="005B112A">
        <w:trPr>
          <w:trHeight w:hRule="exact" w:val="3401"/>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5A6E42">
            <w:pPr>
              <w:tabs>
                <w:tab w:val="left" w:pos="1011"/>
              </w:tabs>
              <w:spacing w:after="0"/>
              <w:ind w:left="786" w:hanging="786"/>
              <w:rPr>
                <w:rFonts w:ascii="Times New Roman" w:hAnsi="Times New Roman" w:cs="Times New Roman"/>
                <w:bCs/>
                <w:sz w:val="28"/>
                <w:szCs w:val="28"/>
              </w:rPr>
            </w:pPr>
            <w:r w:rsidRPr="00705C1F">
              <w:rPr>
                <w:rFonts w:ascii="Times New Roman" w:hAnsi="Times New Roman" w:cs="Times New Roman"/>
                <w:bCs/>
                <w:sz w:val="28"/>
                <w:szCs w:val="28"/>
              </w:rPr>
              <w:t xml:space="preserve">ОК 6. Работать в коллективе и </w:t>
            </w:r>
            <w:proofErr w:type="gramStart"/>
            <w:r w:rsidRPr="00705C1F">
              <w:rPr>
                <w:rFonts w:ascii="Times New Roman" w:hAnsi="Times New Roman" w:cs="Times New Roman"/>
                <w:bCs/>
                <w:sz w:val="28"/>
                <w:szCs w:val="28"/>
              </w:rPr>
              <w:t>в</w:t>
            </w:r>
            <w:proofErr w:type="gramEnd"/>
          </w:p>
          <w:p w:rsidR="00705C1F" w:rsidRPr="00705C1F" w:rsidRDefault="00705C1F" w:rsidP="005A6E42">
            <w:pPr>
              <w:tabs>
                <w:tab w:val="left" w:pos="1011"/>
              </w:tabs>
              <w:spacing w:after="0"/>
              <w:ind w:left="102" w:hanging="102"/>
              <w:rPr>
                <w:rFonts w:ascii="Times New Roman" w:hAnsi="Times New Roman" w:cs="Times New Roman"/>
                <w:bCs/>
                <w:sz w:val="28"/>
                <w:szCs w:val="28"/>
              </w:rPr>
            </w:pPr>
            <w:r w:rsidRPr="00705C1F">
              <w:rPr>
                <w:rFonts w:ascii="Times New Roman" w:hAnsi="Times New Roman" w:cs="Times New Roman"/>
                <w:bCs/>
                <w:sz w:val="28"/>
                <w:szCs w:val="28"/>
              </w:rPr>
              <w:t xml:space="preserve"> команде, эффективно общаться с коллегами, руководством, </w:t>
            </w:r>
          </w:p>
          <w:p w:rsidR="00705C1F" w:rsidRPr="00705C1F" w:rsidRDefault="00705C1F" w:rsidP="005A6E42">
            <w:pPr>
              <w:tabs>
                <w:tab w:val="left" w:pos="1011"/>
              </w:tabs>
              <w:spacing w:after="0"/>
              <w:ind w:left="786" w:hanging="786"/>
              <w:rPr>
                <w:rFonts w:ascii="Times New Roman" w:hAnsi="Times New Roman" w:cs="Times New Roman"/>
                <w:bCs/>
                <w:sz w:val="28"/>
                <w:szCs w:val="28"/>
              </w:rPr>
            </w:pPr>
            <w:r w:rsidRPr="00705C1F">
              <w:rPr>
                <w:rFonts w:ascii="Times New Roman" w:hAnsi="Times New Roman" w:cs="Times New Roman"/>
                <w:bCs/>
                <w:sz w:val="28"/>
                <w:szCs w:val="28"/>
              </w:rPr>
              <w:t xml:space="preserve"> потребителями.</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5A6E42">
            <w:pPr>
              <w:tabs>
                <w:tab w:val="left" w:pos="252"/>
                <w:tab w:val="left" w:pos="1011"/>
              </w:tabs>
              <w:spacing w:after="0"/>
              <w:ind w:left="33" w:hanging="33"/>
              <w:rPr>
                <w:rFonts w:ascii="Times New Roman" w:hAnsi="Times New Roman" w:cs="Times New Roman"/>
                <w:sz w:val="28"/>
                <w:szCs w:val="28"/>
              </w:rPr>
            </w:pPr>
            <w:r w:rsidRPr="00705C1F">
              <w:rPr>
                <w:rFonts w:ascii="Times New Roman" w:hAnsi="Times New Roman" w:cs="Times New Roman"/>
                <w:sz w:val="28"/>
                <w:szCs w:val="28"/>
              </w:rPr>
              <w:t>Успешное выполнение групповых заданий при освоении профессионального модуля (деловые игры, круглые столы, выполнение коллективных заданий).</w:t>
            </w:r>
          </w:p>
          <w:p w:rsidR="00705C1F" w:rsidRPr="00705C1F" w:rsidRDefault="00705C1F" w:rsidP="005B112A">
            <w:pPr>
              <w:tabs>
                <w:tab w:val="left" w:pos="7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pPr>
            <w:r w:rsidRPr="00705C1F">
              <w:rPr>
                <w:rFonts w:ascii="Times New Roman" w:hAnsi="Times New Roman" w:cs="Times New Roman"/>
                <w:sz w:val="28"/>
                <w:szCs w:val="28"/>
              </w:rPr>
              <w:t>Соблюдение правил труд</w:t>
            </w:r>
            <w:r w:rsidR="005B112A">
              <w:rPr>
                <w:rFonts w:ascii="Times New Roman" w:hAnsi="Times New Roman" w:cs="Times New Roman"/>
                <w:sz w:val="28"/>
                <w:szCs w:val="28"/>
              </w:rPr>
              <w:t>ового</w:t>
            </w:r>
            <w:r w:rsidRPr="00705C1F">
              <w:rPr>
                <w:rFonts w:ascii="Times New Roman" w:hAnsi="Times New Roman" w:cs="Times New Roman"/>
                <w:sz w:val="28"/>
                <w:szCs w:val="28"/>
              </w:rPr>
              <w:t xml:space="preserve"> распорядка в соответствии с требованиями норм и правил, установленных законодательством, </w:t>
            </w:r>
            <w:r w:rsidR="005B112A">
              <w:rPr>
                <w:rFonts w:ascii="Times New Roman" w:hAnsi="Times New Roman" w:cs="Times New Roman"/>
                <w:sz w:val="28"/>
                <w:szCs w:val="28"/>
              </w:rPr>
              <w:t>п</w:t>
            </w:r>
            <w:r w:rsidRPr="00705C1F">
              <w:rPr>
                <w:rFonts w:ascii="Times New Roman" w:hAnsi="Times New Roman" w:cs="Times New Roman"/>
                <w:sz w:val="28"/>
                <w:szCs w:val="28"/>
              </w:rPr>
              <w:t>рофессиональной этики</w:t>
            </w:r>
            <w:r w:rsidR="005B112A">
              <w:rPr>
                <w:rFonts w:ascii="Times New Roman" w:hAnsi="Times New Roman" w:cs="Times New Roman"/>
                <w:sz w:val="28"/>
                <w:szCs w:val="28"/>
              </w:rPr>
              <w:t xml:space="preserve"> </w:t>
            </w:r>
            <w:r w:rsidR="005A6E42">
              <w:rPr>
                <w:rFonts w:ascii="Times New Roman" w:hAnsi="Times New Roman" w:cs="Times New Roman"/>
                <w:sz w:val="28"/>
                <w:szCs w:val="28"/>
              </w:rPr>
              <w:t xml:space="preserve"> (</w:t>
            </w:r>
            <w:r w:rsidRPr="00705C1F">
              <w:rPr>
                <w:rFonts w:ascii="Times New Roman" w:hAnsi="Times New Roman" w:cs="Times New Roman"/>
                <w:sz w:val="28"/>
                <w:szCs w:val="28"/>
              </w:rPr>
              <w:t>взаимодействие</w:t>
            </w:r>
            <w:r w:rsidR="005A6E42">
              <w:rPr>
                <w:rFonts w:ascii="Times New Roman" w:hAnsi="Times New Roman" w:cs="Times New Roman"/>
                <w:sz w:val="28"/>
                <w:szCs w:val="28"/>
              </w:rPr>
              <w:t xml:space="preserve"> с преподавателями, мастерами п/</w:t>
            </w:r>
            <w:r w:rsidRPr="00705C1F">
              <w:rPr>
                <w:rFonts w:ascii="Times New Roman" w:hAnsi="Times New Roman" w:cs="Times New Roman"/>
                <w:sz w:val="28"/>
                <w:szCs w:val="28"/>
              </w:rPr>
              <w:t>о, с коллегами в ходе производственной практики).</w:t>
            </w:r>
          </w:p>
        </w:tc>
      </w:tr>
      <w:tr w:rsidR="00705C1F" w:rsidRPr="00705C1F" w:rsidTr="005A6E42">
        <w:trPr>
          <w:trHeight w:hRule="exact" w:val="1986"/>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5A6E42">
            <w:pPr>
              <w:tabs>
                <w:tab w:val="left" w:pos="1011"/>
              </w:tabs>
              <w:spacing w:after="0"/>
              <w:ind w:left="786" w:hanging="786"/>
              <w:rPr>
                <w:rFonts w:ascii="Times New Roman" w:hAnsi="Times New Roman" w:cs="Times New Roman"/>
                <w:bCs/>
                <w:sz w:val="28"/>
                <w:szCs w:val="28"/>
              </w:rPr>
            </w:pPr>
            <w:r w:rsidRPr="00705C1F">
              <w:rPr>
                <w:rFonts w:ascii="Times New Roman" w:hAnsi="Times New Roman" w:cs="Times New Roman"/>
                <w:bCs/>
                <w:sz w:val="28"/>
                <w:szCs w:val="28"/>
              </w:rPr>
              <w:t xml:space="preserve">ОК 7. Исполнять воинскую </w:t>
            </w:r>
          </w:p>
          <w:p w:rsidR="00705C1F" w:rsidRPr="00705C1F" w:rsidRDefault="00705C1F" w:rsidP="005A6E42">
            <w:pPr>
              <w:tabs>
                <w:tab w:val="left" w:pos="1011"/>
              </w:tabs>
              <w:spacing w:after="0"/>
              <w:ind w:left="786" w:hanging="786"/>
              <w:rPr>
                <w:rFonts w:ascii="Times New Roman" w:hAnsi="Times New Roman" w:cs="Times New Roman"/>
                <w:bCs/>
                <w:sz w:val="28"/>
                <w:szCs w:val="28"/>
              </w:rPr>
            </w:pPr>
            <w:r w:rsidRPr="00705C1F">
              <w:rPr>
                <w:rFonts w:ascii="Times New Roman" w:hAnsi="Times New Roman" w:cs="Times New Roman"/>
                <w:bCs/>
                <w:sz w:val="28"/>
                <w:szCs w:val="28"/>
              </w:rPr>
              <w:t xml:space="preserve">обязанность, в том числе </w:t>
            </w:r>
            <w:proofErr w:type="gramStart"/>
            <w:r w:rsidRPr="00705C1F">
              <w:rPr>
                <w:rFonts w:ascii="Times New Roman" w:hAnsi="Times New Roman" w:cs="Times New Roman"/>
                <w:bCs/>
                <w:sz w:val="28"/>
                <w:szCs w:val="28"/>
              </w:rPr>
              <w:t>с</w:t>
            </w:r>
            <w:proofErr w:type="gramEnd"/>
          </w:p>
          <w:p w:rsidR="00705C1F" w:rsidRPr="00705C1F" w:rsidRDefault="00705C1F" w:rsidP="005A6E42">
            <w:pPr>
              <w:tabs>
                <w:tab w:val="left" w:pos="1011"/>
              </w:tabs>
              <w:spacing w:after="0"/>
              <w:ind w:left="786" w:hanging="786"/>
              <w:rPr>
                <w:rFonts w:ascii="Times New Roman" w:hAnsi="Times New Roman" w:cs="Times New Roman"/>
                <w:bCs/>
                <w:sz w:val="28"/>
                <w:szCs w:val="28"/>
              </w:rPr>
            </w:pPr>
            <w:r w:rsidRPr="00705C1F">
              <w:rPr>
                <w:rFonts w:ascii="Times New Roman" w:hAnsi="Times New Roman" w:cs="Times New Roman"/>
                <w:bCs/>
                <w:sz w:val="28"/>
                <w:szCs w:val="28"/>
              </w:rPr>
              <w:t xml:space="preserve"> применением </w:t>
            </w:r>
            <w:proofErr w:type="gramStart"/>
            <w:r w:rsidRPr="00705C1F">
              <w:rPr>
                <w:rFonts w:ascii="Times New Roman" w:hAnsi="Times New Roman" w:cs="Times New Roman"/>
                <w:bCs/>
                <w:sz w:val="28"/>
                <w:szCs w:val="28"/>
              </w:rPr>
              <w:t>полученных</w:t>
            </w:r>
            <w:proofErr w:type="gramEnd"/>
            <w:r w:rsidRPr="00705C1F">
              <w:rPr>
                <w:rFonts w:ascii="Times New Roman" w:hAnsi="Times New Roman" w:cs="Times New Roman"/>
                <w:bCs/>
                <w:sz w:val="28"/>
                <w:szCs w:val="28"/>
              </w:rPr>
              <w:t xml:space="preserve"> </w:t>
            </w:r>
          </w:p>
          <w:p w:rsidR="00705C1F" w:rsidRPr="00705C1F" w:rsidRDefault="00705C1F" w:rsidP="005A6E42">
            <w:pPr>
              <w:tabs>
                <w:tab w:val="left" w:pos="1011"/>
              </w:tabs>
              <w:spacing w:after="0"/>
              <w:ind w:left="786" w:hanging="786"/>
              <w:rPr>
                <w:rFonts w:ascii="Times New Roman" w:hAnsi="Times New Roman" w:cs="Times New Roman"/>
                <w:bCs/>
                <w:sz w:val="28"/>
                <w:szCs w:val="28"/>
              </w:rPr>
            </w:pPr>
            <w:proofErr w:type="gramStart"/>
            <w:r w:rsidRPr="00705C1F">
              <w:rPr>
                <w:rFonts w:ascii="Times New Roman" w:hAnsi="Times New Roman" w:cs="Times New Roman"/>
                <w:bCs/>
                <w:sz w:val="28"/>
                <w:szCs w:val="28"/>
              </w:rPr>
              <w:t>профессиональных  знаний (для</w:t>
            </w:r>
            <w:proofErr w:type="gramEnd"/>
          </w:p>
          <w:p w:rsidR="00705C1F" w:rsidRPr="00705C1F" w:rsidRDefault="00705C1F" w:rsidP="003C323A">
            <w:pPr>
              <w:tabs>
                <w:tab w:val="left" w:pos="1011"/>
              </w:tabs>
              <w:ind w:left="786" w:hanging="786"/>
              <w:rPr>
                <w:rFonts w:ascii="Times New Roman" w:hAnsi="Times New Roman" w:cs="Times New Roman"/>
                <w:bCs/>
                <w:sz w:val="28"/>
                <w:szCs w:val="28"/>
              </w:rPr>
            </w:pPr>
            <w:r w:rsidRPr="00705C1F">
              <w:rPr>
                <w:rFonts w:ascii="Times New Roman" w:hAnsi="Times New Roman" w:cs="Times New Roman"/>
                <w:bCs/>
                <w:sz w:val="28"/>
                <w:szCs w:val="28"/>
              </w:rPr>
              <w:t xml:space="preserve"> юношей).</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705C1F" w:rsidRPr="00705C1F" w:rsidRDefault="00705C1F" w:rsidP="003C323A">
            <w:pPr>
              <w:tabs>
                <w:tab w:val="left" w:pos="252"/>
                <w:tab w:val="left" w:pos="1011"/>
              </w:tabs>
              <w:rPr>
                <w:rFonts w:ascii="Times New Roman" w:hAnsi="Times New Roman" w:cs="Times New Roman"/>
                <w:sz w:val="28"/>
                <w:szCs w:val="28"/>
              </w:rPr>
            </w:pPr>
            <w:r w:rsidRPr="00705C1F">
              <w:rPr>
                <w:rFonts w:ascii="Times New Roman" w:hAnsi="Times New Roman" w:cs="Times New Roman"/>
                <w:sz w:val="28"/>
                <w:szCs w:val="28"/>
              </w:rPr>
              <w:t>Готовность к использованию воинской обязанности с применением профессиональных знаний.</w:t>
            </w:r>
          </w:p>
          <w:p w:rsidR="00705C1F" w:rsidRPr="00705C1F" w:rsidRDefault="00705C1F" w:rsidP="003C323A">
            <w:pPr>
              <w:tabs>
                <w:tab w:val="left" w:pos="7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1"/>
              <w:jc w:val="both"/>
              <w:rPr>
                <w:rFonts w:ascii="Times New Roman" w:hAnsi="Times New Roman" w:cs="Times New Roman"/>
                <w:sz w:val="28"/>
                <w:szCs w:val="28"/>
              </w:rPr>
            </w:pPr>
          </w:p>
        </w:tc>
      </w:tr>
    </w:tbl>
    <w:p w:rsidR="00705C1F" w:rsidRPr="00705C1F" w:rsidRDefault="00705C1F" w:rsidP="00705C1F">
      <w:pPr>
        <w:shd w:val="clear" w:color="auto" w:fill="FFFFFF"/>
        <w:spacing w:before="734" w:after="0"/>
        <w:ind w:left="202"/>
        <w:rPr>
          <w:rFonts w:ascii="Times New Roman" w:hAnsi="Times New Roman" w:cs="Times New Roman"/>
          <w:b/>
          <w:bCs/>
          <w:sz w:val="28"/>
          <w:szCs w:val="28"/>
        </w:rPr>
      </w:pPr>
    </w:p>
    <w:p w:rsidR="00D6722F" w:rsidRDefault="00D6722F"/>
    <w:p w:rsidR="008D4287" w:rsidRDefault="008D4287">
      <w:pPr>
        <w:sectPr w:rsidR="008D4287" w:rsidSect="0026457B">
          <w:pgSz w:w="11906" w:h="16838"/>
          <w:pgMar w:top="1134" w:right="850" w:bottom="1134" w:left="1701" w:header="708" w:footer="708" w:gutter="0"/>
          <w:cols w:space="708"/>
          <w:docGrid w:linePitch="360"/>
        </w:sectPr>
      </w:pPr>
    </w:p>
    <w:p w:rsidR="008D4287" w:rsidRPr="001D717B" w:rsidRDefault="008D4287" w:rsidP="008D4287">
      <w:pPr>
        <w:jc w:val="center"/>
        <w:rPr>
          <w:rFonts w:ascii="Times New Roman" w:eastAsia="Calibri" w:hAnsi="Times New Roman" w:cs="Times New Roman"/>
          <w:b/>
          <w:sz w:val="32"/>
          <w:szCs w:val="32"/>
        </w:rPr>
      </w:pPr>
      <w:r w:rsidRPr="001D717B">
        <w:rPr>
          <w:rFonts w:ascii="Times New Roman" w:eastAsia="Calibri" w:hAnsi="Times New Roman" w:cs="Times New Roman"/>
          <w:b/>
          <w:sz w:val="32"/>
          <w:szCs w:val="32"/>
        </w:rPr>
        <w:lastRenderedPageBreak/>
        <w:t>Контроль и оцен</w:t>
      </w:r>
      <w:r>
        <w:rPr>
          <w:rFonts w:ascii="Times New Roman" w:eastAsia="Calibri" w:hAnsi="Times New Roman" w:cs="Times New Roman"/>
          <w:b/>
          <w:sz w:val="32"/>
          <w:szCs w:val="32"/>
        </w:rPr>
        <w:t>ивание уровня профессионального модуля</w:t>
      </w:r>
      <w:r w:rsidRPr="001D717B">
        <w:rPr>
          <w:rFonts w:ascii="Times New Roman" w:eastAsia="Calibri" w:hAnsi="Times New Roman" w:cs="Times New Roman"/>
          <w:b/>
          <w:sz w:val="32"/>
          <w:szCs w:val="32"/>
        </w:rPr>
        <w:t xml:space="preserve"> (по разделам)</w:t>
      </w:r>
    </w:p>
    <w:p w:rsidR="008D4287" w:rsidRPr="008D4287" w:rsidRDefault="008D4287" w:rsidP="008D4287">
      <w:pPr>
        <w:widowControl w:val="0"/>
        <w:spacing w:after="0" w:line="280" w:lineRule="exact"/>
        <w:jc w:val="right"/>
        <w:rPr>
          <w:rFonts w:ascii="Times New Roman" w:eastAsia="Calibri" w:hAnsi="Times New Roman" w:cs="Times New Roman"/>
          <w:i/>
          <w:color w:val="000000"/>
          <w:sz w:val="28"/>
          <w:szCs w:val="28"/>
          <w:lang w:eastAsia="ru-RU"/>
        </w:rPr>
      </w:pPr>
      <w:r w:rsidRPr="008D4287">
        <w:rPr>
          <w:rFonts w:ascii="Times New Roman" w:eastAsia="Calibri" w:hAnsi="Times New Roman" w:cs="Times New Roman"/>
          <w:i/>
          <w:color w:val="000000"/>
          <w:sz w:val="28"/>
          <w:szCs w:val="28"/>
          <w:lang w:eastAsia="ru-RU"/>
        </w:rPr>
        <w:t>Таблица 3</w:t>
      </w:r>
    </w:p>
    <w:tbl>
      <w:tblPr>
        <w:tblOverlap w:val="never"/>
        <w:tblW w:w="15090" w:type="dxa"/>
        <w:jc w:val="center"/>
        <w:tblLayout w:type="fixed"/>
        <w:tblCellMar>
          <w:left w:w="10" w:type="dxa"/>
          <w:right w:w="10" w:type="dxa"/>
        </w:tblCellMar>
        <w:tblLook w:val="04A0"/>
      </w:tblPr>
      <w:tblGrid>
        <w:gridCol w:w="2812"/>
        <w:gridCol w:w="4679"/>
        <w:gridCol w:w="1983"/>
        <w:gridCol w:w="3720"/>
        <w:gridCol w:w="1896"/>
      </w:tblGrid>
      <w:tr w:rsidR="008D4287" w:rsidRPr="001D717B" w:rsidTr="003C323A">
        <w:trPr>
          <w:trHeight w:hRule="exact" w:val="547"/>
          <w:jc w:val="center"/>
        </w:trPr>
        <w:tc>
          <w:tcPr>
            <w:tcW w:w="2812" w:type="dxa"/>
            <w:vMerge w:val="restart"/>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0" w:line="250" w:lineRule="exact"/>
              <w:rPr>
                <w:rFonts w:ascii="Times New Roman" w:eastAsia="Calibri" w:hAnsi="Times New Roman" w:cs="Times New Roman"/>
                <w:b/>
                <w:bCs/>
                <w:color w:val="000000"/>
                <w:lang w:eastAsia="ru-RU"/>
              </w:rPr>
            </w:pPr>
          </w:p>
          <w:p w:rsidR="008D4287" w:rsidRPr="001D717B" w:rsidRDefault="008D4287" w:rsidP="003C323A">
            <w:pPr>
              <w:widowControl w:val="0"/>
              <w:spacing w:after="0" w:line="250" w:lineRule="exact"/>
              <w:jc w:val="center"/>
              <w:rPr>
                <w:rFonts w:ascii="Times New Roman" w:eastAsia="Calibri" w:hAnsi="Times New Roman" w:cs="Times New Roman"/>
                <w:b/>
                <w:bCs/>
                <w:color w:val="000000"/>
                <w:lang w:eastAsia="ru-RU"/>
              </w:rPr>
            </w:pPr>
          </w:p>
          <w:p w:rsidR="008D4287" w:rsidRPr="001D717B" w:rsidRDefault="008D4287" w:rsidP="003C323A">
            <w:pPr>
              <w:widowControl w:val="0"/>
              <w:spacing w:after="0" w:line="250" w:lineRule="exact"/>
              <w:jc w:val="center"/>
              <w:rPr>
                <w:rFonts w:ascii="Times New Roman" w:eastAsia="Calibri" w:hAnsi="Times New Roman" w:cs="Times New Roman"/>
                <w:b/>
                <w:bCs/>
                <w:color w:val="000000"/>
                <w:lang w:eastAsia="ru-RU"/>
              </w:rPr>
            </w:pPr>
          </w:p>
          <w:p w:rsidR="008D4287" w:rsidRPr="001D717B" w:rsidRDefault="008D4287" w:rsidP="003C323A">
            <w:pPr>
              <w:widowControl w:val="0"/>
              <w:spacing w:after="0" w:line="250" w:lineRule="exact"/>
              <w:jc w:val="center"/>
              <w:rPr>
                <w:rFonts w:ascii="Times New Roman" w:eastAsia="Calibri" w:hAnsi="Times New Roman" w:cs="Times New Roman"/>
                <w:color w:val="000000"/>
                <w:sz w:val="28"/>
                <w:szCs w:val="28"/>
                <w:lang w:eastAsia="ru-RU"/>
              </w:rPr>
            </w:pPr>
            <w:r w:rsidRPr="001D717B">
              <w:rPr>
                <w:rFonts w:ascii="Times New Roman" w:eastAsia="Calibri" w:hAnsi="Times New Roman" w:cs="Times New Roman"/>
                <w:b/>
                <w:bCs/>
                <w:color w:val="000000"/>
                <w:lang w:eastAsia="ru-RU"/>
              </w:rPr>
              <w:t xml:space="preserve">Элемент </w:t>
            </w:r>
            <w:r w:rsidR="00295C14">
              <w:rPr>
                <w:rFonts w:ascii="Times New Roman" w:eastAsia="Calibri" w:hAnsi="Times New Roman" w:cs="Times New Roman"/>
                <w:b/>
                <w:bCs/>
                <w:color w:val="000000"/>
                <w:lang w:eastAsia="ru-RU"/>
              </w:rPr>
              <w:t>профессионального модуля</w:t>
            </w:r>
          </w:p>
        </w:tc>
        <w:tc>
          <w:tcPr>
            <w:tcW w:w="12278" w:type="dxa"/>
            <w:gridSpan w:val="4"/>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0" w:line="220" w:lineRule="exact"/>
              <w:ind w:left="5120"/>
              <w:rPr>
                <w:rFonts w:ascii="Times New Roman" w:eastAsia="Calibri" w:hAnsi="Times New Roman" w:cs="Times New Roman"/>
                <w:b/>
                <w:bCs/>
                <w:color w:val="000000"/>
                <w:lang w:eastAsia="ru-RU"/>
              </w:rPr>
            </w:pPr>
          </w:p>
          <w:p w:rsidR="008D4287" w:rsidRPr="001D717B" w:rsidRDefault="008D4287" w:rsidP="003C323A">
            <w:pPr>
              <w:widowControl w:val="0"/>
              <w:spacing w:after="0" w:line="220" w:lineRule="exact"/>
              <w:ind w:left="5120"/>
              <w:rPr>
                <w:rFonts w:ascii="Times New Roman" w:eastAsia="Calibri" w:hAnsi="Times New Roman" w:cs="Times New Roman"/>
                <w:color w:val="000000"/>
                <w:sz w:val="28"/>
                <w:szCs w:val="28"/>
                <w:lang w:eastAsia="ru-RU"/>
              </w:rPr>
            </w:pPr>
            <w:r w:rsidRPr="001D717B">
              <w:rPr>
                <w:rFonts w:ascii="Times New Roman" w:eastAsia="Calibri" w:hAnsi="Times New Roman" w:cs="Times New Roman"/>
                <w:b/>
                <w:bCs/>
                <w:color w:val="000000"/>
                <w:lang w:eastAsia="ru-RU"/>
              </w:rPr>
              <w:t>Формы и методы контроля</w:t>
            </w:r>
          </w:p>
        </w:tc>
      </w:tr>
      <w:tr w:rsidR="008D4287" w:rsidRPr="001D717B" w:rsidTr="003C323A">
        <w:trPr>
          <w:trHeight w:hRule="exact" w:val="638"/>
          <w:jc w:val="center"/>
        </w:trPr>
        <w:tc>
          <w:tcPr>
            <w:tcW w:w="2812" w:type="dxa"/>
            <w:vMerge/>
            <w:tcBorders>
              <w:top w:val="single" w:sz="4" w:space="0" w:color="auto"/>
              <w:left w:val="single" w:sz="4" w:space="0" w:color="auto"/>
              <w:bottom w:val="nil"/>
              <w:right w:val="nil"/>
            </w:tcBorders>
            <w:vAlign w:val="center"/>
            <w:hideMark/>
          </w:tcPr>
          <w:p w:rsidR="008D4287" w:rsidRPr="001D717B" w:rsidRDefault="008D4287" w:rsidP="003C323A">
            <w:pPr>
              <w:spacing w:after="0" w:line="240" w:lineRule="auto"/>
              <w:rPr>
                <w:rFonts w:ascii="Times New Roman" w:eastAsia="Calibri" w:hAnsi="Times New Roman" w:cs="Times New Roman"/>
                <w:color w:val="000000"/>
                <w:sz w:val="28"/>
                <w:szCs w:val="28"/>
                <w:lang w:eastAsia="ru-RU"/>
              </w:rPr>
            </w:pPr>
          </w:p>
        </w:tc>
        <w:tc>
          <w:tcPr>
            <w:tcW w:w="6662" w:type="dxa"/>
            <w:gridSpan w:val="2"/>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0" w:line="220" w:lineRule="exact"/>
              <w:ind w:left="2580"/>
              <w:rPr>
                <w:rFonts w:ascii="Times New Roman" w:eastAsia="Calibri" w:hAnsi="Times New Roman" w:cs="Times New Roman"/>
                <w:b/>
                <w:bCs/>
                <w:color w:val="000000"/>
                <w:lang w:eastAsia="ru-RU"/>
              </w:rPr>
            </w:pPr>
          </w:p>
          <w:p w:rsidR="008D4287" w:rsidRPr="001D717B" w:rsidRDefault="008D4287" w:rsidP="003C323A">
            <w:pPr>
              <w:widowControl w:val="0"/>
              <w:spacing w:after="0" w:line="220" w:lineRule="exact"/>
              <w:ind w:left="2580"/>
              <w:rPr>
                <w:rFonts w:ascii="Times New Roman" w:eastAsia="Calibri" w:hAnsi="Times New Roman" w:cs="Times New Roman"/>
                <w:color w:val="000000"/>
                <w:sz w:val="28"/>
                <w:szCs w:val="28"/>
                <w:lang w:eastAsia="ru-RU"/>
              </w:rPr>
            </w:pPr>
            <w:r w:rsidRPr="001D717B">
              <w:rPr>
                <w:rFonts w:ascii="Times New Roman" w:eastAsia="Calibri" w:hAnsi="Times New Roman" w:cs="Times New Roman"/>
                <w:b/>
                <w:bCs/>
                <w:color w:val="000000"/>
                <w:lang w:eastAsia="ru-RU"/>
              </w:rPr>
              <w:t>Текущий контроль</w:t>
            </w:r>
          </w:p>
        </w:tc>
        <w:tc>
          <w:tcPr>
            <w:tcW w:w="5616" w:type="dxa"/>
            <w:gridSpan w:val="2"/>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0" w:line="220" w:lineRule="exact"/>
              <w:ind w:left="1880"/>
              <w:rPr>
                <w:rFonts w:ascii="Times New Roman" w:eastAsia="Calibri" w:hAnsi="Times New Roman" w:cs="Times New Roman"/>
                <w:b/>
                <w:bCs/>
                <w:color w:val="000000"/>
                <w:lang w:eastAsia="ru-RU"/>
              </w:rPr>
            </w:pPr>
          </w:p>
          <w:p w:rsidR="008D4287" w:rsidRPr="001D717B" w:rsidRDefault="008D4287" w:rsidP="003C323A">
            <w:pPr>
              <w:widowControl w:val="0"/>
              <w:spacing w:after="0" w:line="220" w:lineRule="exact"/>
              <w:ind w:left="1880"/>
              <w:rPr>
                <w:rFonts w:ascii="Times New Roman" w:eastAsia="Calibri" w:hAnsi="Times New Roman" w:cs="Times New Roman"/>
                <w:color w:val="000000"/>
                <w:sz w:val="28"/>
                <w:szCs w:val="28"/>
                <w:lang w:eastAsia="ru-RU"/>
              </w:rPr>
            </w:pPr>
            <w:r w:rsidRPr="001D717B">
              <w:rPr>
                <w:rFonts w:ascii="Times New Roman" w:eastAsia="Calibri" w:hAnsi="Times New Roman" w:cs="Times New Roman"/>
                <w:b/>
                <w:bCs/>
                <w:color w:val="000000"/>
                <w:lang w:eastAsia="ru-RU"/>
              </w:rPr>
              <w:t>Промежуточная аттестация</w:t>
            </w:r>
          </w:p>
        </w:tc>
      </w:tr>
      <w:tr w:rsidR="008D4287" w:rsidRPr="001D717B" w:rsidTr="003C323A">
        <w:trPr>
          <w:trHeight w:hRule="exact" w:val="794"/>
          <w:jc w:val="center"/>
        </w:trPr>
        <w:tc>
          <w:tcPr>
            <w:tcW w:w="2812" w:type="dxa"/>
            <w:vMerge/>
            <w:tcBorders>
              <w:top w:val="single" w:sz="4" w:space="0" w:color="auto"/>
              <w:left w:val="single" w:sz="4" w:space="0" w:color="auto"/>
              <w:bottom w:val="nil"/>
              <w:right w:val="nil"/>
            </w:tcBorders>
            <w:vAlign w:val="center"/>
            <w:hideMark/>
          </w:tcPr>
          <w:p w:rsidR="008D4287" w:rsidRPr="001D717B" w:rsidRDefault="008D4287" w:rsidP="003C323A">
            <w:pPr>
              <w:spacing w:after="0" w:line="240" w:lineRule="auto"/>
              <w:rPr>
                <w:rFonts w:ascii="Times New Roman" w:eastAsia="Calibri" w:hAnsi="Times New Roman" w:cs="Times New Roman"/>
                <w:color w:val="000000"/>
                <w:sz w:val="28"/>
                <w:szCs w:val="28"/>
                <w:lang w:eastAsia="ru-RU"/>
              </w:rPr>
            </w:pPr>
          </w:p>
        </w:tc>
        <w:tc>
          <w:tcPr>
            <w:tcW w:w="4679" w:type="dxa"/>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0" w:line="220" w:lineRule="exact"/>
              <w:jc w:val="center"/>
              <w:rPr>
                <w:rFonts w:ascii="Times New Roman" w:eastAsia="Calibri" w:hAnsi="Times New Roman" w:cs="Times New Roman"/>
                <w:b/>
                <w:bCs/>
                <w:color w:val="000000"/>
                <w:lang w:eastAsia="ru-RU"/>
              </w:rPr>
            </w:pPr>
          </w:p>
          <w:p w:rsidR="008D4287" w:rsidRPr="001D717B" w:rsidRDefault="008D4287" w:rsidP="003C323A">
            <w:pPr>
              <w:widowControl w:val="0"/>
              <w:spacing w:after="0" w:line="220" w:lineRule="exact"/>
              <w:jc w:val="center"/>
              <w:rPr>
                <w:rFonts w:ascii="Times New Roman" w:eastAsia="Calibri" w:hAnsi="Times New Roman" w:cs="Times New Roman"/>
                <w:color w:val="000000"/>
                <w:sz w:val="28"/>
                <w:szCs w:val="28"/>
                <w:lang w:eastAsia="ru-RU"/>
              </w:rPr>
            </w:pPr>
            <w:r w:rsidRPr="001D717B">
              <w:rPr>
                <w:rFonts w:ascii="Times New Roman" w:eastAsia="Calibri" w:hAnsi="Times New Roman" w:cs="Times New Roman"/>
                <w:b/>
                <w:bCs/>
                <w:color w:val="000000"/>
                <w:lang w:eastAsia="ru-RU"/>
              </w:rPr>
              <w:t>Форма контроля</w:t>
            </w:r>
          </w:p>
        </w:tc>
        <w:tc>
          <w:tcPr>
            <w:tcW w:w="1983" w:type="dxa"/>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0" w:line="254" w:lineRule="exact"/>
              <w:jc w:val="center"/>
              <w:rPr>
                <w:rFonts w:ascii="Times New Roman" w:eastAsia="Calibri" w:hAnsi="Times New Roman" w:cs="Times New Roman"/>
                <w:b/>
                <w:bCs/>
                <w:color w:val="000000"/>
                <w:lang w:eastAsia="ru-RU"/>
              </w:rPr>
            </w:pPr>
          </w:p>
          <w:p w:rsidR="008D4287" w:rsidRPr="001D717B" w:rsidRDefault="008D4287" w:rsidP="003C323A">
            <w:pPr>
              <w:widowControl w:val="0"/>
              <w:spacing w:after="0" w:line="254" w:lineRule="exact"/>
              <w:jc w:val="center"/>
              <w:rPr>
                <w:rFonts w:ascii="Times New Roman" w:eastAsia="Calibri" w:hAnsi="Times New Roman" w:cs="Times New Roman"/>
                <w:b/>
                <w:bCs/>
                <w:color w:val="000000"/>
                <w:lang w:eastAsia="ru-RU"/>
              </w:rPr>
            </w:pPr>
            <w:r w:rsidRPr="001D717B">
              <w:rPr>
                <w:rFonts w:ascii="Times New Roman" w:eastAsia="Calibri" w:hAnsi="Times New Roman" w:cs="Times New Roman"/>
                <w:b/>
                <w:bCs/>
                <w:color w:val="000000"/>
                <w:lang w:eastAsia="ru-RU"/>
              </w:rPr>
              <w:t xml:space="preserve">Проверяемые </w:t>
            </w:r>
          </w:p>
          <w:p w:rsidR="008D4287" w:rsidRPr="001D717B" w:rsidRDefault="008D4287" w:rsidP="003C323A">
            <w:pPr>
              <w:widowControl w:val="0"/>
              <w:spacing w:after="0" w:line="254" w:lineRule="exact"/>
              <w:jc w:val="center"/>
              <w:rPr>
                <w:rFonts w:ascii="Times New Roman" w:eastAsia="Calibri" w:hAnsi="Times New Roman" w:cs="Times New Roman"/>
                <w:color w:val="000000"/>
                <w:sz w:val="28"/>
                <w:szCs w:val="28"/>
                <w:lang w:eastAsia="ru-RU"/>
              </w:rPr>
            </w:pPr>
            <w:r w:rsidRPr="001D717B">
              <w:rPr>
                <w:rFonts w:ascii="Times New Roman" w:eastAsia="Calibri" w:hAnsi="Times New Roman" w:cs="Times New Roman"/>
                <w:b/>
                <w:bCs/>
                <w:color w:val="000000"/>
                <w:lang w:eastAsia="ru-RU"/>
              </w:rPr>
              <w:t>ОК, У, 3</w:t>
            </w:r>
          </w:p>
        </w:tc>
        <w:tc>
          <w:tcPr>
            <w:tcW w:w="3720" w:type="dxa"/>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0" w:line="220" w:lineRule="exact"/>
              <w:jc w:val="center"/>
              <w:rPr>
                <w:rFonts w:ascii="Times New Roman" w:eastAsia="Calibri" w:hAnsi="Times New Roman" w:cs="Times New Roman"/>
                <w:b/>
                <w:bCs/>
                <w:color w:val="000000"/>
                <w:lang w:eastAsia="ru-RU"/>
              </w:rPr>
            </w:pPr>
          </w:p>
          <w:p w:rsidR="008D4287" w:rsidRPr="001D717B" w:rsidRDefault="008D4287" w:rsidP="003C323A">
            <w:pPr>
              <w:widowControl w:val="0"/>
              <w:spacing w:after="0" w:line="220" w:lineRule="exact"/>
              <w:jc w:val="center"/>
              <w:rPr>
                <w:rFonts w:ascii="Times New Roman" w:eastAsia="Calibri" w:hAnsi="Times New Roman" w:cs="Times New Roman"/>
                <w:color w:val="000000"/>
                <w:sz w:val="28"/>
                <w:szCs w:val="28"/>
                <w:lang w:eastAsia="ru-RU"/>
              </w:rPr>
            </w:pPr>
            <w:r w:rsidRPr="001D717B">
              <w:rPr>
                <w:rFonts w:ascii="Times New Roman" w:eastAsia="Calibri" w:hAnsi="Times New Roman" w:cs="Times New Roman"/>
                <w:b/>
                <w:bCs/>
                <w:color w:val="000000"/>
                <w:lang w:eastAsia="ru-RU"/>
              </w:rPr>
              <w:t>Форма контроля</w:t>
            </w:r>
          </w:p>
        </w:tc>
        <w:tc>
          <w:tcPr>
            <w:tcW w:w="1896" w:type="dxa"/>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60" w:line="220" w:lineRule="exact"/>
              <w:ind w:left="240"/>
              <w:rPr>
                <w:rFonts w:ascii="Times New Roman" w:eastAsia="Calibri" w:hAnsi="Times New Roman" w:cs="Times New Roman"/>
                <w:b/>
                <w:bCs/>
                <w:color w:val="000000"/>
                <w:lang w:eastAsia="ru-RU"/>
              </w:rPr>
            </w:pPr>
          </w:p>
          <w:p w:rsidR="008D4287" w:rsidRPr="001D717B" w:rsidRDefault="008D4287" w:rsidP="003C323A">
            <w:pPr>
              <w:widowControl w:val="0"/>
              <w:spacing w:after="60" w:line="220" w:lineRule="exact"/>
              <w:ind w:left="240"/>
              <w:rPr>
                <w:rFonts w:ascii="Times New Roman" w:eastAsia="Calibri" w:hAnsi="Times New Roman" w:cs="Times New Roman"/>
                <w:color w:val="000000"/>
                <w:sz w:val="28"/>
                <w:szCs w:val="28"/>
                <w:lang w:eastAsia="ru-RU"/>
              </w:rPr>
            </w:pPr>
            <w:r w:rsidRPr="001D717B">
              <w:rPr>
                <w:rFonts w:ascii="Times New Roman" w:eastAsia="Calibri" w:hAnsi="Times New Roman" w:cs="Times New Roman"/>
                <w:b/>
                <w:bCs/>
                <w:color w:val="000000"/>
                <w:lang w:eastAsia="ru-RU"/>
              </w:rPr>
              <w:t>Проверяемые</w:t>
            </w:r>
          </w:p>
          <w:p w:rsidR="008D4287" w:rsidRPr="001D717B" w:rsidRDefault="008D4287" w:rsidP="003C323A">
            <w:pPr>
              <w:widowControl w:val="0"/>
              <w:spacing w:before="60" w:after="0" w:line="220" w:lineRule="exact"/>
              <w:jc w:val="center"/>
              <w:rPr>
                <w:rFonts w:ascii="Times New Roman" w:eastAsia="Calibri" w:hAnsi="Times New Roman" w:cs="Times New Roman"/>
                <w:color w:val="000000"/>
                <w:sz w:val="28"/>
                <w:szCs w:val="28"/>
                <w:lang w:eastAsia="ru-RU"/>
              </w:rPr>
            </w:pPr>
            <w:r w:rsidRPr="001D717B">
              <w:rPr>
                <w:rFonts w:ascii="Times New Roman" w:eastAsia="Calibri" w:hAnsi="Times New Roman" w:cs="Times New Roman"/>
                <w:b/>
                <w:bCs/>
                <w:color w:val="000000"/>
                <w:lang w:eastAsia="ru-RU"/>
              </w:rPr>
              <w:t>ОК, У, 3</w:t>
            </w:r>
          </w:p>
        </w:tc>
      </w:tr>
      <w:tr w:rsidR="008D4287" w:rsidRPr="001D717B" w:rsidTr="008D4287">
        <w:trPr>
          <w:trHeight w:hRule="exact" w:val="1232"/>
          <w:jc w:val="center"/>
        </w:trPr>
        <w:tc>
          <w:tcPr>
            <w:tcW w:w="2812" w:type="dxa"/>
            <w:tcBorders>
              <w:top w:val="single" w:sz="4" w:space="0" w:color="auto"/>
              <w:left w:val="single" w:sz="4" w:space="0" w:color="auto"/>
              <w:bottom w:val="nil"/>
              <w:right w:val="nil"/>
            </w:tcBorders>
            <w:shd w:val="clear" w:color="auto" w:fill="FFFFFF"/>
            <w:vAlign w:val="bottom"/>
            <w:hideMark/>
          </w:tcPr>
          <w:p w:rsidR="008D4287" w:rsidRDefault="008D4287" w:rsidP="008D4287">
            <w:pPr>
              <w:widowControl w:val="0"/>
              <w:spacing w:after="0" w:line="254" w:lineRule="exact"/>
              <w:rPr>
                <w:rFonts w:ascii="Times New Roman" w:hAnsi="Times New Roman" w:cs="Times New Roman"/>
                <w:b/>
                <w:sz w:val="24"/>
                <w:szCs w:val="24"/>
              </w:rPr>
            </w:pPr>
            <w:r w:rsidRPr="001D717B">
              <w:rPr>
                <w:rFonts w:ascii="Times New Roman" w:eastAsia="Calibri" w:hAnsi="Times New Roman" w:cs="Times New Roman"/>
                <w:b/>
                <w:bCs/>
                <w:color w:val="000000"/>
                <w:lang w:eastAsia="ru-RU"/>
              </w:rPr>
              <w:t xml:space="preserve">Раздел 1. </w:t>
            </w:r>
            <w:r w:rsidRPr="008D4287">
              <w:rPr>
                <w:rFonts w:ascii="Times New Roman" w:hAnsi="Times New Roman" w:cs="Times New Roman"/>
                <w:b/>
                <w:sz w:val="24"/>
                <w:szCs w:val="24"/>
              </w:rPr>
              <w:t>Выполнение  подготовительных ра</w:t>
            </w:r>
            <w:r w:rsidR="00146AB4">
              <w:rPr>
                <w:rFonts w:ascii="Times New Roman" w:hAnsi="Times New Roman" w:cs="Times New Roman"/>
                <w:b/>
                <w:sz w:val="24"/>
                <w:szCs w:val="24"/>
              </w:rPr>
              <w:t>бот при производстве малярных</w:t>
            </w:r>
            <w:r w:rsidRPr="008D4287">
              <w:rPr>
                <w:rFonts w:ascii="Times New Roman" w:hAnsi="Times New Roman" w:cs="Times New Roman"/>
                <w:b/>
                <w:sz w:val="24"/>
                <w:szCs w:val="24"/>
              </w:rPr>
              <w:t xml:space="preserve"> работ.</w:t>
            </w:r>
          </w:p>
          <w:p w:rsidR="008D4287" w:rsidRPr="001D717B" w:rsidRDefault="008D4287" w:rsidP="008D4287">
            <w:pPr>
              <w:widowControl w:val="0"/>
              <w:spacing w:after="0" w:line="254" w:lineRule="exact"/>
              <w:rPr>
                <w:rFonts w:ascii="Times New Roman" w:eastAsia="Calibri" w:hAnsi="Times New Roman" w:cs="Times New Roman"/>
                <w:color w:val="000000"/>
                <w:sz w:val="28"/>
                <w:szCs w:val="28"/>
                <w:lang w:eastAsia="ru-RU"/>
              </w:rPr>
            </w:pPr>
          </w:p>
        </w:tc>
        <w:tc>
          <w:tcPr>
            <w:tcW w:w="4679" w:type="dxa"/>
            <w:tcBorders>
              <w:top w:val="single" w:sz="4" w:space="0" w:color="auto"/>
              <w:left w:val="single" w:sz="4" w:space="0" w:color="auto"/>
              <w:bottom w:val="nil"/>
              <w:right w:val="nil"/>
            </w:tcBorders>
            <w:shd w:val="clear" w:color="auto" w:fill="FFFFFF"/>
          </w:tcPr>
          <w:p w:rsidR="008D4287" w:rsidRPr="00295C14" w:rsidRDefault="00C57DF0" w:rsidP="003C323A">
            <w:pPr>
              <w:widowControl w:val="0"/>
              <w:spacing w:after="0" w:line="240" w:lineRule="auto"/>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Тематические аттестации</w:t>
            </w:r>
          </w:p>
          <w:p w:rsidR="00295C14" w:rsidRPr="00295C14" w:rsidRDefault="00295C14" w:rsidP="003C323A">
            <w:pPr>
              <w:widowControl w:val="0"/>
              <w:spacing w:after="0" w:line="240" w:lineRule="auto"/>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Практические занятия</w:t>
            </w:r>
          </w:p>
        </w:tc>
        <w:tc>
          <w:tcPr>
            <w:tcW w:w="1983" w:type="dxa"/>
            <w:tcBorders>
              <w:top w:val="single" w:sz="4" w:space="0" w:color="auto"/>
              <w:left w:val="single" w:sz="4" w:space="0" w:color="auto"/>
              <w:bottom w:val="nil"/>
              <w:right w:val="nil"/>
            </w:tcBorders>
            <w:shd w:val="clear" w:color="auto" w:fill="FFFFFF"/>
          </w:tcPr>
          <w:p w:rsidR="00295C14" w:rsidRDefault="008D4287" w:rsidP="003C323A">
            <w:pPr>
              <w:widowControl w:val="0"/>
              <w:spacing w:after="0" w:line="240" w:lineRule="auto"/>
              <w:rPr>
                <w:rFonts w:ascii="Times New Roman" w:eastAsia="Arial Unicode MS" w:hAnsi="Times New Roman" w:cs="Times New Roman"/>
                <w:i/>
                <w:color w:val="000000"/>
                <w:sz w:val="24"/>
                <w:szCs w:val="24"/>
                <w:lang w:eastAsia="ru-RU"/>
              </w:rPr>
            </w:pPr>
            <w:r w:rsidRPr="00295C14">
              <w:rPr>
                <w:rFonts w:ascii="Times New Roman" w:eastAsia="Arial Unicode MS" w:hAnsi="Times New Roman" w:cs="Times New Roman"/>
                <w:i/>
                <w:color w:val="000000"/>
                <w:sz w:val="24"/>
                <w:szCs w:val="24"/>
                <w:lang w:eastAsia="ru-RU"/>
              </w:rPr>
              <w:t>ОК2-ОК4</w:t>
            </w:r>
            <w:r w:rsidR="00FE6910">
              <w:rPr>
                <w:rFonts w:ascii="Times New Roman" w:eastAsia="Arial Unicode MS" w:hAnsi="Times New Roman" w:cs="Times New Roman"/>
                <w:i/>
                <w:color w:val="000000"/>
                <w:sz w:val="24"/>
                <w:szCs w:val="24"/>
                <w:lang w:eastAsia="ru-RU"/>
              </w:rPr>
              <w:t>, У1-У2</w:t>
            </w:r>
            <w:r w:rsidR="00295C14">
              <w:rPr>
                <w:rFonts w:ascii="Times New Roman" w:eastAsia="Arial Unicode MS" w:hAnsi="Times New Roman" w:cs="Times New Roman"/>
                <w:i/>
                <w:color w:val="000000"/>
                <w:sz w:val="24"/>
                <w:szCs w:val="24"/>
                <w:lang w:eastAsia="ru-RU"/>
              </w:rPr>
              <w:t>5,</w:t>
            </w:r>
          </w:p>
          <w:p w:rsidR="008D4287" w:rsidRPr="00295C14" w:rsidRDefault="00A16E6A" w:rsidP="003C323A">
            <w:pPr>
              <w:widowControl w:val="0"/>
              <w:spacing w:after="0" w:line="240" w:lineRule="auto"/>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З1-З22</w:t>
            </w:r>
            <w:r w:rsidR="00295C14">
              <w:rPr>
                <w:rFonts w:ascii="Times New Roman" w:eastAsia="Arial Unicode MS" w:hAnsi="Times New Roman" w:cs="Times New Roman"/>
                <w:i/>
                <w:color w:val="000000"/>
                <w:sz w:val="24"/>
                <w:szCs w:val="24"/>
                <w:lang w:eastAsia="ru-RU"/>
              </w:rPr>
              <w:t xml:space="preserve"> </w:t>
            </w:r>
          </w:p>
        </w:tc>
        <w:tc>
          <w:tcPr>
            <w:tcW w:w="3720" w:type="dxa"/>
            <w:tcBorders>
              <w:top w:val="single" w:sz="4" w:space="0" w:color="auto"/>
              <w:left w:val="single" w:sz="4" w:space="0" w:color="auto"/>
              <w:bottom w:val="nil"/>
              <w:right w:val="nil"/>
            </w:tcBorders>
            <w:shd w:val="clear" w:color="auto" w:fill="FFFFFF"/>
          </w:tcPr>
          <w:p w:rsidR="008D4287" w:rsidRPr="008D4287" w:rsidRDefault="008D4287" w:rsidP="003C323A">
            <w:pPr>
              <w:widowControl w:val="0"/>
              <w:spacing w:after="0" w:line="240" w:lineRule="auto"/>
              <w:rPr>
                <w:rFonts w:ascii="Times New Roman" w:eastAsia="Arial Unicode MS" w:hAnsi="Times New Roman" w:cs="Times New Roman"/>
                <w:color w:val="000000"/>
                <w:sz w:val="10"/>
                <w:szCs w:val="10"/>
                <w:lang w:eastAsia="ru-RU"/>
              </w:rPr>
            </w:pPr>
          </w:p>
        </w:tc>
        <w:tc>
          <w:tcPr>
            <w:tcW w:w="1896" w:type="dxa"/>
            <w:tcBorders>
              <w:top w:val="single" w:sz="4" w:space="0" w:color="auto"/>
              <w:left w:val="single" w:sz="4" w:space="0" w:color="auto"/>
              <w:bottom w:val="nil"/>
              <w:right w:val="nil"/>
            </w:tcBorders>
            <w:shd w:val="clear" w:color="auto" w:fill="FFFFFF"/>
          </w:tcPr>
          <w:p w:rsidR="008D4287" w:rsidRPr="008D4287" w:rsidRDefault="008D4287" w:rsidP="003C323A">
            <w:pPr>
              <w:widowControl w:val="0"/>
              <w:spacing w:after="0" w:line="240" w:lineRule="auto"/>
              <w:rPr>
                <w:rFonts w:ascii="Times New Roman" w:eastAsia="Arial Unicode MS" w:hAnsi="Times New Roman" w:cs="Times New Roman"/>
                <w:color w:val="000000"/>
                <w:sz w:val="10"/>
                <w:szCs w:val="10"/>
                <w:lang w:eastAsia="ru-RU"/>
              </w:rPr>
            </w:pPr>
          </w:p>
        </w:tc>
      </w:tr>
      <w:tr w:rsidR="008D4287" w:rsidRPr="001D717B" w:rsidTr="00295C14">
        <w:trPr>
          <w:trHeight w:hRule="exact" w:val="1136"/>
          <w:jc w:val="center"/>
        </w:trPr>
        <w:tc>
          <w:tcPr>
            <w:tcW w:w="2812" w:type="dxa"/>
            <w:tcBorders>
              <w:top w:val="single" w:sz="4" w:space="0" w:color="auto"/>
              <w:left w:val="single" w:sz="4" w:space="0" w:color="auto"/>
              <w:bottom w:val="nil"/>
              <w:right w:val="nil"/>
            </w:tcBorders>
            <w:shd w:val="clear" w:color="auto" w:fill="FFFFFF"/>
            <w:hideMark/>
          </w:tcPr>
          <w:p w:rsidR="008D4287" w:rsidRPr="001D717B" w:rsidRDefault="00295C14" w:rsidP="00295C14">
            <w:pPr>
              <w:widowControl w:val="0"/>
              <w:spacing w:after="0" w:line="250" w:lineRule="exact"/>
              <w:rPr>
                <w:rFonts w:ascii="Times New Roman" w:eastAsia="Calibri" w:hAnsi="Times New Roman" w:cs="Times New Roman"/>
                <w:color w:val="000000"/>
                <w:sz w:val="28"/>
                <w:szCs w:val="28"/>
                <w:lang w:eastAsia="ru-RU"/>
              </w:rPr>
            </w:pPr>
            <w:r>
              <w:rPr>
                <w:rFonts w:ascii="Times New Roman" w:hAnsi="Times New Roman" w:cs="Times New Roman"/>
                <w:b/>
                <w:color w:val="000000"/>
                <w:sz w:val="24"/>
                <w:szCs w:val="24"/>
              </w:rPr>
              <w:t xml:space="preserve">Раздел 2. </w:t>
            </w:r>
            <w:r w:rsidR="00146AB4">
              <w:rPr>
                <w:rFonts w:ascii="Times New Roman" w:hAnsi="Times New Roman" w:cs="Times New Roman"/>
                <w:b/>
                <w:color w:val="000000"/>
                <w:sz w:val="24"/>
                <w:szCs w:val="24"/>
              </w:rPr>
              <w:t>Окрашивание поверхностей</w:t>
            </w:r>
            <w:r w:rsidRPr="00295C14">
              <w:rPr>
                <w:rFonts w:ascii="Times New Roman" w:hAnsi="Times New Roman" w:cs="Times New Roman"/>
                <w:b/>
                <w:color w:val="000000"/>
                <w:sz w:val="24"/>
                <w:szCs w:val="24"/>
              </w:rPr>
              <w:t xml:space="preserve"> различн</w:t>
            </w:r>
            <w:r w:rsidR="00146AB4">
              <w:rPr>
                <w:rFonts w:ascii="Times New Roman" w:hAnsi="Times New Roman" w:cs="Times New Roman"/>
                <w:b/>
                <w:color w:val="000000"/>
                <w:sz w:val="24"/>
                <w:szCs w:val="24"/>
              </w:rPr>
              <w:t>ыми</w:t>
            </w:r>
            <w:r>
              <w:rPr>
                <w:color w:val="000000"/>
                <w:sz w:val="27"/>
                <w:szCs w:val="27"/>
              </w:rPr>
              <w:t xml:space="preserve"> </w:t>
            </w:r>
            <w:r w:rsidR="00146AB4" w:rsidRPr="00146AB4">
              <w:rPr>
                <w:rFonts w:ascii="Times New Roman" w:hAnsi="Times New Roman" w:cs="Times New Roman"/>
                <w:b/>
                <w:color w:val="000000"/>
                <w:sz w:val="24"/>
                <w:szCs w:val="24"/>
              </w:rPr>
              <w:t>малярными составами.</w:t>
            </w:r>
          </w:p>
        </w:tc>
        <w:tc>
          <w:tcPr>
            <w:tcW w:w="4679" w:type="dxa"/>
            <w:tcBorders>
              <w:top w:val="single" w:sz="4" w:space="0" w:color="auto"/>
              <w:left w:val="single" w:sz="4" w:space="0" w:color="auto"/>
              <w:bottom w:val="nil"/>
              <w:right w:val="nil"/>
            </w:tcBorders>
            <w:shd w:val="clear" w:color="auto" w:fill="FFFFFF"/>
            <w:hideMark/>
          </w:tcPr>
          <w:p w:rsidR="00915D88" w:rsidRPr="00295C14" w:rsidRDefault="00C57DF0" w:rsidP="00915D88">
            <w:pPr>
              <w:widowControl w:val="0"/>
              <w:spacing w:after="0" w:line="240" w:lineRule="auto"/>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Тематические аттестации</w:t>
            </w:r>
          </w:p>
          <w:p w:rsidR="008D4287" w:rsidRPr="001D717B" w:rsidRDefault="00915D88" w:rsidP="00915D88">
            <w:pPr>
              <w:widowControl w:val="0"/>
              <w:spacing w:after="0" w:line="250" w:lineRule="exact"/>
              <w:rPr>
                <w:rFonts w:ascii="Times New Roman" w:eastAsia="Calibri"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Практические занятия</w:t>
            </w:r>
          </w:p>
        </w:tc>
        <w:tc>
          <w:tcPr>
            <w:tcW w:w="1983" w:type="dxa"/>
            <w:tcBorders>
              <w:top w:val="single" w:sz="4" w:space="0" w:color="auto"/>
              <w:left w:val="single" w:sz="4" w:space="0" w:color="auto"/>
              <w:bottom w:val="nil"/>
              <w:right w:val="nil"/>
            </w:tcBorders>
            <w:shd w:val="clear" w:color="auto" w:fill="FFFFFF"/>
            <w:vAlign w:val="bottom"/>
          </w:tcPr>
          <w:p w:rsidR="008D4287" w:rsidRDefault="00915D88" w:rsidP="00A16E6A">
            <w:pPr>
              <w:widowControl w:val="0"/>
              <w:spacing w:after="0" w:line="240" w:lineRule="auto"/>
              <w:rPr>
                <w:rFonts w:ascii="Times New Roman" w:eastAsia="Arial Unicode MS" w:hAnsi="Times New Roman" w:cs="Times New Roman"/>
                <w:i/>
                <w:color w:val="000000"/>
                <w:sz w:val="24"/>
                <w:szCs w:val="24"/>
                <w:lang w:eastAsia="ru-RU"/>
              </w:rPr>
            </w:pPr>
            <w:r w:rsidRPr="00295C14">
              <w:rPr>
                <w:rFonts w:ascii="Times New Roman" w:eastAsia="Arial Unicode MS" w:hAnsi="Times New Roman" w:cs="Times New Roman"/>
                <w:i/>
                <w:color w:val="000000"/>
                <w:sz w:val="24"/>
                <w:szCs w:val="24"/>
                <w:lang w:eastAsia="ru-RU"/>
              </w:rPr>
              <w:t>ОК2-ОК4</w:t>
            </w:r>
            <w:r w:rsidR="00FE6910">
              <w:rPr>
                <w:rFonts w:ascii="Times New Roman" w:eastAsia="Arial Unicode MS" w:hAnsi="Times New Roman" w:cs="Times New Roman"/>
                <w:i/>
                <w:color w:val="000000"/>
                <w:sz w:val="24"/>
                <w:szCs w:val="24"/>
                <w:lang w:eastAsia="ru-RU"/>
              </w:rPr>
              <w:t>, У26-У32</w:t>
            </w:r>
            <w:r>
              <w:rPr>
                <w:rFonts w:ascii="Times New Roman" w:eastAsia="Arial Unicode MS" w:hAnsi="Times New Roman" w:cs="Times New Roman"/>
                <w:i/>
                <w:color w:val="000000"/>
                <w:sz w:val="24"/>
                <w:szCs w:val="24"/>
                <w:lang w:eastAsia="ru-RU"/>
              </w:rPr>
              <w:t>,</w:t>
            </w:r>
            <w:r w:rsidR="00A16E6A">
              <w:rPr>
                <w:rFonts w:ascii="Times New Roman" w:eastAsia="Arial Unicode MS" w:hAnsi="Times New Roman" w:cs="Times New Roman"/>
                <w:i/>
                <w:color w:val="000000"/>
                <w:sz w:val="24"/>
                <w:szCs w:val="24"/>
                <w:lang w:eastAsia="ru-RU"/>
              </w:rPr>
              <w:t xml:space="preserve"> З23-З30</w:t>
            </w:r>
          </w:p>
          <w:p w:rsidR="00915D88" w:rsidRDefault="00915D88" w:rsidP="00915D88">
            <w:pPr>
              <w:widowControl w:val="0"/>
              <w:spacing w:after="0" w:line="250" w:lineRule="exact"/>
              <w:rPr>
                <w:rFonts w:ascii="Times New Roman" w:eastAsia="Arial Unicode MS" w:hAnsi="Times New Roman" w:cs="Times New Roman"/>
                <w:i/>
                <w:color w:val="000000"/>
                <w:sz w:val="24"/>
                <w:szCs w:val="24"/>
                <w:lang w:eastAsia="ru-RU"/>
              </w:rPr>
            </w:pPr>
          </w:p>
          <w:p w:rsidR="00915D88" w:rsidRPr="008D4287" w:rsidRDefault="00915D88" w:rsidP="00915D88">
            <w:pPr>
              <w:widowControl w:val="0"/>
              <w:spacing w:after="0" w:line="250" w:lineRule="exact"/>
              <w:rPr>
                <w:rFonts w:ascii="Times New Roman" w:eastAsia="Calibri" w:hAnsi="Times New Roman" w:cs="Times New Roman"/>
                <w:color w:val="000000"/>
                <w:sz w:val="28"/>
                <w:szCs w:val="28"/>
                <w:lang w:eastAsia="ru-RU"/>
              </w:rPr>
            </w:pPr>
          </w:p>
        </w:tc>
        <w:tc>
          <w:tcPr>
            <w:tcW w:w="3720" w:type="dxa"/>
            <w:tcBorders>
              <w:top w:val="single" w:sz="4" w:space="0" w:color="auto"/>
              <w:left w:val="single" w:sz="4" w:space="0" w:color="auto"/>
              <w:bottom w:val="nil"/>
              <w:right w:val="nil"/>
            </w:tcBorders>
            <w:shd w:val="clear" w:color="auto" w:fill="FFFFFF"/>
          </w:tcPr>
          <w:p w:rsidR="008D4287" w:rsidRPr="008D4287" w:rsidRDefault="008D4287" w:rsidP="003C323A">
            <w:pPr>
              <w:widowControl w:val="0"/>
              <w:spacing w:after="0" w:line="240" w:lineRule="auto"/>
              <w:rPr>
                <w:rFonts w:ascii="Times New Roman" w:eastAsia="Arial Unicode MS" w:hAnsi="Times New Roman" w:cs="Times New Roman"/>
                <w:color w:val="000000"/>
                <w:sz w:val="10"/>
                <w:szCs w:val="10"/>
                <w:lang w:eastAsia="ru-RU"/>
              </w:rPr>
            </w:pPr>
          </w:p>
        </w:tc>
        <w:tc>
          <w:tcPr>
            <w:tcW w:w="1896" w:type="dxa"/>
            <w:tcBorders>
              <w:top w:val="single" w:sz="4" w:space="0" w:color="auto"/>
              <w:left w:val="single" w:sz="4" w:space="0" w:color="auto"/>
              <w:bottom w:val="nil"/>
              <w:right w:val="nil"/>
            </w:tcBorders>
            <w:shd w:val="clear" w:color="auto" w:fill="FFFFFF"/>
          </w:tcPr>
          <w:p w:rsidR="008D4287" w:rsidRPr="008D4287" w:rsidRDefault="008D4287" w:rsidP="003C323A">
            <w:pPr>
              <w:widowControl w:val="0"/>
              <w:spacing w:after="0" w:line="240" w:lineRule="auto"/>
              <w:rPr>
                <w:rFonts w:ascii="Times New Roman" w:eastAsia="Arial Unicode MS" w:hAnsi="Times New Roman" w:cs="Times New Roman"/>
                <w:color w:val="000000"/>
                <w:sz w:val="10"/>
                <w:szCs w:val="10"/>
                <w:lang w:eastAsia="ru-RU"/>
              </w:rPr>
            </w:pPr>
          </w:p>
        </w:tc>
      </w:tr>
      <w:tr w:rsidR="008D4287" w:rsidRPr="001D717B" w:rsidTr="001266B9">
        <w:trPr>
          <w:trHeight w:hRule="exact" w:val="1124"/>
          <w:jc w:val="center"/>
        </w:trPr>
        <w:tc>
          <w:tcPr>
            <w:tcW w:w="2812" w:type="dxa"/>
            <w:tcBorders>
              <w:top w:val="single" w:sz="4" w:space="0" w:color="auto"/>
              <w:left w:val="single" w:sz="4" w:space="0" w:color="auto"/>
              <w:bottom w:val="nil"/>
              <w:right w:val="nil"/>
            </w:tcBorders>
            <w:shd w:val="clear" w:color="auto" w:fill="FFFFFF"/>
            <w:hideMark/>
          </w:tcPr>
          <w:p w:rsidR="008D4287" w:rsidRPr="001D717B" w:rsidRDefault="00915D88" w:rsidP="003C323A">
            <w:pPr>
              <w:widowControl w:val="0"/>
              <w:spacing w:after="0" w:line="250" w:lineRule="exact"/>
              <w:rPr>
                <w:rFonts w:ascii="Times New Roman" w:eastAsia="Calibri" w:hAnsi="Times New Roman" w:cs="Times New Roman"/>
                <w:b/>
                <w:bCs/>
                <w:color w:val="000000"/>
                <w:lang w:eastAsia="ru-RU"/>
              </w:rPr>
            </w:pPr>
            <w:r>
              <w:rPr>
                <w:rFonts w:ascii="Times New Roman" w:hAnsi="Times New Roman" w:cs="Times New Roman"/>
                <w:b/>
                <w:sz w:val="24"/>
                <w:szCs w:val="24"/>
              </w:rPr>
              <w:t xml:space="preserve">Раздел 3. </w:t>
            </w:r>
            <w:r w:rsidR="00146AB4">
              <w:rPr>
                <w:rFonts w:ascii="Times New Roman" w:hAnsi="Times New Roman" w:cs="Times New Roman"/>
                <w:b/>
                <w:sz w:val="24"/>
                <w:szCs w:val="24"/>
              </w:rPr>
              <w:t>Оклеивание</w:t>
            </w:r>
            <w:r w:rsidRPr="00915D88">
              <w:rPr>
                <w:rFonts w:ascii="Times New Roman" w:hAnsi="Times New Roman" w:cs="Times New Roman"/>
                <w:b/>
                <w:sz w:val="24"/>
                <w:szCs w:val="24"/>
              </w:rPr>
              <w:t xml:space="preserve"> поверхностей</w:t>
            </w:r>
            <w:r w:rsidRPr="00705C1F">
              <w:rPr>
                <w:rFonts w:ascii="Times New Roman" w:hAnsi="Times New Roman" w:cs="Times New Roman"/>
                <w:sz w:val="28"/>
                <w:szCs w:val="28"/>
              </w:rPr>
              <w:t xml:space="preserve"> </w:t>
            </w:r>
            <w:r w:rsidR="00146AB4">
              <w:rPr>
                <w:rFonts w:ascii="Times New Roman" w:hAnsi="Times New Roman" w:cs="Times New Roman"/>
                <w:b/>
                <w:sz w:val="24"/>
                <w:szCs w:val="24"/>
              </w:rPr>
              <w:t>различными материалами</w:t>
            </w:r>
            <w:r w:rsidRPr="00915D88">
              <w:rPr>
                <w:rFonts w:ascii="Times New Roman" w:hAnsi="Times New Roman" w:cs="Times New Roman"/>
                <w:b/>
                <w:sz w:val="24"/>
                <w:szCs w:val="24"/>
              </w:rPr>
              <w:t>.</w:t>
            </w:r>
          </w:p>
        </w:tc>
        <w:tc>
          <w:tcPr>
            <w:tcW w:w="4679" w:type="dxa"/>
            <w:tcBorders>
              <w:top w:val="single" w:sz="4" w:space="0" w:color="auto"/>
              <w:left w:val="single" w:sz="4" w:space="0" w:color="auto"/>
              <w:bottom w:val="nil"/>
              <w:right w:val="nil"/>
            </w:tcBorders>
            <w:shd w:val="clear" w:color="auto" w:fill="FFFFFF"/>
            <w:hideMark/>
          </w:tcPr>
          <w:p w:rsidR="00915D88" w:rsidRPr="00295C14" w:rsidRDefault="00C57DF0" w:rsidP="00915D88">
            <w:pPr>
              <w:widowControl w:val="0"/>
              <w:spacing w:after="0" w:line="240" w:lineRule="auto"/>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Тематические аттестации</w:t>
            </w:r>
          </w:p>
          <w:p w:rsidR="008D4287" w:rsidRPr="001D717B" w:rsidRDefault="00915D88" w:rsidP="00915D88">
            <w:pPr>
              <w:widowControl w:val="0"/>
              <w:spacing w:after="0" w:line="250" w:lineRule="exact"/>
              <w:rPr>
                <w:rFonts w:ascii="Times New Roman" w:eastAsia="Calibri" w:hAnsi="Times New Roman" w:cs="Times New Roman"/>
                <w:i/>
                <w:iCs/>
                <w:color w:val="000000"/>
                <w:sz w:val="24"/>
                <w:szCs w:val="24"/>
                <w:lang w:eastAsia="ru-RU"/>
              </w:rPr>
            </w:pPr>
            <w:r>
              <w:rPr>
                <w:rFonts w:ascii="Times New Roman" w:eastAsia="Arial Unicode MS" w:hAnsi="Times New Roman" w:cs="Times New Roman"/>
                <w:i/>
                <w:color w:val="000000"/>
                <w:sz w:val="24"/>
                <w:szCs w:val="24"/>
                <w:lang w:eastAsia="ru-RU"/>
              </w:rPr>
              <w:t>Практические занятия</w:t>
            </w:r>
          </w:p>
        </w:tc>
        <w:tc>
          <w:tcPr>
            <w:tcW w:w="1983" w:type="dxa"/>
            <w:tcBorders>
              <w:top w:val="single" w:sz="4" w:space="0" w:color="auto"/>
              <w:left w:val="single" w:sz="4" w:space="0" w:color="auto"/>
              <w:bottom w:val="nil"/>
              <w:right w:val="nil"/>
            </w:tcBorders>
            <w:shd w:val="clear" w:color="auto" w:fill="FFFFFF"/>
            <w:vAlign w:val="bottom"/>
          </w:tcPr>
          <w:p w:rsidR="008D4287" w:rsidRDefault="00915D88" w:rsidP="0078479A">
            <w:pPr>
              <w:widowControl w:val="0"/>
              <w:spacing w:after="0" w:line="240" w:lineRule="auto"/>
              <w:rPr>
                <w:rFonts w:ascii="Times New Roman" w:eastAsia="Arial Unicode MS" w:hAnsi="Times New Roman" w:cs="Times New Roman"/>
                <w:i/>
                <w:color w:val="000000"/>
                <w:sz w:val="24"/>
                <w:szCs w:val="24"/>
                <w:lang w:eastAsia="ru-RU"/>
              </w:rPr>
            </w:pPr>
            <w:r w:rsidRPr="00295C14">
              <w:rPr>
                <w:rFonts w:ascii="Times New Roman" w:eastAsia="Arial Unicode MS" w:hAnsi="Times New Roman" w:cs="Times New Roman"/>
                <w:i/>
                <w:color w:val="000000"/>
                <w:sz w:val="24"/>
                <w:szCs w:val="24"/>
                <w:lang w:eastAsia="ru-RU"/>
              </w:rPr>
              <w:t>ОК2-ОК4</w:t>
            </w:r>
            <w:r w:rsidR="0063091B">
              <w:rPr>
                <w:rFonts w:ascii="Times New Roman" w:eastAsia="Arial Unicode MS" w:hAnsi="Times New Roman" w:cs="Times New Roman"/>
                <w:i/>
                <w:color w:val="000000"/>
                <w:sz w:val="24"/>
                <w:szCs w:val="24"/>
                <w:lang w:eastAsia="ru-RU"/>
              </w:rPr>
              <w:t>, У33-У36</w:t>
            </w:r>
            <w:r>
              <w:rPr>
                <w:rFonts w:ascii="Times New Roman" w:eastAsia="Arial Unicode MS" w:hAnsi="Times New Roman" w:cs="Times New Roman"/>
                <w:i/>
                <w:color w:val="000000"/>
                <w:sz w:val="24"/>
                <w:szCs w:val="24"/>
                <w:lang w:eastAsia="ru-RU"/>
              </w:rPr>
              <w:t>,</w:t>
            </w:r>
            <w:r w:rsidR="00A16E6A">
              <w:rPr>
                <w:rFonts w:ascii="Times New Roman" w:eastAsia="Arial Unicode MS" w:hAnsi="Times New Roman" w:cs="Times New Roman"/>
                <w:i/>
                <w:color w:val="000000"/>
                <w:sz w:val="24"/>
                <w:szCs w:val="24"/>
                <w:lang w:eastAsia="ru-RU"/>
              </w:rPr>
              <w:t>З31-З36</w:t>
            </w:r>
          </w:p>
          <w:p w:rsidR="00FE6910" w:rsidRDefault="00FE6910" w:rsidP="0078479A">
            <w:pPr>
              <w:widowControl w:val="0"/>
              <w:spacing w:after="0" w:line="240" w:lineRule="auto"/>
              <w:rPr>
                <w:rFonts w:ascii="Times New Roman" w:eastAsia="Arial Unicode MS" w:hAnsi="Times New Roman" w:cs="Times New Roman"/>
                <w:i/>
                <w:color w:val="000000"/>
                <w:sz w:val="24"/>
                <w:szCs w:val="24"/>
                <w:lang w:eastAsia="ru-RU"/>
              </w:rPr>
            </w:pPr>
          </w:p>
          <w:p w:rsidR="00915D88" w:rsidRPr="001D717B" w:rsidRDefault="00915D88" w:rsidP="00915D88">
            <w:pPr>
              <w:widowControl w:val="0"/>
              <w:spacing w:after="0" w:line="250" w:lineRule="exact"/>
              <w:rPr>
                <w:rFonts w:ascii="Times New Roman" w:eastAsia="Calibri" w:hAnsi="Times New Roman" w:cs="Times New Roman"/>
                <w:i/>
                <w:iCs/>
                <w:color w:val="000000"/>
                <w:sz w:val="24"/>
                <w:szCs w:val="24"/>
                <w:lang w:eastAsia="ru-RU"/>
              </w:rPr>
            </w:pPr>
          </w:p>
        </w:tc>
        <w:tc>
          <w:tcPr>
            <w:tcW w:w="3720" w:type="dxa"/>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0" w:line="240" w:lineRule="auto"/>
              <w:rPr>
                <w:rFonts w:ascii="Arial Unicode MS" w:eastAsia="Arial Unicode MS" w:hAnsi="Arial Unicode MS" w:cs="Arial Unicode MS"/>
                <w:color w:val="000000"/>
                <w:sz w:val="10"/>
                <w:szCs w:val="10"/>
                <w:lang w:eastAsia="ru-RU"/>
              </w:rPr>
            </w:pPr>
          </w:p>
        </w:tc>
        <w:tc>
          <w:tcPr>
            <w:tcW w:w="1896" w:type="dxa"/>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0" w:line="240" w:lineRule="auto"/>
              <w:rPr>
                <w:rFonts w:ascii="Arial Unicode MS" w:eastAsia="Arial Unicode MS" w:hAnsi="Arial Unicode MS" w:cs="Arial Unicode MS"/>
                <w:color w:val="000000"/>
                <w:sz w:val="10"/>
                <w:szCs w:val="10"/>
                <w:lang w:eastAsia="ru-RU"/>
              </w:rPr>
            </w:pPr>
          </w:p>
        </w:tc>
      </w:tr>
      <w:tr w:rsidR="008D4287" w:rsidRPr="001D717B" w:rsidTr="00146AB4">
        <w:trPr>
          <w:trHeight w:hRule="exact" w:val="857"/>
          <w:jc w:val="center"/>
        </w:trPr>
        <w:tc>
          <w:tcPr>
            <w:tcW w:w="2812" w:type="dxa"/>
            <w:tcBorders>
              <w:top w:val="single" w:sz="4" w:space="0" w:color="auto"/>
              <w:left w:val="single" w:sz="4" w:space="0" w:color="auto"/>
              <w:bottom w:val="nil"/>
              <w:right w:val="nil"/>
            </w:tcBorders>
            <w:shd w:val="clear" w:color="auto" w:fill="FFFFFF"/>
            <w:hideMark/>
          </w:tcPr>
          <w:p w:rsidR="008D4287" w:rsidRPr="00915D88" w:rsidRDefault="00915D88" w:rsidP="003C323A">
            <w:pPr>
              <w:widowControl w:val="0"/>
              <w:spacing w:after="0" w:line="250" w:lineRule="exact"/>
              <w:rPr>
                <w:rFonts w:ascii="Times New Roman" w:eastAsia="Calibri" w:hAnsi="Times New Roman" w:cs="Times New Roman"/>
                <w:b/>
                <w:bCs/>
                <w:color w:val="000000"/>
                <w:sz w:val="24"/>
                <w:szCs w:val="24"/>
                <w:lang w:eastAsia="ru-RU"/>
              </w:rPr>
            </w:pPr>
            <w:r>
              <w:rPr>
                <w:rFonts w:ascii="Times New Roman" w:hAnsi="Times New Roman" w:cs="Times New Roman"/>
                <w:b/>
                <w:sz w:val="24"/>
                <w:szCs w:val="24"/>
              </w:rPr>
              <w:t xml:space="preserve">Раздел 4. </w:t>
            </w:r>
            <w:r w:rsidRPr="00915D88">
              <w:rPr>
                <w:rFonts w:ascii="Times New Roman" w:hAnsi="Times New Roman" w:cs="Times New Roman"/>
                <w:b/>
                <w:sz w:val="24"/>
                <w:szCs w:val="24"/>
              </w:rPr>
              <w:t>В</w:t>
            </w:r>
            <w:r w:rsidR="00146AB4">
              <w:rPr>
                <w:rFonts w:ascii="Times New Roman" w:hAnsi="Times New Roman" w:cs="Times New Roman"/>
                <w:b/>
                <w:sz w:val="24"/>
                <w:szCs w:val="24"/>
              </w:rPr>
              <w:t>ыполнение ремонта окрашенных и оклеенных</w:t>
            </w:r>
            <w:r w:rsidRPr="00915D88">
              <w:rPr>
                <w:rFonts w:ascii="Times New Roman" w:hAnsi="Times New Roman" w:cs="Times New Roman"/>
                <w:b/>
                <w:sz w:val="24"/>
                <w:szCs w:val="24"/>
              </w:rPr>
              <w:t xml:space="preserve"> поверхностей.</w:t>
            </w:r>
          </w:p>
        </w:tc>
        <w:tc>
          <w:tcPr>
            <w:tcW w:w="4679" w:type="dxa"/>
            <w:tcBorders>
              <w:top w:val="single" w:sz="4" w:space="0" w:color="auto"/>
              <w:left w:val="single" w:sz="4" w:space="0" w:color="auto"/>
              <w:bottom w:val="nil"/>
              <w:right w:val="nil"/>
            </w:tcBorders>
            <w:shd w:val="clear" w:color="auto" w:fill="FFFFFF"/>
            <w:vAlign w:val="bottom"/>
          </w:tcPr>
          <w:p w:rsidR="00915D88" w:rsidRPr="00295C14" w:rsidRDefault="00C57DF0" w:rsidP="00915D88">
            <w:pPr>
              <w:widowControl w:val="0"/>
              <w:spacing w:after="0" w:line="240" w:lineRule="auto"/>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Тематические аттестации</w:t>
            </w:r>
          </w:p>
          <w:p w:rsidR="008D4287" w:rsidRDefault="00915D88" w:rsidP="00915D88">
            <w:pPr>
              <w:widowControl w:val="0"/>
              <w:spacing w:after="0" w:line="250" w:lineRule="exact"/>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Практические занятия</w:t>
            </w:r>
          </w:p>
          <w:p w:rsidR="001266B9" w:rsidRDefault="001266B9" w:rsidP="00915D88">
            <w:pPr>
              <w:widowControl w:val="0"/>
              <w:spacing w:after="0" w:line="250" w:lineRule="exact"/>
              <w:rPr>
                <w:rFonts w:ascii="Times New Roman" w:eastAsia="Arial Unicode MS" w:hAnsi="Times New Roman" w:cs="Times New Roman"/>
                <w:i/>
                <w:color w:val="000000"/>
                <w:sz w:val="24"/>
                <w:szCs w:val="24"/>
                <w:lang w:eastAsia="ru-RU"/>
              </w:rPr>
            </w:pPr>
          </w:p>
          <w:p w:rsidR="001266B9" w:rsidRDefault="001266B9" w:rsidP="00915D88">
            <w:pPr>
              <w:widowControl w:val="0"/>
              <w:spacing w:after="0" w:line="250" w:lineRule="exact"/>
              <w:rPr>
                <w:rFonts w:ascii="Times New Roman" w:eastAsia="Arial Unicode MS" w:hAnsi="Times New Roman" w:cs="Times New Roman"/>
                <w:i/>
                <w:color w:val="000000"/>
                <w:sz w:val="24"/>
                <w:szCs w:val="24"/>
                <w:lang w:eastAsia="ru-RU"/>
              </w:rPr>
            </w:pPr>
          </w:p>
          <w:p w:rsidR="00915D88" w:rsidRPr="001D717B" w:rsidRDefault="00915D88" w:rsidP="00915D88">
            <w:pPr>
              <w:widowControl w:val="0"/>
              <w:spacing w:after="0" w:line="250" w:lineRule="exact"/>
              <w:rPr>
                <w:rFonts w:ascii="Times New Roman" w:eastAsia="Calibri" w:hAnsi="Times New Roman" w:cs="Times New Roman"/>
                <w:i/>
                <w:iCs/>
                <w:color w:val="000000"/>
                <w:sz w:val="24"/>
                <w:szCs w:val="24"/>
                <w:lang w:eastAsia="ru-RU"/>
              </w:rPr>
            </w:pPr>
          </w:p>
        </w:tc>
        <w:tc>
          <w:tcPr>
            <w:tcW w:w="1983" w:type="dxa"/>
            <w:tcBorders>
              <w:top w:val="single" w:sz="4" w:space="0" w:color="auto"/>
              <w:left w:val="single" w:sz="4" w:space="0" w:color="auto"/>
              <w:bottom w:val="nil"/>
              <w:right w:val="nil"/>
            </w:tcBorders>
            <w:shd w:val="clear" w:color="auto" w:fill="FFFFFF"/>
            <w:hideMark/>
          </w:tcPr>
          <w:p w:rsidR="008D4287" w:rsidRPr="001D717B" w:rsidRDefault="00915D88" w:rsidP="0078479A">
            <w:pPr>
              <w:widowControl w:val="0"/>
              <w:spacing w:after="0" w:line="240" w:lineRule="auto"/>
              <w:rPr>
                <w:rFonts w:ascii="Times New Roman" w:eastAsia="Calibri" w:hAnsi="Times New Roman" w:cs="Times New Roman"/>
                <w:bCs/>
                <w:i/>
                <w:color w:val="000000"/>
                <w:sz w:val="24"/>
                <w:szCs w:val="24"/>
                <w:lang w:eastAsia="ru-RU"/>
              </w:rPr>
            </w:pPr>
            <w:r w:rsidRPr="00295C14">
              <w:rPr>
                <w:rFonts w:ascii="Times New Roman" w:eastAsia="Arial Unicode MS" w:hAnsi="Times New Roman" w:cs="Times New Roman"/>
                <w:i/>
                <w:color w:val="000000"/>
                <w:sz w:val="24"/>
                <w:szCs w:val="24"/>
                <w:lang w:eastAsia="ru-RU"/>
              </w:rPr>
              <w:t>ОК2-ОК4</w:t>
            </w:r>
            <w:r w:rsidR="0063091B">
              <w:rPr>
                <w:rFonts w:ascii="Times New Roman" w:eastAsia="Arial Unicode MS" w:hAnsi="Times New Roman" w:cs="Times New Roman"/>
                <w:i/>
                <w:color w:val="000000"/>
                <w:sz w:val="24"/>
                <w:szCs w:val="24"/>
                <w:lang w:eastAsia="ru-RU"/>
              </w:rPr>
              <w:t>, У37-У40</w:t>
            </w:r>
            <w:r>
              <w:rPr>
                <w:rFonts w:ascii="Times New Roman" w:eastAsia="Arial Unicode MS" w:hAnsi="Times New Roman" w:cs="Times New Roman"/>
                <w:i/>
                <w:color w:val="000000"/>
                <w:sz w:val="24"/>
                <w:szCs w:val="24"/>
                <w:lang w:eastAsia="ru-RU"/>
              </w:rPr>
              <w:t>,</w:t>
            </w:r>
            <w:r w:rsidR="00A16E6A">
              <w:rPr>
                <w:rFonts w:ascii="Times New Roman" w:eastAsia="Arial Unicode MS" w:hAnsi="Times New Roman" w:cs="Times New Roman"/>
                <w:i/>
                <w:color w:val="000000"/>
                <w:sz w:val="24"/>
                <w:szCs w:val="24"/>
                <w:lang w:eastAsia="ru-RU"/>
              </w:rPr>
              <w:t>З37</w:t>
            </w:r>
            <w:r>
              <w:rPr>
                <w:rFonts w:ascii="Times New Roman" w:eastAsia="Arial Unicode MS" w:hAnsi="Times New Roman" w:cs="Times New Roman"/>
                <w:i/>
                <w:color w:val="000000"/>
                <w:sz w:val="24"/>
                <w:szCs w:val="24"/>
                <w:lang w:eastAsia="ru-RU"/>
              </w:rPr>
              <w:t>-З</w:t>
            </w:r>
            <w:r w:rsidR="0078479A">
              <w:rPr>
                <w:rFonts w:ascii="Times New Roman" w:eastAsia="Arial Unicode MS" w:hAnsi="Times New Roman" w:cs="Times New Roman"/>
                <w:i/>
                <w:color w:val="000000"/>
                <w:sz w:val="24"/>
                <w:szCs w:val="24"/>
                <w:lang w:eastAsia="ru-RU"/>
              </w:rPr>
              <w:t>3</w:t>
            </w:r>
            <w:r w:rsidR="00A16E6A">
              <w:rPr>
                <w:rFonts w:ascii="Times New Roman" w:eastAsia="Arial Unicode MS" w:hAnsi="Times New Roman" w:cs="Times New Roman"/>
                <w:i/>
                <w:color w:val="000000"/>
                <w:sz w:val="24"/>
                <w:szCs w:val="24"/>
                <w:lang w:eastAsia="ru-RU"/>
              </w:rPr>
              <w:t>9</w:t>
            </w:r>
          </w:p>
        </w:tc>
        <w:tc>
          <w:tcPr>
            <w:tcW w:w="3720" w:type="dxa"/>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0" w:line="240" w:lineRule="auto"/>
              <w:rPr>
                <w:rFonts w:ascii="Arial Unicode MS" w:eastAsia="Arial Unicode MS" w:hAnsi="Arial Unicode MS" w:cs="Arial Unicode MS"/>
                <w:color w:val="000000"/>
                <w:sz w:val="10"/>
                <w:szCs w:val="10"/>
                <w:lang w:eastAsia="ru-RU"/>
              </w:rPr>
            </w:pPr>
          </w:p>
        </w:tc>
        <w:tc>
          <w:tcPr>
            <w:tcW w:w="1896" w:type="dxa"/>
            <w:tcBorders>
              <w:top w:val="single" w:sz="4" w:space="0" w:color="auto"/>
              <w:left w:val="single" w:sz="4" w:space="0" w:color="auto"/>
              <w:bottom w:val="nil"/>
              <w:right w:val="nil"/>
            </w:tcBorders>
            <w:shd w:val="clear" w:color="auto" w:fill="FFFFFF"/>
          </w:tcPr>
          <w:p w:rsidR="008D4287" w:rsidRPr="001D717B" w:rsidRDefault="008D4287" w:rsidP="003C323A">
            <w:pPr>
              <w:widowControl w:val="0"/>
              <w:spacing w:after="0" w:line="240" w:lineRule="auto"/>
              <w:rPr>
                <w:rFonts w:ascii="Arial Unicode MS" w:eastAsia="Arial Unicode MS" w:hAnsi="Arial Unicode MS" w:cs="Arial Unicode MS"/>
                <w:color w:val="000000"/>
                <w:sz w:val="10"/>
                <w:szCs w:val="10"/>
                <w:lang w:eastAsia="ru-RU"/>
              </w:rPr>
            </w:pPr>
          </w:p>
        </w:tc>
      </w:tr>
      <w:tr w:rsidR="008D4287" w:rsidRPr="001D717B" w:rsidTr="003C323A">
        <w:trPr>
          <w:trHeight w:hRule="exact" w:val="1051"/>
          <w:jc w:val="center"/>
        </w:trPr>
        <w:tc>
          <w:tcPr>
            <w:tcW w:w="2812" w:type="dxa"/>
            <w:tcBorders>
              <w:top w:val="single" w:sz="4" w:space="0" w:color="auto"/>
              <w:left w:val="single" w:sz="4" w:space="0" w:color="auto"/>
              <w:bottom w:val="single" w:sz="4" w:space="0" w:color="auto"/>
              <w:right w:val="nil"/>
            </w:tcBorders>
            <w:shd w:val="clear" w:color="auto" w:fill="FFFFFF"/>
            <w:hideMark/>
          </w:tcPr>
          <w:p w:rsidR="008D4287" w:rsidRPr="001D717B" w:rsidRDefault="008D4287" w:rsidP="003C323A">
            <w:pPr>
              <w:widowControl w:val="0"/>
              <w:spacing w:after="120" w:line="220" w:lineRule="exact"/>
              <w:rPr>
                <w:rFonts w:ascii="Times New Roman" w:eastAsia="Calibri" w:hAnsi="Times New Roman" w:cs="Times New Roman"/>
                <w:color w:val="000000"/>
                <w:sz w:val="28"/>
                <w:szCs w:val="28"/>
                <w:lang w:eastAsia="ru-RU"/>
              </w:rPr>
            </w:pPr>
            <w:r w:rsidRPr="001D717B">
              <w:rPr>
                <w:rFonts w:ascii="Times New Roman" w:eastAsia="Calibri" w:hAnsi="Times New Roman" w:cs="Times New Roman"/>
                <w:b/>
                <w:bCs/>
                <w:color w:val="000000"/>
                <w:lang w:eastAsia="ru-RU"/>
              </w:rPr>
              <w:t>Промежуточная</w:t>
            </w:r>
          </w:p>
          <w:p w:rsidR="008D4287" w:rsidRPr="001D717B" w:rsidRDefault="008D4287" w:rsidP="003C323A">
            <w:pPr>
              <w:widowControl w:val="0"/>
              <w:spacing w:before="120" w:after="0" w:line="220" w:lineRule="exact"/>
              <w:rPr>
                <w:rFonts w:ascii="Times New Roman" w:eastAsia="Calibri" w:hAnsi="Times New Roman" w:cs="Times New Roman"/>
                <w:color w:val="000000"/>
                <w:sz w:val="28"/>
                <w:szCs w:val="28"/>
                <w:lang w:eastAsia="ru-RU"/>
              </w:rPr>
            </w:pPr>
            <w:r w:rsidRPr="001D717B">
              <w:rPr>
                <w:rFonts w:ascii="Times New Roman" w:eastAsia="Calibri" w:hAnsi="Times New Roman" w:cs="Times New Roman"/>
                <w:b/>
                <w:bCs/>
                <w:color w:val="000000"/>
                <w:lang w:eastAsia="ru-RU"/>
              </w:rPr>
              <w:t>аттестация</w:t>
            </w:r>
          </w:p>
        </w:tc>
        <w:tc>
          <w:tcPr>
            <w:tcW w:w="4679" w:type="dxa"/>
            <w:tcBorders>
              <w:top w:val="single" w:sz="4" w:space="0" w:color="auto"/>
              <w:left w:val="single" w:sz="4" w:space="0" w:color="auto"/>
              <w:bottom w:val="single" w:sz="4" w:space="0" w:color="auto"/>
              <w:right w:val="nil"/>
            </w:tcBorders>
            <w:shd w:val="clear" w:color="auto" w:fill="FFFFFF"/>
          </w:tcPr>
          <w:p w:rsidR="008D4287" w:rsidRPr="001D717B" w:rsidRDefault="008D4287" w:rsidP="003C323A">
            <w:pPr>
              <w:widowControl w:val="0"/>
              <w:spacing w:after="0" w:line="240" w:lineRule="auto"/>
              <w:rPr>
                <w:rFonts w:ascii="Arial Unicode MS" w:eastAsia="Arial Unicode MS" w:hAnsi="Arial Unicode MS" w:cs="Arial Unicode MS"/>
                <w:color w:val="000000"/>
                <w:sz w:val="10"/>
                <w:szCs w:val="10"/>
                <w:lang w:eastAsia="ru-RU"/>
              </w:rPr>
            </w:pPr>
          </w:p>
        </w:tc>
        <w:tc>
          <w:tcPr>
            <w:tcW w:w="1983" w:type="dxa"/>
            <w:tcBorders>
              <w:top w:val="single" w:sz="4" w:space="0" w:color="auto"/>
              <w:left w:val="single" w:sz="4" w:space="0" w:color="auto"/>
              <w:bottom w:val="single" w:sz="4" w:space="0" w:color="auto"/>
              <w:right w:val="nil"/>
            </w:tcBorders>
            <w:shd w:val="clear" w:color="auto" w:fill="FFFFFF"/>
          </w:tcPr>
          <w:p w:rsidR="008D4287" w:rsidRPr="001D717B" w:rsidRDefault="008D4287" w:rsidP="003C323A">
            <w:pPr>
              <w:widowControl w:val="0"/>
              <w:spacing w:after="0" w:line="240" w:lineRule="auto"/>
              <w:rPr>
                <w:rFonts w:ascii="Arial Unicode MS" w:eastAsia="Arial Unicode MS" w:hAnsi="Arial Unicode MS" w:cs="Arial Unicode MS"/>
                <w:color w:val="000000"/>
                <w:sz w:val="10"/>
                <w:szCs w:val="10"/>
                <w:lang w:eastAsia="ru-RU"/>
              </w:rPr>
            </w:pPr>
          </w:p>
        </w:tc>
        <w:tc>
          <w:tcPr>
            <w:tcW w:w="3720" w:type="dxa"/>
            <w:tcBorders>
              <w:top w:val="single" w:sz="4" w:space="0" w:color="auto"/>
              <w:left w:val="single" w:sz="4" w:space="0" w:color="auto"/>
              <w:bottom w:val="single" w:sz="4" w:space="0" w:color="auto"/>
              <w:right w:val="nil"/>
            </w:tcBorders>
            <w:shd w:val="clear" w:color="auto" w:fill="FFFFFF"/>
            <w:hideMark/>
          </w:tcPr>
          <w:p w:rsidR="008D4287" w:rsidRPr="00915D88" w:rsidRDefault="00915D88" w:rsidP="00915D88">
            <w:pPr>
              <w:widowControl w:val="0"/>
              <w:spacing w:after="0" w:line="240" w:lineRule="exact"/>
              <w:jc w:val="center"/>
              <w:rPr>
                <w:rFonts w:ascii="Times New Roman" w:eastAsia="Calibri" w:hAnsi="Times New Roman" w:cs="Times New Roman"/>
                <w:b/>
                <w:color w:val="000000"/>
                <w:sz w:val="24"/>
                <w:szCs w:val="24"/>
                <w:lang w:eastAsia="ru-RU"/>
              </w:rPr>
            </w:pPr>
            <w:r w:rsidRPr="00915D88">
              <w:rPr>
                <w:rFonts w:ascii="Times New Roman" w:eastAsia="Calibri" w:hAnsi="Times New Roman" w:cs="Times New Roman"/>
                <w:b/>
                <w:color w:val="000000"/>
                <w:sz w:val="24"/>
                <w:szCs w:val="24"/>
                <w:lang w:eastAsia="ru-RU"/>
              </w:rPr>
              <w:t>Экзамен (квалификационный)</w:t>
            </w:r>
          </w:p>
        </w:tc>
        <w:tc>
          <w:tcPr>
            <w:tcW w:w="1896" w:type="dxa"/>
            <w:tcBorders>
              <w:top w:val="single" w:sz="4" w:space="0" w:color="auto"/>
              <w:left w:val="single" w:sz="4" w:space="0" w:color="auto"/>
              <w:bottom w:val="single" w:sz="4" w:space="0" w:color="auto"/>
              <w:right w:val="nil"/>
            </w:tcBorders>
            <w:shd w:val="clear" w:color="auto" w:fill="FFFFFF"/>
            <w:hideMark/>
          </w:tcPr>
          <w:p w:rsidR="008D4287" w:rsidRPr="0078479A" w:rsidRDefault="00A16E6A" w:rsidP="003C323A">
            <w:pPr>
              <w:widowControl w:val="0"/>
              <w:spacing w:after="0" w:line="254" w:lineRule="exact"/>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ОК1-ОК7, У1-У40</w:t>
            </w:r>
            <w:r w:rsidR="0078479A" w:rsidRPr="0078479A">
              <w:rPr>
                <w:rFonts w:ascii="Times New Roman" w:eastAsia="Calibri" w:hAnsi="Times New Roman" w:cs="Times New Roman"/>
                <w:i/>
                <w:color w:val="000000"/>
                <w:sz w:val="24"/>
                <w:szCs w:val="24"/>
                <w:lang w:eastAsia="ru-RU"/>
              </w:rPr>
              <w:t>, З1-З3</w:t>
            </w:r>
            <w:r>
              <w:rPr>
                <w:rFonts w:ascii="Times New Roman" w:eastAsia="Calibri" w:hAnsi="Times New Roman" w:cs="Times New Roman"/>
                <w:i/>
                <w:color w:val="000000"/>
                <w:sz w:val="24"/>
                <w:szCs w:val="24"/>
                <w:lang w:eastAsia="ru-RU"/>
              </w:rPr>
              <w:t>9</w:t>
            </w:r>
          </w:p>
        </w:tc>
      </w:tr>
    </w:tbl>
    <w:p w:rsidR="008D4287" w:rsidRPr="001D717B" w:rsidRDefault="008D4287" w:rsidP="008D4287">
      <w:pPr>
        <w:widowControl w:val="0"/>
        <w:spacing w:after="0" w:line="240" w:lineRule="auto"/>
        <w:rPr>
          <w:rFonts w:ascii="Arial Unicode MS" w:eastAsia="Arial Unicode MS" w:hAnsi="Arial Unicode MS" w:cs="Arial Unicode MS"/>
          <w:color w:val="000000"/>
          <w:sz w:val="2"/>
          <w:szCs w:val="2"/>
          <w:lang w:eastAsia="ru-RU"/>
        </w:rPr>
      </w:pPr>
    </w:p>
    <w:p w:rsidR="00D6722F" w:rsidRDefault="00D6722F"/>
    <w:p w:rsidR="00493FAC" w:rsidRDefault="00493FAC">
      <w:pPr>
        <w:sectPr w:rsidR="00493FAC" w:rsidSect="008D4287">
          <w:pgSz w:w="16838" w:h="11906" w:orient="landscape"/>
          <w:pgMar w:top="1701" w:right="1134" w:bottom="851" w:left="1134" w:header="709" w:footer="709" w:gutter="0"/>
          <w:cols w:space="708"/>
          <w:docGrid w:linePitch="360"/>
        </w:sectPr>
      </w:pPr>
    </w:p>
    <w:p w:rsidR="00CA7415" w:rsidRDefault="00CA7415" w:rsidP="00CA7415">
      <w:pPr>
        <w:keepNext/>
        <w:keepLines/>
        <w:widowControl w:val="0"/>
        <w:tabs>
          <w:tab w:val="left" w:pos="1152"/>
        </w:tabs>
        <w:spacing w:after="272" w:line="280" w:lineRule="exact"/>
        <w:ind w:left="720"/>
        <w:jc w:val="both"/>
        <w:outlineLvl w:val="0"/>
        <w:rPr>
          <w:rFonts w:ascii="Times New Roman" w:eastAsia="Times New Roman" w:hAnsi="Times New Roman" w:cs="Times New Roman"/>
          <w:b/>
          <w:bCs/>
          <w:sz w:val="32"/>
          <w:szCs w:val="32"/>
          <w:lang w:eastAsia="ru-RU" w:bidi="ru-RU"/>
        </w:rPr>
      </w:pPr>
      <w:r w:rsidRPr="001D717B">
        <w:rPr>
          <w:rFonts w:ascii="Times New Roman" w:eastAsia="Times New Roman" w:hAnsi="Times New Roman" w:cs="Times New Roman"/>
          <w:b/>
          <w:bCs/>
          <w:sz w:val="32"/>
          <w:szCs w:val="32"/>
          <w:lang w:eastAsia="ru-RU" w:bidi="ru-RU"/>
        </w:rPr>
        <w:lastRenderedPageBreak/>
        <w:t xml:space="preserve">3. </w:t>
      </w:r>
      <w:bookmarkStart w:id="3" w:name="bookmark3"/>
      <w:r w:rsidRPr="001D717B">
        <w:rPr>
          <w:rFonts w:ascii="Times New Roman" w:eastAsia="Times New Roman" w:hAnsi="Times New Roman" w:cs="Times New Roman"/>
          <w:b/>
          <w:bCs/>
          <w:sz w:val="32"/>
          <w:szCs w:val="32"/>
          <w:lang w:eastAsia="ru-RU" w:bidi="ru-RU"/>
        </w:rPr>
        <w:t xml:space="preserve">Задания для оценки освоения </w:t>
      </w:r>
      <w:bookmarkEnd w:id="3"/>
      <w:r>
        <w:rPr>
          <w:rFonts w:ascii="Times New Roman" w:eastAsia="Times New Roman" w:hAnsi="Times New Roman" w:cs="Times New Roman"/>
          <w:b/>
          <w:bCs/>
          <w:sz w:val="32"/>
          <w:szCs w:val="32"/>
          <w:lang w:eastAsia="ru-RU" w:bidi="ru-RU"/>
        </w:rPr>
        <w:t>профессионального модуля</w:t>
      </w:r>
    </w:p>
    <w:p w:rsidR="001266B9" w:rsidRPr="001D717B" w:rsidRDefault="001266B9" w:rsidP="001266B9">
      <w:pPr>
        <w:widowControl w:val="0"/>
        <w:tabs>
          <w:tab w:val="left" w:pos="1349"/>
        </w:tabs>
        <w:spacing w:after="256" w:line="280" w:lineRule="exact"/>
        <w:jc w:val="both"/>
        <w:rPr>
          <w:rFonts w:ascii="Times New Roman" w:eastAsia="Times New Roman" w:hAnsi="Times New Roman" w:cs="Times New Roman"/>
          <w:sz w:val="28"/>
          <w:szCs w:val="28"/>
          <w:lang w:eastAsia="ru-RU" w:bidi="ru-RU"/>
        </w:rPr>
      </w:pPr>
      <w:r w:rsidRPr="001D717B">
        <w:rPr>
          <w:rFonts w:ascii="Times New Roman" w:eastAsia="Times New Roman" w:hAnsi="Times New Roman" w:cs="Times New Roman"/>
          <w:sz w:val="28"/>
          <w:szCs w:val="28"/>
          <w:lang w:eastAsia="ru-RU" w:bidi="ru-RU"/>
        </w:rPr>
        <w:t xml:space="preserve">      3.1. Задания для текущего контроля</w:t>
      </w:r>
    </w:p>
    <w:p w:rsidR="001266B9" w:rsidRPr="001266B9" w:rsidRDefault="001266B9" w:rsidP="001266B9">
      <w:pPr>
        <w:widowControl w:val="0"/>
        <w:spacing w:after="0" w:line="254" w:lineRule="exact"/>
        <w:rPr>
          <w:rFonts w:ascii="Times New Roman" w:hAnsi="Times New Roman" w:cs="Times New Roman"/>
          <w:sz w:val="28"/>
          <w:szCs w:val="28"/>
        </w:rPr>
      </w:pPr>
      <w:r w:rsidRPr="001266B9">
        <w:rPr>
          <w:rFonts w:ascii="Times New Roman" w:eastAsia="Calibri" w:hAnsi="Times New Roman" w:cs="Times New Roman"/>
          <w:bCs/>
          <w:color w:val="000000"/>
          <w:sz w:val="28"/>
          <w:szCs w:val="28"/>
          <w:lang w:eastAsia="ru-RU"/>
        </w:rPr>
        <w:t xml:space="preserve">Раздел 1. </w:t>
      </w:r>
      <w:r w:rsidRPr="001266B9">
        <w:rPr>
          <w:rFonts w:ascii="Times New Roman" w:hAnsi="Times New Roman" w:cs="Times New Roman"/>
          <w:sz w:val="28"/>
          <w:szCs w:val="28"/>
        </w:rPr>
        <w:t xml:space="preserve">Выполнение  подготовительных работ при производстве </w:t>
      </w:r>
      <w:r w:rsidR="00FD352D">
        <w:rPr>
          <w:rFonts w:ascii="Times New Roman" w:hAnsi="Times New Roman" w:cs="Times New Roman"/>
          <w:sz w:val="28"/>
          <w:szCs w:val="28"/>
        </w:rPr>
        <w:t>малярных</w:t>
      </w:r>
      <w:r w:rsidRPr="001266B9">
        <w:rPr>
          <w:rFonts w:ascii="Times New Roman" w:hAnsi="Times New Roman" w:cs="Times New Roman"/>
          <w:sz w:val="28"/>
          <w:szCs w:val="28"/>
        </w:rPr>
        <w:t xml:space="preserve"> работ</w:t>
      </w:r>
    </w:p>
    <w:p w:rsidR="001266B9" w:rsidRDefault="001266B9" w:rsidP="001266B9">
      <w:pPr>
        <w:widowControl w:val="0"/>
        <w:spacing w:after="0" w:line="254" w:lineRule="exact"/>
        <w:rPr>
          <w:rFonts w:ascii="Times New Roman" w:hAnsi="Times New Roman" w:cs="Times New Roman"/>
          <w:b/>
          <w:sz w:val="28"/>
          <w:szCs w:val="28"/>
        </w:rPr>
      </w:pPr>
    </w:p>
    <w:p w:rsidR="001266B9" w:rsidRDefault="001266B9" w:rsidP="001266B9">
      <w:pPr>
        <w:widowControl w:val="0"/>
        <w:spacing w:after="0" w:line="254" w:lineRule="exact"/>
        <w:rPr>
          <w:rFonts w:ascii="Times New Roman" w:hAnsi="Times New Roman" w:cs="Times New Roman"/>
          <w:sz w:val="28"/>
          <w:szCs w:val="28"/>
        </w:rPr>
      </w:pPr>
      <w:r w:rsidRPr="001266B9">
        <w:rPr>
          <w:rFonts w:ascii="Times New Roman" w:hAnsi="Times New Roman" w:cs="Times New Roman"/>
          <w:sz w:val="28"/>
          <w:szCs w:val="28"/>
        </w:rPr>
        <w:t>Тематическая аттестация (приложение</w:t>
      </w:r>
      <w:r>
        <w:rPr>
          <w:rFonts w:ascii="Times New Roman" w:hAnsi="Times New Roman" w:cs="Times New Roman"/>
          <w:sz w:val="28"/>
          <w:szCs w:val="28"/>
        </w:rPr>
        <w:t xml:space="preserve"> </w:t>
      </w:r>
      <w:r w:rsidRPr="001266B9">
        <w:rPr>
          <w:rFonts w:ascii="Times New Roman" w:hAnsi="Times New Roman" w:cs="Times New Roman"/>
          <w:sz w:val="28"/>
          <w:szCs w:val="28"/>
        </w:rPr>
        <w:t>1)</w:t>
      </w:r>
    </w:p>
    <w:p w:rsidR="001266B9" w:rsidRDefault="001266B9" w:rsidP="001266B9">
      <w:pPr>
        <w:widowControl w:val="0"/>
        <w:spacing w:after="0" w:line="254" w:lineRule="exact"/>
        <w:rPr>
          <w:rFonts w:ascii="Times New Roman" w:hAnsi="Times New Roman" w:cs="Times New Roman"/>
          <w:sz w:val="28"/>
          <w:szCs w:val="28"/>
        </w:rPr>
      </w:pPr>
      <w:r>
        <w:rPr>
          <w:rFonts w:ascii="Times New Roman" w:hAnsi="Times New Roman" w:cs="Times New Roman"/>
          <w:sz w:val="28"/>
          <w:szCs w:val="28"/>
        </w:rPr>
        <w:t>Практические занятия (приложение 2)</w:t>
      </w:r>
    </w:p>
    <w:p w:rsidR="001266B9" w:rsidRDefault="001266B9" w:rsidP="001266B9">
      <w:pPr>
        <w:widowControl w:val="0"/>
        <w:spacing w:after="0" w:line="254" w:lineRule="exact"/>
        <w:rPr>
          <w:rFonts w:ascii="Times New Roman" w:hAnsi="Times New Roman" w:cs="Times New Roman"/>
          <w:sz w:val="28"/>
          <w:szCs w:val="28"/>
        </w:rPr>
      </w:pPr>
    </w:p>
    <w:p w:rsidR="001266B9" w:rsidRDefault="00FD352D" w:rsidP="001266B9">
      <w:pPr>
        <w:widowControl w:val="0"/>
        <w:spacing w:after="0" w:line="254" w:lineRule="exact"/>
        <w:rPr>
          <w:rFonts w:ascii="Times New Roman" w:hAnsi="Times New Roman" w:cs="Times New Roman"/>
          <w:color w:val="000000"/>
          <w:sz w:val="28"/>
          <w:szCs w:val="28"/>
        </w:rPr>
      </w:pPr>
      <w:r>
        <w:rPr>
          <w:rFonts w:ascii="Times New Roman" w:hAnsi="Times New Roman" w:cs="Times New Roman"/>
          <w:color w:val="000000"/>
          <w:sz w:val="28"/>
          <w:szCs w:val="28"/>
        </w:rPr>
        <w:t>Раздел 2. Окрашивание поверхностей</w:t>
      </w:r>
      <w:r w:rsidR="001266B9" w:rsidRPr="001266B9">
        <w:rPr>
          <w:rFonts w:ascii="Times New Roman" w:hAnsi="Times New Roman" w:cs="Times New Roman"/>
          <w:color w:val="000000"/>
          <w:sz w:val="28"/>
          <w:szCs w:val="28"/>
        </w:rPr>
        <w:t xml:space="preserve"> различн</w:t>
      </w:r>
      <w:r>
        <w:rPr>
          <w:rFonts w:ascii="Times New Roman" w:hAnsi="Times New Roman" w:cs="Times New Roman"/>
          <w:color w:val="000000"/>
          <w:sz w:val="28"/>
          <w:szCs w:val="28"/>
        </w:rPr>
        <w:t>ыми</w:t>
      </w:r>
      <w:r w:rsidR="001266B9" w:rsidRPr="001266B9">
        <w:rPr>
          <w:color w:val="000000"/>
          <w:sz w:val="28"/>
          <w:szCs w:val="28"/>
        </w:rPr>
        <w:t xml:space="preserve"> </w:t>
      </w:r>
      <w:r>
        <w:rPr>
          <w:rFonts w:ascii="Times New Roman" w:hAnsi="Times New Roman" w:cs="Times New Roman"/>
          <w:color w:val="000000"/>
          <w:sz w:val="28"/>
          <w:szCs w:val="28"/>
        </w:rPr>
        <w:t>малярными составами</w:t>
      </w:r>
    </w:p>
    <w:p w:rsidR="001266B9" w:rsidRDefault="001266B9" w:rsidP="001266B9">
      <w:pPr>
        <w:widowControl w:val="0"/>
        <w:spacing w:after="0" w:line="254" w:lineRule="exact"/>
        <w:rPr>
          <w:rFonts w:ascii="Times New Roman" w:hAnsi="Times New Roman" w:cs="Times New Roman"/>
          <w:color w:val="000000"/>
          <w:sz w:val="28"/>
          <w:szCs w:val="28"/>
        </w:rPr>
      </w:pPr>
    </w:p>
    <w:p w:rsidR="001266B9" w:rsidRDefault="001266B9" w:rsidP="001266B9">
      <w:pPr>
        <w:widowControl w:val="0"/>
        <w:spacing w:after="0" w:line="254" w:lineRule="exact"/>
        <w:rPr>
          <w:rFonts w:ascii="Times New Roman" w:hAnsi="Times New Roman" w:cs="Times New Roman"/>
          <w:sz w:val="28"/>
          <w:szCs w:val="28"/>
        </w:rPr>
      </w:pPr>
      <w:r w:rsidRPr="001266B9">
        <w:rPr>
          <w:rFonts w:ascii="Times New Roman" w:hAnsi="Times New Roman" w:cs="Times New Roman"/>
          <w:sz w:val="28"/>
          <w:szCs w:val="28"/>
        </w:rPr>
        <w:t>Тематическая аттестация (приложение</w:t>
      </w:r>
      <w:r>
        <w:rPr>
          <w:rFonts w:ascii="Times New Roman" w:hAnsi="Times New Roman" w:cs="Times New Roman"/>
          <w:sz w:val="28"/>
          <w:szCs w:val="28"/>
        </w:rPr>
        <w:t xml:space="preserve"> </w:t>
      </w:r>
      <w:r w:rsidRPr="001266B9">
        <w:rPr>
          <w:rFonts w:ascii="Times New Roman" w:hAnsi="Times New Roman" w:cs="Times New Roman"/>
          <w:sz w:val="28"/>
          <w:szCs w:val="28"/>
        </w:rPr>
        <w:t>1)</w:t>
      </w:r>
    </w:p>
    <w:p w:rsidR="001266B9" w:rsidRDefault="001266B9" w:rsidP="001266B9">
      <w:pPr>
        <w:widowControl w:val="0"/>
        <w:spacing w:after="0" w:line="254" w:lineRule="exact"/>
        <w:rPr>
          <w:rFonts w:ascii="Times New Roman" w:hAnsi="Times New Roman" w:cs="Times New Roman"/>
          <w:sz w:val="28"/>
          <w:szCs w:val="28"/>
        </w:rPr>
      </w:pPr>
      <w:r>
        <w:rPr>
          <w:rFonts w:ascii="Times New Roman" w:hAnsi="Times New Roman" w:cs="Times New Roman"/>
          <w:sz w:val="28"/>
          <w:szCs w:val="28"/>
        </w:rPr>
        <w:t>Практические занятия (приложение 2)</w:t>
      </w:r>
    </w:p>
    <w:p w:rsidR="001266B9" w:rsidRPr="001266B9" w:rsidRDefault="001266B9" w:rsidP="001266B9">
      <w:pPr>
        <w:widowControl w:val="0"/>
        <w:spacing w:after="0" w:line="254" w:lineRule="exact"/>
        <w:rPr>
          <w:rFonts w:ascii="Times New Roman" w:hAnsi="Times New Roman" w:cs="Times New Roman"/>
          <w:color w:val="000000"/>
          <w:sz w:val="28"/>
          <w:szCs w:val="28"/>
        </w:rPr>
      </w:pPr>
    </w:p>
    <w:p w:rsidR="001266B9" w:rsidRPr="001266B9" w:rsidRDefault="001266B9" w:rsidP="001266B9">
      <w:pPr>
        <w:widowControl w:val="0"/>
        <w:spacing w:after="0" w:line="254" w:lineRule="exact"/>
        <w:rPr>
          <w:rFonts w:ascii="Times New Roman" w:hAnsi="Times New Roman" w:cs="Times New Roman"/>
          <w:color w:val="000000"/>
          <w:sz w:val="28"/>
          <w:szCs w:val="28"/>
        </w:rPr>
      </w:pPr>
    </w:p>
    <w:p w:rsidR="001266B9" w:rsidRDefault="00FD352D" w:rsidP="001266B9">
      <w:pPr>
        <w:widowControl w:val="0"/>
        <w:spacing w:after="0" w:line="254" w:lineRule="exact"/>
        <w:rPr>
          <w:rFonts w:ascii="Times New Roman" w:hAnsi="Times New Roman" w:cs="Times New Roman"/>
          <w:sz w:val="28"/>
          <w:szCs w:val="28"/>
        </w:rPr>
      </w:pPr>
      <w:r>
        <w:rPr>
          <w:rFonts w:ascii="Times New Roman" w:hAnsi="Times New Roman" w:cs="Times New Roman"/>
          <w:sz w:val="28"/>
          <w:szCs w:val="28"/>
        </w:rPr>
        <w:t xml:space="preserve">Раздел 3. </w:t>
      </w:r>
      <w:r w:rsidRPr="00FD352D">
        <w:rPr>
          <w:rFonts w:ascii="Times New Roman" w:hAnsi="Times New Roman" w:cs="Times New Roman"/>
          <w:sz w:val="28"/>
          <w:szCs w:val="28"/>
        </w:rPr>
        <w:t>Оклеивание поверхностей различными материалами</w:t>
      </w:r>
    </w:p>
    <w:p w:rsidR="001266B9" w:rsidRDefault="001266B9" w:rsidP="001266B9">
      <w:pPr>
        <w:widowControl w:val="0"/>
        <w:spacing w:after="0" w:line="254" w:lineRule="exact"/>
        <w:rPr>
          <w:rFonts w:ascii="Times New Roman" w:hAnsi="Times New Roman" w:cs="Times New Roman"/>
          <w:sz w:val="28"/>
          <w:szCs w:val="28"/>
        </w:rPr>
      </w:pPr>
    </w:p>
    <w:p w:rsidR="001266B9" w:rsidRDefault="001266B9" w:rsidP="001266B9">
      <w:pPr>
        <w:widowControl w:val="0"/>
        <w:spacing w:after="0" w:line="254" w:lineRule="exact"/>
        <w:rPr>
          <w:rFonts w:ascii="Times New Roman" w:hAnsi="Times New Roman" w:cs="Times New Roman"/>
          <w:sz w:val="28"/>
          <w:szCs w:val="28"/>
        </w:rPr>
      </w:pPr>
      <w:r w:rsidRPr="001266B9">
        <w:rPr>
          <w:rFonts w:ascii="Times New Roman" w:hAnsi="Times New Roman" w:cs="Times New Roman"/>
          <w:sz w:val="28"/>
          <w:szCs w:val="28"/>
        </w:rPr>
        <w:t>Тематическая аттестация (приложение</w:t>
      </w:r>
      <w:r>
        <w:rPr>
          <w:rFonts w:ascii="Times New Roman" w:hAnsi="Times New Roman" w:cs="Times New Roman"/>
          <w:sz w:val="28"/>
          <w:szCs w:val="28"/>
        </w:rPr>
        <w:t xml:space="preserve"> </w:t>
      </w:r>
      <w:r w:rsidRPr="001266B9">
        <w:rPr>
          <w:rFonts w:ascii="Times New Roman" w:hAnsi="Times New Roman" w:cs="Times New Roman"/>
          <w:sz w:val="28"/>
          <w:szCs w:val="28"/>
        </w:rPr>
        <w:t>1)</w:t>
      </w:r>
    </w:p>
    <w:p w:rsidR="001266B9" w:rsidRDefault="001266B9" w:rsidP="001266B9">
      <w:pPr>
        <w:widowControl w:val="0"/>
        <w:spacing w:after="0" w:line="254" w:lineRule="exact"/>
        <w:rPr>
          <w:rFonts w:ascii="Times New Roman" w:hAnsi="Times New Roman" w:cs="Times New Roman"/>
          <w:sz w:val="28"/>
          <w:szCs w:val="28"/>
        </w:rPr>
      </w:pPr>
      <w:r>
        <w:rPr>
          <w:rFonts w:ascii="Times New Roman" w:hAnsi="Times New Roman" w:cs="Times New Roman"/>
          <w:sz w:val="28"/>
          <w:szCs w:val="28"/>
        </w:rPr>
        <w:t>Практические занятия (приложение 2)</w:t>
      </w:r>
    </w:p>
    <w:p w:rsidR="001266B9" w:rsidRPr="001266B9" w:rsidRDefault="001266B9" w:rsidP="001266B9">
      <w:pPr>
        <w:widowControl w:val="0"/>
        <w:spacing w:after="0" w:line="254" w:lineRule="exact"/>
        <w:rPr>
          <w:rFonts w:ascii="Times New Roman" w:hAnsi="Times New Roman" w:cs="Times New Roman"/>
          <w:sz w:val="28"/>
          <w:szCs w:val="28"/>
        </w:rPr>
      </w:pPr>
    </w:p>
    <w:p w:rsidR="001266B9" w:rsidRPr="001266B9" w:rsidRDefault="001266B9" w:rsidP="001266B9">
      <w:pPr>
        <w:widowControl w:val="0"/>
        <w:spacing w:after="0" w:line="254" w:lineRule="exact"/>
        <w:rPr>
          <w:rFonts w:ascii="Times New Roman" w:hAnsi="Times New Roman" w:cs="Times New Roman"/>
          <w:sz w:val="28"/>
          <w:szCs w:val="28"/>
        </w:rPr>
      </w:pPr>
    </w:p>
    <w:p w:rsidR="001266B9" w:rsidRDefault="001266B9" w:rsidP="001266B9">
      <w:pPr>
        <w:widowControl w:val="0"/>
        <w:spacing w:after="0" w:line="254" w:lineRule="exact"/>
        <w:rPr>
          <w:rFonts w:ascii="Times New Roman" w:hAnsi="Times New Roman" w:cs="Times New Roman"/>
          <w:sz w:val="28"/>
          <w:szCs w:val="28"/>
        </w:rPr>
      </w:pPr>
      <w:r w:rsidRPr="001266B9">
        <w:rPr>
          <w:rFonts w:ascii="Times New Roman" w:hAnsi="Times New Roman" w:cs="Times New Roman"/>
          <w:sz w:val="28"/>
          <w:szCs w:val="28"/>
        </w:rPr>
        <w:t xml:space="preserve">Раздел 4. </w:t>
      </w:r>
      <w:r w:rsidR="00FD352D" w:rsidRPr="00FD352D">
        <w:rPr>
          <w:rFonts w:ascii="Times New Roman" w:hAnsi="Times New Roman" w:cs="Times New Roman"/>
          <w:sz w:val="28"/>
          <w:szCs w:val="28"/>
        </w:rPr>
        <w:t>Выполнение ремонта окрашенных и оклеенных поверхностей</w:t>
      </w:r>
    </w:p>
    <w:p w:rsidR="001266B9" w:rsidRDefault="001266B9" w:rsidP="001266B9">
      <w:pPr>
        <w:widowControl w:val="0"/>
        <w:spacing w:after="0" w:line="254" w:lineRule="exact"/>
        <w:rPr>
          <w:rFonts w:ascii="Times New Roman" w:hAnsi="Times New Roman" w:cs="Times New Roman"/>
          <w:sz w:val="28"/>
          <w:szCs w:val="28"/>
        </w:rPr>
      </w:pPr>
    </w:p>
    <w:p w:rsidR="001266B9" w:rsidRDefault="001266B9" w:rsidP="001266B9">
      <w:pPr>
        <w:widowControl w:val="0"/>
        <w:spacing w:after="0" w:line="254" w:lineRule="exact"/>
        <w:rPr>
          <w:rFonts w:ascii="Times New Roman" w:hAnsi="Times New Roman" w:cs="Times New Roman"/>
          <w:sz w:val="28"/>
          <w:szCs w:val="28"/>
        </w:rPr>
      </w:pPr>
      <w:r w:rsidRPr="001266B9">
        <w:rPr>
          <w:rFonts w:ascii="Times New Roman" w:hAnsi="Times New Roman" w:cs="Times New Roman"/>
          <w:sz w:val="28"/>
          <w:szCs w:val="28"/>
        </w:rPr>
        <w:t>Тематическая аттестация (приложение</w:t>
      </w:r>
      <w:r>
        <w:rPr>
          <w:rFonts w:ascii="Times New Roman" w:hAnsi="Times New Roman" w:cs="Times New Roman"/>
          <w:sz w:val="28"/>
          <w:szCs w:val="28"/>
        </w:rPr>
        <w:t xml:space="preserve"> </w:t>
      </w:r>
      <w:r w:rsidRPr="001266B9">
        <w:rPr>
          <w:rFonts w:ascii="Times New Roman" w:hAnsi="Times New Roman" w:cs="Times New Roman"/>
          <w:sz w:val="28"/>
          <w:szCs w:val="28"/>
        </w:rPr>
        <w:t>1)</w:t>
      </w:r>
    </w:p>
    <w:p w:rsidR="001266B9" w:rsidRDefault="001266B9" w:rsidP="001266B9">
      <w:pPr>
        <w:widowControl w:val="0"/>
        <w:spacing w:after="0" w:line="254" w:lineRule="exact"/>
        <w:rPr>
          <w:rFonts w:ascii="Times New Roman" w:hAnsi="Times New Roman" w:cs="Times New Roman"/>
          <w:sz w:val="28"/>
          <w:szCs w:val="28"/>
        </w:rPr>
      </w:pPr>
      <w:r>
        <w:rPr>
          <w:rFonts w:ascii="Times New Roman" w:hAnsi="Times New Roman" w:cs="Times New Roman"/>
          <w:sz w:val="28"/>
          <w:szCs w:val="28"/>
        </w:rPr>
        <w:t>Практические занятия (приложение 2)</w:t>
      </w:r>
    </w:p>
    <w:p w:rsidR="001266B9" w:rsidRDefault="001266B9" w:rsidP="001266B9">
      <w:pPr>
        <w:widowControl w:val="0"/>
        <w:spacing w:after="0" w:line="254" w:lineRule="exact"/>
        <w:rPr>
          <w:rFonts w:ascii="Times New Roman" w:hAnsi="Times New Roman" w:cs="Times New Roman"/>
          <w:sz w:val="28"/>
          <w:szCs w:val="28"/>
        </w:rPr>
      </w:pPr>
    </w:p>
    <w:p w:rsidR="001266B9" w:rsidRDefault="001266B9" w:rsidP="001266B9">
      <w:pPr>
        <w:widowControl w:val="0"/>
        <w:spacing w:after="0" w:line="254" w:lineRule="exact"/>
        <w:rPr>
          <w:rFonts w:ascii="Times New Roman" w:hAnsi="Times New Roman" w:cs="Times New Roman"/>
          <w:sz w:val="28"/>
          <w:szCs w:val="28"/>
        </w:rPr>
      </w:pPr>
    </w:p>
    <w:p w:rsidR="001266B9" w:rsidRPr="001D717B" w:rsidRDefault="001266B9" w:rsidP="001266B9">
      <w:pPr>
        <w:widowControl w:val="0"/>
        <w:tabs>
          <w:tab w:val="left" w:pos="1349"/>
        </w:tabs>
        <w:spacing w:after="272"/>
        <w:ind w:left="375"/>
        <w:jc w:val="both"/>
        <w:rPr>
          <w:rFonts w:ascii="Times New Roman" w:eastAsia="Times New Roman" w:hAnsi="Times New Roman" w:cs="Times New Roman"/>
          <w:sz w:val="28"/>
          <w:szCs w:val="28"/>
          <w:lang w:eastAsia="ru-RU" w:bidi="ru-RU"/>
        </w:rPr>
      </w:pPr>
      <w:r w:rsidRPr="001D717B">
        <w:rPr>
          <w:rFonts w:ascii="Times New Roman" w:eastAsia="Times New Roman" w:hAnsi="Times New Roman" w:cs="Times New Roman"/>
          <w:sz w:val="28"/>
          <w:szCs w:val="28"/>
          <w:lang w:eastAsia="ru-RU" w:bidi="ru-RU"/>
        </w:rPr>
        <w:t>3.2.Задания для промежуточной аттестации</w:t>
      </w:r>
    </w:p>
    <w:p w:rsidR="001266B9" w:rsidRDefault="00B83A61" w:rsidP="001266B9">
      <w:pPr>
        <w:widowControl w:val="0"/>
        <w:spacing w:after="259"/>
        <w:jc w:val="both"/>
        <w:rPr>
          <w:rFonts w:ascii="Times New Roman" w:eastAsia="Times New Roman" w:hAnsi="Times New Roman" w:cs="Times New Roman"/>
          <w:iCs/>
          <w:sz w:val="28"/>
          <w:szCs w:val="28"/>
          <w:lang w:eastAsia="ru-RU" w:bidi="ru-RU"/>
        </w:rPr>
      </w:pPr>
      <w:r w:rsidRPr="00B83A61">
        <w:rPr>
          <w:rFonts w:ascii="Times New Roman" w:eastAsia="Times New Roman" w:hAnsi="Times New Roman" w:cs="Times New Roman"/>
          <w:iCs/>
          <w:sz w:val="28"/>
          <w:szCs w:val="28"/>
          <w:lang w:eastAsia="ru-RU" w:bidi="ru-RU"/>
        </w:rPr>
        <w:t>Экзамен квалификационный: приложение 3</w:t>
      </w:r>
    </w:p>
    <w:p w:rsidR="00B83A61" w:rsidRDefault="00B83A61" w:rsidP="001266B9">
      <w:pPr>
        <w:widowControl w:val="0"/>
        <w:spacing w:after="259"/>
        <w:jc w:val="both"/>
        <w:rPr>
          <w:rFonts w:ascii="Times New Roman" w:eastAsia="Times New Roman" w:hAnsi="Times New Roman" w:cs="Times New Roman"/>
          <w:iCs/>
          <w:sz w:val="28"/>
          <w:szCs w:val="28"/>
          <w:lang w:eastAsia="ru-RU" w:bidi="ru-RU"/>
        </w:rPr>
      </w:pPr>
    </w:p>
    <w:p w:rsidR="00B83A61" w:rsidRDefault="00B83A61" w:rsidP="001266B9">
      <w:pPr>
        <w:widowControl w:val="0"/>
        <w:spacing w:after="259"/>
        <w:jc w:val="both"/>
        <w:rPr>
          <w:rFonts w:ascii="Times New Roman" w:eastAsia="Times New Roman" w:hAnsi="Times New Roman" w:cs="Times New Roman"/>
          <w:iCs/>
          <w:sz w:val="28"/>
          <w:szCs w:val="28"/>
          <w:lang w:eastAsia="ru-RU" w:bidi="ru-RU"/>
        </w:rPr>
      </w:pPr>
    </w:p>
    <w:p w:rsidR="00B83A61" w:rsidRDefault="00B83A61" w:rsidP="001266B9">
      <w:pPr>
        <w:widowControl w:val="0"/>
        <w:spacing w:after="259"/>
        <w:jc w:val="both"/>
        <w:rPr>
          <w:rFonts w:ascii="Times New Roman" w:eastAsia="Times New Roman" w:hAnsi="Times New Roman" w:cs="Times New Roman"/>
          <w:iCs/>
          <w:sz w:val="28"/>
          <w:szCs w:val="28"/>
          <w:lang w:eastAsia="ru-RU" w:bidi="ru-RU"/>
        </w:rPr>
      </w:pPr>
    </w:p>
    <w:p w:rsidR="00B83A61" w:rsidRDefault="00B83A61" w:rsidP="001266B9">
      <w:pPr>
        <w:widowControl w:val="0"/>
        <w:spacing w:after="259"/>
        <w:jc w:val="both"/>
        <w:rPr>
          <w:rFonts w:ascii="Times New Roman" w:eastAsia="Times New Roman" w:hAnsi="Times New Roman" w:cs="Times New Roman"/>
          <w:iCs/>
          <w:sz w:val="28"/>
          <w:szCs w:val="28"/>
          <w:lang w:eastAsia="ru-RU" w:bidi="ru-RU"/>
        </w:rPr>
      </w:pPr>
    </w:p>
    <w:p w:rsidR="00B83A61" w:rsidRDefault="00B83A61" w:rsidP="001266B9">
      <w:pPr>
        <w:widowControl w:val="0"/>
        <w:spacing w:after="259"/>
        <w:jc w:val="both"/>
        <w:rPr>
          <w:rFonts w:ascii="Times New Roman" w:eastAsia="Times New Roman" w:hAnsi="Times New Roman" w:cs="Times New Roman"/>
          <w:iCs/>
          <w:sz w:val="28"/>
          <w:szCs w:val="28"/>
          <w:lang w:eastAsia="ru-RU" w:bidi="ru-RU"/>
        </w:rPr>
      </w:pPr>
    </w:p>
    <w:p w:rsidR="00B83A61" w:rsidRDefault="00B83A61" w:rsidP="001266B9">
      <w:pPr>
        <w:widowControl w:val="0"/>
        <w:spacing w:after="259"/>
        <w:jc w:val="both"/>
        <w:rPr>
          <w:rFonts w:ascii="Times New Roman" w:eastAsia="Times New Roman" w:hAnsi="Times New Roman" w:cs="Times New Roman"/>
          <w:iCs/>
          <w:sz w:val="28"/>
          <w:szCs w:val="28"/>
          <w:lang w:eastAsia="ru-RU" w:bidi="ru-RU"/>
        </w:rPr>
      </w:pPr>
    </w:p>
    <w:p w:rsidR="00B83A61" w:rsidRDefault="00B83A61" w:rsidP="001266B9">
      <w:pPr>
        <w:widowControl w:val="0"/>
        <w:spacing w:after="259"/>
        <w:jc w:val="both"/>
        <w:rPr>
          <w:rFonts w:ascii="Times New Roman" w:eastAsia="Times New Roman" w:hAnsi="Times New Roman" w:cs="Times New Roman"/>
          <w:iCs/>
          <w:sz w:val="28"/>
          <w:szCs w:val="28"/>
          <w:lang w:eastAsia="ru-RU" w:bidi="ru-RU"/>
        </w:rPr>
      </w:pPr>
    </w:p>
    <w:p w:rsidR="00B83A61" w:rsidRDefault="00B83A61" w:rsidP="001266B9">
      <w:pPr>
        <w:widowControl w:val="0"/>
        <w:spacing w:after="259"/>
        <w:jc w:val="both"/>
        <w:rPr>
          <w:rFonts w:ascii="Times New Roman" w:eastAsia="Times New Roman" w:hAnsi="Times New Roman" w:cs="Times New Roman"/>
          <w:iCs/>
          <w:sz w:val="28"/>
          <w:szCs w:val="28"/>
          <w:lang w:eastAsia="ru-RU" w:bidi="ru-RU"/>
        </w:rPr>
      </w:pPr>
    </w:p>
    <w:p w:rsidR="00B83A61" w:rsidRPr="00B83A61" w:rsidRDefault="00B83A61" w:rsidP="001266B9">
      <w:pPr>
        <w:widowControl w:val="0"/>
        <w:spacing w:after="259"/>
        <w:jc w:val="both"/>
        <w:rPr>
          <w:rFonts w:ascii="Times New Roman" w:eastAsia="Times New Roman" w:hAnsi="Times New Roman" w:cs="Times New Roman"/>
          <w:iCs/>
          <w:sz w:val="28"/>
          <w:szCs w:val="28"/>
          <w:lang w:eastAsia="ru-RU" w:bidi="ru-RU"/>
        </w:rPr>
      </w:pPr>
    </w:p>
    <w:p w:rsidR="001266B9" w:rsidRPr="001266B9" w:rsidRDefault="001266B9" w:rsidP="001266B9">
      <w:pPr>
        <w:widowControl w:val="0"/>
        <w:spacing w:after="0" w:line="254" w:lineRule="exact"/>
        <w:rPr>
          <w:rFonts w:ascii="Times New Roman" w:hAnsi="Times New Roman" w:cs="Times New Roman"/>
          <w:sz w:val="28"/>
          <w:szCs w:val="28"/>
        </w:rPr>
      </w:pPr>
    </w:p>
    <w:p w:rsidR="00B83A61" w:rsidRPr="001D717B" w:rsidRDefault="00B83A61" w:rsidP="00B83A61">
      <w:pPr>
        <w:widowControl w:val="0"/>
        <w:spacing w:after="0" w:line="280" w:lineRule="exact"/>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4. </w:t>
      </w:r>
      <w:r w:rsidRPr="001D717B">
        <w:rPr>
          <w:rFonts w:ascii="Times New Roman" w:eastAsia="Times New Roman" w:hAnsi="Times New Roman" w:cs="Times New Roman"/>
          <w:b/>
          <w:bCs/>
          <w:sz w:val="28"/>
          <w:szCs w:val="28"/>
          <w:lang w:eastAsia="ru-RU" w:bidi="ru-RU"/>
        </w:rPr>
        <w:t>Критерии оценива</w:t>
      </w:r>
      <w:r>
        <w:rPr>
          <w:rFonts w:ascii="Times New Roman" w:eastAsia="Times New Roman" w:hAnsi="Times New Roman" w:cs="Times New Roman"/>
          <w:b/>
          <w:bCs/>
          <w:sz w:val="28"/>
          <w:szCs w:val="28"/>
          <w:lang w:eastAsia="ru-RU" w:bidi="ru-RU"/>
        </w:rPr>
        <w:t>ния для заданий профессионального модуля</w:t>
      </w:r>
    </w:p>
    <w:p w:rsidR="001266B9" w:rsidRDefault="001266B9" w:rsidP="00CA7415">
      <w:pPr>
        <w:keepNext/>
        <w:keepLines/>
        <w:widowControl w:val="0"/>
        <w:tabs>
          <w:tab w:val="left" w:pos="1152"/>
        </w:tabs>
        <w:spacing w:after="272" w:line="280" w:lineRule="exact"/>
        <w:ind w:left="720"/>
        <w:jc w:val="both"/>
        <w:outlineLvl w:val="0"/>
        <w:rPr>
          <w:rFonts w:ascii="Times New Roman" w:hAnsi="Times New Roman" w:cs="Times New Roman"/>
          <w:b/>
          <w:bCs/>
          <w:sz w:val="28"/>
          <w:szCs w:val="28"/>
        </w:rPr>
      </w:pPr>
    </w:p>
    <w:p w:rsidR="00063B62" w:rsidRDefault="00063B62" w:rsidP="00CA7415">
      <w:pPr>
        <w:keepNext/>
        <w:keepLines/>
        <w:widowControl w:val="0"/>
        <w:tabs>
          <w:tab w:val="left" w:pos="1152"/>
        </w:tabs>
        <w:spacing w:after="272" w:line="280" w:lineRule="exact"/>
        <w:ind w:left="720"/>
        <w:jc w:val="both"/>
        <w:outlineLvl w:val="0"/>
        <w:rPr>
          <w:rFonts w:ascii="Times New Roman" w:hAnsi="Times New Roman" w:cs="Times New Roman"/>
          <w:b/>
          <w:i/>
          <w:sz w:val="28"/>
          <w:szCs w:val="28"/>
        </w:rPr>
      </w:pPr>
      <w:r w:rsidRPr="00063B62">
        <w:rPr>
          <w:rFonts w:ascii="Times New Roman" w:hAnsi="Times New Roman" w:cs="Times New Roman"/>
          <w:b/>
          <w:i/>
          <w:sz w:val="28"/>
          <w:szCs w:val="28"/>
        </w:rPr>
        <w:t>Критерии оценки: 5-бал</w:t>
      </w:r>
      <w:r w:rsidR="006E359B">
        <w:rPr>
          <w:rFonts w:ascii="Times New Roman" w:hAnsi="Times New Roman" w:cs="Times New Roman"/>
          <w:b/>
          <w:i/>
          <w:sz w:val="28"/>
          <w:szCs w:val="28"/>
        </w:rPr>
        <w:t>л</w:t>
      </w:r>
      <w:r w:rsidRPr="00063B62">
        <w:rPr>
          <w:rFonts w:ascii="Times New Roman" w:hAnsi="Times New Roman" w:cs="Times New Roman"/>
          <w:b/>
          <w:i/>
          <w:sz w:val="28"/>
          <w:szCs w:val="28"/>
        </w:rPr>
        <w:t>ьная система.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3"/>
        <w:gridCol w:w="7517"/>
      </w:tblGrid>
      <w:tr w:rsidR="00063B62" w:rsidRPr="001D717B" w:rsidTr="003C323A">
        <w:trPr>
          <w:trHeight w:val="1258"/>
        </w:trPr>
        <w:tc>
          <w:tcPr>
            <w:tcW w:w="1951" w:type="dxa"/>
            <w:tcBorders>
              <w:top w:val="single" w:sz="4" w:space="0" w:color="auto"/>
              <w:left w:val="single" w:sz="4" w:space="0" w:color="auto"/>
              <w:bottom w:val="single" w:sz="4" w:space="0" w:color="auto"/>
              <w:right w:val="single" w:sz="4" w:space="0" w:color="auto"/>
            </w:tcBorders>
          </w:tcPr>
          <w:p w:rsidR="00063B62" w:rsidRPr="001D717B" w:rsidRDefault="00063B62" w:rsidP="003C323A">
            <w:pPr>
              <w:widowControl w:val="0"/>
              <w:spacing w:after="0" w:line="322" w:lineRule="exact"/>
              <w:jc w:val="center"/>
              <w:rPr>
                <w:rFonts w:ascii="Times New Roman" w:eastAsia="Times New Roman" w:hAnsi="Times New Roman" w:cs="Times New Roman"/>
                <w:b/>
                <w:bCs/>
                <w:color w:val="000000"/>
                <w:sz w:val="28"/>
                <w:szCs w:val="28"/>
                <w:shd w:val="clear" w:color="auto" w:fill="FFFFFF"/>
                <w:lang w:eastAsia="ru-RU" w:bidi="ru-RU"/>
              </w:rPr>
            </w:pPr>
          </w:p>
          <w:p w:rsidR="00063B62" w:rsidRPr="001D717B" w:rsidRDefault="00063B62" w:rsidP="003C323A">
            <w:pPr>
              <w:widowControl w:val="0"/>
              <w:spacing w:after="0" w:line="322" w:lineRule="exact"/>
              <w:jc w:val="center"/>
              <w:rPr>
                <w:rFonts w:ascii="Times New Roman" w:eastAsia="Times New Roman" w:hAnsi="Times New Roman" w:cs="Times New Roman"/>
                <w:sz w:val="28"/>
                <w:szCs w:val="28"/>
                <w:lang w:eastAsia="ru-RU" w:bidi="ru-RU"/>
              </w:rPr>
            </w:pPr>
            <w:r w:rsidRPr="001D717B">
              <w:rPr>
                <w:rFonts w:ascii="Times New Roman" w:eastAsia="Times New Roman" w:hAnsi="Times New Roman" w:cs="Times New Roman"/>
                <w:b/>
                <w:bCs/>
                <w:color w:val="000000"/>
                <w:sz w:val="28"/>
                <w:szCs w:val="28"/>
                <w:shd w:val="clear" w:color="auto" w:fill="FFFFFF"/>
                <w:lang w:eastAsia="ru-RU" w:bidi="ru-RU"/>
              </w:rPr>
              <w:t>Уровень</w:t>
            </w:r>
          </w:p>
          <w:p w:rsidR="00063B62" w:rsidRPr="001D717B" w:rsidRDefault="00063B62" w:rsidP="003C323A">
            <w:pPr>
              <w:widowControl w:val="0"/>
              <w:spacing w:after="0" w:line="322" w:lineRule="exact"/>
              <w:jc w:val="center"/>
              <w:rPr>
                <w:rFonts w:ascii="Times New Roman" w:eastAsia="Times New Roman" w:hAnsi="Times New Roman" w:cs="Times New Roman"/>
                <w:sz w:val="28"/>
                <w:szCs w:val="28"/>
                <w:lang w:eastAsia="ru-RU" w:bidi="ru-RU"/>
              </w:rPr>
            </w:pPr>
            <w:r w:rsidRPr="001D717B">
              <w:rPr>
                <w:rFonts w:ascii="Times New Roman" w:eastAsia="Times New Roman" w:hAnsi="Times New Roman" w:cs="Times New Roman"/>
                <w:b/>
                <w:bCs/>
                <w:color w:val="000000"/>
                <w:sz w:val="28"/>
                <w:szCs w:val="28"/>
                <w:shd w:val="clear" w:color="auto" w:fill="FFFFFF"/>
                <w:lang w:eastAsia="ru-RU" w:bidi="ru-RU"/>
              </w:rPr>
              <w:t>учебных</w:t>
            </w:r>
          </w:p>
          <w:p w:rsidR="00063B62" w:rsidRPr="001D717B" w:rsidRDefault="00063B62" w:rsidP="003C323A">
            <w:pPr>
              <w:widowControl w:val="0"/>
              <w:spacing w:after="300" w:line="302" w:lineRule="exact"/>
              <w:ind w:right="320"/>
              <w:jc w:val="both"/>
              <w:rPr>
                <w:rFonts w:ascii="Times New Roman" w:eastAsia="Times New Roman" w:hAnsi="Times New Roman" w:cs="Times New Roman"/>
                <w:i/>
                <w:iCs/>
                <w:sz w:val="28"/>
                <w:szCs w:val="28"/>
                <w:lang w:eastAsia="ru-RU" w:bidi="ru-RU"/>
              </w:rPr>
            </w:pPr>
            <w:r w:rsidRPr="001D717B">
              <w:rPr>
                <w:rFonts w:ascii="Times New Roman" w:eastAsia="Times New Roman" w:hAnsi="Times New Roman" w:cs="Times New Roman"/>
                <w:b/>
                <w:bCs/>
                <w:color w:val="000000"/>
                <w:sz w:val="28"/>
                <w:szCs w:val="28"/>
                <w:shd w:val="clear" w:color="auto" w:fill="FFFFFF"/>
                <w:lang w:eastAsia="ru-RU" w:bidi="ru-RU"/>
              </w:rPr>
              <w:t>достижений</w:t>
            </w:r>
          </w:p>
        </w:tc>
        <w:tc>
          <w:tcPr>
            <w:tcW w:w="7619" w:type="dxa"/>
            <w:tcBorders>
              <w:top w:val="single" w:sz="4" w:space="0" w:color="auto"/>
              <w:left w:val="single" w:sz="4" w:space="0" w:color="auto"/>
              <w:bottom w:val="single" w:sz="4" w:space="0" w:color="auto"/>
              <w:right w:val="single" w:sz="4" w:space="0" w:color="auto"/>
            </w:tcBorders>
          </w:tcPr>
          <w:p w:rsidR="00063B62" w:rsidRPr="001D717B" w:rsidRDefault="00063B62" w:rsidP="003C323A">
            <w:pPr>
              <w:widowControl w:val="0"/>
              <w:spacing w:after="300" w:line="302" w:lineRule="exact"/>
              <w:ind w:right="320"/>
              <w:jc w:val="center"/>
              <w:rPr>
                <w:rFonts w:ascii="Times New Roman" w:eastAsia="Times New Roman" w:hAnsi="Times New Roman" w:cs="Times New Roman"/>
                <w:b/>
                <w:bCs/>
                <w:color w:val="000000"/>
                <w:sz w:val="28"/>
                <w:szCs w:val="28"/>
                <w:shd w:val="clear" w:color="auto" w:fill="FFFFFF"/>
                <w:lang w:eastAsia="ru-RU" w:bidi="ru-RU"/>
              </w:rPr>
            </w:pPr>
          </w:p>
          <w:p w:rsidR="00063B62" w:rsidRPr="001D717B" w:rsidRDefault="00063B62" w:rsidP="003C323A">
            <w:pPr>
              <w:widowControl w:val="0"/>
              <w:spacing w:after="300" w:line="302" w:lineRule="exact"/>
              <w:ind w:right="320"/>
              <w:jc w:val="center"/>
              <w:rPr>
                <w:rFonts w:ascii="Times New Roman" w:eastAsia="Times New Roman" w:hAnsi="Times New Roman" w:cs="Times New Roman"/>
                <w:i/>
                <w:iCs/>
                <w:sz w:val="28"/>
                <w:szCs w:val="28"/>
                <w:lang w:eastAsia="ru-RU" w:bidi="ru-RU"/>
              </w:rPr>
            </w:pPr>
            <w:r w:rsidRPr="001D717B">
              <w:rPr>
                <w:rFonts w:ascii="Times New Roman" w:eastAsia="Times New Roman" w:hAnsi="Times New Roman" w:cs="Times New Roman"/>
                <w:b/>
                <w:bCs/>
                <w:color w:val="000000"/>
                <w:sz w:val="28"/>
                <w:szCs w:val="28"/>
                <w:shd w:val="clear" w:color="auto" w:fill="FFFFFF"/>
                <w:lang w:eastAsia="ru-RU" w:bidi="ru-RU"/>
              </w:rPr>
              <w:t>Показатели оценки результата</w:t>
            </w:r>
          </w:p>
        </w:tc>
      </w:tr>
      <w:tr w:rsidR="00063B62" w:rsidRPr="001D717B" w:rsidTr="003C323A">
        <w:trPr>
          <w:trHeight w:val="4073"/>
        </w:trPr>
        <w:tc>
          <w:tcPr>
            <w:tcW w:w="1951" w:type="dxa"/>
            <w:tcBorders>
              <w:top w:val="single" w:sz="4" w:space="0" w:color="auto"/>
              <w:left w:val="single" w:sz="4" w:space="0" w:color="auto"/>
              <w:bottom w:val="single" w:sz="4" w:space="0" w:color="auto"/>
              <w:right w:val="single" w:sz="4" w:space="0" w:color="auto"/>
            </w:tcBorders>
            <w:hideMark/>
          </w:tcPr>
          <w:p w:rsidR="00063B62" w:rsidRPr="001D717B" w:rsidRDefault="00063B62" w:rsidP="003C323A">
            <w:pPr>
              <w:widowControl w:val="0"/>
              <w:spacing w:after="300" w:line="302" w:lineRule="exact"/>
              <w:ind w:right="320"/>
              <w:jc w:val="center"/>
              <w:rPr>
                <w:rFonts w:ascii="Times New Roman" w:eastAsia="Times New Roman" w:hAnsi="Times New Roman" w:cs="Times New Roman"/>
                <w:b/>
                <w:iCs/>
                <w:sz w:val="32"/>
                <w:szCs w:val="32"/>
                <w:lang w:eastAsia="ru-RU" w:bidi="ru-RU"/>
              </w:rPr>
            </w:pPr>
            <w:r w:rsidRPr="001D717B">
              <w:rPr>
                <w:rFonts w:ascii="Times New Roman" w:eastAsia="Times New Roman" w:hAnsi="Times New Roman" w:cs="Times New Roman"/>
                <w:b/>
                <w:iCs/>
                <w:sz w:val="32"/>
                <w:szCs w:val="32"/>
                <w:lang w:eastAsia="ru-RU" w:bidi="ru-RU"/>
              </w:rPr>
              <w:t>«5»</w:t>
            </w:r>
          </w:p>
        </w:tc>
        <w:tc>
          <w:tcPr>
            <w:tcW w:w="7619" w:type="dxa"/>
            <w:tcBorders>
              <w:top w:val="single" w:sz="4" w:space="0" w:color="auto"/>
              <w:left w:val="single" w:sz="4" w:space="0" w:color="auto"/>
              <w:bottom w:val="single" w:sz="4" w:space="0" w:color="auto"/>
              <w:right w:val="single" w:sz="4" w:space="0" w:color="auto"/>
            </w:tcBorders>
            <w:hideMark/>
          </w:tcPr>
          <w:p w:rsidR="00063B62" w:rsidRPr="001D717B" w:rsidRDefault="00063B62" w:rsidP="00063B62">
            <w:pPr>
              <w:widowControl w:val="0"/>
              <w:spacing w:after="300" w:line="302" w:lineRule="exact"/>
              <w:ind w:right="320"/>
              <w:jc w:val="both"/>
              <w:rPr>
                <w:rFonts w:ascii="Times New Roman" w:eastAsia="Times New Roman" w:hAnsi="Times New Roman" w:cs="Times New Roman"/>
                <w:iCs/>
                <w:sz w:val="28"/>
                <w:szCs w:val="28"/>
                <w:lang w:eastAsia="ru-RU" w:bidi="ru-RU"/>
              </w:rPr>
            </w:pPr>
            <w:proofErr w:type="gramStart"/>
            <w:r>
              <w:rPr>
                <w:rFonts w:ascii="Times New Roman" w:eastAsia="Times New Roman" w:hAnsi="Times New Roman" w:cs="Times New Roman"/>
                <w:iCs/>
                <w:sz w:val="28"/>
                <w:szCs w:val="28"/>
                <w:lang w:eastAsia="ru-RU" w:bidi="ru-RU"/>
              </w:rPr>
              <w:t>ставится в том случае, если обу</w:t>
            </w:r>
            <w:r w:rsidRPr="001D717B">
              <w:rPr>
                <w:rFonts w:ascii="Times New Roman" w:eastAsia="Times New Roman" w:hAnsi="Times New Roman" w:cs="Times New Roman"/>
                <w:iCs/>
                <w:sz w:val="28"/>
                <w:szCs w:val="28"/>
                <w:lang w:eastAsia="ru-RU" w:bidi="ru-RU"/>
              </w:rPr>
              <w:t>ча</w:t>
            </w:r>
            <w:r>
              <w:rPr>
                <w:rFonts w:ascii="Times New Roman" w:eastAsia="Times New Roman" w:hAnsi="Times New Roman" w:cs="Times New Roman"/>
                <w:iCs/>
                <w:sz w:val="28"/>
                <w:szCs w:val="28"/>
                <w:lang w:eastAsia="ru-RU" w:bidi="ru-RU"/>
              </w:rPr>
              <w:t>ю</w:t>
            </w:r>
            <w:r w:rsidRPr="001D717B">
              <w:rPr>
                <w:rFonts w:ascii="Times New Roman" w:eastAsia="Times New Roman" w:hAnsi="Times New Roman" w:cs="Times New Roman"/>
                <w:iCs/>
                <w:sz w:val="28"/>
                <w:szCs w:val="28"/>
                <w:lang w:eastAsia="ru-RU" w:bidi="ru-RU"/>
              </w:rPr>
              <w:t>щийся показывает верное понимание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чертежи, схемы и графики;</w:t>
            </w:r>
            <w:proofErr w:type="gramEnd"/>
            <w:r w:rsidRPr="001D717B">
              <w:rPr>
                <w:rFonts w:ascii="Times New Roman" w:eastAsia="Times New Roman" w:hAnsi="Times New Roman" w:cs="Times New Roman"/>
                <w:iCs/>
                <w:sz w:val="28"/>
                <w:szCs w:val="28"/>
                <w:lang w:eastAsia="ru-RU" w:bidi="ru-RU"/>
              </w:rPr>
              <w:t xml:space="preserve">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w:t>
            </w:r>
            <w:r>
              <w:rPr>
                <w:rFonts w:ascii="Times New Roman" w:eastAsia="Times New Roman" w:hAnsi="Times New Roman" w:cs="Times New Roman"/>
                <w:iCs/>
                <w:sz w:val="28"/>
                <w:szCs w:val="28"/>
                <w:lang w:eastAsia="ru-RU" w:bidi="ru-RU"/>
              </w:rPr>
              <w:t xml:space="preserve"> модуля</w:t>
            </w:r>
            <w:r w:rsidRPr="001D717B">
              <w:rPr>
                <w:rFonts w:ascii="Times New Roman" w:eastAsia="Times New Roman" w:hAnsi="Times New Roman" w:cs="Times New Roman"/>
                <w:iCs/>
                <w:sz w:val="28"/>
                <w:szCs w:val="28"/>
                <w:lang w:eastAsia="ru-RU" w:bidi="ru-RU"/>
              </w:rPr>
              <w:t>, а также с материалом, усвоенным при изучении других предметов.</w:t>
            </w:r>
          </w:p>
        </w:tc>
      </w:tr>
      <w:tr w:rsidR="00063B62" w:rsidRPr="001D717B" w:rsidTr="003C323A">
        <w:tc>
          <w:tcPr>
            <w:tcW w:w="1951" w:type="dxa"/>
            <w:tcBorders>
              <w:top w:val="single" w:sz="4" w:space="0" w:color="auto"/>
              <w:left w:val="single" w:sz="4" w:space="0" w:color="auto"/>
              <w:bottom w:val="single" w:sz="4" w:space="0" w:color="auto"/>
              <w:right w:val="single" w:sz="4" w:space="0" w:color="auto"/>
            </w:tcBorders>
            <w:hideMark/>
          </w:tcPr>
          <w:p w:rsidR="00063B62" w:rsidRPr="001D717B" w:rsidRDefault="00063B62" w:rsidP="003C323A">
            <w:pPr>
              <w:widowControl w:val="0"/>
              <w:spacing w:after="300" w:line="302" w:lineRule="exact"/>
              <w:ind w:right="320"/>
              <w:jc w:val="center"/>
              <w:rPr>
                <w:rFonts w:ascii="Times New Roman" w:eastAsia="Times New Roman" w:hAnsi="Times New Roman" w:cs="Times New Roman"/>
                <w:b/>
                <w:iCs/>
                <w:sz w:val="32"/>
                <w:szCs w:val="32"/>
                <w:lang w:eastAsia="ru-RU" w:bidi="ru-RU"/>
              </w:rPr>
            </w:pPr>
            <w:r w:rsidRPr="001D717B">
              <w:rPr>
                <w:rFonts w:ascii="Times New Roman" w:eastAsia="Times New Roman" w:hAnsi="Times New Roman" w:cs="Times New Roman"/>
                <w:b/>
                <w:iCs/>
                <w:sz w:val="32"/>
                <w:szCs w:val="32"/>
                <w:lang w:eastAsia="ru-RU" w:bidi="ru-RU"/>
              </w:rPr>
              <w:t>«4»</w:t>
            </w:r>
          </w:p>
        </w:tc>
        <w:tc>
          <w:tcPr>
            <w:tcW w:w="7619" w:type="dxa"/>
            <w:tcBorders>
              <w:top w:val="single" w:sz="4" w:space="0" w:color="auto"/>
              <w:left w:val="single" w:sz="4" w:space="0" w:color="auto"/>
              <w:bottom w:val="single" w:sz="4" w:space="0" w:color="auto"/>
              <w:right w:val="single" w:sz="4" w:space="0" w:color="auto"/>
            </w:tcBorders>
            <w:hideMark/>
          </w:tcPr>
          <w:p w:rsidR="00063B62" w:rsidRPr="001D717B" w:rsidRDefault="00063B62" w:rsidP="003C323A">
            <w:pPr>
              <w:widowControl w:val="0"/>
              <w:spacing w:after="300" w:line="302" w:lineRule="exact"/>
              <w:ind w:right="320"/>
              <w:jc w:val="both"/>
              <w:rPr>
                <w:rFonts w:ascii="Times New Roman" w:eastAsia="Times New Roman" w:hAnsi="Times New Roman" w:cs="Times New Roman"/>
                <w:iCs/>
                <w:sz w:val="28"/>
                <w:szCs w:val="28"/>
                <w:lang w:eastAsia="ru-RU" w:bidi="ru-RU"/>
              </w:rPr>
            </w:pPr>
            <w:proofErr w:type="gramStart"/>
            <w:r>
              <w:rPr>
                <w:rFonts w:ascii="Times New Roman" w:eastAsia="Times New Roman" w:hAnsi="Times New Roman" w:cs="Times New Roman"/>
                <w:iCs/>
                <w:sz w:val="28"/>
                <w:szCs w:val="28"/>
                <w:lang w:eastAsia="ru-RU" w:bidi="ru-RU"/>
              </w:rPr>
              <w:t>если ответ обучающегося</w:t>
            </w:r>
            <w:r w:rsidRPr="001D717B">
              <w:rPr>
                <w:rFonts w:ascii="Times New Roman" w:eastAsia="Times New Roman" w:hAnsi="Times New Roman" w:cs="Times New Roman"/>
                <w:iCs/>
                <w:sz w:val="28"/>
                <w:szCs w:val="28"/>
                <w:lang w:eastAsia="ru-RU" w:bidi="ru-RU"/>
              </w:rPr>
              <w:t xml:space="preserve">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недочётов и может их исправить самостоятельно или с небольшой помощью учителя.</w:t>
            </w:r>
            <w:proofErr w:type="gramEnd"/>
          </w:p>
        </w:tc>
      </w:tr>
      <w:tr w:rsidR="00063B62" w:rsidRPr="001D717B" w:rsidTr="003C323A">
        <w:tc>
          <w:tcPr>
            <w:tcW w:w="1951" w:type="dxa"/>
            <w:tcBorders>
              <w:top w:val="single" w:sz="4" w:space="0" w:color="auto"/>
              <w:left w:val="single" w:sz="4" w:space="0" w:color="auto"/>
              <w:bottom w:val="single" w:sz="4" w:space="0" w:color="auto"/>
              <w:right w:val="single" w:sz="4" w:space="0" w:color="auto"/>
            </w:tcBorders>
            <w:hideMark/>
          </w:tcPr>
          <w:p w:rsidR="00063B62" w:rsidRPr="001D717B" w:rsidRDefault="00063B62" w:rsidP="003C323A">
            <w:pPr>
              <w:widowControl w:val="0"/>
              <w:spacing w:after="300" w:line="302" w:lineRule="exact"/>
              <w:ind w:right="320"/>
              <w:jc w:val="center"/>
              <w:rPr>
                <w:rFonts w:ascii="Times New Roman" w:eastAsia="Times New Roman" w:hAnsi="Times New Roman" w:cs="Times New Roman"/>
                <w:b/>
                <w:iCs/>
                <w:sz w:val="32"/>
                <w:szCs w:val="32"/>
                <w:lang w:eastAsia="ru-RU" w:bidi="ru-RU"/>
              </w:rPr>
            </w:pPr>
            <w:r w:rsidRPr="001D717B">
              <w:rPr>
                <w:rFonts w:ascii="Times New Roman" w:eastAsia="Times New Roman" w:hAnsi="Times New Roman" w:cs="Times New Roman"/>
                <w:b/>
                <w:iCs/>
                <w:sz w:val="32"/>
                <w:szCs w:val="32"/>
                <w:lang w:eastAsia="ru-RU" w:bidi="ru-RU"/>
              </w:rPr>
              <w:t>«3»</w:t>
            </w:r>
          </w:p>
        </w:tc>
        <w:tc>
          <w:tcPr>
            <w:tcW w:w="7619" w:type="dxa"/>
            <w:tcBorders>
              <w:top w:val="single" w:sz="4" w:space="0" w:color="auto"/>
              <w:left w:val="single" w:sz="4" w:space="0" w:color="auto"/>
              <w:bottom w:val="single" w:sz="4" w:space="0" w:color="auto"/>
              <w:right w:val="single" w:sz="4" w:space="0" w:color="auto"/>
            </w:tcBorders>
            <w:hideMark/>
          </w:tcPr>
          <w:p w:rsidR="00063B62" w:rsidRPr="001D717B" w:rsidRDefault="00063B62" w:rsidP="00063B62">
            <w:pPr>
              <w:widowControl w:val="0"/>
              <w:spacing w:after="300" w:line="302" w:lineRule="exact"/>
              <w:ind w:right="320"/>
              <w:jc w:val="both"/>
              <w:rPr>
                <w:rFonts w:ascii="Times New Roman" w:eastAsia="Times New Roman" w:hAnsi="Times New Roman" w:cs="Times New Roman"/>
                <w:iCs/>
                <w:sz w:val="28"/>
                <w:szCs w:val="28"/>
                <w:lang w:eastAsia="ru-RU" w:bidi="ru-RU"/>
              </w:rPr>
            </w:pPr>
            <w:r w:rsidRPr="001D717B">
              <w:rPr>
                <w:rFonts w:ascii="Times New Roman" w:eastAsia="Times New Roman" w:hAnsi="Times New Roman" w:cs="Times New Roman"/>
                <w:iCs/>
                <w:sz w:val="28"/>
                <w:szCs w:val="28"/>
                <w:lang w:eastAsia="ru-RU" w:bidi="ru-RU"/>
              </w:rPr>
              <w:t>ставится, если учащийся правильно понимает сущность рассматриваемых явлений и закономерностей, но в ответе имеются отдельные пробелы в усвоен</w:t>
            </w:r>
            <w:r>
              <w:rPr>
                <w:rFonts w:ascii="Times New Roman" w:eastAsia="Times New Roman" w:hAnsi="Times New Roman" w:cs="Times New Roman"/>
                <w:iCs/>
                <w:sz w:val="28"/>
                <w:szCs w:val="28"/>
                <w:lang w:eastAsia="ru-RU" w:bidi="ru-RU"/>
              </w:rPr>
              <w:t>ии вопросов курса</w:t>
            </w:r>
            <w:r w:rsidRPr="001D717B">
              <w:rPr>
                <w:rFonts w:ascii="Times New Roman" w:eastAsia="Times New Roman" w:hAnsi="Times New Roman" w:cs="Times New Roman"/>
                <w:iCs/>
                <w:sz w:val="28"/>
                <w:szCs w:val="28"/>
                <w:lang w:eastAsia="ru-RU" w:bidi="ru-RU"/>
              </w:rPr>
              <w:t xml:space="preserve">, не препятствующие дальнейшему усвоению программного материала; умеет применять полученные знания при решении простых </w:t>
            </w:r>
            <w:r>
              <w:rPr>
                <w:rFonts w:ascii="Times New Roman" w:eastAsia="Times New Roman" w:hAnsi="Times New Roman" w:cs="Times New Roman"/>
                <w:iCs/>
                <w:sz w:val="28"/>
                <w:szCs w:val="28"/>
                <w:lang w:eastAsia="ru-RU" w:bidi="ru-RU"/>
              </w:rPr>
              <w:t xml:space="preserve">производственных </w:t>
            </w:r>
            <w:r w:rsidRPr="001D717B">
              <w:rPr>
                <w:rFonts w:ascii="Times New Roman" w:eastAsia="Times New Roman" w:hAnsi="Times New Roman" w:cs="Times New Roman"/>
                <w:iCs/>
                <w:sz w:val="28"/>
                <w:szCs w:val="28"/>
                <w:lang w:eastAsia="ru-RU" w:bidi="ru-RU"/>
              </w:rPr>
              <w:t>задач, но затрудняется при решении задач, требующих</w:t>
            </w:r>
            <w:r>
              <w:rPr>
                <w:rFonts w:ascii="Times New Roman" w:eastAsia="Times New Roman" w:hAnsi="Times New Roman" w:cs="Times New Roman"/>
                <w:iCs/>
                <w:sz w:val="28"/>
                <w:szCs w:val="28"/>
                <w:lang w:eastAsia="ru-RU" w:bidi="ru-RU"/>
              </w:rPr>
              <w:t xml:space="preserve"> нетрадиционного взгляда на ситуацию</w:t>
            </w:r>
            <w:r w:rsidRPr="001D717B">
              <w:rPr>
                <w:rFonts w:ascii="Times New Roman" w:eastAsia="Times New Roman" w:hAnsi="Times New Roman" w:cs="Times New Roman"/>
                <w:iCs/>
                <w:sz w:val="28"/>
                <w:szCs w:val="28"/>
                <w:lang w:eastAsia="ru-RU" w:bidi="ru-RU"/>
              </w:rPr>
              <w:t xml:space="preserve">; </w:t>
            </w:r>
            <w:proofErr w:type="gramStart"/>
            <w:r w:rsidRPr="001D717B">
              <w:rPr>
                <w:rFonts w:ascii="Times New Roman" w:eastAsia="Times New Roman" w:hAnsi="Times New Roman" w:cs="Times New Roman"/>
                <w:iCs/>
                <w:sz w:val="28"/>
                <w:szCs w:val="28"/>
                <w:lang w:eastAsia="ru-RU" w:bidi="ru-RU"/>
              </w:rPr>
              <w:t>допустил не более одной</w:t>
            </w:r>
            <w:proofErr w:type="gramEnd"/>
            <w:r w:rsidRPr="001D717B">
              <w:rPr>
                <w:rFonts w:ascii="Times New Roman" w:eastAsia="Times New Roman" w:hAnsi="Times New Roman" w:cs="Times New Roman"/>
                <w:iCs/>
                <w:sz w:val="28"/>
                <w:szCs w:val="28"/>
                <w:lang w:eastAsia="ru-RU" w:bidi="ru-RU"/>
              </w:rPr>
              <w:t xml:space="preserve"> грубой ошибки и двух недочётов, не более одной грубой и одной негрубой ошибки, не более двух-трёх негрубых ошибок, одной негрубой ошибки и трёх недочётов; допустил четыре или пять недочётов.</w:t>
            </w:r>
          </w:p>
        </w:tc>
      </w:tr>
      <w:tr w:rsidR="00063B62" w:rsidRPr="001D717B" w:rsidTr="003C323A">
        <w:tc>
          <w:tcPr>
            <w:tcW w:w="1951" w:type="dxa"/>
            <w:tcBorders>
              <w:top w:val="single" w:sz="4" w:space="0" w:color="auto"/>
              <w:left w:val="single" w:sz="4" w:space="0" w:color="auto"/>
              <w:bottom w:val="single" w:sz="4" w:space="0" w:color="auto"/>
              <w:right w:val="single" w:sz="4" w:space="0" w:color="auto"/>
            </w:tcBorders>
            <w:hideMark/>
          </w:tcPr>
          <w:p w:rsidR="00063B62" w:rsidRPr="001D717B" w:rsidRDefault="00063B62" w:rsidP="003C323A">
            <w:pPr>
              <w:widowControl w:val="0"/>
              <w:spacing w:after="300" w:line="302" w:lineRule="exact"/>
              <w:ind w:right="320"/>
              <w:jc w:val="center"/>
              <w:rPr>
                <w:rFonts w:ascii="Times New Roman" w:eastAsia="Times New Roman" w:hAnsi="Times New Roman" w:cs="Times New Roman"/>
                <w:b/>
                <w:iCs/>
                <w:sz w:val="32"/>
                <w:szCs w:val="32"/>
                <w:lang w:eastAsia="ru-RU" w:bidi="ru-RU"/>
              </w:rPr>
            </w:pPr>
            <w:r w:rsidRPr="001D717B">
              <w:rPr>
                <w:rFonts w:ascii="Times New Roman" w:eastAsia="Times New Roman" w:hAnsi="Times New Roman" w:cs="Times New Roman"/>
                <w:b/>
                <w:iCs/>
                <w:sz w:val="32"/>
                <w:szCs w:val="32"/>
                <w:lang w:eastAsia="ru-RU" w:bidi="ru-RU"/>
              </w:rPr>
              <w:lastRenderedPageBreak/>
              <w:t>«2»</w:t>
            </w:r>
          </w:p>
        </w:tc>
        <w:tc>
          <w:tcPr>
            <w:tcW w:w="7619" w:type="dxa"/>
            <w:tcBorders>
              <w:top w:val="single" w:sz="4" w:space="0" w:color="auto"/>
              <w:left w:val="single" w:sz="4" w:space="0" w:color="auto"/>
              <w:bottom w:val="single" w:sz="4" w:space="0" w:color="auto"/>
              <w:right w:val="single" w:sz="4" w:space="0" w:color="auto"/>
            </w:tcBorders>
            <w:hideMark/>
          </w:tcPr>
          <w:p w:rsidR="00063B62" w:rsidRPr="001D717B" w:rsidRDefault="00063B62" w:rsidP="003C323A">
            <w:pPr>
              <w:widowControl w:val="0"/>
              <w:spacing w:after="300" w:line="302" w:lineRule="exact"/>
              <w:ind w:right="320"/>
              <w:jc w:val="both"/>
              <w:rPr>
                <w:rFonts w:ascii="Times New Roman" w:eastAsia="Times New Roman" w:hAnsi="Times New Roman" w:cs="Times New Roman"/>
                <w:iCs/>
                <w:sz w:val="28"/>
                <w:szCs w:val="28"/>
                <w:lang w:eastAsia="ru-RU" w:bidi="ru-RU"/>
              </w:rPr>
            </w:pPr>
            <w:r>
              <w:rPr>
                <w:rFonts w:ascii="Times New Roman" w:eastAsia="Times New Roman" w:hAnsi="Times New Roman" w:cs="Times New Roman"/>
                <w:iCs/>
                <w:sz w:val="28"/>
                <w:szCs w:val="28"/>
                <w:lang w:eastAsia="ru-RU" w:bidi="ru-RU"/>
              </w:rPr>
              <w:t xml:space="preserve">ставится, если </w:t>
            </w:r>
            <w:proofErr w:type="gramStart"/>
            <w:r>
              <w:rPr>
                <w:rFonts w:ascii="Times New Roman" w:eastAsia="Times New Roman" w:hAnsi="Times New Roman" w:cs="Times New Roman"/>
                <w:iCs/>
                <w:sz w:val="28"/>
                <w:szCs w:val="28"/>
                <w:lang w:eastAsia="ru-RU" w:bidi="ru-RU"/>
              </w:rPr>
              <w:t>обучаю</w:t>
            </w:r>
            <w:r w:rsidRPr="001D717B">
              <w:rPr>
                <w:rFonts w:ascii="Times New Roman" w:eastAsia="Times New Roman" w:hAnsi="Times New Roman" w:cs="Times New Roman"/>
                <w:iCs/>
                <w:sz w:val="28"/>
                <w:szCs w:val="28"/>
                <w:lang w:eastAsia="ru-RU" w:bidi="ru-RU"/>
              </w:rPr>
              <w:t>щийся</w:t>
            </w:r>
            <w:proofErr w:type="gramEnd"/>
            <w:r w:rsidRPr="001D717B">
              <w:rPr>
                <w:rFonts w:ascii="Times New Roman" w:eastAsia="Times New Roman" w:hAnsi="Times New Roman" w:cs="Times New Roman"/>
                <w:iCs/>
                <w:sz w:val="28"/>
                <w:szCs w:val="28"/>
                <w:lang w:eastAsia="ru-RU" w:bidi="ru-RU"/>
              </w:rPr>
              <w:t xml:space="preserve"> не овладел основными знаниями и умениями в соответствии с требованиями программы и допустил больше ошибок и недочётов, чем необходимо для оценки «3».</w:t>
            </w:r>
          </w:p>
        </w:tc>
      </w:tr>
    </w:tbl>
    <w:p w:rsidR="00063B62" w:rsidRPr="001D717B" w:rsidRDefault="00063B62" w:rsidP="00063B62">
      <w:pPr>
        <w:widowControl w:val="0"/>
        <w:spacing w:after="300" w:line="302" w:lineRule="exact"/>
        <w:ind w:right="320"/>
        <w:jc w:val="both"/>
        <w:rPr>
          <w:rFonts w:ascii="Times New Roman" w:eastAsia="Times New Roman" w:hAnsi="Times New Roman" w:cs="Times New Roman"/>
          <w:i/>
          <w:iCs/>
          <w:sz w:val="28"/>
          <w:szCs w:val="28"/>
          <w:lang w:eastAsia="ru-RU" w:bidi="ru-RU"/>
        </w:rPr>
      </w:pPr>
    </w:p>
    <w:p w:rsidR="00063B62" w:rsidRPr="001D717B" w:rsidRDefault="00063B62" w:rsidP="00063B62">
      <w:pPr>
        <w:shd w:val="clear" w:color="auto" w:fill="FFFFFF"/>
        <w:spacing w:after="0" w:line="338"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8"/>
          <w:lang w:eastAsia="ru-RU"/>
        </w:rPr>
        <w:t>Оценка письменных</w:t>
      </w:r>
      <w:r w:rsidRPr="001D717B">
        <w:rPr>
          <w:rFonts w:ascii="Times New Roman" w:eastAsia="Times New Roman" w:hAnsi="Times New Roman" w:cs="Times New Roman"/>
          <w:b/>
          <w:bCs/>
          <w:sz w:val="28"/>
          <w:szCs w:val="28"/>
          <w:lang w:eastAsia="ru-RU"/>
        </w:rPr>
        <w:t xml:space="preserve"> работ</w:t>
      </w:r>
    </w:p>
    <w:p w:rsidR="00063B62" w:rsidRPr="001D717B" w:rsidRDefault="00063B62" w:rsidP="00063B62">
      <w:pPr>
        <w:shd w:val="clear" w:color="auto" w:fill="FFFFFF"/>
        <w:spacing w:after="0" w:line="338" w:lineRule="atLeast"/>
        <w:jc w:val="both"/>
        <w:rPr>
          <w:rFonts w:ascii="Times New Roman" w:eastAsia="Times New Roman" w:hAnsi="Times New Roman" w:cs="Times New Roman"/>
          <w:sz w:val="24"/>
          <w:szCs w:val="24"/>
          <w:lang w:eastAsia="ru-RU"/>
        </w:rPr>
      </w:pPr>
      <w:r w:rsidRPr="001D717B">
        <w:rPr>
          <w:rFonts w:ascii="Times New Roman" w:eastAsia="Times New Roman" w:hAnsi="Times New Roman" w:cs="Times New Roman"/>
          <w:b/>
          <w:bCs/>
          <w:sz w:val="28"/>
          <w:szCs w:val="28"/>
          <w:lang w:eastAsia="ru-RU"/>
        </w:rPr>
        <w:t>Оценка «5»</w:t>
      </w:r>
      <w:r w:rsidRPr="001D717B">
        <w:rPr>
          <w:rFonts w:ascii="Times New Roman" w:eastAsia="Times New Roman" w:hAnsi="Times New Roman" w:cs="Times New Roman"/>
          <w:sz w:val="28"/>
          <w:szCs w:val="28"/>
          <w:lang w:eastAsia="ru-RU"/>
        </w:rPr>
        <w:t> ставится за работу, выполненную полностью без ошибок и недочётов.</w:t>
      </w:r>
    </w:p>
    <w:p w:rsidR="00063B62" w:rsidRPr="001D717B" w:rsidRDefault="00063B62" w:rsidP="00063B62">
      <w:pPr>
        <w:shd w:val="clear" w:color="auto" w:fill="FFFFFF"/>
        <w:spacing w:after="0" w:line="338" w:lineRule="atLeast"/>
        <w:jc w:val="both"/>
        <w:rPr>
          <w:rFonts w:ascii="Times New Roman" w:eastAsia="Times New Roman" w:hAnsi="Times New Roman" w:cs="Times New Roman"/>
          <w:sz w:val="28"/>
          <w:szCs w:val="28"/>
          <w:lang w:eastAsia="ru-RU"/>
        </w:rPr>
      </w:pPr>
      <w:r w:rsidRPr="001D717B">
        <w:rPr>
          <w:rFonts w:ascii="Times New Roman" w:eastAsia="Times New Roman" w:hAnsi="Times New Roman" w:cs="Times New Roman"/>
          <w:b/>
          <w:bCs/>
          <w:sz w:val="28"/>
          <w:szCs w:val="28"/>
          <w:lang w:eastAsia="ru-RU"/>
        </w:rPr>
        <w:t>Оценка «4»</w:t>
      </w:r>
      <w:r w:rsidRPr="001D717B">
        <w:rPr>
          <w:rFonts w:ascii="Times New Roman" w:eastAsia="Times New Roman" w:hAnsi="Times New Roman" w:cs="Times New Roman"/>
          <w:sz w:val="28"/>
          <w:szCs w:val="28"/>
          <w:lang w:eastAsia="ru-RU"/>
        </w:rPr>
        <w:t> ставится за работу, выполненную полностью, но при наличии в ней не более одной негрубой ошибки и одного недочёта, не более трёх недочётов.</w:t>
      </w:r>
    </w:p>
    <w:p w:rsidR="00063B62" w:rsidRPr="001D717B" w:rsidRDefault="00063B62" w:rsidP="00063B62">
      <w:pPr>
        <w:shd w:val="clear" w:color="auto" w:fill="FFFFFF"/>
        <w:spacing w:after="0" w:line="338" w:lineRule="atLeast"/>
        <w:jc w:val="both"/>
        <w:rPr>
          <w:rFonts w:ascii="Times New Roman" w:eastAsia="Times New Roman" w:hAnsi="Times New Roman" w:cs="Times New Roman"/>
          <w:sz w:val="28"/>
          <w:szCs w:val="28"/>
          <w:lang w:eastAsia="ru-RU"/>
        </w:rPr>
      </w:pPr>
      <w:r w:rsidRPr="001D717B">
        <w:rPr>
          <w:rFonts w:ascii="Times New Roman" w:eastAsia="Times New Roman" w:hAnsi="Times New Roman" w:cs="Times New Roman"/>
          <w:b/>
          <w:bCs/>
          <w:sz w:val="28"/>
          <w:szCs w:val="28"/>
          <w:lang w:eastAsia="ru-RU"/>
        </w:rPr>
        <w:t>Оценка «3»</w:t>
      </w:r>
      <w:r w:rsidRPr="001D717B">
        <w:rPr>
          <w:rFonts w:ascii="Times New Roman" w:eastAsia="Times New Roman" w:hAnsi="Times New Roman" w:cs="Times New Roman"/>
          <w:sz w:val="28"/>
          <w:szCs w:val="28"/>
          <w:lang w:eastAsia="ru-RU"/>
        </w:rPr>
        <w:t> ставится, если учащийся правильно выполнил не менее 2/3 всей работы или допустил не более одной грубой ошибки и двух недочётов, не более одной грубой и одной негрубой ошибки, не более трёх негрубых ошибок, одной негрубой ошибки и трёх недочётов, при наличии четырёх-пяти недочётов.</w:t>
      </w:r>
    </w:p>
    <w:p w:rsidR="00063B62" w:rsidRPr="001D717B" w:rsidRDefault="00063B62" w:rsidP="00063B62">
      <w:pPr>
        <w:shd w:val="clear" w:color="auto" w:fill="FFFFFF"/>
        <w:spacing w:after="0" w:line="338" w:lineRule="atLeast"/>
        <w:jc w:val="both"/>
        <w:rPr>
          <w:rFonts w:ascii="Times New Roman" w:eastAsia="Times New Roman" w:hAnsi="Times New Roman" w:cs="Times New Roman"/>
          <w:sz w:val="28"/>
          <w:szCs w:val="28"/>
          <w:lang w:eastAsia="ru-RU"/>
        </w:rPr>
      </w:pPr>
      <w:r w:rsidRPr="001D717B">
        <w:rPr>
          <w:rFonts w:ascii="Times New Roman" w:eastAsia="Times New Roman" w:hAnsi="Times New Roman" w:cs="Times New Roman"/>
          <w:b/>
          <w:bCs/>
          <w:sz w:val="28"/>
          <w:szCs w:val="28"/>
          <w:lang w:eastAsia="ru-RU"/>
        </w:rPr>
        <w:t>Оценка «2»</w:t>
      </w:r>
      <w:r w:rsidRPr="001D717B">
        <w:rPr>
          <w:rFonts w:ascii="Times New Roman" w:eastAsia="Times New Roman" w:hAnsi="Times New Roman" w:cs="Times New Roman"/>
          <w:sz w:val="28"/>
          <w:szCs w:val="28"/>
          <w:lang w:eastAsia="ru-RU"/>
        </w:rPr>
        <w:t> ставится, если число ошибок и недочётов превысило норму для оценки «3» или правильно выполнено менее 2/3 всей работы.</w:t>
      </w:r>
    </w:p>
    <w:p w:rsidR="00063B62" w:rsidRDefault="00063B62" w:rsidP="00063B62">
      <w:pPr>
        <w:shd w:val="clear" w:color="auto" w:fill="FFFFFF"/>
        <w:spacing w:after="0" w:line="338" w:lineRule="atLeast"/>
        <w:jc w:val="both"/>
        <w:rPr>
          <w:rFonts w:ascii="Times New Roman" w:eastAsia="Times New Roman" w:hAnsi="Times New Roman" w:cs="Times New Roman"/>
          <w:sz w:val="28"/>
          <w:szCs w:val="28"/>
          <w:lang w:eastAsia="ru-RU"/>
        </w:rPr>
      </w:pPr>
      <w:r w:rsidRPr="001D717B">
        <w:rPr>
          <w:rFonts w:ascii="Times New Roman" w:eastAsia="Times New Roman" w:hAnsi="Times New Roman" w:cs="Times New Roman"/>
          <w:b/>
          <w:bCs/>
          <w:sz w:val="28"/>
          <w:szCs w:val="28"/>
          <w:lang w:eastAsia="ru-RU"/>
        </w:rPr>
        <w:t>Оценка «1»</w:t>
      </w:r>
      <w:r w:rsidRPr="001D717B">
        <w:rPr>
          <w:rFonts w:ascii="Times New Roman" w:eastAsia="Times New Roman" w:hAnsi="Times New Roman" w:cs="Times New Roman"/>
          <w:sz w:val="28"/>
          <w:szCs w:val="28"/>
          <w:lang w:eastAsia="ru-RU"/>
        </w:rPr>
        <w:t> ставится, если учащийся совсем не выполнил ни одного задания.</w:t>
      </w:r>
    </w:p>
    <w:p w:rsidR="00063B62" w:rsidRDefault="00063B62" w:rsidP="00063B62">
      <w:pPr>
        <w:shd w:val="clear" w:color="auto" w:fill="FFFFFF"/>
        <w:spacing w:after="0" w:line="338" w:lineRule="atLeast"/>
        <w:jc w:val="both"/>
        <w:rPr>
          <w:rFonts w:ascii="Times New Roman" w:eastAsia="Times New Roman" w:hAnsi="Times New Roman" w:cs="Times New Roman"/>
          <w:sz w:val="28"/>
          <w:szCs w:val="28"/>
          <w:lang w:eastAsia="ru-RU"/>
        </w:rPr>
      </w:pPr>
    </w:p>
    <w:p w:rsidR="00063B62" w:rsidRDefault="00063B62" w:rsidP="00063B62">
      <w:pPr>
        <w:shd w:val="clear" w:color="auto" w:fill="FFFFFF"/>
        <w:spacing w:after="0" w:line="338" w:lineRule="atLeast"/>
        <w:jc w:val="both"/>
        <w:rPr>
          <w:rFonts w:ascii="Times New Roman" w:eastAsia="Times New Roman" w:hAnsi="Times New Roman" w:cs="Times New Roman"/>
          <w:sz w:val="28"/>
          <w:szCs w:val="28"/>
          <w:lang w:eastAsia="ru-RU"/>
        </w:rPr>
      </w:pPr>
    </w:p>
    <w:p w:rsidR="00063B62" w:rsidRPr="001D717B" w:rsidRDefault="00063B62" w:rsidP="00063B62">
      <w:pPr>
        <w:shd w:val="clear" w:color="auto" w:fill="FFFFFF"/>
        <w:spacing w:after="0" w:line="338" w:lineRule="atLeast"/>
        <w:jc w:val="both"/>
        <w:rPr>
          <w:rFonts w:ascii="Times New Roman" w:eastAsia="Times New Roman" w:hAnsi="Times New Roman" w:cs="Times New Roman"/>
          <w:sz w:val="28"/>
          <w:szCs w:val="28"/>
          <w:lang w:eastAsia="ru-RU"/>
        </w:rPr>
      </w:pPr>
    </w:p>
    <w:p w:rsidR="00063B62" w:rsidRPr="00063B62" w:rsidRDefault="00063B62" w:rsidP="00CA7415">
      <w:pPr>
        <w:keepNext/>
        <w:keepLines/>
        <w:widowControl w:val="0"/>
        <w:tabs>
          <w:tab w:val="left" w:pos="1152"/>
        </w:tabs>
        <w:spacing w:after="272" w:line="280" w:lineRule="exact"/>
        <w:ind w:left="720"/>
        <w:jc w:val="both"/>
        <w:outlineLvl w:val="0"/>
        <w:rPr>
          <w:rFonts w:ascii="Times New Roman" w:eastAsia="Times New Roman" w:hAnsi="Times New Roman" w:cs="Times New Roman"/>
          <w:bCs/>
          <w:sz w:val="32"/>
          <w:szCs w:val="32"/>
          <w:lang w:eastAsia="ru-RU" w:bidi="ru-RU"/>
        </w:rPr>
      </w:pPr>
    </w:p>
    <w:p w:rsidR="00063B62" w:rsidRPr="001D717B" w:rsidRDefault="00063B62" w:rsidP="00CA7415">
      <w:pPr>
        <w:keepNext/>
        <w:keepLines/>
        <w:widowControl w:val="0"/>
        <w:tabs>
          <w:tab w:val="left" w:pos="1152"/>
        </w:tabs>
        <w:spacing w:after="272" w:line="280" w:lineRule="exact"/>
        <w:ind w:left="720"/>
        <w:jc w:val="both"/>
        <w:outlineLvl w:val="0"/>
        <w:rPr>
          <w:rFonts w:ascii="Times New Roman" w:eastAsia="Times New Roman" w:hAnsi="Times New Roman" w:cs="Times New Roman"/>
          <w:b/>
          <w:bCs/>
          <w:sz w:val="32"/>
          <w:szCs w:val="32"/>
          <w:lang w:eastAsia="ru-RU" w:bidi="ru-RU"/>
        </w:rPr>
      </w:pPr>
    </w:p>
    <w:p w:rsidR="00493FAC" w:rsidRDefault="00493FAC"/>
    <w:p w:rsidR="003C323A" w:rsidRDefault="003C323A"/>
    <w:p w:rsidR="003C323A" w:rsidRDefault="003C323A"/>
    <w:p w:rsidR="003C323A" w:rsidRDefault="003C323A"/>
    <w:p w:rsidR="003C323A" w:rsidRDefault="003C323A"/>
    <w:p w:rsidR="003C323A" w:rsidRDefault="003C323A"/>
    <w:p w:rsidR="00B83A61" w:rsidRDefault="00B83A61"/>
    <w:p w:rsidR="00B83A61" w:rsidRDefault="00B83A61"/>
    <w:p w:rsidR="00B83A61" w:rsidRDefault="00B83A61"/>
    <w:p w:rsidR="00B83A61" w:rsidRDefault="00B83A61"/>
    <w:p w:rsidR="00B83A61" w:rsidRDefault="00B83A61"/>
    <w:p w:rsidR="00B83A61" w:rsidRDefault="00B83A61" w:rsidP="00B83A61">
      <w:pPr>
        <w:jc w:val="right"/>
        <w:rPr>
          <w:rFonts w:ascii="Times New Roman" w:hAnsi="Times New Roman" w:cs="Times New Roman"/>
          <w:sz w:val="28"/>
          <w:szCs w:val="28"/>
        </w:rPr>
      </w:pPr>
      <w:r w:rsidRPr="00B83A61">
        <w:rPr>
          <w:rFonts w:ascii="Times New Roman" w:hAnsi="Times New Roman" w:cs="Times New Roman"/>
          <w:sz w:val="28"/>
          <w:szCs w:val="28"/>
        </w:rPr>
        <w:lastRenderedPageBreak/>
        <w:t>Приложение 1</w:t>
      </w:r>
    </w:p>
    <w:p w:rsidR="00B83A61" w:rsidRDefault="00B83A61" w:rsidP="00B83A61">
      <w:pPr>
        <w:jc w:val="right"/>
        <w:rPr>
          <w:rFonts w:ascii="Times New Roman" w:hAnsi="Times New Roman" w:cs="Times New Roman"/>
          <w:sz w:val="28"/>
          <w:szCs w:val="28"/>
        </w:rPr>
      </w:pPr>
    </w:p>
    <w:p w:rsidR="003B282A" w:rsidRDefault="00B83A61" w:rsidP="00B83A61">
      <w:pPr>
        <w:shd w:val="clear" w:color="auto" w:fill="FFFFFF"/>
        <w:spacing w:after="150" w:line="300" w:lineRule="atLeast"/>
        <w:jc w:val="center"/>
        <w:rPr>
          <w:rFonts w:ascii="Times New Roman" w:eastAsia="Times New Roman" w:hAnsi="Times New Roman" w:cs="Times New Roman"/>
          <w:b/>
          <w:color w:val="333333"/>
          <w:sz w:val="28"/>
          <w:szCs w:val="28"/>
          <w:lang w:eastAsia="ru-RU"/>
        </w:rPr>
      </w:pPr>
      <w:r w:rsidRPr="00932262">
        <w:rPr>
          <w:rFonts w:ascii="Times New Roman" w:eastAsia="Times New Roman" w:hAnsi="Times New Roman" w:cs="Times New Roman"/>
          <w:b/>
          <w:color w:val="333333"/>
          <w:sz w:val="28"/>
          <w:szCs w:val="28"/>
          <w:lang w:eastAsia="ru-RU"/>
        </w:rPr>
        <w:t xml:space="preserve">Тестовые задания </w:t>
      </w:r>
      <w:r w:rsidR="003B282A">
        <w:rPr>
          <w:rFonts w:ascii="Times New Roman" w:eastAsia="Times New Roman" w:hAnsi="Times New Roman" w:cs="Times New Roman"/>
          <w:b/>
          <w:color w:val="333333"/>
          <w:sz w:val="28"/>
          <w:szCs w:val="28"/>
          <w:lang w:eastAsia="ru-RU"/>
        </w:rPr>
        <w:t xml:space="preserve">для проведения тематических аттестаций </w:t>
      </w:r>
    </w:p>
    <w:p w:rsidR="00B83A61" w:rsidRPr="00932262" w:rsidRDefault="00B83A61" w:rsidP="00B83A61">
      <w:pPr>
        <w:shd w:val="clear" w:color="auto" w:fill="FFFFFF"/>
        <w:spacing w:after="150" w:line="300" w:lineRule="atLeast"/>
        <w:jc w:val="center"/>
        <w:rPr>
          <w:rFonts w:ascii="Times New Roman" w:eastAsia="Times New Roman" w:hAnsi="Times New Roman" w:cs="Times New Roman"/>
          <w:b/>
          <w:color w:val="333333"/>
          <w:sz w:val="28"/>
          <w:szCs w:val="28"/>
          <w:lang w:eastAsia="ru-RU"/>
        </w:rPr>
      </w:pPr>
      <w:r w:rsidRPr="00932262">
        <w:rPr>
          <w:rFonts w:ascii="Times New Roman" w:eastAsia="Times New Roman" w:hAnsi="Times New Roman" w:cs="Times New Roman"/>
          <w:b/>
          <w:color w:val="333333"/>
          <w:sz w:val="28"/>
          <w:szCs w:val="28"/>
          <w:lang w:eastAsia="ru-RU"/>
        </w:rPr>
        <w:t>по профессии 08.01.</w:t>
      </w:r>
      <w:r w:rsidR="00813892">
        <w:rPr>
          <w:rFonts w:ascii="Times New Roman" w:eastAsia="Times New Roman" w:hAnsi="Times New Roman" w:cs="Times New Roman"/>
          <w:b/>
          <w:color w:val="333333"/>
          <w:sz w:val="28"/>
          <w:szCs w:val="28"/>
          <w:lang w:eastAsia="ru-RU"/>
        </w:rPr>
        <w:t>2</w:t>
      </w:r>
      <w:r w:rsidRPr="00932262">
        <w:rPr>
          <w:rFonts w:ascii="Times New Roman" w:eastAsia="Times New Roman" w:hAnsi="Times New Roman" w:cs="Times New Roman"/>
          <w:b/>
          <w:color w:val="333333"/>
          <w:sz w:val="28"/>
          <w:szCs w:val="28"/>
          <w:lang w:eastAsia="ru-RU"/>
        </w:rPr>
        <w:t>8</w:t>
      </w:r>
      <w:r w:rsidR="003B282A">
        <w:rPr>
          <w:rFonts w:ascii="Times New Roman" w:eastAsia="Times New Roman" w:hAnsi="Times New Roman" w:cs="Times New Roman"/>
          <w:b/>
          <w:color w:val="333333"/>
          <w:sz w:val="28"/>
          <w:szCs w:val="28"/>
          <w:lang w:eastAsia="ru-RU"/>
        </w:rPr>
        <w:t xml:space="preserve"> </w:t>
      </w:r>
      <w:r w:rsidRPr="00932262">
        <w:rPr>
          <w:rFonts w:ascii="Times New Roman" w:eastAsia="Times New Roman" w:hAnsi="Times New Roman" w:cs="Times New Roman"/>
          <w:b/>
          <w:color w:val="333333"/>
          <w:sz w:val="28"/>
          <w:szCs w:val="28"/>
          <w:lang w:eastAsia="ru-RU"/>
        </w:rPr>
        <w:t xml:space="preserve"> «Мастер отделочных строительных работ»</w:t>
      </w:r>
    </w:p>
    <w:p w:rsidR="00B83A61" w:rsidRPr="00932262" w:rsidRDefault="00FD352D" w:rsidP="00B83A61">
      <w:pPr>
        <w:shd w:val="clear" w:color="auto" w:fill="FFFFFF"/>
        <w:spacing w:after="150" w:line="300" w:lineRule="atLeast"/>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ПМ 0</w:t>
      </w:r>
      <w:r w:rsidR="00813892">
        <w:rPr>
          <w:rFonts w:ascii="Times New Roman" w:eastAsia="Times New Roman" w:hAnsi="Times New Roman" w:cs="Times New Roman"/>
          <w:b/>
          <w:color w:val="333333"/>
          <w:sz w:val="28"/>
          <w:szCs w:val="28"/>
          <w:lang w:eastAsia="ru-RU"/>
        </w:rPr>
        <w:t>2</w:t>
      </w:r>
      <w:r>
        <w:rPr>
          <w:rFonts w:ascii="Times New Roman" w:eastAsia="Times New Roman" w:hAnsi="Times New Roman" w:cs="Times New Roman"/>
          <w:b/>
          <w:color w:val="333333"/>
          <w:sz w:val="28"/>
          <w:szCs w:val="28"/>
          <w:lang w:eastAsia="ru-RU"/>
        </w:rPr>
        <w:t>.Выполнение малярных</w:t>
      </w:r>
      <w:r w:rsidR="00B83A61" w:rsidRPr="00932262">
        <w:rPr>
          <w:rFonts w:ascii="Times New Roman" w:eastAsia="Times New Roman" w:hAnsi="Times New Roman" w:cs="Times New Roman"/>
          <w:b/>
          <w:color w:val="333333"/>
          <w:sz w:val="28"/>
          <w:szCs w:val="28"/>
          <w:lang w:eastAsia="ru-RU"/>
        </w:rPr>
        <w:t xml:space="preserve"> работ</w:t>
      </w:r>
    </w:p>
    <w:p w:rsidR="00B83A61" w:rsidRPr="00AB70D8" w:rsidRDefault="00B83A61" w:rsidP="00B83A61">
      <w:pPr>
        <w:shd w:val="clear" w:color="auto" w:fill="FFFFFF"/>
        <w:spacing w:after="150" w:line="300" w:lineRule="atLeast"/>
        <w:jc w:val="center"/>
        <w:rPr>
          <w:rFonts w:ascii="Times New Roman" w:eastAsia="Times New Roman" w:hAnsi="Times New Roman" w:cs="Times New Roman"/>
          <w:color w:val="333333"/>
          <w:sz w:val="24"/>
          <w:szCs w:val="24"/>
          <w:lang w:eastAsia="ru-RU"/>
        </w:rPr>
      </w:pPr>
      <w:r w:rsidRPr="00AB70D8">
        <w:rPr>
          <w:rFonts w:ascii="Times New Roman" w:eastAsia="Times New Roman" w:hAnsi="Times New Roman" w:cs="Times New Roman"/>
          <w:color w:val="333333"/>
          <w:sz w:val="24"/>
          <w:szCs w:val="24"/>
          <w:lang w:eastAsia="ru-RU"/>
        </w:rPr>
        <w:t>Инструкция по выполнению задания.</w:t>
      </w:r>
    </w:p>
    <w:p w:rsidR="00B83A61" w:rsidRPr="00AB70D8" w:rsidRDefault="00B83A61" w:rsidP="00B83A61">
      <w:pPr>
        <w:shd w:val="clear" w:color="auto" w:fill="FFFFFF"/>
        <w:spacing w:after="150" w:line="300" w:lineRule="atLeast"/>
        <w:rPr>
          <w:rFonts w:ascii="Times New Roman" w:eastAsia="Times New Roman" w:hAnsi="Times New Roman" w:cs="Times New Roman"/>
          <w:color w:val="333333"/>
          <w:sz w:val="24"/>
          <w:szCs w:val="24"/>
          <w:lang w:eastAsia="ru-RU"/>
        </w:rPr>
      </w:pPr>
      <w:r w:rsidRPr="00AB70D8">
        <w:rPr>
          <w:rFonts w:ascii="Times New Roman" w:eastAsia="Times New Roman" w:hAnsi="Times New Roman" w:cs="Times New Roman"/>
          <w:color w:val="333333"/>
          <w:sz w:val="24"/>
          <w:szCs w:val="24"/>
          <w:lang w:eastAsia="ru-RU"/>
        </w:rPr>
        <w:t>1.Внимательно прочтите вопрос.</w:t>
      </w:r>
    </w:p>
    <w:p w:rsidR="00B83A61" w:rsidRPr="00AB70D8" w:rsidRDefault="00B83A61" w:rsidP="00B83A61">
      <w:pPr>
        <w:shd w:val="clear" w:color="auto" w:fill="FFFFFF"/>
        <w:spacing w:after="150" w:line="300" w:lineRule="atLeast"/>
        <w:rPr>
          <w:rFonts w:ascii="Times New Roman" w:eastAsia="Times New Roman" w:hAnsi="Times New Roman" w:cs="Times New Roman"/>
          <w:color w:val="333333"/>
          <w:sz w:val="24"/>
          <w:szCs w:val="24"/>
          <w:lang w:eastAsia="ru-RU"/>
        </w:rPr>
      </w:pPr>
      <w:r w:rsidRPr="00AB70D8">
        <w:rPr>
          <w:rFonts w:ascii="Times New Roman" w:eastAsia="Times New Roman" w:hAnsi="Times New Roman" w:cs="Times New Roman"/>
          <w:color w:val="333333"/>
          <w:sz w:val="24"/>
          <w:szCs w:val="24"/>
          <w:lang w:eastAsia="ru-RU"/>
        </w:rPr>
        <w:t>2.Выберите правильные ответы из предложенных вариантов:</w:t>
      </w:r>
    </w:p>
    <w:p w:rsidR="00691A9C" w:rsidRPr="00AB70D8" w:rsidRDefault="00691A9C" w:rsidP="00691A9C">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b/>
          <w:bCs/>
          <w:iCs/>
          <w:color w:val="000000"/>
          <w:sz w:val="24"/>
          <w:szCs w:val="24"/>
          <w:lang w:eastAsia="ru-RU"/>
        </w:rPr>
        <w:t>Вариант 1</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1-5</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Верно ли утверждение? </w:t>
      </w:r>
      <w:r w:rsidRPr="00AB70D8">
        <w:rPr>
          <w:rFonts w:ascii="Times New Roman" w:eastAsia="Times New Roman" w:hAnsi="Times New Roman" w:cs="Times New Roman"/>
          <w:i/>
          <w:iCs/>
          <w:color w:val="000000"/>
          <w:sz w:val="24"/>
          <w:szCs w:val="24"/>
          <w:lang w:eastAsia="ru-RU"/>
        </w:rPr>
        <w:t>(Форма ответа «Да» или «Нет»)</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Шпатлевка предназначена для выравнивания поверхности.</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Сиккативы применяют для придания блеска окрасочному составу</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Температура воздуха при окраске должна быть не менее 5</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4.Казеиновая краска относится к неводным составам</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5.Под масляную краску можно грунтовать поверхность олифой</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6-10</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Найдите правильный ответ </w:t>
      </w:r>
      <w:r w:rsidRPr="00AB70D8">
        <w:rPr>
          <w:rFonts w:ascii="Times New Roman" w:eastAsia="Times New Roman" w:hAnsi="Times New Roman" w:cs="Times New Roman"/>
          <w:i/>
          <w:iCs/>
          <w:color w:val="000000"/>
          <w:sz w:val="24"/>
          <w:szCs w:val="24"/>
          <w:lang w:eastAsia="ru-RU"/>
        </w:rPr>
        <w:t>(Форма ответа «Цифра»)</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6. Цвет краске придает</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 связующее</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 наполнитель</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 пигмент</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7. Способность лакокрасочных покрытий к прочному сцеплению </w:t>
      </w:r>
      <w:proofErr w:type="gramStart"/>
      <w:r w:rsidRPr="00AB70D8">
        <w:rPr>
          <w:rFonts w:ascii="Times New Roman" w:eastAsia="Times New Roman" w:hAnsi="Times New Roman" w:cs="Times New Roman"/>
          <w:color w:val="000000"/>
          <w:sz w:val="24"/>
          <w:szCs w:val="24"/>
          <w:lang w:eastAsia="ru-RU"/>
        </w:rPr>
        <w:t>с</w:t>
      </w:r>
      <w:proofErr w:type="gramEnd"/>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Основанием</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1 – </w:t>
      </w:r>
      <w:proofErr w:type="spellStart"/>
      <w:r w:rsidRPr="00AB70D8">
        <w:rPr>
          <w:rFonts w:ascii="Times New Roman" w:eastAsia="Times New Roman" w:hAnsi="Times New Roman" w:cs="Times New Roman"/>
          <w:color w:val="000000"/>
          <w:sz w:val="24"/>
          <w:szCs w:val="24"/>
          <w:lang w:eastAsia="ru-RU"/>
        </w:rPr>
        <w:t>укрывистость</w:t>
      </w:r>
      <w:proofErr w:type="spellEnd"/>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 адгезия</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 светостойкость</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8.К водным составам относится</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 эмаль</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 силикатная краска</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 битумный лак</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9. Масляную краску можно разбавить</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 водой</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 ацетоном</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 скипидаром</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10. Для эмалей связующим является</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 лак</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 олифа</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 клей</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11-15</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Установите соответствие </w:t>
      </w:r>
      <w:r w:rsidRPr="00AB70D8">
        <w:rPr>
          <w:rFonts w:ascii="Times New Roman" w:eastAsia="Times New Roman" w:hAnsi="Times New Roman" w:cs="Times New Roman"/>
          <w:i/>
          <w:iCs/>
          <w:color w:val="000000"/>
          <w:sz w:val="24"/>
          <w:szCs w:val="24"/>
          <w:lang w:eastAsia="ru-RU"/>
        </w:rPr>
        <w:t>(Форма ответа «Цифра – буква»)</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11.</w:t>
      </w:r>
    </w:p>
    <w:tbl>
      <w:tblPr>
        <w:tblW w:w="9585" w:type="dxa"/>
        <w:shd w:val="clear" w:color="auto" w:fill="FFFFFF"/>
        <w:tblCellMar>
          <w:top w:w="105" w:type="dxa"/>
          <w:left w:w="105" w:type="dxa"/>
          <w:bottom w:w="105" w:type="dxa"/>
          <w:right w:w="105" w:type="dxa"/>
        </w:tblCellMar>
        <w:tblLook w:val="04A0"/>
      </w:tblPr>
      <w:tblGrid>
        <w:gridCol w:w="4785"/>
        <w:gridCol w:w="4800"/>
      </w:tblGrid>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Окрасочный состав</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Группа окрасочного состава</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Эмаль</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А. Синтетический состав</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lastRenderedPageBreak/>
              <w:t>2. Известковая краска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Б. Неводный состав</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Лак</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 Водный состав</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 Водоэмульсионная краска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p>
        </w:tc>
      </w:tr>
    </w:tbl>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12. Дефекты поверхности, оклеенной обоями</w:t>
      </w:r>
    </w:p>
    <w:tbl>
      <w:tblPr>
        <w:tblW w:w="9585" w:type="dxa"/>
        <w:shd w:val="clear" w:color="auto" w:fill="FFFFFF"/>
        <w:tblCellMar>
          <w:top w:w="105" w:type="dxa"/>
          <w:left w:w="105" w:type="dxa"/>
          <w:bottom w:w="105" w:type="dxa"/>
          <w:right w:w="105" w:type="dxa"/>
        </w:tblCellMar>
        <w:tblLook w:val="04A0"/>
      </w:tblPr>
      <w:tblGrid>
        <w:gridCol w:w="4785"/>
        <w:gridCol w:w="4800"/>
      </w:tblGrid>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Отслаивание обоев</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А. Оклеено внахлест против света</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Пузыри и морщины</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Б. Работа произведена без отвеса</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Полотно расположено наклонно</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 Слишком быстрое высыхание обоев на сквозняке</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 Заметны нитки швов</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Г. Обои недостаточно выдержаны после намазывания клеем</w:t>
            </w:r>
          </w:p>
        </w:tc>
      </w:tr>
    </w:tbl>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13.Инструмент для малярных работ</w:t>
      </w:r>
    </w:p>
    <w:tbl>
      <w:tblPr>
        <w:tblW w:w="9585" w:type="dxa"/>
        <w:shd w:val="clear" w:color="auto" w:fill="FFFFFF"/>
        <w:tblCellMar>
          <w:top w:w="105" w:type="dxa"/>
          <w:left w:w="105" w:type="dxa"/>
          <w:bottom w:w="105" w:type="dxa"/>
          <w:right w:w="105" w:type="dxa"/>
        </w:tblCellMar>
        <w:tblLook w:val="04A0"/>
      </w:tblPr>
      <w:tblGrid>
        <w:gridCol w:w="4785"/>
        <w:gridCol w:w="4800"/>
      </w:tblGrid>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Шпатель</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А. При обойных работах</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Кисть фигурная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Б. Для </w:t>
            </w:r>
            <w:proofErr w:type="spellStart"/>
            <w:r w:rsidRPr="00AB70D8">
              <w:rPr>
                <w:rFonts w:ascii="Times New Roman" w:eastAsia="Times New Roman" w:hAnsi="Times New Roman" w:cs="Times New Roman"/>
                <w:color w:val="000000"/>
                <w:sz w:val="24"/>
                <w:szCs w:val="24"/>
                <w:lang w:eastAsia="ru-RU"/>
              </w:rPr>
              <w:t>прокрашивания</w:t>
            </w:r>
            <w:proofErr w:type="spellEnd"/>
            <w:r w:rsidRPr="00AB70D8">
              <w:rPr>
                <w:rFonts w:ascii="Times New Roman" w:eastAsia="Times New Roman" w:hAnsi="Times New Roman" w:cs="Times New Roman"/>
                <w:color w:val="000000"/>
                <w:sz w:val="24"/>
                <w:szCs w:val="24"/>
                <w:lang w:eastAsia="ru-RU"/>
              </w:rPr>
              <w:t xml:space="preserve"> в углах</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Валик угловой</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 Для выравнивания поверхностей</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 Резак</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Г. Для окрашивания радиаторов отопления</w:t>
            </w:r>
          </w:p>
        </w:tc>
      </w:tr>
    </w:tbl>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14.Малярные составы</w:t>
      </w:r>
    </w:p>
    <w:tbl>
      <w:tblPr>
        <w:tblW w:w="9585" w:type="dxa"/>
        <w:shd w:val="clear" w:color="auto" w:fill="FFFFFF"/>
        <w:tblCellMar>
          <w:top w:w="105" w:type="dxa"/>
          <w:left w:w="105" w:type="dxa"/>
          <w:bottom w:w="105" w:type="dxa"/>
          <w:right w:w="105" w:type="dxa"/>
        </w:tblCellMar>
        <w:tblLook w:val="04A0"/>
      </w:tblPr>
      <w:tblGrid>
        <w:gridCol w:w="4785"/>
        <w:gridCol w:w="4800"/>
      </w:tblGrid>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Битумный лак</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А. Для выравнивания поверхностей</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Грунтовка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Б. Для окрашивания металлических поверхностей</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Шпатлевка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В. Для повышения </w:t>
            </w:r>
            <w:proofErr w:type="spellStart"/>
            <w:r w:rsidRPr="00AB70D8">
              <w:rPr>
                <w:rFonts w:ascii="Times New Roman" w:eastAsia="Times New Roman" w:hAnsi="Times New Roman" w:cs="Times New Roman"/>
                <w:color w:val="000000"/>
                <w:sz w:val="24"/>
                <w:szCs w:val="24"/>
                <w:lang w:eastAsia="ru-RU"/>
              </w:rPr>
              <w:t>сцепляемости</w:t>
            </w:r>
            <w:proofErr w:type="spellEnd"/>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 Клейстер</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Г. Для накле6ивания обоев</w:t>
            </w:r>
          </w:p>
        </w:tc>
      </w:tr>
    </w:tbl>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15.Основы </w:t>
      </w:r>
      <w:proofErr w:type="spellStart"/>
      <w:r w:rsidRPr="00AB70D8">
        <w:rPr>
          <w:rFonts w:ascii="Times New Roman" w:eastAsia="Times New Roman" w:hAnsi="Times New Roman" w:cs="Times New Roman"/>
          <w:color w:val="000000"/>
          <w:sz w:val="24"/>
          <w:szCs w:val="24"/>
          <w:lang w:eastAsia="ru-RU"/>
        </w:rPr>
        <w:t>цветоведения</w:t>
      </w:r>
      <w:proofErr w:type="spellEnd"/>
    </w:p>
    <w:tbl>
      <w:tblPr>
        <w:tblW w:w="9585" w:type="dxa"/>
        <w:shd w:val="clear" w:color="auto" w:fill="FFFFFF"/>
        <w:tblCellMar>
          <w:top w:w="105" w:type="dxa"/>
          <w:left w:w="105" w:type="dxa"/>
          <w:bottom w:w="105" w:type="dxa"/>
          <w:right w:w="105" w:type="dxa"/>
        </w:tblCellMar>
        <w:tblLook w:val="04A0"/>
      </w:tblPr>
      <w:tblGrid>
        <w:gridCol w:w="4785"/>
        <w:gridCol w:w="4800"/>
      </w:tblGrid>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Цвет</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Воздействие на человека</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Красный</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А. Тяжелый</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Белый</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Б. успокаивающий</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зеленый</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 Возбуждающий</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 Черный</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Г. Холодный</w:t>
            </w:r>
          </w:p>
        </w:tc>
      </w:tr>
    </w:tbl>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16-20</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Вставьте пропущенные ключевые слова </w:t>
      </w:r>
      <w:r w:rsidRPr="00AB70D8">
        <w:rPr>
          <w:rFonts w:ascii="Times New Roman" w:eastAsia="Times New Roman" w:hAnsi="Times New Roman" w:cs="Times New Roman"/>
          <w:i/>
          <w:iCs/>
          <w:color w:val="000000"/>
          <w:sz w:val="24"/>
          <w:szCs w:val="24"/>
          <w:lang w:eastAsia="ru-RU"/>
        </w:rPr>
        <w:t>(Форма ответа «Цифра – слово»)</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16. </w:t>
      </w:r>
      <w:r w:rsidRPr="00AB70D8">
        <w:rPr>
          <w:rFonts w:ascii="Times New Roman" w:eastAsia="Times New Roman" w:hAnsi="Times New Roman" w:cs="Times New Roman"/>
          <w:color w:val="000000"/>
          <w:sz w:val="24"/>
          <w:szCs w:val="24"/>
          <w:u w:val="single"/>
          <w:lang w:eastAsia="ru-RU"/>
        </w:rPr>
        <w:t>1</w:t>
      </w:r>
      <w:r w:rsidRPr="00AB70D8">
        <w:rPr>
          <w:rFonts w:ascii="Times New Roman" w:eastAsia="Times New Roman" w:hAnsi="Times New Roman" w:cs="Times New Roman"/>
          <w:color w:val="000000"/>
          <w:sz w:val="24"/>
          <w:szCs w:val="24"/>
          <w:lang w:eastAsia="ru-RU"/>
        </w:rPr>
        <w:t> работы – покрытие поверхности </w:t>
      </w:r>
      <w:r w:rsidRPr="00AB70D8">
        <w:rPr>
          <w:rFonts w:ascii="Times New Roman" w:eastAsia="Times New Roman" w:hAnsi="Times New Roman" w:cs="Times New Roman"/>
          <w:color w:val="000000"/>
          <w:sz w:val="24"/>
          <w:szCs w:val="24"/>
          <w:u w:val="single"/>
          <w:lang w:eastAsia="ru-RU"/>
        </w:rPr>
        <w:t>2 </w:t>
      </w:r>
      <w:r w:rsidRPr="00AB70D8">
        <w:rPr>
          <w:rFonts w:ascii="Times New Roman" w:eastAsia="Times New Roman" w:hAnsi="Times New Roman" w:cs="Times New Roman"/>
          <w:color w:val="000000"/>
          <w:sz w:val="24"/>
          <w:szCs w:val="24"/>
          <w:lang w:eastAsia="ru-RU"/>
        </w:rPr>
        <w:t>составом</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17. </w:t>
      </w:r>
      <w:proofErr w:type="gramStart"/>
      <w:r w:rsidRPr="00AB70D8">
        <w:rPr>
          <w:rFonts w:ascii="Times New Roman" w:eastAsia="Times New Roman" w:hAnsi="Times New Roman" w:cs="Times New Roman"/>
          <w:color w:val="000000"/>
          <w:sz w:val="24"/>
          <w:szCs w:val="24"/>
          <w:lang w:eastAsia="ru-RU"/>
        </w:rPr>
        <w:t>Связующие – пленкообразующие вещества требуемой </w:t>
      </w:r>
      <w:r w:rsidRPr="00AB70D8">
        <w:rPr>
          <w:rFonts w:ascii="Times New Roman" w:eastAsia="Times New Roman" w:hAnsi="Times New Roman" w:cs="Times New Roman"/>
          <w:color w:val="000000"/>
          <w:sz w:val="24"/>
          <w:szCs w:val="24"/>
          <w:u w:val="single"/>
          <w:lang w:eastAsia="ru-RU"/>
        </w:rPr>
        <w:t>1</w:t>
      </w:r>
      <w:r w:rsidRPr="00AB70D8">
        <w:rPr>
          <w:rFonts w:ascii="Times New Roman" w:eastAsia="Times New Roman" w:hAnsi="Times New Roman" w:cs="Times New Roman"/>
          <w:color w:val="000000"/>
          <w:sz w:val="24"/>
          <w:szCs w:val="24"/>
          <w:lang w:eastAsia="ru-RU"/>
        </w:rPr>
        <w:t> или разжиженные до нее </w:t>
      </w:r>
      <w:r w:rsidRPr="00AB70D8">
        <w:rPr>
          <w:rFonts w:ascii="Times New Roman" w:eastAsia="Times New Roman" w:hAnsi="Times New Roman" w:cs="Times New Roman"/>
          <w:color w:val="000000"/>
          <w:sz w:val="24"/>
          <w:szCs w:val="24"/>
          <w:u w:val="single"/>
          <w:lang w:eastAsia="ru-RU"/>
        </w:rPr>
        <w:t>2.</w:t>
      </w:r>
      <w:proofErr w:type="gramEnd"/>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18. Адаптация – изменение </w:t>
      </w:r>
      <w:r w:rsidRPr="00AB70D8">
        <w:rPr>
          <w:rFonts w:ascii="Times New Roman" w:eastAsia="Times New Roman" w:hAnsi="Times New Roman" w:cs="Times New Roman"/>
          <w:color w:val="000000"/>
          <w:sz w:val="24"/>
          <w:szCs w:val="24"/>
          <w:u w:val="single"/>
          <w:lang w:eastAsia="ru-RU"/>
        </w:rPr>
        <w:t>1</w:t>
      </w:r>
      <w:r w:rsidRPr="00AB70D8">
        <w:rPr>
          <w:rFonts w:ascii="Times New Roman" w:eastAsia="Times New Roman" w:hAnsi="Times New Roman" w:cs="Times New Roman"/>
          <w:color w:val="000000"/>
          <w:sz w:val="24"/>
          <w:szCs w:val="24"/>
          <w:lang w:eastAsia="ru-RU"/>
        </w:rPr>
        <w:t> глаза, приспособление его к различным степеням </w:t>
      </w:r>
      <w:r w:rsidRPr="00AB70D8">
        <w:rPr>
          <w:rFonts w:ascii="Times New Roman" w:eastAsia="Times New Roman" w:hAnsi="Times New Roman" w:cs="Times New Roman"/>
          <w:color w:val="000000"/>
          <w:sz w:val="24"/>
          <w:szCs w:val="24"/>
          <w:u w:val="single"/>
          <w:lang w:eastAsia="ru-RU"/>
        </w:rPr>
        <w:t>2</w:t>
      </w:r>
      <w:r w:rsidRPr="00AB70D8">
        <w:rPr>
          <w:rFonts w:ascii="Times New Roman" w:eastAsia="Times New Roman" w:hAnsi="Times New Roman" w:cs="Times New Roman"/>
          <w:color w:val="000000"/>
          <w:sz w:val="24"/>
          <w:szCs w:val="24"/>
          <w:lang w:eastAsia="ru-RU"/>
        </w:rPr>
        <w:t> источника света</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19. </w:t>
      </w:r>
      <w:r w:rsidRPr="00AB70D8">
        <w:rPr>
          <w:rFonts w:ascii="Times New Roman" w:eastAsia="Times New Roman" w:hAnsi="Times New Roman" w:cs="Times New Roman"/>
          <w:color w:val="000000"/>
          <w:sz w:val="24"/>
          <w:szCs w:val="24"/>
          <w:u w:val="single"/>
          <w:lang w:eastAsia="ru-RU"/>
        </w:rPr>
        <w:t>1</w:t>
      </w:r>
      <w:r w:rsidRPr="00AB70D8">
        <w:rPr>
          <w:rFonts w:ascii="Times New Roman" w:eastAsia="Times New Roman" w:hAnsi="Times New Roman" w:cs="Times New Roman"/>
          <w:color w:val="000000"/>
          <w:sz w:val="24"/>
          <w:szCs w:val="24"/>
          <w:lang w:eastAsia="ru-RU"/>
        </w:rPr>
        <w:t> составы – это составы, приготовленные на </w:t>
      </w:r>
      <w:r w:rsidRPr="00AB70D8">
        <w:rPr>
          <w:rFonts w:ascii="Times New Roman" w:eastAsia="Times New Roman" w:hAnsi="Times New Roman" w:cs="Times New Roman"/>
          <w:color w:val="000000"/>
          <w:sz w:val="24"/>
          <w:szCs w:val="24"/>
          <w:u w:val="single"/>
          <w:lang w:eastAsia="ru-RU"/>
        </w:rPr>
        <w:t>2</w:t>
      </w:r>
      <w:r w:rsidRPr="00AB70D8">
        <w:rPr>
          <w:rFonts w:ascii="Times New Roman" w:eastAsia="Times New Roman" w:hAnsi="Times New Roman" w:cs="Times New Roman"/>
          <w:color w:val="000000"/>
          <w:sz w:val="24"/>
          <w:szCs w:val="24"/>
          <w:lang w:eastAsia="ru-RU"/>
        </w:rPr>
        <w:t> стекле, образующие прочную пленку с матовым блеском.</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lastRenderedPageBreak/>
        <w:t>20. Обои – это рулонный материал на </w:t>
      </w:r>
      <w:r w:rsidRPr="00AB70D8">
        <w:rPr>
          <w:rFonts w:ascii="Times New Roman" w:eastAsia="Times New Roman" w:hAnsi="Times New Roman" w:cs="Times New Roman"/>
          <w:color w:val="000000"/>
          <w:sz w:val="24"/>
          <w:szCs w:val="24"/>
          <w:u w:val="single"/>
          <w:lang w:eastAsia="ru-RU"/>
        </w:rPr>
        <w:t>1</w:t>
      </w:r>
      <w:r w:rsidRPr="00AB70D8">
        <w:rPr>
          <w:rFonts w:ascii="Times New Roman" w:eastAsia="Times New Roman" w:hAnsi="Times New Roman" w:cs="Times New Roman"/>
          <w:color w:val="000000"/>
          <w:sz w:val="24"/>
          <w:szCs w:val="24"/>
          <w:lang w:eastAsia="ru-RU"/>
        </w:rPr>
        <w:t>, тканевой или синтетической основе, лицевая сторона, которого может быть гладкой или рельефной, </w:t>
      </w:r>
      <w:r w:rsidRPr="00AB70D8">
        <w:rPr>
          <w:rFonts w:ascii="Times New Roman" w:eastAsia="Times New Roman" w:hAnsi="Times New Roman" w:cs="Times New Roman"/>
          <w:color w:val="000000"/>
          <w:sz w:val="24"/>
          <w:szCs w:val="24"/>
          <w:u w:val="single"/>
          <w:lang w:eastAsia="ru-RU"/>
        </w:rPr>
        <w:t>2</w:t>
      </w:r>
      <w:r w:rsidRPr="00AB70D8">
        <w:rPr>
          <w:rFonts w:ascii="Times New Roman" w:eastAsia="Times New Roman" w:hAnsi="Times New Roman" w:cs="Times New Roman"/>
          <w:color w:val="000000"/>
          <w:sz w:val="24"/>
          <w:szCs w:val="24"/>
          <w:lang w:eastAsia="ru-RU"/>
        </w:rPr>
        <w:t> или другого цвета с однотонным или многоцветным рисунком.</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21. Как называется инструмент? </w:t>
      </w:r>
      <w:r w:rsidRPr="00AB70D8">
        <w:rPr>
          <w:rFonts w:ascii="Times New Roman" w:eastAsia="Times New Roman" w:hAnsi="Times New Roman" w:cs="Times New Roman"/>
          <w:i/>
          <w:iCs/>
          <w:color w:val="000000"/>
          <w:sz w:val="24"/>
          <w:szCs w:val="24"/>
          <w:lang w:eastAsia="ru-RU"/>
        </w:rPr>
        <w:t>(Форма ответа «Цифра – наименование»)</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w:t>
      </w:r>
      <w:r w:rsidRPr="00AB70D8">
        <w:rPr>
          <w:rFonts w:ascii="Times New Roman" w:eastAsia="Times New Roman" w:hAnsi="Times New Roman" w:cs="Times New Roman"/>
          <w:noProof/>
          <w:color w:val="000000"/>
          <w:sz w:val="24"/>
          <w:szCs w:val="24"/>
          <w:lang w:eastAsia="ru-RU"/>
        </w:rPr>
        <w:drawing>
          <wp:inline distT="0" distB="0" distL="0" distR="0">
            <wp:extent cx="1333500" cy="1333500"/>
            <wp:effectExtent l="19050" t="0" r="0" b="0"/>
            <wp:docPr id="12" name="Рисунок 11"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6" cstate="print"/>
                    <a:stretch>
                      <a:fillRect/>
                    </a:stretch>
                  </pic:blipFill>
                  <pic:spPr>
                    <a:xfrm>
                      <a:off x="0" y="0"/>
                      <a:ext cx="1333500" cy="1333500"/>
                    </a:xfrm>
                    <a:prstGeom prst="rect">
                      <a:avLst/>
                    </a:prstGeom>
                  </pic:spPr>
                </pic:pic>
              </a:graphicData>
            </a:graphic>
          </wp:inline>
        </w:drawing>
      </w:r>
      <w:r w:rsidRPr="00AB70D8">
        <w:rPr>
          <w:rFonts w:ascii="Times New Roman" w:eastAsia="Times New Roman" w:hAnsi="Times New Roman" w:cs="Times New Roman"/>
          <w:color w:val="000000"/>
          <w:sz w:val="24"/>
          <w:szCs w:val="24"/>
          <w:lang w:eastAsia="ru-RU"/>
        </w:rPr>
        <w:t>1 </w:t>
      </w:r>
      <w:r w:rsidR="00D95310" w:rsidRPr="00D95310">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Pr="00AB70D8">
        <w:rPr>
          <w:rFonts w:ascii="Times New Roman" w:eastAsia="Times New Roman" w:hAnsi="Times New Roman" w:cs="Times New Roman"/>
          <w:color w:val="000000"/>
          <w:sz w:val="24"/>
          <w:szCs w:val="24"/>
          <w:lang w:eastAsia="ru-RU"/>
        </w:rPr>
        <w:t> </w:t>
      </w:r>
      <w:r w:rsidRPr="00AB70D8">
        <w:rPr>
          <w:rFonts w:ascii="Times New Roman" w:eastAsia="Times New Roman" w:hAnsi="Times New Roman" w:cs="Times New Roman"/>
          <w:noProof/>
          <w:color w:val="000000"/>
          <w:sz w:val="24"/>
          <w:szCs w:val="24"/>
          <w:lang w:eastAsia="ru-RU"/>
        </w:rPr>
        <w:drawing>
          <wp:inline distT="0" distB="0" distL="0" distR="0">
            <wp:extent cx="2857500" cy="1428750"/>
            <wp:effectExtent l="19050" t="0" r="0" b="0"/>
            <wp:docPr id="13" name="Рисунок 12"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7" cstate="print"/>
                    <a:stretch>
                      <a:fillRect/>
                    </a:stretch>
                  </pic:blipFill>
                  <pic:spPr>
                    <a:xfrm>
                      <a:off x="0" y="0"/>
                      <a:ext cx="2857500" cy="1428750"/>
                    </a:xfrm>
                    <a:prstGeom prst="rect">
                      <a:avLst/>
                    </a:prstGeom>
                  </pic:spPr>
                </pic:pic>
              </a:graphicData>
            </a:graphic>
          </wp:inline>
        </w:drawing>
      </w:r>
      <w:r w:rsidRPr="00AB70D8">
        <w:rPr>
          <w:rFonts w:ascii="Times New Roman" w:eastAsia="Times New Roman" w:hAnsi="Times New Roman" w:cs="Times New Roman"/>
          <w:color w:val="000000"/>
          <w:sz w:val="24"/>
          <w:szCs w:val="24"/>
          <w:lang w:eastAsia="ru-RU"/>
        </w:rPr>
        <w:t>2 </w:t>
      </w:r>
      <w:r w:rsidR="00D95310" w:rsidRPr="00D95310">
        <w:rPr>
          <w:sz w:val="24"/>
          <w:szCs w:val="24"/>
        </w:rPr>
        <w:pict>
          <v:shape id="_x0000_i1026" type="#_x0000_t75" alt="" style="width:24.3pt;height:24.3pt"/>
        </w:pict>
      </w:r>
      <w:r w:rsidRPr="00AB70D8">
        <w:rPr>
          <w:rFonts w:ascii="Times New Roman" w:eastAsia="Times New Roman" w:hAnsi="Times New Roman" w:cs="Times New Roman"/>
          <w:noProof/>
          <w:color w:val="000000"/>
          <w:sz w:val="24"/>
          <w:szCs w:val="24"/>
          <w:lang w:eastAsia="ru-RU"/>
        </w:rPr>
        <w:drawing>
          <wp:inline distT="0" distB="0" distL="0" distR="0">
            <wp:extent cx="1781175" cy="1781175"/>
            <wp:effectExtent l="19050" t="0" r="9525" b="0"/>
            <wp:docPr id="14" name="Рисунок 13"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8" cstate="print"/>
                    <a:stretch>
                      <a:fillRect/>
                    </a:stretch>
                  </pic:blipFill>
                  <pic:spPr>
                    <a:xfrm>
                      <a:off x="0" y="0"/>
                      <a:ext cx="1781175" cy="1781175"/>
                    </a:xfrm>
                    <a:prstGeom prst="rect">
                      <a:avLst/>
                    </a:prstGeom>
                  </pic:spPr>
                </pic:pic>
              </a:graphicData>
            </a:graphic>
          </wp:inline>
        </w:drawing>
      </w:r>
      <w:r w:rsidRPr="00AB70D8">
        <w:rPr>
          <w:rFonts w:ascii="Times New Roman" w:eastAsia="Times New Roman" w:hAnsi="Times New Roman" w:cs="Times New Roman"/>
          <w:color w:val="000000"/>
          <w:sz w:val="24"/>
          <w:szCs w:val="24"/>
          <w:lang w:eastAsia="ru-RU"/>
        </w:rPr>
        <w:t>3</w:t>
      </w:r>
      <w:r w:rsidR="00D95310" w:rsidRPr="00D95310">
        <w:rPr>
          <w:rFonts w:ascii="Times New Roman" w:eastAsia="Times New Roman" w:hAnsi="Times New Roman" w:cs="Times New Roman"/>
          <w:color w:val="000000"/>
          <w:sz w:val="24"/>
          <w:szCs w:val="24"/>
          <w:lang w:eastAsia="ru-RU"/>
        </w:rPr>
        <w:pict>
          <v:shape id="_x0000_i1027" type="#_x0000_t75" alt="" style="width:90.4pt;height:65.3pt"/>
        </w:pic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22. Рассчитать объем работ и расход краски </w:t>
      </w:r>
      <w:r w:rsidRPr="00AB70D8">
        <w:rPr>
          <w:rFonts w:ascii="Times New Roman" w:eastAsia="Times New Roman" w:hAnsi="Times New Roman" w:cs="Times New Roman"/>
          <w:i/>
          <w:iCs/>
          <w:color w:val="000000"/>
          <w:sz w:val="24"/>
          <w:szCs w:val="24"/>
          <w:lang w:eastAsia="ru-RU"/>
        </w:rPr>
        <w:t>(Форма ответа </w:t>
      </w:r>
      <w:proofErr w:type="spellStart"/>
      <w:proofErr w:type="gramStart"/>
      <w:r w:rsidRPr="00AB70D8">
        <w:rPr>
          <w:rFonts w:ascii="Times New Roman" w:eastAsia="Times New Roman" w:hAnsi="Times New Roman" w:cs="Times New Roman"/>
          <w:i/>
          <w:iCs/>
          <w:color w:val="000000"/>
          <w:sz w:val="24"/>
          <w:szCs w:val="24"/>
          <w:lang w:eastAsia="ru-RU"/>
        </w:rPr>
        <w:t>V</w:t>
      </w:r>
      <w:proofErr w:type="gramEnd"/>
      <w:r w:rsidRPr="00AB70D8">
        <w:rPr>
          <w:rFonts w:ascii="Times New Roman" w:eastAsia="Times New Roman" w:hAnsi="Times New Roman" w:cs="Times New Roman"/>
          <w:i/>
          <w:iCs/>
          <w:color w:val="000000"/>
          <w:sz w:val="24"/>
          <w:szCs w:val="24"/>
          <w:lang w:eastAsia="ru-RU"/>
        </w:rPr>
        <w:t>раб=,Vкраски</w:t>
      </w:r>
      <w:proofErr w:type="spellEnd"/>
      <w:r w:rsidRPr="00AB70D8">
        <w:rPr>
          <w:rFonts w:ascii="Times New Roman" w:eastAsia="Times New Roman" w:hAnsi="Times New Roman" w:cs="Times New Roman"/>
          <w:i/>
          <w:iCs/>
          <w:color w:val="000000"/>
          <w:sz w:val="24"/>
          <w:szCs w:val="24"/>
          <w:lang w:eastAsia="ru-RU"/>
        </w:rPr>
        <w:t xml:space="preserve"> =)</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Необходимо окрасить панели. Длина стены – 3м, высота панелей –</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2 м. Окрашивание в 2 слоя.</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23. Установить правильную технологическую последовательность.</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i/>
          <w:iCs/>
          <w:color w:val="000000"/>
          <w:sz w:val="24"/>
          <w:szCs w:val="24"/>
          <w:lang w:eastAsia="ru-RU"/>
        </w:rPr>
        <w:t>(Форма ответа «Ряд цифр»)</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Улучшенное окрашивание неводными составами. 1- Расшивка трещин, 2 – очистка, 3 – </w:t>
      </w:r>
      <w:proofErr w:type="spellStart"/>
      <w:r w:rsidRPr="00AB70D8">
        <w:rPr>
          <w:rFonts w:ascii="Times New Roman" w:eastAsia="Times New Roman" w:hAnsi="Times New Roman" w:cs="Times New Roman"/>
          <w:color w:val="000000"/>
          <w:sz w:val="24"/>
          <w:szCs w:val="24"/>
          <w:lang w:eastAsia="ru-RU"/>
        </w:rPr>
        <w:t>проолифка</w:t>
      </w:r>
      <w:proofErr w:type="spellEnd"/>
      <w:r w:rsidRPr="00AB70D8">
        <w:rPr>
          <w:rFonts w:ascii="Times New Roman" w:eastAsia="Times New Roman" w:hAnsi="Times New Roman" w:cs="Times New Roman"/>
          <w:color w:val="000000"/>
          <w:sz w:val="24"/>
          <w:szCs w:val="24"/>
          <w:lang w:eastAsia="ru-RU"/>
        </w:rPr>
        <w:t xml:space="preserve">, 4 – частичная подмазка с </w:t>
      </w:r>
      <w:proofErr w:type="spellStart"/>
      <w:r w:rsidRPr="00AB70D8">
        <w:rPr>
          <w:rFonts w:ascii="Times New Roman" w:eastAsia="Times New Roman" w:hAnsi="Times New Roman" w:cs="Times New Roman"/>
          <w:color w:val="000000"/>
          <w:sz w:val="24"/>
          <w:szCs w:val="24"/>
          <w:lang w:eastAsia="ru-RU"/>
        </w:rPr>
        <w:t>проолифкой</w:t>
      </w:r>
      <w:proofErr w:type="spellEnd"/>
      <w:r w:rsidRPr="00AB70D8">
        <w:rPr>
          <w:rFonts w:ascii="Times New Roman" w:eastAsia="Times New Roman" w:hAnsi="Times New Roman" w:cs="Times New Roman"/>
          <w:color w:val="000000"/>
          <w:sz w:val="24"/>
          <w:szCs w:val="24"/>
          <w:lang w:eastAsia="ru-RU"/>
        </w:rPr>
        <w:t xml:space="preserve"> подмазанных мест, 5 – первое сплошное шпатлевание, 11-шлифование подмазанных мест, 6 - шлифование, 7 – второе шпатлевание, 8 - первое окрашивание, 9 – </w:t>
      </w:r>
      <w:proofErr w:type="spellStart"/>
      <w:r w:rsidRPr="00AB70D8">
        <w:rPr>
          <w:rFonts w:ascii="Times New Roman" w:eastAsia="Times New Roman" w:hAnsi="Times New Roman" w:cs="Times New Roman"/>
          <w:color w:val="000000"/>
          <w:sz w:val="24"/>
          <w:szCs w:val="24"/>
          <w:lang w:eastAsia="ru-RU"/>
        </w:rPr>
        <w:t>огрунтовка</w:t>
      </w:r>
      <w:proofErr w:type="spellEnd"/>
      <w:r w:rsidRPr="00AB70D8">
        <w:rPr>
          <w:rFonts w:ascii="Times New Roman" w:eastAsia="Times New Roman" w:hAnsi="Times New Roman" w:cs="Times New Roman"/>
          <w:color w:val="000000"/>
          <w:sz w:val="24"/>
          <w:szCs w:val="24"/>
          <w:lang w:eastAsia="ru-RU"/>
        </w:rPr>
        <w:t>, 10 – второе окрашивание.</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24 -25</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Ответьте на вопросы </w:t>
      </w:r>
      <w:r w:rsidRPr="00AB70D8">
        <w:rPr>
          <w:rFonts w:ascii="Times New Roman" w:eastAsia="Times New Roman" w:hAnsi="Times New Roman" w:cs="Times New Roman"/>
          <w:i/>
          <w:iCs/>
          <w:color w:val="000000"/>
          <w:sz w:val="24"/>
          <w:szCs w:val="24"/>
          <w:lang w:eastAsia="ru-RU"/>
        </w:rPr>
        <w:t>(Форма ответа – письменно)</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24. Какие бывают малярные работы по качеству полученного покрытия?</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25. На какой основе могут быть обои?</w:t>
      </w:r>
    </w:p>
    <w:p w:rsidR="00691A9C" w:rsidRPr="00AB70D8" w:rsidRDefault="00691A9C" w:rsidP="00691A9C">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b/>
          <w:bCs/>
          <w:iCs/>
          <w:color w:val="000000"/>
          <w:sz w:val="24"/>
          <w:szCs w:val="24"/>
          <w:lang w:eastAsia="ru-RU"/>
        </w:rPr>
        <w:t>Вариант 2</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1-5</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Верно ли утверждение? </w:t>
      </w:r>
      <w:r w:rsidRPr="00AB70D8">
        <w:rPr>
          <w:rFonts w:ascii="Times New Roman" w:eastAsia="Times New Roman" w:hAnsi="Times New Roman" w:cs="Times New Roman"/>
          <w:i/>
          <w:iCs/>
          <w:color w:val="000000"/>
          <w:sz w:val="24"/>
          <w:szCs w:val="24"/>
          <w:lang w:eastAsia="ru-RU"/>
        </w:rPr>
        <w:t>(Форма ответа «Да» или «Нет»)</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1.Старую масляную краску с бетона можно выжигать</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lastRenderedPageBreak/>
        <w:t>2. По качеству окраска может быть простая, улучшенная и качественная</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Клеевые краски готовят только на животном клее</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w:t>
      </w:r>
      <w:proofErr w:type="gramStart"/>
      <w:r w:rsidRPr="00AB70D8">
        <w:rPr>
          <w:rFonts w:ascii="Times New Roman" w:eastAsia="Times New Roman" w:hAnsi="Times New Roman" w:cs="Times New Roman"/>
          <w:color w:val="000000"/>
          <w:sz w:val="24"/>
          <w:szCs w:val="24"/>
          <w:lang w:eastAsia="ru-RU"/>
        </w:rPr>
        <w:t>Уайт-спиритом</w:t>
      </w:r>
      <w:proofErr w:type="gramEnd"/>
      <w:r w:rsidRPr="00AB70D8">
        <w:rPr>
          <w:rFonts w:ascii="Times New Roman" w:eastAsia="Times New Roman" w:hAnsi="Times New Roman" w:cs="Times New Roman"/>
          <w:color w:val="000000"/>
          <w:sz w:val="24"/>
          <w:szCs w:val="24"/>
          <w:lang w:eastAsia="ru-RU"/>
        </w:rPr>
        <w:t xml:space="preserve"> разбавляют водные красочные составы</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5. Виниловые обои относятся к </w:t>
      </w:r>
      <w:proofErr w:type="gramStart"/>
      <w:r w:rsidRPr="00AB70D8">
        <w:rPr>
          <w:rFonts w:ascii="Times New Roman" w:eastAsia="Times New Roman" w:hAnsi="Times New Roman" w:cs="Times New Roman"/>
          <w:color w:val="000000"/>
          <w:sz w:val="24"/>
          <w:szCs w:val="24"/>
          <w:lang w:eastAsia="ru-RU"/>
        </w:rPr>
        <w:t>тяжелым</w:t>
      </w:r>
      <w:proofErr w:type="gramEnd"/>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6-10</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Найдите правильный ответ </w:t>
      </w:r>
      <w:r w:rsidRPr="00AB70D8">
        <w:rPr>
          <w:rFonts w:ascii="Times New Roman" w:eastAsia="Times New Roman" w:hAnsi="Times New Roman" w:cs="Times New Roman"/>
          <w:i/>
          <w:iCs/>
          <w:color w:val="000000"/>
          <w:sz w:val="24"/>
          <w:szCs w:val="24"/>
          <w:lang w:eastAsia="ru-RU"/>
        </w:rPr>
        <w:t>(Форма ответа «Цифра»)</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6. Стоимость красочного состава снижают</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пигменты</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связующие</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наполнители</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7. Казеиновые составы разбавляют</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олифой</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водой</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скипидаром</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8.Лак в качестве </w:t>
      </w:r>
      <w:proofErr w:type="gramStart"/>
      <w:r w:rsidRPr="00AB70D8">
        <w:rPr>
          <w:rFonts w:ascii="Times New Roman" w:eastAsia="Times New Roman" w:hAnsi="Times New Roman" w:cs="Times New Roman"/>
          <w:color w:val="000000"/>
          <w:sz w:val="24"/>
          <w:szCs w:val="24"/>
          <w:lang w:eastAsia="ru-RU"/>
        </w:rPr>
        <w:t>связующего</w:t>
      </w:r>
      <w:proofErr w:type="gramEnd"/>
      <w:r w:rsidRPr="00AB70D8">
        <w:rPr>
          <w:rFonts w:ascii="Times New Roman" w:eastAsia="Times New Roman" w:hAnsi="Times New Roman" w:cs="Times New Roman"/>
          <w:color w:val="000000"/>
          <w:sz w:val="24"/>
          <w:szCs w:val="24"/>
          <w:lang w:eastAsia="ru-RU"/>
        </w:rPr>
        <w:t xml:space="preserve"> применяется в</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1. Масляных </w:t>
      </w:r>
      <w:proofErr w:type="gramStart"/>
      <w:r w:rsidRPr="00AB70D8">
        <w:rPr>
          <w:rFonts w:ascii="Times New Roman" w:eastAsia="Times New Roman" w:hAnsi="Times New Roman" w:cs="Times New Roman"/>
          <w:color w:val="000000"/>
          <w:sz w:val="24"/>
          <w:szCs w:val="24"/>
          <w:lang w:eastAsia="ru-RU"/>
        </w:rPr>
        <w:t>красках</w:t>
      </w:r>
      <w:proofErr w:type="gramEnd"/>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2. </w:t>
      </w:r>
      <w:proofErr w:type="gramStart"/>
      <w:r w:rsidRPr="00AB70D8">
        <w:rPr>
          <w:rFonts w:ascii="Times New Roman" w:eastAsia="Times New Roman" w:hAnsi="Times New Roman" w:cs="Times New Roman"/>
          <w:color w:val="000000"/>
          <w:sz w:val="24"/>
          <w:szCs w:val="24"/>
          <w:lang w:eastAsia="ru-RU"/>
        </w:rPr>
        <w:t>Эмалях</w:t>
      </w:r>
      <w:proofErr w:type="gramEnd"/>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3. силикатных </w:t>
      </w:r>
      <w:proofErr w:type="gramStart"/>
      <w:r w:rsidRPr="00AB70D8">
        <w:rPr>
          <w:rFonts w:ascii="Times New Roman" w:eastAsia="Times New Roman" w:hAnsi="Times New Roman" w:cs="Times New Roman"/>
          <w:color w:val="000000"/>
          <w:sz w:val="24"/>
          <w:szCs w:val="24"/>
          <w:lang w:eastAsia="ru-RU"/>
        </w:rPr>
        <w:t>красках</w:t>
      </w:r>
      <w:proofErr w:type="gramEnd"/>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9. Для прочного сцепления окрасочного состава с основанием используют</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шпатлевание</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шлифование</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3. </w:t>
      </w:r>
      <w:proofErr w:type="spellStart"/>
      <w:r w:rsidRPr="00AB70D8">
        <w:rPr>
          <w:rFonts w:ascii="Times New Roman" w:eastAsia="Times New Roman" w:hAnsi="Times New Roman" w:cs="Times New Roman"/>
          <w:color w:val="000000"/>
          <w:sz w:val="24"/>
          <w:szCs w:val="24"/>
          <w:lang w:eastAsia="ru-RU"/>
        </w:rPr>
        <w:t>огрунтовку</w:t>
      </w:r>
      <w:proofErr w:type="spellEnd"/>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10. В состав темперы входит</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растительное масло</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животный жир</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яичный желток</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11-15</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Установите соответствие </w:t>
      </w:r>
      <w:r w:rsidRPr="00AB70D8">
        <w:rPr>
          <w:rFonts w:ascii="Times New Roman" w:eastAsia="Times New Roman" w:hAnsi="Times New Roman" w:cs="Times New Roman"/>
          <w:i/>
          <w:iCs/>
          <w:color w:val="000000"/>
          <w:sz w:val="24"/>
          <w:szCs w:val="24"/>
          <w:lang w:eastAsia="ru-RU"/>
        </w:rPr>
        <w:t>(Форма ответа «Цифра – буква»)</w:t>
      </w: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11.</w:t>
      </w:r>
    </w:p>
    <w:tbl>
      <w:tblPr>
        <w:tblW w:w="9585" w:type="dxa"/>
        <w:shd w:val="clear" w:color="auto" w:fill="FFFFFF"/>
        <w:tblCellMar>
          <w:top w:w="105" w:type="dxa"/>
          <w:left w:w="105" w:type="dxa"/>
          <w:bottom w:w="105" w:type="dxa"/>
          <w:right w:w="105" w:type="dxa"/>
        </w:tblCellMar>
        <w:tblLook w:val="04A0"/>
      </w:tblPr>
      <w:tblGrid>
        <w:gridCol w:w="4785"/>
        <w:gridCol w:w="4800"/>
      </w:tblGrid>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Окрасочный состав</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Группа окрасочного состава</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Лак битумный</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А. Синтетический состав</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Масляная краска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Б. Неводный состав</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Акриловая краска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 Водный состав</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 Водоэмульсионная краска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p>
        </w:tc>
      </w:tr>
    </w:tbl>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12. Дефекты поверхности, оклеенной обоями</w:t>
      </w:r>
    </w:p>
    <w:tbl>
      <w:tblPr>
        <w:tblW w:w="9585" w:type="dxa"/>
        <w:shd w:val="clear" w:color="auto" w:fill="FFFFFF"/>
        <w:tblCellMar>
          <w:top w:w="105" w:type="dxa"/>
          <w:left w:w="105" w:type="dxa"/>
          <w:bottom w:w="105" w:type="dxa"/>
          <w:right w:w="105" w:type="dxa"/>
        </w:tblCellMar>
        <w:tblLook w:val="04A0"/>
      </w:tblPr>
      <w:tblGrid>
        <w:gridCol w:w="4785"/>
        <w:gridCol w:w="4800"/>
      </w:tblGrid>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Рисунок отдельных полотнищ не совпадает</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А. Обои недостаточно вылежались после намазывания клеем</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Утолщенный шов</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Б. Угол заклеен целым полотном</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Обои разорваны в углах стен</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В. Плохо подобран рисунок при </w:t>
            </w:r>
            <w:proofErr w:type="spellStart"/>
            <w:r w:rsidRPr="00AB70D8">
              <w:rPr>
                <w:rFonts w:ascii="Times New Roman" w:eastAsia="Times New Roman" w:hAnsi="Times New Roman" w:cs="Times New Roman"/>
                <w:color w:val="000000"/>
                <w:sz w:val="24"/>
                <w:szCs w:val="24"/>
                <w:lang w:eastAsia="ru-RU"/>
              </w:rPr>
              <w:t>раскраивании</w:t>
            </w:r>
            <w:proofErr w:type="spellEnd"/>
            <w:r w:rsidRPr="00AB70D8">
              <w:rPr>
                <w:rFonts w:ascii="Times New Roman" w:eastAsia="Times New Roman" w:hAnsi="Times New Roman" w:cs="Times New Roman"/>
                <w:color w:val="000000"/>
                <w:sz w:val="24"/>
                <w:szCs w:val="24"/>
                <w:lang w:eastAsia="ru-RU"/>
              </w:rPr>
              <w:t xml:space="preserve"> обоев</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 Пузыри, морщины</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Г. Обои наклеены </w:t>
            </w:r>
            <w:proofErr w:type="gramStart"/>
            <w:r w:rsidRPr="00AB70D8">
              <w:rPr>
                <w:rFonts w:ascii="Times New Roman" w:eastAsia="Times New Roman" w:hAnsi="Times New Roman" w:cs="Times New Roman"/>
                <w:color w:val="000000"/>
                <w:sz w:val="24"/>
                <w:szCs w:val="24"/>
                <w:lang w:eastAsia="ru-RU"/>
              </w:rPr>
              <w:t>в нахлестку</w:t>
            </w:r>
            <w:proofErr w:type="gramEnd"/>
            <w:r w:rsidRPr="00AB70D8">
              <w:rPr>
                <w:rFonts w:ascii="Times New Roman" w:eastAsia="Times New Roman" w:hAnsi="Times New Roman" w:cs="Times New Roman"/>
                <w:color w:val="000000"/>
                <w:sz w:val="24"/>
                <w:szCs w:val="24"/>
                <w:lang w:eastAsia="ru-RU"/>
              </w:rPr>
              <w:t xml:space="preserve"> при плотных обоях</w:t>
            </w:r>
          </w:p>
        </w:tc>
      </w:tr>
    </w:tbl>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13.Инструмент для малярных работ</w:t>
      </w:r>
    </w:p>
    <w:tbl>
      <w:tblPr>
        <w:tblW w:w="9585" w:type="dxa"/>
        <w:shd w:val="clear" w:color="auto" w:fill="FFFFFF"/>
        <w:tblCellMar>
          <w:top w:w="105" w:type="dxa"/>
          <w:left w:w="105" w:type="dxa"/>
          <w:bottom w:w="105" w:type="dxa"/>
          <w:right w:w="105" w:type="dxa"/>
        </w:tblCellMar>
        <w:tblLook w:val="04A0"/>
      </w:tblPr>
      <w:tblGrid>
        <w:gridCol w:w="4785"/>
        <w:gridCol w:w="4800"/>
      </w:tblGrid>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Валик узорный</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А. Для придания поверхности матовости</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2.Торцовка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Б. Для вытягивания филенок</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Отвес</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 Для декоративного окрашивания</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lastRenderedPageBreak/>
              <w:t>4. Филенчатая кисть</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Г. Для контроля вертикальности обоев</w:t>
            </w:r>
          </w:p>
        </w:tc>
      </w:tr>
    </w:tbl>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14.Малярные составы</w:t>
      </w:r>
    </w:p>
    <w:tbl>
      <w:tblPr>
        <w:tblW w:w="9585" w:type="dxa"/>
        <w:shd w:val="clear" w:color="auto" w:fill="FFFFFF"/>
        <w:tblCellMar>
          <w:top w:w="105" w:type="dxa"/>
          <w:left w:w="105" w:type="dxa"/>
          <w:bottom w:w="105" w:type="dxa"/>
          <w:right w:w="105" w:type="dxa"/>
        </w:tblCellMar>
        <w:tblLook w:val="04A0"/>
      </w:tblPr>
      <w:tblGrid>
        <w:gridCol w:w="4785"/>
        <w:gridCol w:w="4800"/>
      </w:tblGrid>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Эмаль</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А. Для разбавления краски</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Сиккативы</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Б. Для окрашивания поверхности</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Шпатлевка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 Для ускорения высыхания</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 Скипидар</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Г. Для выравнивания поверхности</w:t>
            </w:r>
          </w:p>
        </w:tc>
      </w:tr>
    </w:tbl>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p>
    <w:p w:rsidR="00691A9C" w:rsidRPr="00AB70D8" w:rsidRDefault="00691A9C" w:rsidP="00AB70D8">
      <w:pPr>
        <w:shd w:val="clear" w:color="auto" w:fill="FFFFFF"/>
        <w:spacing w:after="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15.Основы </w:t>
      </w:r>
      <w:proofErr w:type="spellStart"/>
      <w:r w:rsidRPr="00AB70D8">
        <w:rPr>
          <w:rFonts w:ascii="Times New Roman" w:eastAsia="Times New Roman" w:hAnsi="Times New Roman" w:cs="Times New Roman"/>
          <w:color w:val="000000"/>
          <w:sz w:val="24"/>
          <w:szCs w:val="24"/>
          <w:lang w:eastAsia="ru-RU"/>
        </w:rPr>
        <w:t>цветоведения</w:t>
      </w:r>
      <w:proofErr w:type="spellEnd"/>
    </w:p>
    <w:tbl>
      <w:tblPr>
        <w:tblW w:w="9585" w:type="dxa"/>
        <w:shd w:val="clear" w:color="auto" w:fill="FFFFFF"/>
        <w:tblCellMar>
          <w:top w:w="105" w:type="dxa"/>
          <w:left w:w="105" w:type="dxa"/>
          <w:bottom w:w="105" w:type="dxa"/>
          <w:right w:w="105" w:type="dxa"/>
        </w:tblCellMar>
        <w:tblLook w:val="04A0"/>
      </w:tblPr>
      <w:tblGrid>
        <w:gridCol w:w="4785"/>
        <w:gridCol w:w="4800"/>
      </w:tblGrid>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Цвет</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Воздействие на человека</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Синий</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F04DC4"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А. В</w:t>
            </w:r>
            <w:r w:rsidR="00691A9C" w:rsidRPr="00AB70D8">
              <w:rPr>
                <w:rFonts w:ascii="Times New Roman" w:eastAsia="Times New Roman" w:hAnsi="Times New Roman" w:cs="Times New Roman"/>
                <w:color w:val="000000"/>
                <w:sz w:val="24"/>
                <w:szCs w:val="24"/>
                <w:lang w:eastAsia="ru-RU"/>
              </w:rPr>
              <w:t>ызывает ощущение тепла</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 Оранжевый</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Б. Снижает активность жизненных процессов</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 Коричневый</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 Вызывает уныние</w:t>
            </w:r>
          </w:p>
        </w:tc>
      </w:tr>
      <w:tr w:rsidR="00691A9C" w:rsidRPr="00AB70D8" w:rsidTr="00691A9C">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91A9C" w:rsidRPr="00AB70D8" w:rsidRDefault="00691A9C"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 Серый</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91A9C" w:rsidRPr="00AB70D8" w:rsidRDefault="00F04DC4" w:rsidP="00AB70D8">
            <w:pPr>
              <w:spacing w:after="0" w:line="343" w:lineRule="atLeast"/>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Г. В</w:t>
            </w:r>
            <w:r w:rsidR="00691A9C" w:rsidRPr="00AB70D8">
              <w:rPr>
                <w:rFonts w:ascii="Times New Roman" w:eastAsia="Times New Roman" w:hAnsi="Times New Roman" w:cs="Times New Roman"/>
                <w:color w:val="000000"/>
                <w:sz w:val="24"/>
                <w:szCs w:val="24"/>
                <w:lang w:eastAsia="ru-RU"/>
              </w:rPr>
              <w:t>ызывает жизнерадостное настроение</w:t>
            </w:r>
          </w:p>
        </w:tc>
      </w:tr>
    </w:tbl>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16-20</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Вставьте пропущенные ключевые слова </w:t>
      </w:r>
      <w:r w:rsidRPr="00AB70D8">
        <w:rPr>
          <w:rFonts w:ascii="Times New Roman" w:eastAsia="Times New Roman" w:hAnsi="Times New Roman" w:cs="Times New Roman"/>
          <w:i/>
          <w:iCs/>
          <w:color w:val="000000"/>
          <w:sz w:val="24"/>
          <w:szCs w:val="24"/>
          <w:lang w:eastAsia="ru-RU"/>
        </w:rPr>
        <w:t>(Форма ответа «Цифра – слово»)</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16. </w:t>
      </w:r>
      <w:r w:rsidRPr="00AB70D8">
        <w:rPr>
          <w:rFonts w:ascii="Times New Roman" w:eastAsia="Times New Roman" w:hAnsi="Times New Roman" w:cs="Times New Roman"/>
          <w:color w:val="000000"/>
          <w:sz w:val="24"/>
          <w:szCs w:val="24"/>
          <w:u w:val="single"/>
          <w:lang w:eastAsia="ru-RU"/>
        </w:rPr>
        <w:t>1</w:t>
      </w:r>
      <w:r w:rsidRPr="00AB70D8">
        <w:rPr>
          <w:rFonts w:ascii="Times New Roman" w:eastAsia="Times New Roman" w:hAnsi="Times New Roman" w:cs="Times New Roman"/>
          <w:color w:val="000000"/>
          <w:sz w:val="24"/>
          <w:szCs w:val="24"/>
          <w:lang w:eastAsia="ru-RU"/>
        </w:rPr>
        <w:t> – это узкая полоса краски, разграничивающая различные цвета и </w:t>
      </w:r>
      <w:r w:rsidRPr="00AB70D8">
        <w:rPr>
          <w:rFonts w:ascii="Times New Roman" w:eastAsia="Times New Roman" w:hAnsi="Times New Roman" w:cs="Times New Roman"/>
          <w:color w:val="000000"/>
          <w:sz w:val="24"/>
          <w:szCs w:val="24"/>
          <w:u w:val="single"/>
          <w:lang w:eastAsia="ru-RU"/>
        </w:rPr>
        <w:t>2.</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17.Пигменты – это сухие </w:t>
      </w:r>
      <w:r w:rsidRPr="00AB70D8">
        <w:rPr>
          <w:rFonts w:ascii="Times New Roman" w:eastAsia="Times New Roman" w:hAnsi="Times New Roman" w:cs="Times New Roman"/>
          <w:color w:val="000000"/>
          <w:sz w:val="24"/>
          <w:szCs w:val="24"/>
          <w:u w:val="single"/>
          <w:lang w:eastAsia="ru-RU"/>
        </w:rPr>
        <w:t>1 </w:t>
      </w:r>
      <w:r w:rsidRPr="00AB70D8">
        <w:rPr>
          <w:rFonts w:ascii="Times New Roman" w:eastAsia="Times New Roman" w:hAnsi="Times New Roman" w:cs="Times New Roman"/>
          <w:color w:val="000000"/>
          <w:sz w:val="24"/>
          <w:szCs w:val="24"/>
          <w:lang w:eastAsia="ru-RU"/>
        </w:rPr>
        <w:t>порошки минерального или </w:t>
      </w:r>
      <w:r w:rsidRPr="00AB70D8">
        <w:rPr>
          <w:rFonts w:ascii="Times New Roman" w:eastAsia="Times New Roman" w:hAnsi="Times New Roman" w:cs="Times New Roman"/>
          <w:color w:val="000000"/>
          <w:sz w:val="24"/>
          <w:szCs w:val="24"/>
          <w:u w:val="single"/>
          <w:lang w:eastAsia="ru-RU"/>
        </w:rPr>
        <w:t>2</w:t>
      </w:r>
      <w:r w:rsidRPr="00AB70D8">
        <w:rPr>
          <w:rFonts w:ascii="Times New Roman" w:eastAsia="Times New Roman" w:hAnsi="Times New Roman" w:cs="Times New Roman"/>
          <w:color w:val="000000"/>
          <w:sz w:val="24"/>
          <w:szCs w:val="24"/>
          <w:lang w:eastAsia="ru-RU"/>
        </w:rPr>
        <w:t> происхождения</w:t>
      </w:r>
      <w:proofErr w:type="gramStart"/>
      <w:r w:rsidRPr="00AB70D8">
        <w:rPr>
          <w:rFonts w:ascii="Times New Roman" w:eastAsia="Times New Roman" w:hAnsi="Times New Roman" w:cs="Times New Roman"/>
          <w:color w:val="000000"/>
          <w:sz w:val="24"/>
          <w:szCs w:val="24"/>
          <w:lang w:eastAsia="ru-RU"/>
        </w:rPr>
        <w:t xml:space="preserve"> Н</w:t>
      </w:r>
      <w:proofErr w:type="gramEnd"/>
      <w:r w:rsidRPr="00AB70D8">
        <w:rPr>
          <w:rFonts w:ascii="Times New Roman" w:eastAsia="Times New Roman" w:hAnsi="Times New Roman" w:cs="Times New Roman"/>
          <w:color w:val="000000"/>
          <w:sz w:val="24"/>
          <w:szCs w:val="24"/>
          <w:lang w:eastAsia="ru-RU"/>
        </w:rPr>
        <w:t xml:space="preserve">е растворяющиеся в воде, растворителях или связующем 18. Лаки представляют собой пленкообразующие растворы </w:t>
      </w:r>
      <w:proofErr w:type="gramStart"/>
      <w:r w:rsidRPr="00AB70D8">
        <w:rPr>
          <w:rFonts w:ascii="Times New Roman" w:eastAsia="Times New Roman" w:hAnsi="Times New Roman" w:cs="Times New Roman"/>
          <w:color w:val="000000"/>
          <w:sz w:val="24"/>
          <w:szCs w:val="24"/>
          <w:lang w:eastAsia="ru-RU"/>
        </w:rPr>
        <w:t>синтетических</w:t>
      </w:r>
      <w:proofErr w:type="gramEnd"/>
      <w:r w:rsidRPr="00AB70D8">
        <w:rPr>
          <w:rFonts w:ascii="Times New Roman" w:eastAsia="Times New Roman" w:hAnsi="Times New Roman" w:cs="Times New Roman"/>
          <w:color w:val="000000"/>
          <w:sz w:val="24"/>
          <w:szCs w:val="24"/>
          <w:lang w:eastAsia="ru-RU"/>
        </w:rPr>
        <w:t xml:space="preserve"> или натуральных </w:t>
      </w:r>
      <w:r w:rsidRPr="00AB70D8">
        <w:rPr>
          <w:rFonts w:ascii="Times New Roman" w:eastAsia="Times New Roman" w:hAnsi="Times New Roman" w:cs="Times New Roman"/>
          <w:color w:val="000000"/>
          <w:sz w:val="24"/>
          <w:szCs w:val="24"/>
          <w:u w:val="single"/>
          <w:lang w:eastAsia="ru-RU"/>
        </w:rPr>
        <w:t>1</w:t>
      </w:r>
      <w:r w:rsidRPr="00AB70D8">
        <w:rPr>
          <w:rFonts w:ascii="Times New Roman" w:eastAsia="Times New Roman" w:hAnsi="Times New Roman" w:cs="Times New Roman"/>
          <w:color w:val="000000"/>
          <w:sz w:val="24"/>
          <w:szCs w:val="24"/>
          <w:lang w:eastAsia="ru-RU"/>
        </w:rPr>
        <w:t> в органических летучих </w:t>
      </w:r>
      <w:r w:rsidRPr="00AB70D8">
        <w:rPr>
          <w:rFonts w:ascii="Times New Roman" w:eastAsia="Times New Roman" w:hAnsi="Times New Roman" w:cs="Times New Roman"/>
          <w:color w:val="000000"/>
          <w:sz w:val="24"/>
          <w:szCs w:val="24"/>
          <w:u w:val="single"/>
          <w:lang w:eastAsia="ru-RU"/>
        </w:rPr>
        <w:t>2</w:t>
      </w:r>
      <w:r w:rsidRPr="00AB70D8">
        <w:rPr>
          <w:rFonts w:ascii="Times New Roman" w:eastAsia="Times New Roman" w:hAnsi="Times New Roman" w:cs="Times New Roman"/>
          <w:color w:val="000000"/>
          <w:sz w:val="24"/>
          <w:szCs w:val="24"/>
          <w:lang w:eastAsia="ru-RU"/>
        </w:rPr>
        <w:t>.</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19.</w:t>
      </w:r>
      <w:r w:rsidRPr="00AB70D8">
        <w:rPr>
          <w:rFonts w:ascii="Times New Roman" w:eastAsia="Times New Roman" w:hAnsi="Times New Roman" w:cs="Times New Roman"/>
          <w:color w:val="000000"/>
          <w:sz w:val="24"/>
          <w:szCs w:val="24"/>
          <w:u w:val="single"/>
          <w:lang w:eastAsia="ru-RU"/>
        </w:rPr>
        <w:t>1</w:t>
      </w:r>
      <w:r w:rsidRPr="00AB70D8">
        <w:rPr>
          <w:rFonts w:ascii="Times New Roman" w:eastAsia="Times New Roman" w:hAnsi="Times New Roman" w:cs="Times New Roman"/>
          <w:color w:val="000000"/>
          <w:sz w:val="24"/>
          <w:szCs w:val="24"/>
          <w:lang w:eastAsia="ru-RU"/>
        </w:rPr>
        <w:t> это состав, применяемый для выравнивания поверхности, создания гладкой и </w:t>
      </w:r>
      <w:r w:rsidRPr="00AB70D8">
        <w:rPr>
          <w:rFonts w:ascii="Times New Roman" w:eastAsia="Times New Roman" w:hAnsi="Times New Roman" w:cs="Times New Roman"/>
          <w:color w:val="000000"/>
          <w:sz w:val="24"/>
          <w:szCs w:val="24"/>
          <w:u w:val="single"/>
          <w:lang w:eastAsia="ru-RU"/>
        </w:rPr>
        <w:t>2</w:t>
      </w:r>
      <w:r w:rsidRPr="00AB70D8">
        <w:rPr>
          <w:rFonts w:ascii="Times New Roman" w:eastAsia="Times New Roman" w:hAnsi="Times New Roman" w:cs="Times New Roman"/>
          <w:color w:val="000000"/>
          <w:sz w:val="24"/>
          <w:szCs w:val="24"/>
          <w:lang w:eastAsia="ru-RU"/>
        </w:rPr>
        <w:t> структуры</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20. Обои – это рулонный материал на бумажной, </w:t>
      </w:r>
      <w:r w:rsidRPr="00AB70D8">
        <w:rPr>
          <w:rFonts w:ascii="Times New Roman" w:eastAsia="Times New Roman" w:hAnsi="Times New Roman" w:cs="Times New Roman"/>
          <w:color w:val="000000"/>
          <w:sz w:val="24"/>
          <w:szCs w:val="24"/>
          <w:u w:val="single"/>
          <w:lang w:eastAsia="ru-RU"/>
        </w:rPr>
        <w:t>1</w:t>
      </w:r>
      <w:r w:rsidRPr="00AB70D8">
        <w:rPr>
          <w:rFonts w:ascii="Times New Roman" w:eastAsia="Times New Roman" w:hAnsi="Times New Roman" w:cs="Times New Roman"/>
          <w:color w:val="000000"/>
          <w:sz w:val="24"/>
          <w:szCs w:val="24"/>
          <w:lang w:eastAsia="ru-RU"/>
        </w:rPr>
        <w:t> или синтетической основе, лицевая сторона, которого может быть гладкой или </w:t>
      </w:r>
      <w:r w:rsidRPr="00AB70D8">
        <w:rPr>
          <w:rFonts w:ascii="Times New Roman" w:eastAsia="Times New Roman" w:hAnsi="Times New Roman" w:cs="Times New Roman"/>
          <w:color w:val="000000"/>
          <w:sz w:val="24"/>
          <w:szCs w:val="24"/>
          <w:u w:val="single"/>
          <w:lang w:eastAsia="ru-RU"/>
        </w:rPr>
        <w:t>2 </w:t>
      </w:r>
      <w:r w:rsidRPr="00AB70D8">
        <w:rPr>
          <w:rFonts w:ascii="Times New Roman" w:eastAsia="Times New Roman" w:hAnsi="Times New Roman" w:cs="Times New Roman"/>
          <w:color w:val="000000"/>
          <w:sz w:val="24"/>
          <w:szCs w:val="24"/>
          <w:lang w:eastAsia="ru-RU"/>
        </w:rPr>
        <w:t>, белого или другого цвета с однотонным или многоцветным рисунком.</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hAnsi="Times New Roman" w:cs="Times New Roman"/>
          <w:color w:val="000000"/>
          <w:sz w:val="24"/>
          <w:szCs w:val="24"/>
          <w:shd w:val="clear" w:color="auto" w:fill="FFFFFF"/>
        </w:rPr>
        <w:t>Задание 21. Как называется инструмент?</w:t>
      </w:r>
      <w:r w:rsidRPr="00AB70D8">
        <w:rPr>
          <w:rStyle w:val="apple-converted-space"/>
          <w:rFonts w:ascii="Times New Roman" w:hAnsi="Times New Roman" w:cs="Times New Roman"/>
          <w:color w:val="000000"/>
          <w:sz w:val="24"/>
          <w:szCs w:val="24"/>
          <w:shd w:val="clear" w:color="auto" w:fill="FFFFFF"/>
        </w:rPr>
        <w:t> </w:t>
      </w:r>
      <w:r w:rsidRPr="00AB70D8">
        <w:rPr>
          <w:rFonts w:ascii="Times New Roman" w:hAnsi="Times New Roman" w:cs="Times New Roman"/>
          <w:i/>
          <w:iCs/>
          <w:color w:val="000000"/>
          <w:sz w:val="24"/>
          <w:szCs w:val="24"/>
          <w:shd w:val="clear" w:color="auto" w:fill="FFFFFF"/>
        </w:rPr>
        <w:t>(Форма ответа «Цифра – наименование»)</w:t>
      </w:r>
    </w:p>
    <w:p w:rsidR="00691A9C" w:rsidRPr="00AB70D8" w:rsidRDefault="00691A9C"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noProof/>
          <w:color w:val="000000"/>
          <w:sz w:val="24"/>
          <w:szCs w:val="24"/>
          <w:lang w:eastAsia="ru-RU"/>
        </w:rPr>
        <w:drawing>
          <wp:inline distT="0" distB="0" distL="0" distR="0">
            <wp:extent cx="2247900" cy="909109"/>
            <wp:effectExtent l="19050" t="0" r="0" b="0"/>
            <wp:docPr id="15" name="Рисунок 14" desc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9" cstate="print"/>
                    <a:stretch>
                      <a:fillRect/>
                    </a:stretch>
                  </pic:blipFill>
                  <pic:spPr>
                    <a:xfrm>
                      <a:off x="0" y="0"/>
                      <a:ext cx="2249684" cy="909831"/>
                    </a:xfrm>
                    <a:prstGeom prst="rect">
                      <a:avLst/>
                    </a:prstGeom>
                  </pic:spPr>
                </pic:pic>
              </a:graphicData>
            </a:graphic>
          </wp:inline>
        </w:drawing>
      </w:r>
      <w:r w:rsidR="005F3A49" w:rsidRPr="00AB70D8">
        <w:rPr>
          <w:rFonts w:ascii="Times New Roman" w:eastAsia="Times New Roman" w:hAnsi="Times New Roman" w:cs="Times New Roman"/>
          <w:noProof/>
          <w:color w:val="000000"/>
          <w:sz w:val="24"/>
          <w:szCs w:val="24"/>
          <w:lang w:eastAsia="ru-RU"/>
        </w:rPr>
        <w:drawing>
          <wp:inline distT="0" distB="0" distL="0" distR="0">
            <wp:extent cx="2514600" cy="1669142"/>
            <wp:effectExtent l="19050" t="0" r="0" b="0"/>
            <wp:docPr id="16" name="Рисунок 15" desc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10" cstate="print"/>
                    <a:stretch>
                      <a:fillRect/>
                    </a:stretch>
                  </pic:blipFill>
                  <pic:spPr>
                    <a:xfrm>
                      <a:off x="0" y="0"/>
                      <a:ext cx="2514600" cy="1669142"/>
                    </a:xfrm>
                    <a:prstGeom prst="rect">
                      <a:avLst/>
                    </a:prstGeom>
                  </pic:spPr>
                </pic:pic>
              </a:graphicData>
            </a:graphic>
          </wp:inline>
        </w:drawing>
      </w:r>
    </w:p>
    <w:p w:rsidR="00691A9C" w:rsidRPr="00AB70D8" w:rsidRDefault="005F3A49" w:rsidP="005F3A49">
      <w:pPr>
        <w:shd w:val="clear" w:color="auto" w:fill="FFFFFF"/>
        <w:tabs>
          <w:tab w:val="center" w:pos="4677"/>
        </w:tabs>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w:t>
      </w:r>
      <w:r w:rsidRPr="00AB70D8">
        <w:rPr>
          <w:rFonts w:ascii="Times New Roman" w:eastAsia="Times New Roman" w:hAnsi="Times New Roman" w:cs="Times New Roman"/>
          <w:color w:val="000000"/>
          <w:sz w:val="24"/>
          <w:szCs w:val="24"/>
          <w:lang w:eastAsia="ru-RU"/>
        </w:rPr>
        <w:tab/>
        <w:t>2</w:t>
      </w:r>
    </w:p>
    <w:p w:rsidR="00691A9C" w:rsidRPr="00AB70D8" w:rsidRDefault="00691A9C" w:rsidP="005F3A49">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691A9C" w:rsidRPr="00AB70D8" w:rsidRDefault="005F3A49" w:rsidP="00691A9C">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noProof/>
          <w:color w:val="000000"/>
          <w:sz w:val="24"/>
          <w:szCs w:val="24"/>
          <w:lang w:eastAsia="ru-RU"/>
        </w:rPr>
        <w:lastRenderedPageBreak/>
        <w:drawing>
          <wp:inline distT="0" distB="0" distL="0" distR="0">
            <wp:extent cx="1856884" cy="1400175"/>
            <wp:effectExtent l="19050" t="0" r="0" b="0"/>
            <wp:docPr id="17" name="Рисунок 16" desc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11" cstate="print"/>
                    <a:stretch>
                      <a:fillRect/>
                    </a:stretch>
                  </pic:blipFill>
                  <pic:spPr>
                    <a:xfrm>
                      <a:off x="0" y="0"/>
                      <a:ext cx="1856884" cy="1400175"/>
                    </a:xfrm>
                    <a:prstGeom prst="rect">
                      <a:avLst/>
                    </a:prstGeom>
                  </pic:spPr>
                </pic:pic>
              </a:graphicData>
            </a:graphic>
          </wp:inline>
        </w:drawing>
      </w:r>
      <w:r w:rsidRPr="00AB70D8">
        <w:rPr>
          <w:rFonts w:ascii="Times New Roman" w:eastAsia="Times New Roman" w:hAnsi="Times New Roman" w:cs="Times New Roman"/>
          <w:color w:val="000000"/>
          <w:sz w:val="24"/>
          <w:szCs w:val="24"/>
          <w:lang w:eastAsia="ru-RU"/>
        </w:rPr>
        <w:t xml:space="preserve">            </w:t>
      </w:r>
      <w:r w:rsidRPr="00AB70D8">
        <w:rPr>
          <w:rFonts w:ascii="Times New Roman" w:eastAsia="Times New Roman" w:hAnsi="Times New Roman" w:cs="Times New Roman"/>
          <w:noProof/>
          <w:color w:val="000000"/>
          <w:sz w:val="24"/>
          <w:szCs w:val="24"/>
          <w:lang w:eastAsia="ru-RU"/>
        </w:rPr>
        <w:drawing>
          <wp:inline distT="0" distB="0" distL="0" distR="0">
            <wp:extent cx="2191604" cy="1704975"/>
            <wp:effectExtent l="19050" t="0" r="0" b="0"/>
            <wp:docPr id="18" name="Рисунок 17" descr="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eg"/>
                    <pic:cNvPicPr/>
                  </pic:nvPicPr>
                  <pic:blipFill>
                    <a:blip r:embed="rId12" cstate="print"/>
                    <a:stretch>
                      <a:fillRect/>
                    </a:stretch>
                  </pic:blipFill>
                  <pic:spPr>
                    <a:xfrm>
                      <a:off x="0" y="0"/>
                      <a:ext cx="2191604" cy="1704975"/>
                    </a:xfrm>
                    <a:prstGeom prst="rect">
                      <a:avLst/>
                    </a:prstGeom>
                  </pic:spPr>
                </pic:pic>
              </a:graphicData>
            </a:graphic>
          </wp:inline>
        </w:drawing>
      </w:r>
    </w:p>
    <w:p w:rsidR="00691A9C" w:rsidRPr="00AB70D8" w:rsidRDefault="005F3A49" w:rsidP="005F3A49">
      <w:pPr>
        <w:shd w:val="clear" w:color="auto" w:fill="FFFFFF"/>
        <w:tabs>
          <w:tab w:val="left" w:pos="4065"/>
        </w:tabs>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w:t>
      </w:r>
      <w:r w:rsidRPr="00AB70D8">
        <w:rPr>
          <w:rFonts w:ascii="Times New Roman" w:eastAsia="Times New Roman" w:hAnsi="Times New Roman" w:cs="Times New Roman"/>
          <w:color w:val="000000"/>
          <w:sz w:val="24"/>
          <w:szCs w:val="24"/>
          <w:lang w:eastAsia="ru-RU"/>
        </w:rPr>
        <w:tab/>
        <w:t>4</w:t>
      </w:r>
    </w:p>
    <w:p w:rsidR="00B83A61" w:rsidRPr="00AB70D8" w:rsidRDefault="00B83A61" w:rsidP="00691A9C">
      <w:pPr>
        <w:shd w:val="clear" w:color="auto" w:fill="FFFFFF"/>
        <w:spacing w:after="150" w:line="300" w:lineRule="atLeast"/>
        <w:rPr>
          <w:rFonts w:ascii="Times New Roman" w:eastAsia="Times New Roman" w:hAnsi="Times New Roman" w:cs="Times New Roman"/>
          <w:color w:val="333333"/>
          <w:sz w:val="24"/>
          <w:szCs w:val="24"/>
          <w:lang w:eastAsia="ru-RU"/>
        </w:rPr>
      </w:pPr>
    </w:p>
    <w:p w:rsidR="00F04DC4" w:rsidRPr="00AB70D8" w:rsidRDefault="00F04DC4" w:rsidP="00F04DC4">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22. Рассчитать объем работ и расход краски </w:t>
      </w:r>
      <w:r w:rsidRPr="00AB70D8">
        <w:rPr>
          <w:rFonts w:ascii="Times New Roman" w:eastAsia="Times New Roman" w:hAnsi="Times New Roman" w:cs="Times New Roman"/>
          <w:i/>
          <w:iCs/>
          <w:color w:val="000000"/>
          <w:sz w:val="24"/>
          <w:szCs w:val="24"/>
          <w:lang w:eastAsia="ru-RU"/>
        </w:rPr>
        <w:t>(Форма ответа </w:t>
      </w:r>
      <w:proofErr w:type="spellStart"/>
      <w:proofErr w:type="gramStart"/>
      <w:r w:rsidRPr="00AB70D8">
        <w:rPr>
          <w:rFonts w:ascii="Times New Roman" w:eastAsia="Times New Roman" w:hAnsi="Times New Roman" w:cs="Times New Roman"/>
          <w:i/>
          <w:iCs/>
          <w:color w:val="000000"/>
          <w:sz w:val="24"/>
          <w:szCs w:val="24"/>
          <w:lang w:eastAsia="ru-RU"/>
        </w:rPr>
        <w:t>V</w:t>
      </w:r>
      <w:proofErr w:type="gramEnd"/>
      <w:r w:rsidRPr="00AB70D8">
        <w:rPr>
          <w:rFonts w:ascii="Times New Roman" w:eastAsia="Times New Roman" w:hAnsi="Times New Roman" w:cs="Times New Roman"/>
          <w:i/>
          <w:iCs/>
          <w:color w:val="000000"/>
          <w:sz w:val="24"/>
          <w:szCs w:val="24"/>
          <w:lang w:eastAsia="ru-RU"/>
        </w:rPr>
        <w:t>раб=,Vкраски</w:t>
      </w:r>
      <w:proofErr w:type="spellEnd"/>
      <w:r w:rsidRPr="00AB70D8">
        <w:rPr>
          <w:rFonts w:ascii="Times New Roman" w:eastAsia="Times New Roman" w:hAnsi="Times New Roman" w:cs="Times New Roman"/>
          <w:i/>
          <w:iCs/>
          <w:color w:val="000000"/>
          <w:sz w:val="24"/>
          <w:szCs w:val="24"/>
          <w:lang w:eastAsia="ru-RU"/>
        </w:rPr>
        <w:t xml:space="preserve"> =)</w:t>
      </w:r>
    </w:p>
    <w:p w:rsidR="00F04DC4" w:rsidRPr="00AB70D8" w:rsidRDefault="00F04DC4" w:rsidP="00F04DC4">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Необходимо окрасить панели</w:t>
      </w:r>
      <w:proofErr w:type="gramStart"/>
      <w:r w:rsidRPr="00AB70D8">
        <w:rPr>
          <w:rFonts w:ascii="Times New Roman" w:eastAsia="Times New Roman" w:hAnsi="Times New Roman" w:cs="Times New Roman"/>
          <w:color w:val="000000"/>
          <w:sz w:val="24"/>
          <w:szCs w:val="24"/>
          <w:lang w:eastAsia="ru-RU"/>
        </w:rPr>
        <w:t xml:space="preserve"> .</w:t>
      </w:r>
      <w:proofErr w:type="gramEnd"/>
      <w:r w:rsidRPr="00AB70D8">
        <w:rPr>
          <w:rFonts w:ascii="Times New Roman" w:eastAsia="Times New Roman" w:hAnsi="Times New Roman" w:cs="Times New Roman"/>
          <w:color w:val="000000"/>
          <w:sz w:val="24"/>
          <w:szCs w:val="24"/>
          <w:lang w:eastAsia="ru-RU"/>
        </w:rPr>
        <w:t xml:space="preserve"> Длина стены – 2,5м, высота панелей –</w:t>
      </w:r>
    </w:p>
    <w:p w:rsidR="00F04DC4" w:rsidRPr="00AB70D8" w:rsidRDefault="00F04DC4" w:rsidP="00F04DC4">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1 м. Окрашивание в 2 слоя.</w:t>
      </w:r>
    </w:p>
    <w:p w:rsidR="00F04DC4" w:rsidRPr="00AB70D8" w:rsidRDefault="00F04DC4" w:rsidP="00F04DC4">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23. Установить правильную технологическую последовательность.</w:t>
      </w:r>
    </w:p>
    <w:p w:rsidR="00F04DC4" w:rsidRPr="00AB70D8" w:rsidRDefault="00F04DC4" w:rsidP="00F04DC4">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i/>
          <w:iCs/>
          <w:color w:val="000000"/>
          <w:sz w:val="24"/>
          <w:szCs w:val="24"/>
          <w:lang w:eastAsia="ru-RU"/>
        </w:rPr>
        <w:t>(Форма ответа «Ряд цифр»)</w:t>
      </w:r>
    </w:p>
    <w:p w:rsidR="00F04DC4" w:rsidRPr="00AB70D8" w:rsidRDefault="00F04DC4" w:rsidP="00F04DC4">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Улучшенное окрашивание водными составами. 1- Расшивка трещин, 2 – очистка, 3 – сглаживание, 4 – частичная подмазка , 5 – первая </w:t>
      </w:r>
      <w:proofErr w:type="spellStart"/>
      <w:r w:rsidRPr="00AB70D8">
        <w:rPr>
          <w:rFonts w:ascii="Times New Roman" w:eastAsia="Times New Roman" w:hAnsi="Times New Roman" w:cs="Times New Roman"/>
          <w:color w:val="000000"/>
          <w:sz w:val="24"/>
          <w:szCs w:val="24"/>
          <w:lang w:eastAsia="ru-RU"/>
        </w:rPr>
        <w:t>огрунтовка</w:t>
      </w:r>
      <w:proofErr w:type="spellEnd"/>
      <w:r w:rsidRPr="00AB70D8">
        <w:rPr>
          <w:rFonts w:ascii="Times New Roman" w:eastAsia="Times New Roman" w:hAnsi="Times New Roman" w:cs="Times New Roman"/>
          <w:color w:val="000000"/>
          <w:sz w:val="24"/>
          <w:szCs w:val="24"/>
          <w:lang w:eastAsia="ru-RU"/>
        </w:rPr>
        <w:t xml:space="preserve">, 6 - шлифование подмазанных мест, 7 – вторая </w:t>
      </w:r>
      <w:proofErr w:type="spellStart"/>
      <w:r w:rsidRPr="00AB70D8">
        <w:rPr>
          <w:rFonts w:ascii="Times New Roman" w:eastAsia="Times New Roman" w:hAnsi="Times New Roman" w:cs="Times New Roman"/>
          <w:color w:val="000000"/>
          <w:sz w:val="24"/>
          <w:szCs w:val="24"/>
          <w:lang w:eastAsia="ru-RU"/>
        </w:rPr>
        <w:t>огрунтовка</w:t>
      </w:r>
      <w:proofErr w:type="spellEnd"/>
      <w:r w:rsidRPr="00AB70D8">
        <w:rPr>
          <w:rFonts w:ascii="Times New Roman" w:eastAsia="Times New Roman" w:hAnsi="Times New Roman" w:cs="Times New Roman"/>
          <w:color w:val="000000"/>
          <w:sz w:val="24"/>
          <w:szCs w:val="24"/>
          <w:lang w:eastAsia="ru-RU"/>
        </w:rPr>
        <w:t>, 8- окраска,</w:t>
      </w:r>
    </w:p>
    <w:p w:rsidR="00F04DC4" w:rsidRPr="00AB70D8" w:rsidRDefault="00F04DC4" w:rsidP="00F04DC4">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Задание 24 -25</w:t>
      </w:r>
    </w:p>
    <w:p w:rsidR="00F04DC4" w:rsidRPr="00AB70D8" w:rsidRDefault="00F04DC4" w:rsidP="00F04DC4">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Ответьте на вопросы </w:t>
      </w:r>
      <w:r w:rsidRPr="00AB70D8">
        <w:rPr>
          <w:rFonts w:ascii="Times New Roman" w:eastAsia="Times New Roman" w:hAnsi="Times New Roman" w:cs="Times New Roman"/>
          <w:i/>
          <w:iCs/>
          <w:color w:val="000000"/>
          <w:sz w:val="24"/>
          <w:szCs w:val="24"/>
          <w:lang w:eastAsia="ru-RU"/>
        </w:rPr>
        <w:t>(Форма ответа – письменно)</w:t>
      </w:r>
    </w:p>
    <w:p w:rsidR="00F04DC4" w:rsidRPr="00AB70D8" w:rsidRDefault="00F04DC4" w:rsidP="00F04DC4">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24. Какие бывают малярные работы по роду связующего?</w:t>
      </w:r>
    </w:p>
    <w:p w:rsidR="00F04DC4" w:rsidRPr="00AB70D8" w:rsidRDefault="00F04DC4" w:rsidP="00F04DC4">
      <w:pPr>
        <w:shd w:val="clear" w:color="auto" w:fill="FFFFFF"/>
        <w:spacing w:after="150" w:line="240" w:lineRule="auto"/>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25. Что такое адгезия?</w:t>
      </w:r>
    </w:p>
    <w:p w:rsidR="00F04DC4" w:rsidRPr="00AB70D8" w:rsidRDefault="00F04DC4" w:rsidP="00F04DC4">
      <w:pPr>
        <w:shd w:val="clear" w:color="auto" w:fill="FFFFFF"/>
        <w:spacing w:after="150" w:line="240" w:lineRule="auto"/>
        <w:rPr>
          <w:rFonts w:ascii="Times New Roman" w:eastAsia="Times New Roman" w:hAnsi="Times New Roman" w:cs="Times New Roman"/>
          <w:color w:val="000000"/>
          <w:sz w:val="24"/>
          <w:szCs w:val="24"/>
          <w:lang w:eastAsia="ru-RU"/>
        </w:rPr>
      </w:pPr>
    </w:p>
    <w:p w:rsidR="00F04DC4" w:rsidRPr="00AB70D8" w:rsidRDefault="00F04DC4" w:rsidP="00AB70D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Эталоны ответов на итоговые тестовые задания</w:t>
      </w:r>
    </w:p>
    <w:p w:rsidR="00F04DC4" w:rsidRPr="00AB70D8" w:rsidRDefault="00F04DC4" w:rsidP="00AB70D8">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W w:w="9585" w:type="dxa"/>
        <w:shd w:val="clear" w:color="auto" w:fill="FFFFFF"/>
        <w:tblCellMar>
          <w:top w:w="105" w:type="dxa"/>
          <w:left w:w="105" w:type="dxa"/>
          <w:bottom w:w="105" w:type="dxa"/>
          <w:right w:w="105" w:type="dxa"/>
        </w:tblCellMar>
        <w:tblLook w:val="04A0"/>
      </w:tblPr>
      <w:tblGrid>
        <w:gridCol w:w="630"/>
        <w:gridCol w:w="4155"/>
        <w:gridCol w:w="724"/>
        <w:gridCol w:w="4076"/>
      </w:tblGrid>
      <w:tr w:rsidR="00F04DC4" w:rsidRPr="00AB70D8" w:rsidTr="00F04DC4">
        <w:tc>
          <w:tcPr>
            <w:tcW w:w="45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Вариант 1</w:t>
            </w:r>
          </w:p>
        </w:tc>
        <w:tc>
          <w:tcPr>
            <w:tcW w:w="457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Вариант 2</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Да</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да</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Нет</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нет</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Нет</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нет</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Нет</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4</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нет</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5</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Да</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5</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да</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6</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6</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7</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7</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8</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8</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9</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9</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10</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10</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3</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11</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1-Б, 2-В, 3-Б, 4-А</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11</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1-Б,2-Б,3-В, 4-А</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12</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1-В, 2-Г,3-Б,4-А</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12</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1-В, 2-Г, 3-Б, 4-А</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13</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1-В, 2-Г, 3-Б, 4-А</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13</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1-В, 2-А, 3-Г, 4-Б</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lastRenderedPageBreak/>
              <w:t>14</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1-Б, 2-В, 3-А, 4-Г</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14</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1-Б, 2-В, 3-Г, 4-А</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15</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1-В, 2-Г, 3-Б, 4-А</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15</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1-Б, 2-Г, 3-А, 4-В</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16</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малярные, 2- окрасочным</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16</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филенка, 2- фактуры</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17</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1-вязкости, 2- растворителем</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17</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1-тонкодисперсные, 2- органического</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18</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чувствительности, 2-яркости</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18</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 xml:space="preserve">1- смол, 2- </w:t>
            </w:r>
            <w:proofErr w:type="gramStart"/>
            <w:r w:rsidRPr="00AB70D8">
              <w:rPr>
                <w:rFonts w:ascii="Times New Roman" w:eastAsia="Times New Roman" w:hAnsi="Times New Roman" w:cs="Times New Roman"/>
                <w:color w:val="000000"/>
                <w:sz w:val="24"/>
                <w:szCs w:val="24"/>
                <w:lang w:eastAsia="ru-RU"/>
              </w:rPr>
              <w:t>растворителях</w:t>
            </w:r>
            <w:proofErr w:type="gramEnd"/>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19</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1-силикатные, 2-жидком</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19</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1-шпатлевка, 2- однородной</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20</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1-бумажной, 2-белого</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20</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 тканевой, 2-рельефной</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21</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1-резак, 2-кисть, 3-шпатель, 4-отвес</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21</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1-ванночка, 2-кисть, 3-зубчатый шпатель, 4- шлифовальная колодка</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22</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proofErr w:type="gramStart"/>
            <w:r w:rsidRPr="00AB70D8">
              <w:rPr>
                <w:rFonts w:ascii="Times New Roman" w:eastAsia="Times New Roman" w:hAnsi="Times New Roman" w:cs="Times New Roman"/>
                <w:color w:val="000000"/>
                <w:sz w:val="24"/>
                <w:szCs w:val="24"/>
                <w:lang w:eastAsia="ru-RU"/>
              </w:rPr>
              <w:t>V</w:t>
            </w:r>
            <w:proofErr w:type="gramEnd"/>
            <w:r w:rsidRPr="00AB70D8">
              <w:rPr>
                <w:rFonts w:ascii="Times New Roman" w:eastAsia="Times New Roman" w:hAnsi="Times New Roman" w:cs="Times New Roman"/>
                <w:color w:val="000000"/>
                <w:sz w:val="24"/>
                <w:szCs w:val="24"/>
                <w:lang w:eastAsia="ru-RU"/>
              </w:rPr>
              <w:t>раб=3,6 м² Vкраски=1,296 кг</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22</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proofErr w:type="gramStart"/>
            <w:r w:rsidRPr="00AB70D8">
              <w:rPr>
                <w:rFonts w:ascii="Times New Roman" w:eastAsia="Times New Roman" w:hAnsi="Times New Roman" w:cs="Times New Roman"/>
                <w:color w:val="000000"/>
                <w:sz w:val="24"/>
                <w:szCs w:val="24"/>
                <w:lang w:eastAsia="ru-RU"/>
              </w:rPr>
              <w:t>V</w:t>
            </w:r>
            <w:proofErr w:type="gramEnd"/>
            <w:r w:rsidRPr="00AB70D8">
              <w:rPr>
                <w:rFonts w:ascii="Times New Roman" w:eastAsia="Times New Roman" w:hAnsi="Times New Roman" w:cs="Times New Roman"/>
                <w:color w:val="000000"/>
                <w:sz w:val="24"/>
                <w:szCs w:val="24"/>
                <w:lang w:eastAsia="ru-RU"/>
              </w:rPr>
              <w:t>раб=2, 75 м² Vкраски=0,99 кг</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23</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2-1-3-4-11-5-6-9-7-6-8-10</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23</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2-3-1-5-4-6-7-8</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24</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Простая, улучшенная, высококачественная</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24</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Водные, неводные, синтетические</w:t>
            </w:r>
          </w:p>
        </w:tc>
      </w:tr>
      <w:tr w:rsidR="00F04DC4" w:rsidRPr="00AB70D8" w:rsidTr="00F04DC4">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25</w:t>
            </w:r>
          </w:p>
        </w:tc>
        <w:tc>
          <w:tcPr>
            <w:tcW w:w="3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Бумажной, тканевой, синтетической</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25</w:t>
            </w:r>
          </w:p>
        </w:tc>
        <w:tc>
          <w:tcPr>
            <w:tcW w:w="3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04DC4" w:rsidRPr="00AB70D8" w:rsidRDefault="00F04DC4" w:rsidP="00AB70D8">
            <w:pPr>
              <w:spacing w:after="0" w:line="343" w:lineRule="atLeast"/>
              <w:jc w:val="center"/>
              <w:rPr>
                <w:rFonts w:ascii="Times New Roman" w:eastAsia="Times New Roman" w:hAnsi="Times New Roman" w:cs="Times New Roman"/>
                <w:color w:val="000000"/>
                <w:sz w:val="24"/>
                <w:szCs w:val="24"/>
                <w:lang w:eastAsia="ru-RU"/>
              </w:rPr>
            </w:pPr>
            <w:r w:rsidRPr="00AB70D8">
              <w:rPr>
                <w:rFonts w:ascii="Times New Roman" w:eastAsia="Times New Roman" w:hAnsi="Times New Roman" w:cs="Times New Roman"/>
                <w:color w:val="000000"/>
                <w:sz w:val="24"/>
                <w:szCs w:val="24"/>
                <w:lang w:eastAsia="ru-RU"/>
              </w:rPr>
              <w:t>Способность к прочному сцеплению красочных составов к основанию</w:t>
            </w:r>
          </w:p>
        </w:tc>
      </w:tr>
    </w:tbl>
    <w:p w:rsidR="00F04DC4" w:rsidRPr="00AB70D8" w:rsidRDefault="00F04DC4" w:rsidP="00AB70D8">
      <w:pPr>
        <w:shd w:val="clear" w:color="auto" w:fill="FFFFFF"/>
        <w:spacing w:after="0" w:line="240" w:lineRule="auto"/>
        <w:jc w:val="center"/>
        <w:rPr>
          <w:rFonts w:ascii="Arial" w:eastAsia="Times New Roman" w:hAnsi="Arial" w:cs="Arial"/>
          <w:color w:val="000000"/>
          <w:sz w:val="24"/>
          <w:szCs w:val="24"/>
          <w:lang w:eastAsia="ru-RU"/>
        </w:rPr>
      </w:pPr>
    </w:p>
    <w:p w:rsidR="00A276CD" w:rsidRPr="00AB70D8" w:rsidRDefault="00A276CD" w:rsidP="00A276CD">
      <w:pPr>
        <w:shd w:val="clear" w:color="auto" w:fill="FFFFFF"/>
        <w:spacing w:after="0" w:line="0" w:lineRule="auto"/>
        <w:textAlignment w:val="baseline"/>
        <w:rPr>
          <w:rFonts w:ascii="ff4" w:eastAsia="Times New Roman" w:hAnsi="ff4" w:cs="Times New Roman"/>
          <w:color w:val="000000"/>
          <w:sz w:val="24"/>
          <w:szCs w:val="24"/>
          <w:lang w:eastAsia="ru-RU"/>
        </w:rPr>
      </w:pPr>
      <w:r w:rsidRPr="00AB70D8">
        <w:rPr>
          <w:rFonts w:ascii="ff4" w:eastAsia="Times New Roman" w:hAnsi="ff4" w:cs="Times New Roman"/>
          <w:color w:val="000000"/>
          <w:sz w:val="24"/>
          <w:szCs w:val="24"/>
          <w:lang w:eastAsia="ru-RU"/>
        </w:rPr>
        <w:t xml:space="preserve">I </w:t>
      </w:r>
      <w:r w:rsidRPr="00AB70D8">
        <w:rPr>
          <w:rFonts w:ascii="ff5" w:eastAsia="Times New Roman" w:hAnsi="ff5" w:cs="Times New Roman"/>
          <w:color w:val="000000"/>
          <w:sz w:val="24"/>
          <w:szCs w:val="24"/>
          <w:lang w:eastAsia="ru-RU"/>
        </w:rPr>
        <w:t>уровень</w:t>
      </w:r>
      <w:r w:rsidRPr="00AB70D8">
        <w:rPr>
          <w:rFonts w:ascii="ff3" w:eastAsia="Times New Roman" w:hAnsi="ff3" w:cs="Times New Roman"/>
          <w:color w:val="000000"/>
          <w:sz w:val="24"/>
          <w:szCs w:val="24"/>
          <w:lang w:eastAsia="ru-RU"/>
        </w:rPr>
        <w:t xml:space="preserve"> </w:t>
      </w:r>
    </w:p>
    <w:p w:rsidR="00A276CD" w:rsidRPr="00AB70D8" w:rsidRDefault="00A276CD" w:rsidP="00A276CD">
      <w:pPr>
        <w:shd w:val="clear" w:color="auto" w:fill="FFFFFF"/>
        <w:spacing w:after="0" w:line="0" w:lineRule="auto"/>
        <w:textAlignment w:val="baseline"/>
        <w:rPr>
          <w:rFonts w:ascii="ff1" w:eastAsia="Times New Roman" w:hAnsi="ff1" w:cs="Times New Roman"/>
          <w:color w:val="000000"/>
          <w:sz w:val="24"/>
          <w:szCs w:val="24"/>
          <w:lang w:eastAsia="ru-RU"/>
        </w:rPr>
      </w:pPr>
      <w:r w:rsidRPr="00AB70D8">
        <w:rPr>
          <w:rFonts w:ascii="ff1" w:eastAsia="Times New Roman" w:hAnsi="ff1" w:cs="Times New Roman"/>
          <w:color w:val="000000"/>
          <w:sz w:val="24"/>
          <w:szCs w:val="24"/>
          <w:lang w:eastAsia="ru-RU"/>
        </w:rPr>
        <w:t>Выберите один верный ответ.</w:t>
      </w:r>
      <w:r w:rsidRPr="00AB70D8">
        <w:rPr>
          <w:rFonts w:ascii="ff2" w:eastAsia="Times New Roman" w:hAnsi="ff2" w:cs="Times New Roman"/>
          <w:color w:val="000000"/>
          <w:sz w:val="24"/>
          <w:szCs w:val="24"/>
          <w:lang w:eastAsia="ru-RU"/>
        </w:rPr>
        <w:t xml:space="preserve"> </w:t>
      </w:r>
    </w:p>
    <w:p w:rsidR="00A276CD" w:rsidRPr="00AB70D8" w:rsidRDefault="00A276CD" w:rsidP="00A276CD">
      <w:pPr>
        <w:shd w:val="clear" w:color="auto" w:fill="FFFFFF"/>
        <w:spacing w:line="312" w:lineRule="atLeast"/>
        <w:rPr>
          <w:rFonts w:ascii="Times New Roman" w:eastAsia="Times New Roman" w:hAnsi="Times New Roman" w:cs="Times New Roman"/>
          <w:sz w:val="24"/>
          <w:szCs w:val="24"/>
          <w:lang w:eastAsia="ru-RU"/>
        </w:rPr>
      </w:pPr>
      <w:r w:rsidRPr="00AB70D8">
        <w:rPr>
          <w:rFonts w:ascii="Times New Roman" w:eastAsia="Times New Roman" w:hAnsi="Times New Roman" w:cs="Times New Roman"/>
          <w:sz w:val="24"/>
          <w:szCs w:val="24"/>
          <w:lang w:eastAsia="ru-RU"/>
        </w:rPr>
        <w:t>1. В каких лакокрасочных материалах используется в качестве растворителя вода?</w:t>
      </w:r>
      <w:r w:rsidRPr="00AB70D8">
        <w:rPr>
          <w:rFonts w:ascii="Times New Roman" w:eastAsia="Times New Roman" w:hAnsi="Times New Roman" w:cs="Times New Roman"/>
          <w:sz w:val="24"/>
          <w:szCs w:val="24"/>
          <w:lang w:eastAsia="ru-RU"/>
        </w:rPr>
        <w:br/>
        <w:t>а) в масляных красках; </w:t>
      </w:r>
      <w:r w:rsidRPr="00AB70D8">
        <w:rPr>
          <w:rFonts w:ascii="Times New Roman" w:eastAsia="Times New Roman" w:hAnsi="Times New Roman" w:cs="Times New Roman"/>
          <w:sz w:val="24"/>
          <w:szCs w:val="24"/>
          <w:lang w:eastAsia="ru-RU"/>
        </w:rPr>
        <w:br/>
        <w:t xml:space="preserve">б) в </w:t>
      </w:r>
      <w:proofErr w:type="spellStart"/>
      <w:r w:rsidRPr="00AB70D8">
        <w:rPr>
          <w:rFonts w:ascii="Times New Roman" w:eastAsia="Times New Roman" w:hAnsi="Times New Roman" w:cs="Times New Roman"/>
          <w:sz w:val="24"/>
          <w:szCs w:val="24"/>
          <w:lang w:eastAsia="ru-RU"/>
        </w:rPr>
        <w:t>аквалаке</w:t>
      </w:r>
      <w:proofErr w:type="spellEnd"/>
      <w:r w:rsidRPr="00AB70D8">
        <w:rPr>
          <w:rFonts w:ascii="Times New Roman" w:eastAsia="Times New Roman" w:hAnsi="Times New Roman" w:cs="Times New Roman"/>
          <w:sz w:val="24"/>
          <w:szCs w:val="24"/>
          <w:lang w:eastAsia="ru-RU"/>
        </w:rPr>
        <w:t>;</w:t>
      </w:r>
      <w:r w:rsidRPr="00AB70D8">
        <w:rPr>
          <w:rFonts w:ascii="Times New Roman" w:eastAsia="Times New Roman" w:hAnsi="Times New Roman" w:cs="Times New Roman"/>
          <w:sz w:val="24"/>
          <w:szCs w:val="24"/>
          <w:lang w:eastAsia="ru-RU"/>
        </w:rPr>
        <w:br/>
        <w:t>в) в эмалевых красках.</w:t>
      </w:r>
      <w:r w:rsidRPr="00AB70D8">
        <w:rPr>
          <w:rFonts w:ascii="Times New Roman" w:eastAsia="Times New Roman" w:hAnsi="Times New Roman" w:cs="Times New Roman"/>
          <w:sz w:val="24"/>
          <w:szCs w:val="24"/>
          <w:lang w:eastAsia="ru-RU"/>
        </w:rPr>
        <w:br/>
        <w:t>2. Для выравнивания поверхности перед окраской применяют:</w:t>
      </w:r>
      <w:r w:rsidRPr="00AB70D8">
        <w:rPr>
          <w:rFonts w:ascii="Times New Roman" w:eastAsia="Times New Roman" w:hAnsi="Times New Roman" w:cs="Times New Roman"/>
          <w:sz w:val="24"/>
          <w:szCs w:val="24"/>
          <w:lang w:eastAsia="ru-RU"/>
        </w:rPr>
        <w:br/>
        <w:t>а) пигменты;</w:t>
      </w:r>
      <w:r w:rsidRPr="00AB70D8">
        <w:rPr>
          <w:rFonts w:ascii="Times New Roman" w:eastAsia="Times New Roman" w:hAnsi="Times New Roman" w:cs="Times New Roman"/>
          <w:sz w:val="24"/>
          <w:szCs w:val="24"/>
          <w:lang w:eastAsia="ru-RU"/>
        </w:rPr>
        <w:br/>
        <w:t>б) шпаклевки;</w:t>
      </w:r>
      <w:r w:rsidRPr="00AB70D8">
        <w:rPr>
          <w:rFonts w:ascii="Times New Roman" w:eastAsia="Times New Roman" w:hAnsi="Times New Roman" w:cs="Times New Roman"/>
          <w:sz w:val="24"/>
          <w:szCs w:val="24"/>
          <w:lang w:eastAsia="ru-RU"/>
        </w:rPr>
        <w:br/>
        <w:t>в) эмали;</w:t>
      </w:r>
      <w:r w:rsidRPr="00AB70D8">
        <w:rPr>
          <w:rFonts w:ascii="Times New Roman" w:eastAsia="Times New Roman" w:hAnsi="Times New Roman" w:cs="Times New Roman"/>
          <w:sz w:val="24"/>
          <w:szCs w:val="24"/>
          <w:lang w:eastAsia="ru-RU"/>
        </w:rPr>
        <w:br/>
        <w:t>г) растворители.</w:t>
      </w:r>
      <w:r w:rsidRPr="00AB70D8">
        <w:rPr>
          <w:rFonts w:ascii="Times New Roman" w:eastAsia="Times New Roman" w:hAnsi="Times New Roman" w:cs="Times New Roman"/>
          <w:sz w:val="24"/>
          <w:szCs w:val="24"/>
          <w:lang w:eastAsia="ru-RU"/>
        </w:rPr>
        <w:br/>
        <w:t>3. Кисти для сглаживания свеженанесенной краски – это:</w:t>
      </w:r>
      <w:r w:rsidRPr="00AB70D8">
        <w:rPr>
          <w:rFonts w:ascii="Times New Roman" w:eastAsia="Times New Roman" w:hAnsi="Times New Roman" w:cs="Times New Roman"/>
          <w:sz w:val="24"/>
          <w:szCs w:val="24"/>
          <w:lang w:eastAsia="ru-RU"/>
        </w:rPr>
        <w:br/>
        <w:t xml:space="preserve">а) </w:t>
      </w:r>
      <w:proofErr w:type="spellStart"/>
      <w:r w:rsidRPr="00AB70D8">
        <w:rPr>
          <w:rFonts w:ascii="Times New Roman" w:eastAsia="Times New Roman" w:hAnsi="Times New Roman" w:cs="Times New Roman"/>
          <w:sz w:val="24"/>
          <w:szCs w:val="24"/>
          <w:lang w:eastAsia="ru-RU"/>
        </w:rPr>
        <w:t>побелочные</w:t>
      </w:r>
      <w:proofErr w:type="spellEnd"/>
      <w:r w:rsidRPr="00AB70D8">
        <w:rPr>
          <w:rFonts w:ascii="Times New Roman" w:eastAsia="Times New Roman" w:hAnsi="Times New Roman" w:cs="Times New Roman"/>
          <w:sz w:val="24"/>
          <w:szCs w:val="24"/>
          <w:lang w:eastAsia="ru-RU"/>
        </w:rPr>
        <w:t>;</w:t>
      </w:r>
      <w:r w:rsidRPr="00AB70D8">
        <w:rPr>
          <w:rFonts w:ascii="Times New Roman" w:eastAsia="Times New Roman" w:hAnsi="Times New Roman" w:cs="Times New Roman"/>
          <w:sz w:val="24"/>
          <w:szCs w:val="24"/>
          <w:lang w:eastAsia="ru-RU"/>
        </w:rPr>
        <w:br/>
        <w:t xml:space="preserve">б) </w:t>
      </w:r>
      <w:proofErr w:type="spellStart"/>
      <w:r w:rsidRPr="00AB70D8">
        <w:rPr>
          <w:rFonts w:ascii="Times New Roman" w:eastAsia="Times New Roman" w:hAnsi="Times New Roman" w:cs="Times New Roman"/>
          <w:sz w:val="24"/>
          <w:szCs w:val="24"/>
          <w:lang w:eastAsia="ru-RU"/>
        </w:rPr>
        <w:t>макловицы</w:t>
      </w:r>
      <w:proofErr w:type="spellEnd"/>
      <w:r w:rsidRPr="00AB70D8">
        <w:rPr>
          <w:rFonts w:ascii="Times New Roman" w:eastAsia="Times New Roman" w:hAnsi="Times New Roman" w:cs="Times New Roman"/>
          <w:sz w:val="24"/>
          <w:szCs w:val="24"/>
          <w:lang w:eastAsia="ru-RU"/>
        </w:rPr>
        <w:t>; </w:t>
      </w:r>
      <w:r w:rsidRPr="00AB70D8">
        <w:rPr>
          <w:rFonts w:ascii="Times New Roman" w:eastAsia="Times New Roman" w:hAnsi="Times New Roman" w:cs="Times New Roman"/>
          <w:sz w:val="24"/>
          <w:szCs w:val="24"/>
          <w:lang w:eastAsia="ru-RU"/>
        </w:rPr>
        <w:br/>
        <w:t>в) флейцы;</w:t>
      </w:r>
      <w:r w:rsidRPr="00AB70D8">
        <w:rPr>
          <w:rFonts w:ascii="Times New Roman" w:eastAsia="Times New Roman" w:hAnsi="Times New Roman" w:cs="Times New Roman"/>
          <w:sz w:val="24"/>
          <w:szCs w:val="24"/>
          <w:lang w:eastAsia="ru-RU"/>
        </w:rPr>
        <w:br/>
        <w:t>г) ручники.</w:t>
      </w:r>
      <w:r w:rsidRPr="00AB70D8">
        <w:rPr>
          <w:rFonts w:ascii="Times New Roman" w:eastAsia="Times New Roman" w:hAnsi="Times New Roman" w:cs="Times New Roman"/>
          <w:sz w:val="24"/>
          <w:szCs w:val="24"/>
          <w:lang w:eastAsia="ru-RU"/>
        </w:rPr>
        <w:br/>
        <w:t>4. Приспособление для нанесения рисунка на стену – это:</w:t>
      </w:r>
      <w:r w:rsidRPr="00AB70D8">
        <w:rPr>
          <w:rFonts w:ascii="Times New Roman" w:eastAsia="Times New Roman" w:hAnsi="Times New Roman" w:cs="Times New Roman"/>
          <w:sz w:val="24"/>
          <w:szCs w:val="24"/>
          <w:lang w:eastAsia="ru-RU"/>
        </w:rPr>
        <w:br/>
        <w:t>а) трафарет;</w:t>
      </w:r>
      <w:r w:rsidRPr="00AB70D8">
        <w:rPr>
          <w:rFonts w:ascii="Times New Roman" w:eastAsia="Times New Roman" w:hAnsi="Times New Roman" w:cs="Times New Roman"/>
          <w:sz w:val="24"/>
          <w:szCs w:val="24"/>
          <w:lang w:eastAsia="ru-RU"/>
        </w:rPr>
        <w:br/>
        <w:t>б) бордюр;</w:t>
      </w:r>
      <w:r w:rsidRPr="00AB70D8">
        <w:rPr>
          <w:rFonts w:ascii="Times New Roman" w:eastAsia="Times New Roman" w:hAnsi="Times New Roman" w:cs="Times New Roman"/>
          <w:sz w:val="24"/>
          <w:szCs w:val="24"/>
          <w:lang w:eastAsia="ru-RU"/>
        </w:rPr>
        <w:br/>
        <w:t>в) валик;</w:t>
      </w:r>
      <w:r w:rsidRPr="00AB70D8">
        <w:rPr>
          <w:rFonts w:ascii="Times New Roman" w:eastAsia="Times New Roman" w:hAnsi="Times New Roman" w:cs="Times New Roman"/>
          <w:sz w:val="24"/>
          <w:szCs w:val="24"/>
          <w:lang w:eastAsia="ru-RU"/>
        </w:rPr>
        <w:br/>
        <w:t>г) шпатель.</w:t>
      </w:r>
      <w:r w:rsidRPr="00AB70D8">
        <w:rPr>
          <w:rFonts w:ascii="Times New Roman" w:eastAsia="Times New Roman" w:hAnsi="Times New Roman" w:cs="Times New Roman"/>
          <w:sz w:val="24"/>
          <w:szCs w:val="24"/>
          <w:lang w:eastAsia="ru-RU"/>
        </w:rPr>
        <w:br/>
        <w:t>5. Что называют пигментом?</w:t>
      </w:r>
      <w:r w:rsidRPr="00AB70D8">
        <w:rPr>
          <w:rFonts w:ascii="Times New Roman" w:eastAsia="Times New Roman" w:hAnsi="Times New Roman" w:cs="Times New Roman"/>
          <w:sz w:val="24"/>
          <w:szCs w:val="24"/>
          <w:lang w:eastAsia="ru-RU"/>
        </w:rPr>
        <w:br/>
        <w:t>а) тонкий порошок различных цветов;</w:t>
      </w:r>
      <w:r w:rsidRPr="00AB70D8">
        <w:rPr>
          <w:rFonts w:ascii="Times New Roman" w:eastAsia="Times New Roman" w:hAnsi="Times New Roman" w:cs="Times New Roman"/>
          <w:sz w:val="24"/>
          <w:szCs w:val="24"/>
          <w:lang w:eastAsia="ru-RU"/>
        </w:rPr>
        <w:br/>
        <w:t>б) олифа, используемая для изготовления масляных красок;</w:t>
      </w:r>
      <w:r w:rsidRPr="00AB70D8">
        <w:rPr>
          <w:rFonts w:ascii="Times New Roman" w:eastAsia="Times New Roman" w:hAnsi="Times New Roman" w:cs="Times New Roman"/>
          <w:sz w:val="24"/>
          <w:szCs w:val="24"/>
          <w:lang w:eastAsia="ru-RU"/>
        </w:rPr>
        <w:br/>
        <w:t>в) растворы смол и различных растворителей;</w:t>
      </w:r>
      <w:r w:rsidRPr="00AB70D8">
        <w:rPr>
          <w:rFonts w:ascii="Times New Roman" w:eastAsia="Times New Roman" w:hAnsi="Times New Roman" w:cs="Times New Roman"/>
          <w:sz w:val="24"/>
          <w:szCs w:val="24"/>
          <w:lang w:eastAsia="ru-RU"/>
        </w:rPr>
        <w:br/>
        <w:t>г) раствор для разведения краски.</w:t>
      </w:r>
      <w:r w:rsidRPr="00AB70D8">
        <w:rPr>
          <w:rFonts w:ascii="Times New Roman" w:eastAsia="Times New Roman" w:hAnsi="Times New Roman" w:cs="Times New Roman"/>
          <w:sz w:val="24"/>
          <w:szCs w:val="24"/>
          <w:lang w:eastAsia="ru-RU"/>
        </w:rPr>
        <w:br/>
        <w:t>6. Для чего предназначены филенчатые кисти?</w:t>
      </w:r>
      <w:r w:rsidRPr="00AB70D8">
        <w:rPr>
          <w:rFonts w:ascii="Times New Roman" w:eastAsia="Times New Roman" w:hAnsi="Times New Roman" w:cs="Times New Roman"/>
          <w:sz w:val="24"/>
          <w:szCs w:val="24"/>
          <w:lang w:eastAsia="ru-RU"/>
        </w:rPr>
        <w:br/>
        <w:t>а) для проведения узких горизонтальных полос;</w:t>
      </w:r>
      <w:r w:rsidRPr="00AB70D8">
        <w:rPr>
          <w:rFonts w:ascii="Times New Roman" w:eastAsia="Times New Roman" w:hAnsi="Times New Roman" w:cs="Times New Roman"/>
          <w:sz w:val="24"/>
          <w:szCs w:val="24"/>
          <w:lang w:eastAsia="ru-RU"/>
        </w:rPr>
        <w:br/>
        <w:t>б) для сглаживания свеженанесенной краски;</w:t>
      </w:r>
      <w:r w:rsidRPr="00AB70D8">
        <w:rPr>
          <w:rFonts w:ascii="Times New Roman" w:eastAsia="Times New Roman" w:hAnsi="Times New Roman" w:cs="Times New Roman"/>
          <w:sz w:val="24"/>
          <w:szCs w:val="24"/>
          <w:lang w:eastAsia="ru-RU"/>
        </w:rPr>
        <w:br/>
      </w:r>
      <w:r w:rsidRPr="00AB70D8">
        <w:rPr>
          <w:rFonts w:ascii="Times New Roman" w:eastAsia="Times New Roman" w:hAnsi="Times New Roman" w:cs="Times New Roman"/>
          <w:sz w:val="24"/>
          <w:szCs w:val="24"/>
          <w:lang w:eastAsia="ru-RU"/>
        </w:rPr>
        <w:lastRenderedPageBreak/>
        <w:t>в) универсальные – применяются для окраски;</w:t>
      </w:r>
      <w:r w:rsidRPr="00AB70D8">
        <w:rPr>
          <w:rFonts w:ascii="Times New Roman" w:eastAsia="Times New Roman" w:hAnsi="Times New Roman" w:cs="Times New Roman"/>
          <w:sz w:val="24"/>
          <w:szCs w:val="24"/>
          <w:lang w:eastAsia="ru-RU"/>
        </w:rPr>
        <w:br/>
        <w:t>г) для нанесения равномерных ударов, чтобы сглаживать краску.</w:t>
      </w:r>
      <w:r w:rsidRPr="00AB70D8">
        <w:rPr>
          <w:rFonts w:ascii="Times New Roman" w:eastAsia="Times New Roman" w:hAnsi="Times New Roman" w:cs="Times New Roman"/>
          <w:sz w:val="24"/>
          <w:szCs w:val="24"/>
          <w:lang w:eastAsia="ru-RU"/>
        </w:rPr>
        <w:br/>
        <w:t>7. Какой инструмент применяется для окрашивания больших </w:t>
      </w:r>
      <w:r w:rsidRPr="00AB70D8">
        <w:rPr>
          <w:rFonts w:ascii="Times New Roman" w:eastAsia="Times New Roman" w:hAnsi="Times New Roman" w:cs="Times New Roman"/>
          <w:sz w:val="24"/>
          <w:szCs w:val="24"/>
          <w:lang w:eastAsia="ru-RU"/>
        </w:rPr>
        <w:br/>
        <w:t>плоскостей пола и стен?</w:t>
      </w:r>
      <w:r w:rsidRPr="00AB70D8">
        <w:rPr>
          <w:rFonts w:ascii="Times New Roman" w:eastAsia="Times New Roman" w:hAnsi="Times New Roman" w:cs="Times New Roman"/>
          <w:sz w:val="24"/>
          <w:szCs w:val="24"/>
          <w:lang w:eastAsia="ru-RU"/>
        </w:rPr>
        <w:br/>
        <w:t>а) широкая кисть торцовка;</w:t>
      </w:r>
      <w:r w:rsidRPr="00AB70D8">
        <w:rPr>
          <w:rFonts w:ascii="Times New Roman" w:eastAsia="Times New Roman" w:hAnsi="Times New Roman" w:cs="Times New Roman"/>
          <w:sz w:val="24"/>
          <w:szCs w:val="24"/>
          <w:lang w:eastAsia="ru-RU"/>
        </w:rPr>
        <w:br/>
        <w:t>б) валик малярный;</w:t>
      </w:r>
      <w:r w:rsidRPr="00AB70D8">
        <w:rPr>
          <w:rFonts w:ascii="Times New Roman" w:eastAsia="Times New Roman" w:hAnsi="Times New Roman" w:cs="Times New Roman"/>
          <w:sz w:val="24"/>
          <w:szCs w:val="24"/>
          <w:lang w:eastAsia="ru-RU"/>
        </w:rPr>
        <w:br/>
        <w:t>в) трафарет;</w:t>
      </w:r>
    </w:p>
    <w:p w:rsidR="00A276CD" w:rsidRPr="00AB70D8" w:rsidRDefault="00A276CD" w:rsidP="00A276CD">
      <w:pPr>
        <w:shd w:val="clear" w:color="auto" w:fill="FFFFFF"/>
        <w:spacing w:line="312" w:lineRule="atLeast"/>
        <w:rPr>
          <w:rFonts w:ascii="Times New Roman" w:eastAsia="Times New Roman" w:hAnsi="Times New Roman" w:cs="Times New Roman"/>
          <w:sz w:val="24"/>
          <w:szCs w:val="24"/>
          <w:lang w:eastAsia="ru-RU"/>
        </w:rPr>
      </w:pPr>
      <w:r w:rsidRPr="00AB70D8">
        <w:rPr>
          <w:rFonts w:ascii="Times New Roman" w:eastAsia="Times New Roman" w:hAnsi="Times New Roman" w:cs="Times New Roman"/>
          <w:sz w:val="24"/>
          <w:szCs w:val="24"/>
          <w:lang w:eastAsia="ru-RU"/>
        </w:rPr>
        <w:t>8. К сухому компоненту лакокрасочного состава относятся:</w:t>
      </w:r>
      <w:r w:rsidRPr="00AB70D8">
        <w:rPr>
          <w:rFonts w:ascii="Times New Roman" w:eastAsia="Times New Roman" w:hAnsi="Times New Roman" w:cs="Times New Roman"/>
          <w:sz w:val="24"/>
          <w:szCs w:val="24"/>
          <w:lang w:eastAsia="ru-RU"/>
        </w:rPr>
        <w:br/>
        <w:t>а) растворители; </w:t>
      </w:r>
      <w:r w:rsidRPr="00AB70D8">
        <w:rPr>
          <w:rFonts w:ascii="Times New Roman" w:eastAsia="Times New Roman" w:hAnsi="Times New Roman" w:cs="Times New Roman"/>
          <w:sz w:val="24"/>
          <w:szCs w:val="24"/>
          <w:lang w:eastAsia="ru-RU"/>
        </w:rPr>
        <w:br/>
        <w:t>б) связующие;</w:t>
      </w:r>
      <w:r w:rsidRPr="00AB70D8">
        <w:rPr>
          <w:rFonts w:ascii="Times New Roman" w:eastAsia="Times New Roman" w:hAnsi="Times New Roman" w:cs="Times New Roman"/>
          <w:sz w:val="24"/>
          <w:szCs w:val="24"/>
          <w:lang w:eastAsia="ru-RU"/>
        </w:rPr>
        <w:br/>
        <w:t>в) наполнители;</w:t>
      </w:r>
      <w:r w:rsidRPr="00AB70D8">
        <w:rPr>
          <w:rFonts w:ascii="Times New Roman" w:eastAsia="Times New Roman" w:hAnsi="Times New Roman" w:cs="Times New Roman"/>
          <w:sz w:val="24"/>
          <w:szCs w:val="24"/>
          <w:lang w:eastAsia="ru-RU"/>
        </w:rPr>
        <w:br/>
        <w:t>г) пигменты.</w:t>
      </w:r>
      <w:r w:rsidRPr="00AB70D8">
        <w:rPr>
          <w:rFonts w:ascii="Times New Roman" w:eastAsia="Times New Roman" w:hAnsi="Times New Roman" w:cs="Times New Roman"/>
          <w:sz w:val="24"/>
          <w:szCs w:val="24"/>
          <w:lang w:eastAsia="ru-RU"/>
        </w:rPr>
        <w:br/>
        <w:t>9. Операция, предназначенная для выравнивания впитывающей </w:t>
      </w:r>
      <w:r w:rsidRPr="00AB70D8">
        <w:rPr>
          <w:rFonts w:ascii="Times New Roman" w:eastAsia="Times New Roman" w:hAnsi="Times New Roman" w:cs="Times New Roman"/>
          <w:sz w:val="24"/>
          <w:szCs w:val="24"/>
          <w:lang w:eastAsia="ru-RU"/>
        </w:rPr>
        <w:br/>
        <w:t xml:space="preserve">способности и пористости поверхности, </w:t>
      </w:r>
      <w:r w:rsidRPr="00AB70D8">
        <w:rPr>
          <w:rFonts w:ascii="Times New Roman" w:eastAsia="Times New Roman" w:hAnsi="Times New Roman" w:cs="Times New Roman"/>
          <w:sz w:val="24"/>
          <w:szCs w:val="24"/>
          <w:lang w:eastAsia="ru-RU"/>
        </w:rPr>
        <w:softHyphen/>
        <w:t xml:space="preserve"> это:</w:t>
      </w:r>
      <w:r w:rsidRPr="00AB70D8">
        <w:rPr>
          <w:rFonts w:ascii="Times New Roman" w:eastAsia="Times New Roman" w:hAnsi="Times New Roman" w:cs="Times New Roman"/>
          <w:sz w:val="24"/>
          <w:szCs w:val="24"/>
          <w:lang w:eastAsia="ru-RU"/>
        </w:rPr>
        <w:br/>
        <w:t>а) шпатлевание; </w:t>
      </w:r>
      <w:r w:rsidRPr="00AB70D8">
        <w:rPr>
          <w:rFonts w:ascii="Times New Roman" w:eastAsia="Times New Roman" w:hAnsi="Times New Roman" w:cs="Times New Roman"/>
          <w:sz w:val="24"/>
          <w:szCs w:val="24"/>
          <w:lang w:eastAsia="ru-RU"/>
        </w:rPr>
        <w:br/>
        <w:t>б) грунтование;</w:t>
      </w:r>
      <w:r w:rsidRPr="00AB70D8">
        <w:rPr>
          <w:rFonts w:ascii="Times New Roman" w:eastAsia="Times New Roman" w:hAnsi="Times New Roman" w:cs="Times New Roman"/>
          <w:sz w:val="24"/>
          <w:szCs w:val="24"/>
          <w:lang w:eastAsia="ru-RU"/>
        </w:rPr>
        <w:br/>
        <w:t>в) шлифование;</w:t>
      </w:r>
      <w:r w:rsidRPr="00AB70D8">
        <w:rPr>
          <w:rFonts w:ascii="Times New Roman" w:eastAsia="Times New Roman" w:hAnsi="Times New Roman" w:cs="Times New Roman"/>
          <w:sz w:val="24"/>
          <w:szCs w:val="24"/>
          <w:lang w:eastAsia="ru-RU"/>
        </w:rPr>
        <w:br/>
        <w:t>г) сглаживание.</w:t>
      </w:r>
      <w:r w:rsidRPr="00AB70D8">
        <w:rPr>
          <w:rFonts w:ascii="Times New Roman" w:eastAsia="Times New Roman" w:hAnsi="Times New Roman" w:cs="Times New Roman"/>
          <w:sz w:val="24"/>
          <w:szCs w:val="24"/>
          <w:lang w:eastAsia="ru-RU"/>
        </w:rPr>
        <w:br/>
        <w:t>10.</w:t>
      </w:r>
      <w:r w:rsidR="002340DB" w:rsidRPr="00AB70D8">
        <w:rPr>
          <w:rFonts w:ascii="Times New Roman" w:eastAsia="Times New Roman" w:hAnsi="Times New Roman" w:cs="Times New Roman"/>
          <w:sz w:val="24"/>
          <w:szCs w:val="24"/>
          <w:lang w:eastAsia="ru-RU"/>
        </w:rPr>
        <w:t xml:space="preserve"> </w:t>
      </w:r>
      <w:r w:rsidRPr="00AB70D8">
        <w:rPr>
          <w:rFonts w:ascii="Times New Roman" w:eastAsia="Times New Roman" w:hAnsi="Times New Roman" w:cs="Times New Roman"/>
          <w:sz w:val="24"/>
          <w:szCs w:val="24"/>
          <w:lang w:eastAsia="ru-RU"/>
        </w:rPr>
        <w:t xml:space="preserve">К </w:t>
      </w:r>
      <w:proofErr w:type="gramStart"/>
      <w:r w:rsidRPr="00AB70D8">
        <w:rPr>
          <w:rFonts w:ascii="Times New Roman" w:eastAsia="Times New Roman" w:hAnsi="Times New Roman" w:cs="Times New Roman"/>
          <w:sz w:val="24"/>
          <w:szCs w:val="24"/>
          <w:lang w:eastAsia="ru-RU"/>
        </w:rPr>
        <w:t>связующим</w:t>
      </w:r>
      <w:proofErr w:type="gramEnd"/>
      <w:r w:rsidRPr="00AB70D8">
        <w:rPr>
          <w:rFonts w:ascii="Times New Roman" w:eastAsia="Times New Roman" w:hAnsi="Times New Roman" w:cs="Times New Roman"/>
          <w:sz w:val="24"/>
          <w:szCs w:val="24"/>
          <w:lang w:eastAsia="ru-RU"/>
        </w:rPr>
        <w:t xml:space="preserve"> неводных окрасочных составов нужно отнести:</w:t>
      </w:r>
      <w:r w:rsidRPr="00AB70D8">
        <w:rPr>
          <w:rFonts w:ascii="Times New Roman" w:eastAsia="Times New Roman" w:hAnsi="Times New Roman" w:cs="Times New Roman"/>
          <w:sz w:val="24"/>
          <w:szCs w:val="24"/>
          <w:lang w:eastAsia="ru-RU"/>
        </w:rPr>
        <w:br/>
        <w:t>а) клеи; </w:t>
      </w:r>
      <w:r w:rsidRPr="00AB70D8">
        <w:rPr>
          <w:rFonts w:ascii="Times New Roman" w:eastAsia="Times New Roman" w:hAnsi="Times New Roman" w:cs="Times New Roman"/>
          <w:sz w:val="24"/>
          <w:szCs w:val="24"/>
          <w:lang w:eastAsia="ru-RU"/>
        </w:rPr>
        <w:br/>
        <w:t>б) олифы;</w:t>
      </w:r>
      <w:r w:rsidRPr="00AB70D8">
        <w:rPr>
          <w:rFonts w:ascii="Times New Roman" w:eastAsia="Times New Roman" w:hAnsi="Times New Roman" w:cs="Times New Roman"/>
          <w:sz w:val="24"/>
          <w:szCs w:val="24"/>
          <w:lang w:eastAsia="ru-RU"/>
        </w:rPr>
        <w:br/>
        <w:t>в) жидкое стекло;</w:t>
      </w:r>
      <w:r w:rsidRPr="00AB70D8">
        <w:rPr>
          <w:rFonts w:ascii="Times New Roman" w:eastAsia="Times New Roman" w:hAnsi="Times New Roman" w:cs="Times New Roman"/>
          <w:sz w:val="24"/>
          <w:szCs w:val="24"/>
          <w:lang w:eastAsia="ru-RU"/>
        </w:rPr>
        <w:br/>
        <w:t>г) цементы.</w:t>
      </w:r>
    </w:p>
    <w:p w:rsidR="00A276CD" w:rsidRPr="00AB70D8" w:rsidRDefault="00A276CD" w:rsidP="00A276CD">
      <w:pPr>
        <w:shd w:val="clear" w:color="auto" w:fill="FFFFFF"/>
        <w:spacing w:after="0" w:line="312" w:lineRule="atLeast"/>
        <w:rPr>
          <w:rFonts w:ascii="Times New Roman" w:eastAsia="Times New Roman" w:hAnsi="Times New Roman" w:cs="Times New Roman"/>
          <w:sz w:val="24"/>
          <w:szCs w:val="24"/>
          <w:lang w:eastAsia="ru-RU"/>
        </w:rPr>
      </w:pPr>
    </w:p>
    <w:p w:rsidR="002340DB" w:rsidRPr="00AB70D8" w:rsidRDefault="00A276CD" w:rsidP="00A276CD">
      <w:pPr>
        <w:shd w:val="clear" w:color="auto" w:fill="FFFFFF"/>
        <w:spacing w:line="312" w:lineRule="atLeast"/>
        <w:rPr>
          <w:rFonts w:ascii="Times New Roman" w:eastAsia="Times New Roman" w:hAnsi="Times New Roman" w:cs="Times New Roman"/>
          <w:sz w:val="24"/>
          <w:szCs w:val="24"/>
          <w:lang w:eastAsia="ru-RU"/>
        </w:rPr>
      </w:pPr>
      <w:r w:rsidRPr="00AB70D8">
        <w:rPr>
          <w:rFonts w:ascii="Times New Roman" w:eastAsia="Times New Roman" w:hAnsi="Times New Roman" w:cs="Times New Roman"/>
          <w:sz w:val="24"/>
          <w:szCs w:val="24"/>
          <w:lang w:eastAsia="ru-RU"/>
        </w:rPr>
        <w:t>Ответы</w:t>
      </w:r>
      <w:r w:rsidR="002340DB" w:rsidRPr="00AB70D8">
        <w:rPr>
          <w:rFonts w:ascii="Times New Roman" w:eastAsia="Times New Roman" w:hAnsi="Times New Roman" w:cs="Times New Roman"/>
          <w:sz w:val="24"/>
          <w:szCs w:val="24"/>
          <w:lang w:eastAsia="ru-RU"/>
        </w:rPr>
        <w:t xml:space="preserve">: </w:t>
      </w:r>
      <w:r w:rsidRPr="00AB70D8">
        <w:rPr>
          <w:rFonts w:ascii="Times New Roman" w:eastAsia="Times New Roman" w:hAnsi="Times New Roman" w:cs="Times New Roman"/>
          <w:sz w:val="24"/>
          <w:szCs w:val="24"/>
          <w:lang w:eastAsia="ru-RU"/>
        </w:rPr>
        <w:t>1в</w:t>
      </w:r>
      <w:r w:rsidR="002340DB" w:rsidRPr="00AB70D8">
        <w:rPr>
          <w:rFonts w:ascii="Times New Roman" w:eastAsia="Times New Roman" w:hAnsi="Times New Roman" w:cs="Times New Roman"/>
          <w:sz w:val="24"/>
          <w:szCs w:val="24"/>
          <w:lang w:eastAsia="ru-RU"/>
        </w:rPr>
        <w:t xml:space="preserve">, </w:t>
      </w:r>
      <w:r w:rsidRPr="00AB70D8">
        <w:rPr>
          <w:rFonts w:ascii="Times New Roman" w:eastAsia="Times New Roman" w:hAnsi="Times New Roman" w:cs="Times New Roman"/>
          <w:sz w:val="24"/>
          <w:szCs w:val="24"/>
          <w:lang w:eastAsia="ru-RU"/>
        </w:rPr>
        <w:t>2б</w:t>
      </w:r>
      <w:r w:rsidR="002340DB" w:rsidRPr="00AB70D8">
        <w:rPr>
          <w:rFonts w:ascii="Times New Roman" w:eastAsia="Times New Roman" w:hAnsi="Times New Roman" w:cs="Times New Roman"/>
          <w:sz w:val="24"/>
          <w:szCs w:val="24"/>
          <w:lang w:eastAsia="ru-RU"/>
        </w:rPr>
        <w:t xml:space="preserve">, </w:t>
      </w:r>
      <w:r w:rsidRPr="00AB70D8">
        <w:rPr>
          <w:rFonts w:ascii="Times New Roman" w:eastAsia="Times New Roman" w:hAnsi="Times New Roman" w:cs="Times New Roman"/>
          <w:sz w:val="24"/>
          <w:szCs w:val="24"/>
          <w:lang w:eastAsia="ru-RU"/>
        </w:rPr>
        <w:t>3б</w:t>
      </w:r>
      <w:r w:rsidR="002340DB" w:rsidRPr="00AB70D8">
        <w:rPr>
          <w:rFonts w:ascii="Times New Roman" w:eastAsia="Times New Roman" w:hAnsi="Times New Roman" w:cs="Times New Roman"/>
          <w:sz w:val="24"/>
          <w:szCs w:val="24"/>
          <w:lang w:eastAsia="ru-RU"/>
        </w:rPr>
        <w:t xml:space="preserve">, </w:t>
      </w:r>
      <w:r w:rsidRPr="00AB70D8">
        <w:rPr>
          <w:rFonts w:ascii="Times New Roman" w:eastAsia="Times New Roman" w:hAnsi="Times New Roman" w:cs="Times New Roman"/>
          <w:sz w:val="24"/>
          <w:szCs w:val="24"/>
          <w:lang w:eastAsia="ru-RU"/>
        </w:rPr>
        <w:t>4а</w:t>
      </w:r>
      <w:r w:rsidR="002340DB" w:rsidRPr="00AB70D8">
        <w:rPr>
          <w:rFonts w:ascii="Times New Roman" w:eastAsia="Times New Roman" w:hAnsi="Times New Roman" w:cs="Times New Roman"/>
          <w:sz w:val="24"/>
          <w:szCs w:val="24"/>
          <w:lang w:eastAsia="ru-RU"/>
        </w:rPr>
        <w:t xml:space="preserve">, </w:t>
      </w:r>
      <w:r w:rsidRPr="00AB70D8">
        <w:rPr>
          <w:rFonts w:ascii="Times New Roman" w:eastAsia="Times New Roman" w:hAnsi="Times New Roman" w:cs="Times New Roman"/>
          <w:sz w:val="24"/>
          <w:szCs w:val="24"/>
          <w:lang w:eastAsia="ru-RU"/>
        </w:rPr>
        <w:t>5а</w:t>
      </w:r>
      <w:r w:rsidR="002340DB" w:rsidRPr="00AB70D8">
        <w:rPr>
          <w:rFonts w:ascii="Times New Roman" w:eastAsia="Times New Roman" w:hAnsi="Times New Roman" w:cs="Times New Roman"/>
          <w:sz w:val="24"/>
          <w:szCs w:val="24"/>
          <w:lang w:eastAsia="ru-RU"/>
        </w:rPr>
        <w:t xml:space="preserve">, </w:t>
      </w:r>
      <w:r w:rsidRPr="00AB70D8">
        <w:rPr>
          <w:rFonts w:ascii="Times New Roman" w:eastAsia="Times New Roman" w:hAnsi="Times New Roman" w:cs="Times New Roman"/>
          <w:sz w:val="24"/>
          <w:szCs w:val="24"/>
          <w:lang w:eastAsia="ru-RU"/>
        </w:rPr>
        <w:t>6а</w:t>
      </w:r>
      <w:r w:rsidR="002340DB" w:rsidRPr="00AB70D8">
        <w:rPr>
          <w:rFonts w:ascii="Times New Roman" w:eastAsia="Times New Roman" w:hAnsi="Times New Roman" w:cs="Times New Roman"/>
          <w:sz w:val="24"/>
          <w:szCs w:val="24"/>
          <w:lang w:eastAsia="ru-RU"/>
        </w:rPr>
        <w:t xml:space="preserve">, </w:t>
      </w:r>
      <w:r w:rsidRPr="00AB70D8">
        <w:rPr>
          <w:rFonts w:ascii="Times New Roman" w:eastAsia="Times New Roman" w:hAnsi="Times New Roman" w:cs="Times New Roman"/>
          <w:sz w:val="24"/>
          <w:szCs w:val="24"/>
          <w:lang w:eastAsia="ru-RU"/>
        </w:rPr>
        <w:t>7б</w:t>
      </w:r>
      <w:r w:rsidR="002340DB" w:rsidRPr="00AB70D8">
        <w:rPr>
          <w:rFonts w:ascii="Times New Roman" w:eastAsia="Times New Roman" w:hAnsi="Times New Roman" w:cs="Times New Roman"/>
          <w:sz w:val="24"/>
          <w:szCs w:val="24"/>
          <w:lang w:eastAsia="ru-RU"/>
        </w:rPr>
        <w:t xml:space="preserve">, </w:t>
      </w:r>
      <w:r w:rsidRPr="00AB70D8">
        <w:rPr>
          <w:rFonts w:ascii="Times New Roman" w:eastAsia="Times New Roman" w:hAnsi="Times New Roman" w:cs="Times New Roman"/>
          <w:sz w:val="24"/>
          <w:szCs w:val="24"/>
          <w:lang w:eastAsia="ru-RU"/>
        </w:rPr>
        <w:t>8г</w:t>
      </w:r>
      <w:r w:rsidR="002340DB" w:rsidRPr="00AB70D8">
        <w:rPr>
          <w:rFonts w:ascii="Times New Roman" w:eastAsia="Times New Roman" w:hAnsi="Times New Roman" w:cs="Times New Roman"/>
          <w:sz w:val="24"/>
          <w:szCs w:val="24"/>
          <w:lang w:eastAsia="ru-RU"/>
        </w:rPr>
        <w:t xml:space="preserve">, </w:t>
      </w:r>
      <w:r w:rsidRPr="00AB70D8">
        <w:rPr>
          <w:rFonts w:ascii="Times New Roman" w:eastAsia="Times New Roman" w:hAnsi="Times New Roman" w:cs="Times New Roman"/>
          <w:sz w:val="24"/>
          <w:szCs w:val="24"/>
          <w:lang w:eastAsia="ru-RU"/>
        </w:rPr>
        <w:t>9г</w:t>
      </w:r>
      <w:r w:rsidR="002340DB" w:rsidRPr="00AB70D8">
        <w:rPr>
          <w:rFonts w:ascii="Times New Roman" w:eastAsia="Times New Roman" w:hAnsi="Times New Roman" w:cs="Times New Roman"/>
          <w:sz w:val="24"/>
          <w:szCs w:val="24"/>
          <w:lang w:eastAsia="ru-RU"/>
        </w:rPr>
        <w:t xml:space="preserve">, </w:t>
      </w:r>
      <w:r w:rsidRPr="00AB70D8">
        <w:rPr>
          <w:rFonts w:ascii="Times New Roman" w:eastAsia="Times New Roman" w:hAnsi="Times New Roman" w:cs="Times New Roman"/>
          <w:sz w:val="24"/>
          <w:szCs w:val="24"/>
          <w:lang w:eastAsia="ru-RU"/>
        </w:rPr>
        <w:t>10б</w:t>
      </w:r>
    </w:p>
    <w:p w:rsidR="002340DB" w:rsidRPr="00AB70D8" w:rsidRDefault="00A276CD" w:rsidP="00AB70D8">
      <w:pPr>
        <w:pStyle w:val="a3"/>
        <w:spacing w:before="0" w:beforeAutospacing="0" w:after="0" w:afterAutospacing="0" w:line="330" w:lineRule="atLeast"/>
        <w:rPr>
          <w:color w:val="000000"/>
        </w:rPr>
      </w:pPr>
      <w:r w:rsidRPr="00AB70D8">
        <w:br/>
      </w:r>
      <w:r w:rsidR="002340DB" w:rsidRPr="00AB70D8">
        <w:rPr>
          <w:color w:val="000000"/>
        </w:rPr>
        <w:t>1. Из скольких операций состоит высококачественная клеевая окраска?</w:t>
      </w:r>
    </w:p>
    <w:p w:rsidR="002340DB" w:rsidRPr="00AB70D8" w:rsidRDefault="002340DB" w:rsidP="00AB70D8">
      <w:pPr>
        <w:pStyle w:val="a3"/>
        <w:spacing w:before="0" w:beforeAutospacing="0" w:after="0" w:afterAutospacing="0" w:line="330" w:lineRule="atLeast"/>
        <w:rPr>
          <w:color w:val="000000"/>
        </w:rPr>
      </w:pPr>
      <w:r w:rsidRPr="00AB70D8">
        <w:rPr>
          <w:color w:val="000000"/>
        </w:rPr>
        <w:t>А) из 14 операций</w:t>
      </w:r>
    </w:p>
    <w:p w:rsidR="002340DB" w:rsidRPr="00AB70D8" w:rsidRDefault="002340DB" w:rsidP="00AB70D8">
      <w:pPr>
        <w:pStyle w:val="a3"/>
        <w:spacing w:before="0" w:beforeAutospacing="0" w:after="0" w:afterAutospacing="0" w:line="330" w:lineRule="atLeast"/>
        <w:rPr>
          <w:color w:val="000000"/>
        </w:rPr>
      </w:pPr>
      <w:r w:rsidRPr="00AB70D8">
        <w:rPr>
          <w:color w:val="000000"/>
        </w:rPr>
        <w:t>Б) из 8 операций</w:t>
      </w:r>
    </w:p>
    <w:p w:rsidR="002340DB" w:rsidRPr="00AB70D8" w:rsidRDefault="002340DB" w:rsidP="00AB70D8">
      <w:pPr>
        <w:pStyle w:val="a3"/>
        <w:spacing w:before="0" w:beforeAutospacing="0" w:after="0" w:afterAutospacing="0" w:line="330" w:lineRule="atLeast"/>
        <w:rPr>
          <w:color w:val="000000"/>
        </w:rPr>
      </w:pPr>
      <w:r w:rsidRPr="00AB70D8">
        <w:rPr>
          <w:color w:val="000000"/>
        </w:rPr>
        <w:t>В) из 5 операций</w:t>
      </w:r>
    </w:p>
    <w:p w:rsidR="002340DB" w:rsidRPr="00AB70D8" w:rsidRDefault="002340DB" w:rsidP="00AB70D8">
      <w:pPr>
        <w:pStyle w:val="a3"/>
        <w:spacing w:before="0" w:beforeAutospacing="0" w:after="0" w:afterAutospacing="0" w:line="330" w:lineRule="atLeast"/>
        <w:rPr>
          <w:color w:val="000000"/>
        </w:rPr>
      </w:pPr>
      <w:r w:rsidRPr="00AB70D8">
        <w:rPr>
          <w:color w:val="000000"/>
        </w:rPr>
        <w:t>Г) из 1 операции</w:t>
      </w:r>
    </w:p>
    <w:p w:rsidR="002340DB" w:rsidRPr="00AB70D8" w:rsidRDefault="002340DB" w:rsidP="00AB70D8">
      <w:pPr>
        <w:pStyle w:val="a3"/>
        <w:spacing w:before="0" w:beforeAutospacing="0" w:after="0" w:afterAutospacing="0" w:line="330" w:lineRule="atLeast"/>
        <w:rPr>
          <w:color w:val="000000"/>
        </w:rPr>
      </w:pPr>
      <w:r w:rsidRPr="00AB70D8">
        <w:rPr>
          <w:color w:val="000000"/>
        </w:rPr>
        <w:t>2. Для окраски чего применяют поливинилацетатные водоэмульсионные краски?</w:t>
      </w:r>
    </w:p>
    <w:p w:rsidR="002340DB" w:rsidRPr="00AB70D8" w:rsidRDefault="002340DB" w:rsidP="00AB70D8">
      <w:pPr>
        <w:pStyle w:val="a3"/>
        <w:spacing w:before="0" w:beforeAutospacing="0" w:after="0" w:afterAutospacing="0" w:line="330" w:lineRule="atLeast"/>
        <w:rPr>
          <w:color w:val="000000"/>
        </w:rPr>
      </w:pPr>
      <w:r w:rsidRPr="00AB70D8">
        <w:rPr>
          <w:color w:val="000000"/>
        </w:rPr>
        <w:t>А) окон</w:t>
      </w:r>
    </w:p>
    <w:p w:rsidR="002340DB" w:rsidRPr="00AB70D8" w:rsidRDefault="002340DB" w:rsidP="00AB70D8">
      <w:pPr>
        <w:pStyle w:val="a3"/>
        <w:spacing w:before="0" w:beforeAutospacing="0" w:after="0" w:afterAutospacing="0" w:line="330" w:lineRule="atLeast"/>
        <w:rPr>
          <w:color w:val="000000"/>
        </w:rPr>
      </w:pPr>
      <w:r w:rsidRPr="00AB70D8">
        <w:rPr>
          <w:color w:val="000000"/>
        </w:rPr>
        <w:t>Б) пола</w:t>
      </w:r>
    </w:p>
    <w:p w:rsidR="002340DB" w:rsidRPr="00AB70D8" w:rsidRDefault="002340DB" w:rsidP="00AB70D8">
      <w:pPr>
        <w:pStyle w:val="a3"/>
        <w:spacing w:before="0" w:beforeAutospacing="0" w:after="0" w:afterAutospacing="0" w:line="330" w:lineRule="atLeast"/>
        <w:rPr>
          <w:color w:val="000000"/>
        </w:rPr>
      </w:pPr>
      <w:r w:rsidRPr="00AB70D8">
        <w:rPr>
          <w:color w:val="000000"/>
        </w:rPr>
        <w:t>В) штукатурки</w:t>
      </w:r>
    </w:p>
    <w:p w:rsidR="002340DB" w:rsidRPr="00AB70D8" w:rsidRDefault="002340DB" w:rsidP="00AB70D8">
      <w:pPr>
        <w:pStyle w:val="a3"/>
        <w:spacing w:before="0" w:beforeAutospacing="0" w:after="0" w:afterAutospacing="0" w:line="330" w:lineRule="atLeast"/>
        <w:rPr>
          <w:color w:val="000000"/>
        </w:rPr>
      </w:pPr>
      <w:r w:rsidRPr="00AB70D8">
        <w:rPr>
          <w:color w:val="000000"/>
        </w:rPr>
        <w:t>Г) стен</w:t>
      </w:r>
    </w:p>
    <w:p w:rsidR="002340DB" w:rsidRPr="00AB70D8" w:rsidRDefault="002340DB" w:rsidP="00AB70D8">
      <w:pPr>
        <w:pStyle w:val="a3"/>
        <w:spacing w:before="0" w:beforeAutospacing="0" w:after="0" w:afterAutospacing="0" w:line="330" w:lineRule="atLeast"/>
        <w:rPr>
          <w:color w:val="000000"/>
        </w:rPr>
      </w:pPr>
      <w:r w:rsidRPr="00AB70D8">
        <w:rPr>
          <w:color w:val="000000"/>
        </w:rPr>
        <w:t>3. Чем разводят краску для грунтования над шпаклевкой?</w:t>
      </w:r>
    </w:p>
    <w:p w:rsidR="002340DB" w:rsidRPr="00AB70D8" w:rsidRDefault="002340DB" w:rsidP="00AB70D8">
      <w:pPr>
        <w:pStyle w:val="a3"/>
        <w:spacing w:before="0" w:beforeAutospacing="0" w:after="0" w:afterAutospacing="0" w:line="330" w:lineRule="atLeast"/>
        <w:rPr>
          <w:color w:val="000000"/>
        </w:rPr>
      </w:pPr>
      <w:r w:rsidRPr="00AB70D8">
        <w:rPr>
          <w:color w:val="000000"/>
        </w:rPr>
        <w:t>А) водой</w:t>
      </w:r>
    </w:p>
    <w:p w:rsidR="002340DB" w:rsidRPr="00AB70D8" w:rsidRDefault="002340DB" w:rsidP="00AB70D8">
      <w:pPr>
        <w:pStyle w:val="a3"/>
        <w:spacing w:before="0" w:beforeAutospacing="0" w:after="0" w:afterAutospacing="0" w:line="330" w:lineRule="atLeast"/>
        <w:rPr>
          <w:color w:val="000000"/>
        </w:rPr>
      </w:pPr>
      <w:r w:rsidRPr="00AB70D8">
        <w:rPr>
          <w:color w:val="000000"/>
        </w:rPr>
        <w:t>Б) олифой</w:t>
      </w:r>
    </w:p>
    <w:p w:rsidR="002340DB" w:rsidRPr="00AB70D8" w:rsidRDefault="002340DB" w:rsidP="00AB70D8">
      <w:pPr>
        <w:pStyle w:val="a3"/>
        <w:spacing w:before="0" w:beforeAutospacing="0" w:after="0" w:afterAutospacing="0" w:line="330" w:lineRule="atLeast"/>
        <w:rPr>
          <w:color w:val="000000"/>
        </w:rPr>
      </w:pPr>
      <w:r w:rsidRPr="00AB70D8">
        <w:rPr>
          <w:color w:val="000000"/>
        </w:rPr>
        <w:t>В) керосином</w:t>
      </w:r>
    </w:p>
    <w:p w:rsidR="002340DB" w:rsidRPr="00AB70D8" w:rsidRDefault="002340DB" w:rsidP="00AB70D8">
      <w:pPr>
        <w:pStyle w:val="a3"/>
        <w:spacing w:before="0" w:beforeAutospacing="0" w:after="0" w:afterAutospacing="0" w:line="330" w:lineRule="atLeast"/>
        <w:rPr>
          <w:color w:val="000000"/>
        </w:rPr>
      </w:pPr>
      <w:r w:rsidRPr="00AB70D8">
        <w:rPr>
          <w:color w:val="000000"/>
        </w:rPr>
        <w:t>Г) ацетоном</w:t>
      </w:r>
    </w:p>
    <w:p w:rsidR="002340DB" w:rsidRPr="00AB70D8" w:rsidRDefault="002340DB" w:rsidP="00AB70D8">
      <w:pPr>
        <w:pStyle w:val="a3"/>
        <w:spacing w:before="0" w:beforeAutospacing="0" w:after="0" w:afterAutospacing="0" w:line="330" w:lineRule="atLeast"/>
        <w:rPr>
          <w:color w:val="000000"/>
        </w:rPr>
      </w:pPr>
      <w:r w:rsidRPr="00AB70D8">
        <w:rPr>
          <w:color w:val="000000"/>
        </w:rPr>
        <w:t>4. Время высыхания шпаклевки при окраске полов?</w:t>
      </w:r>
    </w:p>
    <w:p w:rsidR="002340DB" w:rsidRPr="00AB70D8" w:rsidRDefault="002340DB" w:rsidP="00AB70D8">
      <w:pPr>
        <w:pStyle w:val="a3"/>
        <w:spacing w:before="0" w:beforeAutospacing="0" w:after="0" w:afterAutospacing="0" w:line="330" w:lineRule="atLeast"/>
        <w:rPr>
          <w:color w:val="000000"/>
        </w:rPr>
      </w:pPr>
      <w:r w:rsidRPr="00AB70D8">
        <w:rPr>
          <w:color w:val="000000"/>
        </w:rPr>
        <w:t>А) 12 часов</w:t>
      </w:r>
    </w:p>
    <w:p w:rsidR="002340DB" w:rsidRPr="00AB70D8" w:rsidRDefault="002340DB" w:rsidP="00AB70D8">
      <w:pPr>
        <w:pStyle w:val="a3"/>
        <w:spacing w:before="0" w:beforeAutospacing="0" w:after="0" w:afterAutospacing="0" w:line="330" w:lineRule="atLeast"/>
        <w:rPr>
          <w:color w:val="000000"/>
        </w:rPr>
      </w:pPr>
      <w:r w:rsidRPr="00AB70D8">
        <w:rPr>
          <w:color w:val="000000"/>
        </w:rPr>
        <w:lastRenderedPageBreak/>
        <w:t>Б) не менее суток</w:t>
      </w:r>
    </w:p>
    <w:p w:rsidR="002340DB" w:rsidRPr="00AB70D8" w:rsidRDefault="002340DB" w:rsidP="00AB70D8">
      <w:pPr>
        <w:pStyle w:val="a3"/>
        <w:spacing w:before="0" w:beforeAutospacing="0" w:after="0" w:afterAutospacing="0" w:line="330" w:lineRule="atLeast"/>
        <w:rPr>
          <w:color w:val="000000"/>
        </w:rPr>
      </w:pPr>
      <w:r w:rsidRPr="00AB70D8">
        <w:rPr>
          <w:color w:val="000000"/>
        </w:rPr>
        <w:t>В) двое суток</w:t>
      </w:r>
    </w:p>
    <w:p w:rsidR="002340DB" w:rsidRPr="00AB70D8" w:rsidRDefault="002340DB" w:rsidP="00AB70D8">
      <w:pPr>
        <w:pStyle w:val="a3"/>
        <w:spacing w:before="0" w:beforeAutospacing="0" w:after="0" w:afterAutospacing="0" w:line="330" w:lineRule="atLeast"/>
        <w:rPr>
          <w:color w:val="000000"/>
        </w:rPr>
      </w:pPr>
      <w:r w:rsidRPr="00AB70D8">
        <w:rPr>
          <w:color w:val="000000"/>
        </w:rPr>
        <w:t>Г) трое суток</w:t>
      </w:r>
    </w:p>
    <w:p w:rsidR="002340DB" w:rsidRPr="00AB70D8" w:rsidRDefault="002340DB" w:rsidP="00AB70D8">
      <w:pPr>
        <w:pStyle w:val="a3"/>
        <w:spacing w:before="0" w:beforeAutospacing="0" w:after="0" w:afterAutospacing="0" w:line="330" w:lineRule="atLeast"/>
        <w:rPr>
          <w:color w:val="000000"/>
        </w:rPr>
      </w:pPr>
      <w:r w:rsidRPr="00AB70D8">
        <w:rPr>
          <w:color w:val="000000"/>
        </w:rPr>
        <w:t>5. Как наносится краска на профилированные поверхности?</w:t>
      </w:r>
    </w:p>
    <w:p w:rsidR="002340DB" w:rsidRPr="00AB70D8" w:rsidRDefault="002340DB" w:rsidP="00AB70D8">
      <w:pPr>
        <w:pStyle w:val="a3"/>
        <w:spacing w:before="0" w:beforeAutospacing="0" w:after="0" w:afterAutospacing="0" w:line="330" w:lineRule="atLeast"/>
        <w:rPr>
          <w:color w:val="000000"/>
        </w:rPr>
      </w:pPr>
      <w:r w:rsidRPr="00AB70D8">
        <w:rPr>
          <w:color w:val="000000"/>
        </w:rPr>
        <w:t>А) вдоль</w:t>
      </w:r>
    </w:p>
    <w:p w:rsidR="002340DB" w:rsidRPr="00AB70D8" w:rsidRDefault="002340DB" w:rsidP="00AB70D8">
      <w:pPr>
        <w:pStyle w:val="a3"/>
        <w:spacing w:before="0" w:beforeAutospacing="0" w:after="0" w:afterAutospacing="0" w:line="330" w:lineRule="atLeast"/>
        <w:rPr>
          <w:color w:val="000000"/>
        </w:rPr>
      </w:pPr>
      <w:r w:rsidRPr="00AB70D8">
        <w:rPr>
          <w:color w:val="000000"/>
        </w:rPr>
        <w:t>Б) поперек</w:t>
      </w:r>
    </w:p>
    <w:p w:rsidR="002340DB" w:rsidRPr="00AB70D8" w:rsidRDefault="002340DB" w:rsidP="00AB70D8">
      <w:pPr>
        <w:pStyle w:val="a3"/>
        <w:spacing w:before="0" w:beforeAutospacing="0" w:after="0" w:afterAutospacing="0" w:line="330" w:lineRule="atLeast"/>
        <w:rPr>
          <w:color w:val="000000"/>
        </w:rPr>
      </w:pPr>
      <w:r w:rsidRPr="00AB70D8">
        <w:rPr>
          <w:color w:val="000000"/>
        </w:rPr>
        <w:t>В) кругами</w:t>
      </w:r>
    </w:p>
    <w:p w:rsidR="002340DB" w:rsidRPr="00AB70D8" w:rsidRDefault="002340DB" w:rsidP="00AB70D8">
      <w:pPr>
        <w:pStyle w:val="a3"/>
        <w:spacing w:before="0" w:beforeAutospacing="0" w:after="0" w:afterAutospacing="0" w:line="330" w:lineRule="atLeast"/>
        <w:rPr>
          <w:color w:val="000000"/>
        </w:rPr>
      </w:pPr>
      <w:r w:rsidRPr="00AB70D8">
        <w:rPr>
          <w:color w:val="000000"/>
        </w:rPr>
        <w:t>Г) квадратом</w:t>
      </w:r>
    </w:p>
    <w:p w:rsidR="002340DB" w:rsidRPr="00AB70D8" w:rsidRDefault="002340DB" w:rsidP="00AB70D8">
      <w:pPr>
        <w:pStyle w:val="a3"/>
        <w:spacing w:before="0" w:beforeAutospacing="0" w:after="0" w:afterAutospacing="0" w:line="330" w:lineRule="atLeast"/>
        <w:rPr>
          <w:color w:val="000000"/>
        </w:rPr>
      </w:pPr>
      <w:r w:rsidRPr="00AB70D8">
        <w:rPr>
          <w:color w:val="000000"/>
        </w:rPr>
        <w:t>6. Лаки на основе битума и асфальта используют для окраски?</w:t>
      </w:r>
    </w:p>
    <w:p w:rsidR="002340DB" w:rsidRPr="00AB70D8" w:rsidRDefault="002340DB" w:rsidP="00AB70D8">
      <w:pPr>
        <w:pStyle w:val="a3"/>
        <w:spacing w:before="0" w:beforeAutospacing="0" w:after="0" w:afterAutospacing="0" w:line="330" w:lineRule="atLeast"/>
        <w:rPr>
          <w:color w:val="000000"/>
        </w:rPr>
      </w:pPr>
      <w:r w:rsidRPr="00AB70D8">
        <w:rPr>
          <w:color w:val="000000"/>
        </w:rPr>
        <w:t>А) металлических конструкций</w:t>
      </w:r>
    </w:p>
    <w:p w:rsidR="002340DB" w:rsidRPr="00AB70D8" w:rsidRDefault="002340DB" w:rsidP="00AB70D8">
      <w:pPr>
        <w:pStyle w:val="a3"/>
        <w:spacing w:before="0" w:beforeAutospacing="0" w:after="0" w:afterAutospacing="0" w:line="330" w:lineRule="atLeast"/>
        <w:rPr>
          <w:color w:val="000000"/>
        </w:rPr>
      </w:pPr>
      <w:r w:rsidRPr="00AB70D8">
        <w:rPr>
          <w:color w:val="000000"/>
        </w:rPr>
        <w:t>Б) внутренних и наружных окрасок</w:t>
      </w:r>
    </w:p>
    <w:p w:rsidR="002340DB" w:rsidRPr="00AB70D8" w:rsidRDefault="002340DB" w:rsidP="00AB70D8">
      <w:pPr>
        <w:pStyle w:val="a3"/>
        <w:spacing w:before="0" w:beforeAutospacing="0" w:after="0" w:afterAutospacing="0" w:line="330" w:lineRule="atLeast"/>
        <w:rPr>
          <w:color w:val="000000"/>
        </w:rPr>
      </w:pPr>
      <w:r w:rsidRPr="00AB70D8">
        <w:rPr>
          <w:color w:val="000000"/>
        </w:rPr>
        <w:t>В) деревянных конструкций</w:t>
      </w:r>
    </w:p>
    <w:p w:rsidR="002340DB" w:rsidRPr="00AB70D8" w:rsidRDefault="002340DB" w:rsidP="00AB70D8">
      <w:pPr>
        <w:pStyle w:val="a3"/>
        <w:spacing w:before="0" w:beforeAutospacing="0" w:after="0" w:afterAutospacing="0" w:line="330" w:lineRule="atLeast"/>
        <w:rPr>
          <w:color w:val="000000"/>
        </w:rPr>
      </w:pPr>
      <w:r w:rsidRPr="00AB70D8">
        <w:rPr>
          <w:color w:val="000000"/>
        </w:rPr>
        <w:t>Г) штукатурки</w:t>
      </w:r>
    </w:p>
    <w:p w:rsidR="002340DB" w:rsidRPr="00AB70D8" w:rsidRDefault="002340DB" w:rsidP="00AB70D8">
      <w:pPr>
        <w:pStyle w:val="a3"/>
        <w:spacing w:before="0" w:beforeAutospacing="0" w:after="0" w:afterAutospacing="0" w:line="330" w:lineRule="atLeast"/>
        <w:rPr>
          <w:color w:val="000000"/>
        </w:rPr>
      </w:pPr>
      <w:r w:rsidRPr="00AB70D8">
        <w:rPr>
          <w:color w:val="000000"/>
        </w:rPr>
        <w:t xml:space="preserve">7. Как используют краски эмалевые </w:t>
      </w:r>
      <w:proofErr w:type="spellStart"/>
      <w:r w:rsidRPr="00AB70D8">
        <w:rPr>
          <w:color w:val="000000"/>
        </w:rPr>
        <w:t>алкидностирольные</w:t>
      </w:r>
      <w:proofErr w:type="spellEnd"/>
      <w:r w:rsidRPr="00AB70D8">
        <w:rPr>
          <w:color w:val="000000"/>
        </w:rPr>
        <w:t>?</w:t>
      </w:r>
    </w:p>
    <w:p w:rsidR="002340DB" w:rsidRPr="00AB70D8" w:rsidRDefault="002340DB" w:rsidP="00AB70D8">
      <w:pPr>
        <w:pStyle w:val="a3"/>
        <w:spacing w:before="0" w:beforeAutospacing="0" w:after="0" w:afterAutospacing="0" w:line="330" w:lineRule="atLeast"/>
        <w:rPr>
          <w:color w:val="000000"/>
        </w:rPr>
      </w:pPr>
      <w:r w:rsidRPr="00AB70D8">
        <w:rPr>
          <w:color w:val="000000"/>
        </w:rPr>
        <w:t>А) с целью защиты от воздействия агрессивных сред</w:t>
      </w:r>
    </w:p>
    <w:p w:rsidR="002340DB" w:rsidRPr="00AB70D8" w:rsidRDefault="002340DB" w:rsidP="00AB70D8">
      <w:pPr>
        <w:pStyle w:val="a3"/>
        <w:spacing w:before="0" w:beforeAutospacing="0" w:after="0" w:afterAutospacing="0" w:line="330" w:lineRule="atLeast"/>
        <w:rPr>
          <w:color w:val="000000"/>
        </w:rPr>
      </w:pPr>
      <w:r w:rsidRPr="00AB70D8">
        <w:rPr>
          <w:color w:val="000000"/>
        </w:rPr>
        <w:t>Б) по хорошо выдержанным бетонным и железобетонным поверхностям</w:t>
      </w:r>
    </w:p>
    <w:p w:rsidR="002340DB" w:rsidRPr="00AB70D8" w:rsidRDefault="002340DB" w:rsidP="00AB70D8">
      <w:pPr>
        <w:pStyle w:val="a3"/>
        <w:spacing w:before="0" w:beforeAutospacing="0" w:after="0" w:afterAutospacing="0" w:line="330" w:lineRule="atLeast"/>
        <w:rPr>
          <w:color w:val="000000"/>
        </w:rPr>
      </w:pPr>
      <w:r w:rsidRPr="00AB70D8">
        <w:rPr>
          <w:color w:val="000000"/>
        </w:rPr>
        <w:t>В) по фундаментом</w:t>
      </w:r>
    </w:p>
    <w:p w:rsidR="002340DB" w:rsidRPr="00AB70D8" w:rsidRDefault="002340DB" w:rsidP="00AB70D8">
      <w:pPr>
        <w:pStyle w:val="a3"/>
        <w:spacing w:before="0" w:beforeAutospacing="0" w:line="330" w:lineRule="atLeast"/>
        <w:rPr>
          <w:color w:val="000000"/>
        </w:rPr>
      </w:pPr>
      <w:r w:rsidRPr="00AB70D8">
        <w:rPr>
          <w:color w:val="000000"/>
        </w:rPr>
        <w:t>Г) по крыше</w:t>
      </w:r>
    </w:p>
    <w:p w:rsidR="002340DB" w:rsidRPr="00AB70D8" w:rsidRDefault="002340DB" w:rsidP="00AB70D8">
      <w:pPr>
        <w:pStyle w:val="a3"/>
        <w:spacing w:before="0" w:beforeAutospacing="0" w:after="0" w:afterAutospacing="0" w:line="330" w:lineRule="atLeast"/>
        <w:rPr>
          <w:color w:val="000000"/>
        </w:rPr>
      </w:pPr>
      <w:r w:rsidRPr="00AB70D8">
        <w:rPr>
          <w:color w:val="000000"/>
        </w:rPr>
        <w:t>8. Что применяют в качестве связующего с алюминиевой пудрой?</w:t>
      </w:r>
    </w:p>
    <w:p w:rsidR="002340DB" w:rsidRPr="00AB70D8" w:rsidRDefault="002340DB" w:rsidP="00AB70D8">
      <w:pPr>
        <w:pStyle w:val="a3"/>
        <w:spacing w:before="0" w:beforeAutospacing="0" w:after="0" w:afterAutospacing="0" w:line="330" w:lineRule="atLeast"/>
        <w:rPr>
          <w:color w:val="000000"/>
        </w:rPr>
      </w:pPr>
      <w:r w:rsidRPr="00AB70D8">
        <w:rPr>
          <w:color w:val="000000"/>
        </w:rPr>
        <w:t>А) олифа</w:t>
      </w:r>
    </w:p>
    <w:p w:rsidR="002340DB" w:rsidRPr="00AB70D8" w:rsidRDefault="002340DB" w:rsidP="00AB70D8">
      <w:pPr>
        <w:pStyle w:val="a3"/>
        <w:spacing w:before="0" w:beforeAutospacing="0" w:after="0" w:afterAutospacing="0" w:line="330" w:lineRule="atLeast"/>
        <w:rPr>
          <w:color w:val="000000"/>
        </w:rPr>
      </w:pPr>
      <w:r w:rsidRPr="00AB70D8">
        <w:rPr>
          <w:color w:val="000000"/>
        </w:rPr>
        <w:t>Б) битумный лак</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Г) </w:t>
      </w:r>
      <w:proofErr w:type="spellStart"/>
      <w:r w:rsidR="002340DB" w:rsidRPr="00AB70D8">
        <w:rPr>
          <w:color w:val="000000"/>
        </w:rPr>
        <w:t>кузбасслак</w:t>
      </w:r>
      <w:proofErr w:type="spellEnd"/>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Д) </w:t>
      </w:r>
      <w:r w:rsidR="002340DB" w:rsidRPr="00AB70D8">
        <w:rPr>
          <w:color w:val="000000"/>
        </w:rPr>
        <w:t>вода</w:t>
      </w:r>
    </w:p>
    <w:p w:rsidR="002340DB" w:rsidRPr="00AB70D8" w:rsidRDefault="002A1BCC" w:rsidP="00AB70D8">
      <w:pPr>
        <w:pStyle w:val="a3"/>
        <w:spacing w:before="0" w:beforeAutospacing="0" w:after="0" w:afterAutospacing="0" w:line="330" w:lineRule="atLeast"/>
        <w:rPr>
          <w:color w:val="000000"/>
        </w:rPr>
      </w:pPr>
      <w:r w:rsidRPr="00AB70D8">
        <w:rPr>
          <w:color w:val="000000"/>
        </w:rPr>
        <w:t>9.</w:t>
      </w:r>
      <w:r w:rsidR="002340DB" w:rsidRPr="00AB70D8">
        <w:rPr>
          <w:color w:val="000000"/>
        </w:rPr>
        <w:t xml:space="preserve"> Что добавляют в лак в качестве отвердителя?</w:t>
      </w:r>
    </w:p>
    <w:p w:rsidR="002340DB" w:rsidRPr="00AB70D8" w:rsidRDefault="002A1BCC" w:rsidP="00AB70D8">
      <w:pPr>
        <w:pStyle w:val="a3"/>
        <w:spacing w:before="0" w:beforeAutospacing="0" w:after="0" w:afterAutospacing="0" w:line="330" w:lineRule="atLeast"/>
        <w:rPr>
          <w:color w:val="000000"/>
        </w:rPr>
      </w:pPr>
      <w:r w:rsidRPr="00AB70D8">
        <w:rPr>
          <w:color w:val="000000"/>
        </w:rPr>
        <w:t>А) 7 % раствор соля</w:t>
      </w:r>
      <w:r w:rsidR="002340DB" w:rsidRPr="00AB70D8">
        <w:rPr>
          <w:color w:val="000000"/>
        </w:rPr>
        <w:t>ной кислоты</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Б) </w:t>
      </w:r>
      <w:r w:rsidR="002340DB" w:rsidRPr="00AB70D8">
        <w:rPr>
          <w:color w:val="000000"/>
        </w:rPr>
        <w:t>ксилолитовый раствор</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В) </w:t>
      </w:r>
      <w:r w:rsidR="002340DB" w:rsidRPr="00AB70D8">
        <w:rPr>
          <w:color w:val="000000"/>
        </w:rPr>
        <w:t>уксус</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Г) </w:t>
      </w:r>
      <w:r w:rsidR="002340DB" w:rsidRPr="00AB70D8">
        <w:rPr>
          <w:color w:val="000000"/>
        </w:rPr>
        <w:t>ацетон</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10. </w:t>
      </w:r>
      <w:r w:rsidR="002340DB" w:rsidRPr="00AB70D8">
        <w:rPr>
          <w:color w:val="000000"/>
        </w:rPr>
        <w:t>Для чего используют нанесение жидкой мастики?</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А) </w:t>
      </w:r>
      <w:r w:rsidR="002340DB" w:rsidRPr="00AB70D8">
        <w:rPr>
          <w:color w:val="000000"/>
        </w:rPr>
        <w:t>для пола</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Б) </w:t>
      </w:r>
      <w:r w:rsidR="002340DB" w:rsidRPr="00AB70D8">
        <w:rPr>
          <w:color w:val="000000"/>
        </w:rPr>
        <w:t>для подмазки отдельных мест</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В) </w:t>
      </w:r>
      <w:r w:rsidR="002340DB" w:rsidRPr="00AB70D8">
        <w:rPr>
          <w:color w:val="000000"/>
        </w:rPr>
        <w:t>для штукатурки</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Г) </w:t>
      </w:r>
      <w:r w:rsidR="002340DB" w:rsidRPr="00AB70D8">
        <w:rPr>
          <w:color w:val="000000"/>
        </w:rPr>
        <w:t>для кровли</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11. </w:t>
      </w:r>
      <w:r w:rsidR="002340DB" w:rsidRPr="00AB70D8">
        <w:rPr>
          <w:color w:val="000000"/>
        </w:rPr>
        <w:t xml:space="preserve"> С чего начинают окраску оштукатуренной поверхности?</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А) </w:t>
      </w:r>
      <w:r w:rsidR="002340DB" w:rsidRPr="00AB70D8">
        <w:rPr>
          <w:color w:val="000000"/>
        </w:rPr>
        <w:t>смачивают водой из краскопульта</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Б) </w:t>
      </w:r>
      <w:proofErr w:type="spellStart"/>
      <w:r w:rsidR="002340DB" w:rsidRPr="00AB70D8">
        <w:rPr>
          <w:color w:val="000000"/>
        </w:rPr>
        <w:t>огрунтовывают</w:t>
      </w:r>
      <w:proofErr w:type="spellEnd"/>
      <w:r w:rsidR="002340DB" w:rsidRPr="00AB70D8">
        <w:rPr>
          <w:color w:val="000000"/>
        </w:rPr>
        <w:t xml:space="preserve"> поверхность</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В) </w:t>
      </w:r>
      <w:r w:rsidR="002340DB" w:rsidRPr="00AB70D8">
        <w:rPr>
          <w:color w:val="000000"/>
        </w:rPr>
        <w:t>левкаса</w:t>
      </w:r>
    </w:p>
    <w:p w:rsidR="002340DB" w:rsidRPr="00AB70D8" w:rsidRDefault="002A1BCC" w:rsidP="00AB70D8">
      <w:pPr>
        <w:pStyle w:val="a3"/>
        <w:spacing w:before="0" w:beforeAutospacing="0" w:after="0" w:afterAutospacing="0" w:line="330" w:lineRule="atLeast"/>
        <w:rPr>
          <w:color w:val="000000"/>
        </w:rPr>
      </w:pPr>
      <w:r w:rsidRPr="00AB70D8">
        <w:rPr>
          <w:color w:val="000000"/>
        </w:rPr>
        <w:t xml:space="preserve">Г) </w:t>
      </w:r>
      <w:r w:rsidR="002340DB" w:rsidRPr="00AB70D8">
        <w:rPr>
          <w:color w:val="000000"/>
        </w:rPr>
        <w:t>нанесения лака</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12. </w:t>
      </w:r>
      <w:r w:rsidR="002340DB" w:rsidRPr="00AB70D8">
        <w:rPr>
          <w:color w:val="000000"/>
        </w:rPr>
        <w:t xml:space="preserve">Для </w:t>
      </w:r>
      <w:proofErr w:type="gramStart"/>
      <w:r w:rsidR="002340DB" w:rsidRPr="00AB70D8">
        <w:rPr>
          <w:color w:val="000000"/>
        </w:rPr>
        <w:t>окраски</w:t>
      </w:r>
      <w:proofErr w:type="gramEnd"/>
      <w:r w:rsidR="002340DB" w:rsidRPr="00AB70D8">
        <w:rPr>
          <w:color w:val="000000"/>
        </w:rPr>
        <w:t xml:space="preserve"> каких поверхностей применяют цементные краски?</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А) </w:t>
      </w:r>
      <w:r w:rsidR="002340DB" w:rsidRPr="00AB70D8">
        <w:rPr>
          <w:color w:val="000000"/>
        </w:rPr>
        <w:t>кирпичных</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Б) </w:t>
      </w:r>
      <w:r w:rsidR="002340DB" w:rsidRPr="00AB70D8">
        <w:rPr>
          <w:color w:val="000000"/>
        </w:rPr>
        <w:t>деревянных</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В) </w:t>
      </w:r>
      <w:proofErr w:type="spellStart"/>
      <w:r w:rsidR="002340DB" w:rsidRPr="00AB70D8">
        <w:rPr>
          <w:color w:val="000000"/>
        </w:rPr>
        <w:t>твердоволокнистых</w:t>
      </w:r>
      <w:proofErr w:type="spellEnd"/>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Г) </w:t>
      </w:r>
      <w:r w:rsidR="002340DB" w:rsidRPr="00AB70D8">
        <w:rPr>
          <w:color w:val="000000"/>
        </w:rPr>
        <w:t>метала</w:t>
      </w:r>
    </w:p>
    <w:p w:rsidR="002340DB" w:rsidRPr="00AB70D8" w:rsidRDefault="00AF4F03" w:rsidP="00AB70D8">
      <w:pPr>
        <w:pStyle w:val="a3"/>
        <w:spacing w:before="0" w:beforeAutospacing="0" w:after="0" w:afterAutospacing="0" w:line="330" w:lineRule="atLeast"/>
        <w:rPr>
          <w:color w:val="000000"/>
        </w:rPr>
      </w:pPr>
      <w:r w:rsidRPr="00AB70D8">
        <w:rPr>
          <w:color w:val="000000"/>
        </w:rPr>
        <w:lastRenderedPageBreak/>
        <w:t xml:space="preserve">13. </w:t>
      </w:r>
      <w:r w:rsidR="002340DB" w:rsidRPr="00AB70D8">
        <w:rPr>
          <w:color w:val="000000"/>
        </w:rPr>
        <w:t>Срок высыхания лака?</w:t>
      </w:r>
    </w:p>
    <w:p w:rsidR="002340DB" w:rsidRPr="00AB70D8" w:rsidRDefault="00AF4F03" w:rsidP="00AB70D8">
      <w:pPr>
        <w:pStyle w:val="a3"/>
        <w:spacing w:before="0" w:beforeAutospacing="0" w:after="0" w:afterAutospacing="0" w:line="330" w:lineRule="atLeast"/>
        <w:rPr>
          <w:color w:val="000000"/>
        </w:rPr>
      </w:pPr>
      <w:r w:rsidRPr="00AB70D8">
        <w:rPr>
          <w:color w:val="000000"/>
        </w:rPr>
        <w:t>А)</w:t>
      </w:r>
      <w:r w:rsidR="002340DB" w:rsidRPr="00AB70D8">
        <w:rPr>
          <w:color w:val="000000"/>
        </w:rPr>
        <w:t xml:space="preserve"> 2-3 часа</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Б) </w:t>
      </w:r>
      <w:r w:rsidR="002340DB" w:rsidRPr="00AB70D8">
        <w:rPr>
          <w:color w:val="000000"/>
        </w:rPr>
        <w:t>4 часа</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В) </w:t>
      </w:r>
      <w:r w:rsidR="002340DB" w:rsidRPr="00AB70D8">
        <w:rPr>
          <w:color w:val="000000"/>
        </w:rPr>
        <w:t>8 часов</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Г) </w:t>
      </w:r>
      <w:r w:rsidR="002340DB" w:rsidRPr="00AB70D8">
        <w:rPr>
          <w:color w:val="000000"/>
        </w:rPr>
        <w:t>14 часов</w:t>
      </w:r>
    </w:p>
    <w:p w:rsidR="002340DB" w:rsidRPr="00AB70D8" w:rsidRDefault="00AF4F03" w:rsidP="00AB70D8">
      <w:pPr>
        <w:pStyle w:val="a3"/>
        <w:spacing w:before="0" w:beforeAutospacing="0" w:after="0" w:afterAutospacing="0" w:line="330" w:lineRule="atLeast"/>
        <w:rPr>
          <w:color w:val="000000"/>
        </w:rPr>
      </w:pPr>
      <w:r w:rsidRPr="00AB70D8">
        <w:rPr>
          <w:color w:val="000000"/>
        </w:rPr>
        <w:t>14.</w:t>
      </w:r>
      <w:r w:rsidR="002340DB" w:rsidRPr="00AB70D8">
        <w:rPr>
          <w:color w:val="000000"/>
        </w:rPr>
        <w:t xml:space="preserve"> Что вводят в силикатные краски для придания водоотталкивающих свойств?</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А) </w:t>
      </w:r>
      <w:r w:rsidR="002340DB" w:rsidRPr="00AB70D8">
        <w:rPr>
          <w:color w:val="000000"/>
        </w:rPr>
        <w:t>гидрофобные жидкие добавки</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Б) </w:t>
      </w:r>
      <w:proofErr w:type="spellStart"/>
      <w:r w:rsidR="002340DB" w:rsidRPr="00AB70D8">
        <w:rPr>
          <w:color w:val="000000"/>
        </w:rPr>
        <w:t>микроасбест</w:t>
      </w:r>
      <w:proofErr w:type="spellEnd"/>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В) </w:t>
      </w:r>
      <w:r w:rsidR="002340DB" w:rsidRPr="00AB70D8">
        <w:rPr>
          <w:color w:val="000000"/>
        </w:rPr>
        <w:t>клей</w:t>
      </w:r>
    </w:p>
    <w:p w:rsidR="002340DB" w:rsidRPr="00AB70D8" w:rsidRDefault="00AF4F03" w:rsidP="00AB70D8">
      <w:pPr>
        <w:pStyle w:val="a3"/>
        <w:spacing w:before="0" w:beforeAutospacing="0" w:after="0" w:afterAutospacing="0" w:line="330" w:lineRule="atLeast"/>
        <w:rPr>
          <w:color w:val="000000"/>
        </w:rPr>
      </w:pPr>
      <w:r w:rsidRPr="00AB70D8">
        <w:rPr>
          <w:color w:val="000000"/>
        </w:rPr>
        <w:t>Г)</w:t>
      </w:r>
      <w:r w:rsidR="002340DB" w:rsidRPr="00AB70D8">
        <w:rPr>
          <w:color w:val="000000"/>
        </w:rPr>
        <w:t xml:space="preserve"> ацетон</w:t>
      </w:r>
    </w:p>
    <w:p w:rsidR="002340DB" w:rsidRPr="00AB70D8" w:rsidRDefault="00AF4F03" w:rsidP="00AB70D8">
      <w:pPr>
        <w:pStyle w:val="a3"/>
        <w:spacing w:before="0" w:beforeAutospacing="0" w:after="0" w:afterAutospacing="0" w:line="330" w:lineRule="atLeast"/>
        <w:rPr>
          <w:color w:val="000000"/>
        </w:rPr>
      </w:pPr>
      <w:r w:rsidRPr="00AB70D8">
        <w:rPr>
          <w:color w:val="000000"/>
        </w:rPr>
        <w:t>15.</w:t>
      </w:r>
      <w:r w:rsidR="002340DB" w:rsidRPr="00AB70D8">
        <w:rPr>
          <w:color w:val="000000"/>
        </w:rPr>
        <w:t xml:space="preserve"> При неоднородной фактуре поверхности перед окрашиванием необходимо?</w:t>
      </w:r>
    </w:p>
    <w:p w:rsidR="002340DB" w:rsidRPr="00AB70D8" w:rsidRDefault="00AF4F03" w:rsidP="00AB70D8">
      <w:pPr>
        <w:pStyle w:val="a3"/>
        <w:spacing w:before="0" w:beforeAutospacing="0" w:after="0" w:afterAutospacing="0" w:line="330" w:lineRule="atLeast"/>
        <w:rPr>
          <w:color w:val="000000"/>
        </w:rPr>
      </w:pPr>
      <w:r w:rsidRPr="00AB70D8">
        <w:rPr>
          <w:color w:val="000000"/>
        </w:rPr>
        <w:t>А)</w:t>
      </w:r>
      <w:r w:rsidR="002340DB" w:rsidRPr="00AB70D8">
        <w:rPr>
          <w:color w:val="000000"/>
        </w:rPr>
        <w:t xml:space="preserve"> </w:t>
      </w:r>
      <w:proofErr w:type="spellStart"/>
      <w:r w:rsidR="002340DB" w:rsidRPr="00AB70D8">
        <w:rPr>
          <w:color w:val="000000"/>
        </w:rPr>
        <w:t>огрунтовать</w:t>
      </w:r>
      <w:proofErr w:type="spellEnd"/>
      <w:r w:rsidR="002340DB" w:rsidRPr="00AB70D8">
        <w:rPr>
          <w:color w:val="000000"/>
        </w:rPr>
        <w:t xml:space="preserve"> 5% лаком</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Б) </w:t>
      </w:r>
      <w:r w:rsidR="002340DB" w:rsidRPr="00AB70D8">
        <w:rPr>
          <w:color w:val="000000"/>
        </w:rPr>
        <w:t>шпатлевка толщиной не более 0,5мм</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В) </w:t>
      </w:r>
      <w:r w:rsidR="002340DB" w:rsidRPr="00AB70D8">
        <w:rPr>
          <w:color w:val="000000"/>
        </w:rPr>
        <w:t>клей</w:t>
      </w:r>
    </w:p>
    <w:p w:rsidR="002340DB" w:rsidRPr="00AB70D8" w:rsidRDefault="00AF4F03" w:rsidP="00AB70D8">
      <w:pPr>
        <w:pStyle w:val="a3"/>
        <w:spacing w:before="0" w:beforeAutospacing="0" w:after="0" w:afterAutospacing="0" w:line="330" w:lineRule="atLeast"/>
        <w:rPr>
          <w:color w:val="000000"/>
        </w:rPr>
      </w:pPr>
      <w:r w:rsidRPr="00AB70D8">
        <w:rPr>
          <w:color w:val="000000"/>
        </w:rPr>
        <w:t>Г)</w:t>
      </w:r>
      <w:r w:rsidR="002340DB" w:rsidRPr="00AB70D8">
        <w:rPr>
          <w:color w:val="000000"/>
        </w:rPr>
        <w:t xml:space="preserve"> штукатурка</w:t>
      </w:r>
    </w:p>
    <w:p w:rsidR="002340DB" w:rsidRPr="00AB70D8" w:rsidRDefault="00AF4F03" w:rsidP="00AB70D8">
      <w:pPr>
        <w:pStyle w:val="a3"/>
        <w:spacing w:before="0" w:beforeAutospacing="0" w:after="0" w:afterAutospacing="0" w:line="330" w:lineRule="atLeast"/>
        <w:rPr>
          <w:color w:val="000000"/>
        </w:rPr>
      </w:pPr>
      <w:r w:rsidRPr="00AB70D8">
        <w:rPr>
          <w:color w:val="000000"/>
        </w:rPr>
        <w:t>16.</w:t>
      </w:r>
      <w:r w:rsidR="002340DB" w:rsidRPr="00AB70D8">
        <w:rPr>
          <w:color w:val="000000"/>
        </w:rPr>
        <w:t xml:space="preserve"> Гладкие поверхности окрашивают составами вязкостью?</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А) </w:t>
      </w:r>
      <w:r w:rsidR="002340DB" w:rsidRPr="00AB70D8">
        <w:rPr>
          <w:color w:val="000000"/>
        </w:rPr>
        <w:t>100-120сек. По вискозиметру ВЗ-4</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Б) </w:t>
      </w:r>
      <w:r w:rsidR="002340DB" w:rsidRPr="00AB70D8">
        <w:rPr>
          <w:color w:val="000000"/>
        </w:rPr>
        <w:t>200-300сек. По вискозиметру ВЗ-4</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В) </w:t>
      </w:r>
      <w:r w:rsidR="002340DB" w:rsidRPr="00AB70D8">
        <w:rPr>
          <w:color w:val="000000"/>
        </w:rPr>
        <w:t>150-20сек.</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Г) </w:t>
      </w:r>
      <w:r w:rsidR="002340DB" w:rsidRPr="00AB70D8">
        <w:rPr>
          <w:color w:val="000000"/>
        </w:rPr>
        <w:t>350-400сек.</w:t>
      </w:r>
    </w:p>
    <w:p w:rsidR="002340DB" w:rsidRPr="00AB70D8" w:rsidRDefault="00AF4F03" w:rsidP="00AB70D8">
      <w:pPr>
        <w:pStyle w:val="a3"/>
        <w:spacing w:before="0" w:beforeAutospacing="0" w:after="0" w:afterAutospacing="0" w:line="330" w:lineRule="atLeast"/>
        <w:rPr>
          <w:color w:val="000000"/>
        </w:rPr>
      </w:pPr>
      <w:r w:rsidRPr="00AB70D8">
        <w:rPr>
          <w:color w:val="000000"/>
        </w:rPr>
        <w:t>17.  При окраске</w:t>
      </w:r>
      <w:r w:rsidR="002340DB" w:rsidRPr="00AB70D8">
        <w:rPr>
          <w:color w:val="000000"/>
        </w:rPr>
        <w:t xml:space="preserve"> водоэмульсионными составами металлические поверхности предварительно?</w:t>
      </w:r>
    </w:p>
    <w:p w:rsidR="002340DB" w:rsidRPr="00AB70D8" w:rsidRDefault="00AF4F03" w:rsidP="00AB70D8">
      <w:pPr>
        <w:pStyle w:val="a3"/>
        <w:spacing w:before="0" w:beforeAutospacing="0" w:after="0" w:afterAutospacing="0" w:line="330" w:lineRule="atLeast"/>
        <w:rPr>
          <w:color w:val="000000"/>
        </w:rPr>
      </w:pPr>
      <w:r w:rsidRPr="00AB70D8">
        <w:rPr>
          <w:color w:val="000000"/>
        </w:rPr>
        <w:t>А)</w:t>
      </w:r>
      <w:r w:rsidR="002340DB" w:rsidRPr="00AB70D8">
        <w:rPr>
          <w:color w:val="000000"/>
        </w:rPr>
        <w:t xml:space="preserve"> грунтуют масляной краской</w:t>
      </w:r>
    </w:p>
    <w:p w:rsidR="002340DB" w:rsidRPr="00AB70D8" w:rsidRDefault="00AF4F03" w:rsidP="00AB70D8">
      <w:pPr>
        <w:pStyle w:val="a3"/>
        <w:spacing w:before="0" w:beforeAutospacing="0" w:after="0" w:afterAutospacing="0" w:line="330" w:lineRule="atLeast"/>
        <w:rPr>
          <w:color w:val="000000"/>
        </w:rPr>
      </w:pPr>
      <w:r w:rsidRPr="00AB70D8">
        <w:rPr>
          <w:color w:val="000000"/>
        </w:rPr>
        <w:t>Б)</w:t>
      </w:r>
      <w:r w:rsidR="002340DB" w:rsidRPr="00AB70D8">
        <w:rPr>
          <w:color w:val="000000"/>
        </w:rPr>
        <w:t xml:space="preserve"> промывают и шлифуют</w:t>
      </w:r>
    </w:p>
    <w:p w:rsidR="002340DB" w:rsidRPr="00AB70D8" w:rsidRDefault="00AF4F03" w:rsidP="00AB70D8">
      <w:pPr>
        <w:pStyle w:val="a3"/>
        <w:spacing w:before="0" w:beforeAutospacing="0" w:after="0" w:afterAutospacing="0" w:line="330" w:lineRule="atLeast"/>
        <w:rPr>
          <w:color w:val="000000"/>
        </w:rPr>
      </w:pPr>
      <w:r w:rsidRPr="00AB70D8">
        <w:rPr>
          <w:color w:val="000000"/>
        </w:rPr>
        <w:t>В)</w:t>
      </w:r>
      <w:r w:rsidR="002340DB" w:rsidRPr="00AB70D8">
        <w:rPr>
          <w:color w:val="000000"/>
        </w:rPr>
        <w:t xml:space="preserve"> шпатлюют</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Г) </w:t>
      </w:r>
      <w:r w:rsidR="002340DB" w:rsidRPr="00AB70D8">
        <w:rPr>
          <w:color w:val="000000"/>
        </w:rPr>
        <w:t>промывают водой</w:t>
      </w:r>
    </w:p>
    <w:p w:rsidR="002340DB" w:rsidRPr="00AB70D8" w:rsidRDefault="00AF4F03" w:rsidP="00AB70D8">
      <w:pPr>
        <w:pStyle w:val="a3"/>
        <w:spacing w:before="0" w:beforeAutospacing="0" w:after="0" w:afterAutospacing="0" w:line="330" w:lineRule="atLeast"/>
        <w:rPr>
          <w:color w:val="000000"/>
        </w:rPr>
      </w:pPr>
      <w:r w:rsidRPr="00AB70D8">
        <w:rPr>
          <w:color w:val="000000"/>
        </w:rPr>
        <w:t>18.</w:t>
      </w:r>
      <w:r w:rsidR="002340DB" w:rsidRPr="00AB70D8">
        <w:rPr>
          <w:color w:val="000000"/>
        </w:rPr>
        <w:t xml:space="preserve"> Добавление чего в известковых составах упрочняет красочную пленку?</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А) </w:t>
      </w:r>
      <w:r w:rsidR="002340DB" w:rsidRPr="00AB70D8">
        <w:rPr>
          <w:color w:val="000000"/>
        </w:rPr>
        <w:t>алюминиево-калиевых квасцов</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Б) </w:t>
      </w:r>
      <w:r w:rsidR="002340DB" w:rsidRPr="00AB70D8">
        <w:rPr>
          <w:color w:val="000000"/>
        </w:rPr>
        <w:t>гидрат окиси кальция</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В) </w:t>
      </w:r>
      <w:r w:rsidR="002340DB" w:rsidRPr="00AB70D8">
        <w:rPr>
          <w:color w:val="000000"/>
        </w:rPr>
        <w:t>воды</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Г) </w:t>
      </w:r>
      <w:r w:rsidR="002340DB" w:rsidRPr="00AB70D8">
        <w:rPr>
          <w:color w:val="000000"/>
        </w:rPr>
        <w:t>олифы</w:t>
      </w:r>
    </w:p>
    <w:p w:rsidR="002340DB" w:rsidRPr="00AB70D8" w:rsidRDefault="00AF4F03" w:rsidP="00AB70D8">
      <w:pPr>
        <w:pStyle w:val="a3"/>
        <w:spacing w:before="0" w:beforeAutospacing="0" w:after="0" w:afterAutospacing="0" w:line="330" w:lineRule="atLeast"/>
        <w:rPr>
          <w:color w:val="000000"/>
        </w:rPr>
      </w:pPr>
      <w:r w:rsidRPr="00AB70D8">
        <w:rPr>
          <w:color w:val="000000"/>
        </w:rPr>
        <w:t>19.</w:t>
      </w:r>
      <w:r w:rsidR="002340DB" w:rsidRPr="00AB70D8">
        <w:rPr>
          <w:color w:val="000000"/>
        </w:rPr>
        <w:t xml:space="preserve"> Какой растворитель относят к </w:t>
      </w:r>
      <w:proofErr w:type="gramStart"/>
      <w:r w:rsidR="002340DB" w:rsidRPr="00AB70D8">
        <w:rPr>
          <w:color w:val="000000"/>
        </w:rPr>
        <w:t>легколетучим</w:t>
      </w:r>
      <w:proofErr w:type="gramEnd"/>
      <w:r w:rsidR="002340DB" w:rsidRPr="00AB70D8">
        <w:rPr>
          <w:color w:val="000000"/>
        </w:rPr>
        <w:t>?</w:t>
      </w:r>
    </w:p>
    <w:p w:rsidR="002340DB" w:rsidRPr="00AB70D8" w:rsidRDefault="00AF4F03" w:rsidP="00AB70D8">
      <w:pPr>
        <w:pStyle w:val="a3"/>
        <w:spacing w:before="0" w:beforeAutospacing="0" w:after="0" w:afterAutospacing="0" w:line="330" w:lineRule="atLeast"/>
        <w:rPr>
          <w:color w:val="000000"/>
        </w:rPr>
      </w:pPr>
      <w:r w:rsidRPr="00AB70D8">
        <w:rPr>
          <w:color w:val="000000"/>
        </w:rPr>
        <w:t>А)</w:t>
      </w:r>
      <w:r w:rsidR="002340DB" w:rsidRPr="00AB70D8">
        <w:rPr>
          <w:color w:val="000000"/>
        </w:rPr>
        <w:t xml:space="preserve"> ксилол</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Б) </w:t>
      </w:r>
      <w:r w:rsidR="002340DB" w:rsidRPr="00AB70D8">
        <w:rPr>
          <w:color w:val="000000"/>
        </w:rPr>
        <w:t>спирт изобутиловый</w:t>
      </w:r>
    </w:p>
    <w:p w:rsidR="002340DB" w:rsidRPr="00AB70D8" w:rsidRDefault="00AF4F03" w:rsidP="00AB70D8">
      <w:pPr>
        <w:pStyle w:val="a3"/>
        <w:tabs>
          <w:tab w:val="left" w:pos="2662"/>
        </w:tabs>
        <w:spacing w:before="0" w:beforeAutospacing="0" w:after="0" w:afterAutospacing="0" w:line="330" w:lineRule="atLeast"/>
        <w:rPr>
          <w:color w:val="000000"/>
        </w:rPr>
      </w:pPr>
      <w:r w:rsidRPr="00AB70D8">
        <w:rPr>
          <w:color w:val="000000"/>
        </w:rPr>
        <w:t xml:space="preserve">В) </w:t>
      </w:r>
      <w:r w:rsidR="002340DB" w:rsidRPr="00AB70D8">
        <w:rPr>
          <w:color w:val="000000"/>
        </w:rPr>
        <w:t>этилацетат</w:t>
      </w:r>
      <w:r w:rsidR="00AB70D8">
        <w:rPr>
          <w:color w:val="000000"/>
        </w:rPr>
        <w:tab/>
      </w:r>
    </w:p>
    <w:p w:rsidR="002340DB" w:rsidRPr="00AB70D8" w:rsidRDefault="00AF4F03" w:rsidP="00AB70D8">
      <w:pPr>
        <w:pStyle w:val="a3"/>
        <w:tabs>
          <w:tab w:val="left" w:pos="2662"/>
        </w:tabs>
        <w:spacing w:before="0" w:beforeAutospacing="0" w:after="0" w:afterAutospacing="0" w:line="330" w:lineRule="atLeast"/>
        <w:rPr>
          <w:color w:val="000000"/>
        </w:rPr>
      </w:pPr>
      <w:r w:rsidRPr="00AB70D8">
        <w:rPr>
          <w:color w:val="000000"/>
        </w:rPr>
        <w:t xml:space="preserve">Г) </w:t>
      </w:r>
      <w:r w:rsidR="002340DB" w:rsidRPr="00AB70D8">
        <w:rPr>
          <w:color w:val="000000"/>
        </w:rPr>
        <w:t>олифа</w:t>
      </w:r>
      <w:r w:rsidR="00AB70D8">
        <w:rPr>
          <w:color w:val="000000"/>
        </w:rPr>
        <w:tab/>
      </w:r>
    </w:p>
    <w:p w:rsidR="002340DB" w:rsidRPr="00AB70D8" w:rsidRDefault="00AF4F03" w:rsidP="00AB70D8">
      <w:pPr>
        <w:pStyle w:val="a3"/>
        <w:spacing w:before="0" w:beforeAutospacing="0" w:after="0" w:afterAutospacing="0" w:line="330" w:lineRule="atLeast"/>
        <w:rPr>
          <w:color w:val="000000"/>
        </w:rPr>
      </w:pPr>
      <w:r w:rsidRPr="00AB70D8">
        <w:rPr>
          <w:color w:val="000000"/>
        </w:rPr>
        <w:t>20.</w:t>
      </w:r>
      <w:r w:rsidR="002340DB" w:rsidRPr="00AB70D8">
        <w:rPr>
          <w:color w:val="000000"/>
        </w:rPr>
        <w:t xml:space="preserve"> Область применение масляной матовой окраски?</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А) </w:t>
      </w:r>
      <w:r w:rsidR="002340DB" w:rsidRPr="00AB70D8">
        <w:rPr>
          <w:color w:val="000000"/>
        </w:rPr>
        <w:t>внутренние отделки</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Б) </w:t>
      </w:r>
      <w:r w:rsidR="002340DB" w:rsidRPr="00AB70D8">
        <w:rPr>
          <w:color w:val="000000"/>
        </w:rPr>
        <w:t>металлические поверхности</w:t>
      </w:r>
    </w:p>
    <w:p w:rsidR="002340DB" w:rsidRPr="00AB70D8" w:rsidRDefault="00AF4F03" w:rsidP="00AB70D8">
      <w:pPr>
        <w:pStyle w:val="a3"/>
        <w:spacing w:before="0" w:beforeAutospacing="0" w:after="0" w:afterAutospacing="0" w:line="330" w:lineRule="atLeast"/>
        <w:rPr>
          <w:color w:val="000000"/>
        </w:rPr>
      </w:pPr>
      <w:r w:rsidRPr="00AB70D8">
        <w:rPr>
          <w:color w:val="000000"/>
        </w:rPr>
        <w:t xml:space="preserve">В) </w:t>
      </w:r>
      <w:r w:rsidR="002340DB" w:rsidRPr="00AB70D8">
        <w:rPr>
          <w:color w:val="000000"/>
        </w:rPr>
        <w:t>наружные отделки</w:t>
      </w:r>
    </w:p>
    <w:p w:rsidR="002340DB" w:rsidRPr="00AB70D8" w:rsidRDefault="00AF4F03" w:rsidP="00AB70D8">
      <w:pPr>
        <w:pStyle w:val="a3"/>
        <w:spacing w:before="0" w:beforeAutospacing="0" w:line="330" w:lineRule="atLeast"/>
        <w:rPr>
          <w:color w:val="000000"/>
        </w:rPr>
      </w:pPr>
      <w:r w:rsidRPr="00AB70D8">
        <w:rPr>
          <w:color w:val="000000"/>
        </w:rPr>
        <w:t xml:space="preserve">Г) </w:t>
      </w:r>
      <w:r w:rsidR="002340DB" w:rsidRPr="00AB70D8">
        <w:rPr>
          <w:color w:val="000000"/>
        </w:rPr>
        <w:t>кровля</w:t>
      </w:r>
    </w:p>
    <w:p w:rsidR="00A276CD" w:rsidRPr="00AB70D8" w:rsidRDefault="00A276CD" w:rsidP="00A276CD">
      <w:pPr>
        <w:shd w:val="clear" w:color="auto" w:fill="FFFFFF"/>
        <w:spacing w:line="312" w:lineRule="atLeast"/>
        <w:rPr>
          <w:rFonts w:ascii="Arial" w:eastAsia="Times New Roman" w:hAnsi="Arial" w:cs="Arial"/>
          <w:sz w:val="24"/>
          <w:szCs w:val="24"/>
          <w:lang w:eastAsia="ru-RU"/>
        </w:rPr>
      </w:pPr>
    </w:p>
    <w:p w:rsidR="00E21B3A" w:rsidRPr="00AB70D8" w:rsidRDefault="00E21B3A" w:rsidP="00CD2F67">
      <w:pPr>
        <w:jc w:val="right"/>
        <w:rPr>
          <w:rFonts w:ascii="Times New Roman" w:hAnsi="Times New Roman" w:cs="Times New Roman"/>
          <w:sz w:val="24"/>
          <w:szCs w:val="24"/>
        </w:rPr>
      </w:pPr>
      <w:r w:rsidRPr="00AB70D8">
        <w:rPr>
          <w:rFonts w:ascii="Times New Roman" w:hAnsi="Times New Roman" w:cs="Times New Roman"/>
          <w:sz w:val="24"/>
          <w:szCs w:val="24"/>
        </w:rPr>
        <w:lastRenderedPageBreak/>
        <w:t>Приложение 2</w:t>
      </w:r>
    </w:p>
    <w:p w:rsidR="00932262" w:rsidRPr="00AB70D8" w:rsidRDefault="00932262" w:rsidP="00CD2F67">
      <w:pPr>
        <w:jc w:val="right"/>
        <w:rPr>
          <w:rFonts w:ascii="Times New Roman" w:hAnsi="Times New Roman" w:cs="Times New Roman"/>
          <w:sz w:val="24"/>
          <w:szCs w:val="24"/>
        </w:rPr>
      </w:pPr>
    </w:p>
    <w:p w:rsidR="00932262" w:rsidRPr="00AB70D8" w:rsidRDefault="00932262" w:rsidP="00E21B3A">
      <w:pPr>
        <w:jc w:val="center"/>
        <w:rPr>
          <w:rFonts w:ascii="Times New Roman" w:hAnsi="Times New Roman" w:cs="Times New Roman"/>
          <w:b/>
          <w:sz w:val="24"/>
          <w:szCs w:val="24"/>
        </w:rPr>
      </w:pPr>
      <w:r w:rsidRPr="00AB70D8">
        <w:rPr>
          <w:rFonts w:ascii="Times New Roman" w:hAnsi="Times New Roman" w:cs="Times New Roman"/>
          <w:b/>
          <w:sz w:val="24"/>
          <w:szCs w:val="24"/>
        </w:rPr>
        <w:t>Задания для практических занятий</w:t>
      </w:r>
      <w:r w:rsidR="00E21B3A" w:rsidRPr="00AB70D8">
        <w:rPr>
          <w:rFonts w:ascii="Times New Roman" w:hAnsi="Times New Roman" w:cs="Times New Roman"/>
          <w:b/>
          <w:sz w:val="24"/>
          <w:szCs w:val="24"/>
        </w:rPr>
        <w:t xml:space="preserve"> </w:t>
      </w:r>
    </w:p>
    <w:p w:rsidR="00E21B3A" w:rsidRPr="00AB70D8" w:rsidRDefault="00AF4F03" w:rsidP="00E21B3A">
      <w:pPr>
        <w:jc w:val="center"/>
        <w:rPr>
          <w:rFonts w:ascii="Times New Roman" w:hAnsi="Times New Roman" w:cs="Times New Roman"/>
          <w:b/>
          <w:sz w:val="24"/>
          <w:szCs w:val="24"/>
        </w:rPr>
      </w:pPr>
      <w:r w:rsidRPr="00AB70D8">
        <w:rPr>
          <w:rFonts w:ascii="Times New Roman" w:hAnsi="Times New Roman" w:cs="Times New Roman"/>
          <w:b/>
          <w:sz w:val="24"/>
          <w:szCs w:val="24"/>
        </w:rPr>
        <w:t>по МДК 0</w:t>
      </w:r>
      <w:r w:rsidR="00813892">
        <w:rPr>
          <w:rFonts w:ascii="Times New Roman" w:hAnsi="Times New Roman" w:cs="Times New Roman"/>
          <w:b/>
          <w:sz w:val="24"/>
          <w:szCs w:val="24"/>
        </w:rPr>
        <w:t>2</w:t>
      </w:r>
      <w:r w:rsidRPr="00AB70D8">
        <w:rPr>
          <w:rFonts w:ascii="Times New Roman" w:hAnsi="Times New Roman" w:cs="Times New Roman"/>
          <w:b/>
          <w:sz w:val="24"/>
          <w:szCs w:val="24"/>
        </w:rPr>
        <w:t>.</w:t>
      </w:r>
      <w:r w:rsidR="00813892">
        <w:rPr>
          <w:rFonts w:ascii="Times New Roman" w:hAnsi="Times New Roman" w:cs="Times New Roman"/>
          <w:b/>
          <w:sz w:val="24"/>
          <w:szCs w:val="24"/>
        </w:rPr>
        <w:t>01</w:t>
      </w:r>
      <w:r w:rsidRPr="00AB70D8">
        <w:rPr>
          <w:rFonts w:ascii="Times New Roman" w:hAnsi="Times New Roman" w:cs="Times New Roman"/>
          <w:b/>
          <w:sz w:val="24"/>
          <w:szCs w:val="24"/>
        </w:rPr>
        <w:t xml:space="preserve"> Технология малярных</w:t>
      </w:r>
      <w:r w:rsidR="00E21B3A" w:rsidRPr="00AB70D8">
        <w:rPr>
          <w:rFonts w:ascii="Times New Roman" w:hAnsi="Times New Roman" w:cs="Times New Roman"/>
          <w:b/>
          <w:sz w:val="24"/>
          <w:szCs w:val="24"/>
        </w:rPr>
        <w:t xml:space="preserve"> работ</w:t>
      </w: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sz w:val="24"/>
          <w:szCs w:val="24"/>
        </w:rPr>
      </w:pPr>
      <w:r w:rsidRPr="00AB70D8">
        <w:rPr>
          <w:rFonts w:ascii="Times New Roman" w:hAnsi="Times New Roman"/>
          <w:b/>
          <w:sz w:val="24"/>
          <w:szCs w:val="24"/>
        </w:rPr>
        <w:t>Тема 1.1. Машины и механизмы для малярных работ.</w:t>
      </w:r>
    </w:p>
    <w:p w:rsidR="00DA0DE6" w:rsidRPr="00AB70D8" w:rsidRDefault="00DA0DE6" w:rsidP="00DA0DE6">
      <w:pPr>
        <w:spacing w:after="0" w:line="240" w:lineRule="auto"/>
        <w:jc w:val="center"/>
        <w:rPr>
          <w:rFonts w:ascii="Times New Roman" w:hAnsi="Times New Roman"/>
          <w:sz w:val="24"/>
          <w:szCs w:val="24"/>
        </w:rPr>
      </w:pPr>
    </w:p>
    <w:p w:rsidR="00DA0DE6" w:rsidRPr="00AB70D8" w:rsidRDefault="00DA0DE6" w:rsidP="00DA0DE6">
      <w:pPr>
        <w:spacing w:after="0" w:line="240" w:lineRule="auto"/>
        <w:jc w:val="center"/>
        <w:rPr>
          <w:rFonts w:ascii="Times New Roman" w:hAnsi="Times New Roman"/>
          <w:sz w:val="24"/>
          <w:szCs w:val="24"/>
        </w:rPr>
      </w:pPr>
      <w:r w:rsidRPr="00AB70D8">
        <w:rPr>
          <w:rFonts w:ascii="Times New Roman" w:hAnsi="Times New Roman"/>
          <w:sz w:val="24"/>
          <w:szCs w:val="24"/>
        </w:rPr>
        <w:t>ПРАКТИЧЕСКАЯ РАБОТА № 1</w:t>
      </w:r>
    </w:p>
    <w:p w:rsidR="00DA0DE6" w:rsidRPr="00AB70D8" w:rsidRDefault="00DA0DE6" w:rsidP="00DA0DE6">
      <w:pPr>
        <w:spacing w:after="0" w:line="240" w:lineRule="auto"/>
        <w:jc w:val="center"/>
        <w:rPr>
          <w:rFonts w:ascii="Times New Roman" w:hAnsi="Times New Roman"/>
          <w:sz w:val="24"/>
          <w:szCs w:val="24"/>
        </w:rPr>
      </w:pP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b/>
          <w:sz w:val="24"/>
          <w:szCs w:val="24"/>
        </w:rPr>
        <w:t>Чтение принципиальных схем центральной установки для приготовления шпатлёвок.</w:t>
      </w: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DA0DE6">
      <w:pPr>
        <w:tabs>
          <w:tab w:val="left" w:pos="3420"/>
        </w:tabs>
        <w:spacing w:line="240" w:lineRule="auto"/>
        <w:rPr>
          <w:rFonts w:ascii="Times New Roman" w:hAnsi="Times New Roman"/>
          <w:sz w:val="24"/>
          <w:szCs w:val="24"/>
        </w:rPr>
      </w:pPr>
      <w:r w:rsidRPr="00AB70D8">
        <w:rPr>
          <w:rFonts w:ascii="Times New Roman" w:hAnsi="Times New Roman"/>
          <w:sz w:val="24"/>
          <w:szCs w:val="24"/>
        </w:rPr>
        <w:t>Научить определять по схеме виды оборудования по приготовлению шпатлёвок и места их расположения.</w:t>
      </w:r>
    </w:p>
    <w:p w:rsidR="00DA0DE6" w:rsidRPr="00AB70D8" w:rsidRDefault="00DA0DE6" w:rsidP="00DA0DE6">
      <w:pPr>
        <w:tabs>
          <w:tab w:val="left" w:pos="3420"/>
        </w:tabs>
        <w:spacing w:line="240" w:lineRule="auto"/>
        <w:rPr>
          <w:rFonts w:ascii="Times New Roman" w:hAnsi="Times New Roman"/>
          <w:sz w:val="24"/>
          <w:szCs w:val="24"/>
        </w:rPr>
      </w:pPr>
      <w:r w:rsidRPr="00AB70D8">
        <w:rPr>
          <w:rFonts w:ascii="Times New Roman" w:hAnsi="Times New Roman"/>
          <w:sz w:val="24"/>
          <w:szCs w:val="24"/>
        </w:rPr>
        <w:t>Вовлечь обучающихся в активную деятельность.</w:t>
      </w:r>
    </w:p>
    <w:p w:rsidR="00DA0DE6" w:rsidRPr="00AB70D8" w:rsidRDefault="00DA0DE6" w:rsidP="00DA0DE6">
      <w:pPr>
        <w:tabs>
          <w:tab w:val="left" w:pos="3420"/>
        </w:tabs>
        <w:spacing w:line="240" w:lineRule="auto"/>
        <w:rPr>
          <w:rFonts w:ascii="Times New Roman" w:hAnsi="Times New Roman"/>
          <w:sz w:val="24"/>
          <w:szCs w:val="24"/>
        </w:rPr>
      </w:pPr>
      <w:r w:rsidRPr="00AB70D8">
        <w:rPr>
          <w:rFonts w:ascii="Times New Roman" w:hAnsi="Times New Roman"/>
          <w:sz w:val="24"/>
          <w:szCs w:val="24"/>
        </w:rPr>
        <w:t>Совершенствовать умения работы с источниками знаний.</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Письменные принадлежности, проектор, интерактивная доска, компьютер, схема центральной установки для приготовления шпатлёвок.</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DA0DE6">
      <w:pPr>
        <w:rPr>
          <w:rFonts w:ascii="Times New Roman" w:hAnsi="Times New Roman"/>
          <w:b/>
          <w:sz w:val="24"/>
          <w:szCs w:val="24"/>
        </w:rPr>
      </w:pPr>
      <w:r w:rsidRPr="00AB70D8">
        <w:rPr>
          <w:rFonts w:ascii="Times New Roman" w:hAnsi="Times New Roman"/>
          <w:sz w:val="24"/>
          <w:szCs w:val="24"/>
        </w:rPr>
        <w:t>Опираясь на знания теоретического материала темы «Центральные установки» по данным схемам определить технологический процесс приготовления шпатлёвки. Определить виды механизмов, изображённых на схеме.</w:t>
      </w:r>
    </w:p>
    <w:p w:rsidR="00DA0DE6" w:rsidRPr="00AB70D8" w:rsidRDefault="00DA0DE6" w:rsidP="00DA0DE6">
      <w:pPr>
        <w:spacing w:after="0" w:line="240" w:lineRule="auto"/>
        <w:rPr>
          <w:rFonts w:ascii="Times New Roman" w:hAnsi="Times New Roman"/>
          <w:sz w:val="24"/>
          <w:szCs w:val="24"/>
        </w:rPr>
      </w:pPr>
      <w:r w:rsidRPr="00AB70D8">
        <w:rPr>
          <w:rFonts w:ascii="Times New Roman" w:hAnsi="Times New Roman"/>
          <w:sz w:val="24"/>
          <w:szCs w:val="24"/>
        </w:rPr>
        <w:t>Заполните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544"/>
        <w:gridCol w:w="4501"/>
      </w:tblGrid>
      <w:tr w:rsidR="00DA0DE6" w:rsidRPr="00AB70D8" w:rsidTr="0059590D">
        <w:tc>
          <w:tcPr>
            <w:tcW w:w="817" w:type="dxa"/>
            <w:shd w:val="clear" w:color="auto" w:fill="auto"/>
          </w:tcPr>
          <w:p w:rsidR="00DA0DE6" w:rsidRPr="00AB70D8" w:rsidRDefault="00DA0DE6" w:rsidP="0059590D">
            <w:pPr>
              <w:spacing w:after="0" w:line="240" w:lineRule="auto"/>
              <w:rPr>
                <w:rFonts w:ascii="Times New Roman" w:hAnsi="Times New Roman"/>
                <w:sz w:val="24"/>
                <w:szCs w:val="24"/>
              </w:rPr>
            </w:pPr>
            <w:r w:rsidRPr="00AB70D8">
              <w:rPr>
                <w:rFonts w:ascii="Times New Roman" w:hAnsi="Times New Roman"/>
                <w:sz w:val="24"/>
                <w:szCs w:val="24"/>
              </w:rPr>
              <w:t>№ по схеме</w:t>
            </w:r>
          </w:p>
        </w:tc>
        <w:tc>
          <w:tcPr>
            <w:tcW w:w="3544" w:type="dxa"/>
            <w:shd w:val="clear" w:color="auto" w:fill="auto"/>
          </w:tcPr>
          <w:p w:rsidR="00DA0DE6" w:rsidRPr="00AB70D8" w:rsidRDefault="00DA0DE6" w:rsidP="0059590D">
            <w:pPr>
              <w:spacing w:after="0" w:line="240" w:lineRule="auto"/>
              <w:rPr>
                <w:rFonts w:ascii="Times New Roman" w:hAnsi="Times New Roman"/>
                <w:sz w:val="24"/>
                <w:szCs w:val="24"/>
              </w:rPr>
            </w:pPr>
            <w:r w:rsidRPr="00AB70D8">
              <w:rPr>
                <w:rFonts w:ascii="Times New Roman" w:hAnsi="Times New Roman"/>
                <w:sz w:val="24"/>
                <w:szCs w:val="24"/>
              </w:rPr>
              <w:t>Наименование механизма</w:t>
            </w:r>
          </w:p>
        </w:tc>
        <w:tc>
          <w:tcPr>
            <w:tcW w:w="4501" w:type="dxa"/>
            <w:shd w:val="clear" w:color="auto" w:fill="auto"/>
          </w:tcPr>
          <w:p w:rsidR="00DA0DE6" w:rsidRPr="00AB70D8" w:rsidRDefault="00DA0DE6" w:rsidP="0059590D">
            <w:pPr>
              <w:spacing w:after="0" w:line="240" w:lineRule="auto"/>
              <w:rPr>
                <w:rFonts w:ascii="Times New Roman" w:hAnsi="Times New Roman"/>
                <w:sz w:val="24"/>
                <w:szCs w:val="24"/>
              </w:rPr>
            </w:pPr>
            <w:r w:rsidRPr="00AB70D8">
              <w:rPr>
                <w:rFonts w:ascii="Times New Roman" w:hAnsi="Times New Roman"/>
                <w:sz w:val="24"/>
                <w:szCs w:val="24"/>
              </w:rPr>
              <w:t>Назначение механизма.</w:t>
            </w:r>
          </w:p>
        </w:tc>
      </w:tr>
      <w:tr w:rsidR="00DA0DE6" w:rsidRPr="00AB70D8" w:rsidTr="0059590D">
        <w:tc>
          <w:tcPr>
            <w:tcW w:w="817" w:type="dxa"/>
            <w:shd w:val="clear" w:color="auto" w:fill="auto"/>
          </w:tcPr>
          <w:p w:rsidR="00DA0DE6" w:rsidRPr="00AB70D8" w:rsidRDefault="00DA0DE6" w:rsidP="0059590D">
            <w:pPr>
              <w:spacing w:after="0" w:line="240" w:lineRule="auto"/>
              <w:rPr>
                <w:rFonts w:ascii="Times New Roman" w:hAnsi="Times New Roman"/>
                <w:sz w:val="24"/>
                <w:szCs w:val="24"/>
              </w:rPr>
            </w:pPr>
          </w:p>
        </w:tc>
        <w:tc>
          <w:tcPr>
            <w:tcW w:w="3544" w:type="dxa"/>
            <w:shd w:val="clear" w:color="auto" w:fill="auto"/>
          </w:tcPr>
          <w:p w:rsidR="00DA0DE6" w:rsidRPr="00AB70D8" w:rsidRDefault="00DA0DE6" w:rsidP="0059590D">
            <w:pPr>
              <w:spacing w:after="0" w:line="240" w:lineRule="auto"/>
              <w:rPr>
                <w:rFonts w:ascii="Times New Roman" w:hAnsi="Times New Roman"/>
                <w:sz w:val="24"/>
                <w:szCs w:val="24"/>
              </w:rPr>
            </w:pPr>
          </w:p>
        </w:tc>
        <w:tc>
          <w:tcPr>
            <w:tcW w:w="4501" w:type="dxa"/>
            <w:shd w:val="clear" w:color="auto" w:fill="auto"/>
          </w:tcPr>
          <w:p w:rsidR="00DA0DE6" w:rsidRPr="00AB70D8" w:rsidRDefault="00DA0DE6" w:rsidP="0059590D">
            <w:pPr>
              <w:spacing w:after="0" w:line="240" w:lineRule="auto"/>
              <w:rPr>
                <w:rFonts w:ascii="Times New Roman" w:hAnsi="Times New Roman"/>
                <w:sz w:val="24"/>
                <w:szCs w:val="24"/>
              </w:rPr>
            </w:pPr>
          </w:p>
        </w:tc>
      </w:tr>
      <w:tr w:rsidR="00DA0DE6" w:rsidRPr="00AB70D8" w:rsidTr="0059590D">
        <w:tc>
          <w:tcPr>
            <w:tcW w:w="817" w:type="dxa"/>
            <w:shd w:val="clear" w:color="auto" w:fill="auto"/>
          </w:tcPr>
          <w:p w:rsidR="00DA0DE6" w:rsidRPr="00AB70D8" w:rsidRDefault="00DA0DE6" w:rsidP="0059590D">
            <w:pPr>
              <w:spacing w:after="0" w:line="240" w:lineRule="auto"/>
              <w:rPr>
                <w:rFonts w:ascii="Times New Roman" w:hAnsi="Times New Roman"/>
                <w:sz w:val="24"/>
                <w:szCs w:val="24"/>
              </w:rPr>
            </w:pPr>
          </w:p>
        </w:tc>
        <w:tc>
          <w:tcPr>
            <w:tcW w:w="3544" w:type="dxa"/>
            <w:shd w:val="clear" w:color="auto" w:fill="auto"/>
          </w:tcPr>
          <w:p w:rsidR="00DA0DE6" w:rsidRPr="00AB70D8" w:rsidRDefault="00DA0DE6" w:rsidP="0059590D">
            <w:pPr>
              <w:spacing w:after="0" w:line="240" w:lineRule="auto"/>
              <w:rPr>
                <w:rFonts w:ascii="Times New Roman" w:hAnsi="Times New Roman"/>
                <w:sz w:val="24"/>
                <w:szCs w:val="24"/>
              </w:rPr>
            </w:pPr>
          </w:p>
        </w:tc>
        <w:tc>
          <w:tcPr>
            <w:tcW w:w="4501" w:type="dxa"/>
            <w:shd w:val="clear" w:color="auto" w:fill="auto"/>
          </w:tcPr>
          <w:p w:rsidR="00DA0DE6" w:rsidRPr="00AB70D8" w:rsidRDefault="00DA0DE6" w:rsidP="0059590D">
            <w:pPr>
              <w:spacing w:after="0" w:line="240" w:lineRule="auto"/>
              <w:rPr>
                <w:rFonts w:ascii="Times New Roman" w:hAnsi="Times New Roman"/>
                <w:sz w:val="24"/>
                <w:szCs w:val="24"/>
              </w:rPr>
            </w:pPr>
          </w:p>
        </w:tc>
      </w:tr>
    </w:tbl>
    <w:p w:rsidR="00DA0DE6" w:rsidRPr="00AB70D8" w:rsidRDefault="00DA0DE6" w:rsidP="00DA0DE6">
      <w:pPr>
        <w:spacing w:after="0" w:line="240" w:lineRule="auto"/>
        <w:rPr>
          <w:rFonts w:ascii="Times New Roman" w:hAnsi="Times New Roman"/>
          <w:sz w:val="24"/>
          <w:szCs w:val="24"/>
        </w:rPr>
      </w:pPr>
      <w:r w:rsidRPr="00AB70D8">
        <w:rPr>
          <w:rFonts w:ascii="Times New Roman" w:hAnsi="Times New Roman"/>
          <w:sz w:val="24"/>
          <w:szCs w:val="24"/>
        </w:rPr>
        <w:t xml:space="preserve"> </w:t>
      </w:r>
    </w:p>
    <w:p w:rsidR="00DA0DE6" w:rsidRPr="00AB70D8" w:rsidRDefault="00DA0DE6" w:rsidP="007534B9">
      <w:pPr>
        <w:spacing w:after="0"/>
        <w:rPr>
          <w:rFonts w:ascii="Times New Roman" w:hAnsi="Times New Roman"/>
          <w:b/>
          <w:sz w:val="24"/>
          <w:szCs w:val="24"/>
        </w:rPr>
      </w:pPr>
      <w:r w:rsidRPr="00AB70D8">
        <w:rPr>
          <w:rFonts w:ascii="Times New Roman" w:hAnsi="Times New Roman"/>
          <w:b/>
          <w:sz w:val="24"/>
          <w:szCs w:val="24"/>
        </w:rPr>
        <w:t>Рекомендации / инструкции по выполнению заданий:</w:t>
      </w:r>
    </w:p>
    <w:p w:rsidR="00DA0DE6" w:rsidRPr="00AB70D8" w:rsidRDefault="00DA0DE6" w:rsidP="007534B9">
      <w:pPr>
        <w:spacing w:after="0"/>
        <w:rPr>
          <w:rFonts w:ascii="Times New Roman" w:hAnsi="Times New Roman"/>
          <w:sz w:val="24"/>
          <w:szCs w:val="24"/>
        </w:rPr>
      </w:pPr>
      <w:r w:rsidRPr="00AB70D8">
        <w:rPr>
          <w:rFonts w:ascii="Times New Roman" w:hAnsi="Times New Roman"/>
          <w:b/>
          <w:sz w:val="24"/>
          <w:szCs w:val="24"/>
        </w:rPr>
        <w:t xml:space="preserve">- </w:t>
      </w:r>
      <w:r w:rsidRPr="00AB70D8">
        <w:rPr>
          <w:rFonts w:ascii="Times New Roman" w:hAnsi="Times New Roman"/>
          <w:sz w:val="24"/>
          <w:szCs w:val="24"/>
        </w:rPr>
        <w:t>внимательно ознакомится со схемой;</w:t>
      </w:r>
    </w:p>
    <w:p w:rsidR="00DA0DE6" w:rsidRPr="00AB70D8" w:rsidRDefault="00DA0DE6" w:rsidP="007534B9">
      <w:pPr>
        <w:spacing w:after="0"/>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выписать механизмы;</w:t>
      </w:r>
    </w:p>
    <w:p w:rsidR="00DA0DE6" w:rsidRPr="00AB70D8" w:rsidRDefault="00DA0DE6" w:rsidP="007534B9">
      <w:pPr>
        <w:spacing w:after="0"/>
        <w:rPr>
          <w:rFonts w:ascii="Times New Roman" w:hAnsi="Times New Roman"/>
          <w:sz w:val="24"/>
          <w:szCs w:val="24"/>
        </w:rPr>
      </w:pPr>
      <w:r w:rsidRPr="00AB70D8">
        <w:rPr>
          <w:rFonts w:ascii="Times New Roman" w:hAnsi="Times New Roman"/>
          <w:sz w:val="24"/>
          <w:szCs w:val="24"/>
        </w:rPr>
        <w:t xml:space="preserve"> -ознакомится с его назначением;</w:t>
      </w:r>
    </w:p>
    <w:p w:rsidR="00DA0DE6" w:rsidRPr="00AB70D8" w:rsidRDefault="00DA0DE6" w:rsidP="007534B9">
      <w:pPr>
        <w:spacing w:after="0"/>
        <w:rPr>
          <w:rFonts w:ascii="Times New Roman" w:hAnsi="Times New Roman"/>
          <w:sz w:val="24"/>
          <w:szCs w:val="24"/>
        </w:rPr>
      </w:pPr>
      <w:r w:rsidRPr="00AB70D8">
        <w:rPr>
          <w:rFonts w:ascii="Times New Roman" w:hAnsi="Times New Roman"/>
          <w:sz w:val="24"/>
          <w:szCs w:val="24"/>
        </w:rPr>
        <w:t xml:space="preserve"> - заполнить таблицу.</w:t>
      </w:r>
    </w:p>
    <w:p w:rsidR="00DA0DE6" w:rsidRPr="00AB70D8" w:rsidRDefault="00DA0DE6" w:rsidP="007534B9">
      <w:pPr>
        <w:spacing w:after="0"/>
        <w:rPr>
          <w:rFonts w:ascii="Times New Roman" w:hAnsi="Times New Roman"/>
          <w:sz w:val="24"/>
          <w:szCs w:val="24"/>
        </w:rPr>
      </w:pPr>
      <w:r w:rsidRPr="00AB70D8">
        <w:rPr>
          <w:rFonts w:ascii="Times New Roman" w:hAnsi="Times New Roman"/>
          <w:b/>
          <w:sz w:val="24"/>
          <w:szCs w:val="24"/>
        </w:rPr>
        <w:t xml:space="preserve"> Подведение итогов:</w:t>
      </w:r>
    </w:p>
    <w:p w:rsidR="00DA0DE6" w:rsidRPr="00AB70D8" w:rsidRDefault="00DA0DE6" w:rsidP="007534B9">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spacing w:after="0" w:line="240" w:lineRule="auto"/>
        <w:rPr>
          <w:rFonts w:ascii="Times New Roman" w:hAnsi="Times New Roman"/>
          <w:sz w:val="24"/>
          <w:szCs w:val="24"/>
        </w:rPr>
      </w:pP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Тема 1.1. Машины и механизмы для малярных работ.</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jc w:val="center"/>
        <w:rPr>
          <w:rFonts w:ascii="Times New Roman" w:hAnsi="Times New Roman"/>
          <w:sz w:val="24"/>
          <w:szCs w:val="24"/>
        </w:rPr>
      </w:pPr>
      <w:r w:rsidRPr="00AB70D8">
        <w:rPr>
          <w:rFonts w:ascii="Times New Roman" w:hAnsi="Times New Roman"/>
          <w:sz w:val="24"/>
          <w:szCs w:val="24"/>
        </w:rPr>
        <w:t>ПРАКТИЧЕСКАЯ РАБОТА № 2</w:t>
      </w:r>
    </w:p>
    <w:p w:rsidR="00DA0DE6" w:rsidRPr="00AB70D8" w:rsidRDefault="00DA0DE6" w:rsidP="00DA0DE6">
      <w:pPr>
        <w:spacing w:after="0" w:line="240" w:lineRule="auto"/>
        <w:jc w:val="center"/>
        <w:rPr>
          <w:rFonts w:ascii="Times New Roman" w:hAnsi="Times New Roman"/>
          <w:sz w:val="24"/>
          <w:szCs w:val="24"/>
        </w:rPr>
      </w:pP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b/>
          <w:sz w:val="24"/>
          <w:szCs w:val="24"/>
        </w:rPr>
        <w:t>Чтение чертежа «Передвижная малярная станция».</w:t>
      </w: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DA0DE6">
      <w:pPr>
        <w:tabs>
          <w:tab w:val="left" w:pos="3420"/>
        </w:tabs>
        <w:spacing w:line="240" w:lineRule="auto"/>
        <w:rPr>
          <w:rFonts w:ascii="Times New Roman" w:hAnsi="Times New Roman"/>
          <w:sz w:val="24"/>
          <w:szCs w:val="24"/>
        </w:rPr>
      </w:pPr>
      <w:r w:rsidRPr="00AB70D8">
        <w:rPr>
          <w:rFonts w:ascii="Times New Roman" w:hAnsi="Times New Roman"/>
          <w:sz w:val="24"/>
          <w:szCs w:val="24"/>
        </w:rPr>
        <w:t>Научить определять по схеме виды оснащения малярной станции.</w:t>
      </w:r>
    </w:p>
    <w:p w:rsidR="00DA0DE6" w:rsidRPr="00AB70D8" w:rsidRDefault="00DA0DE6" w:rsidP="00DA0DE6">
      <w:pPr>
        <w:tabs>
          <w:tab w:val="left" w:pos="3420"/>
        </w:tabs>
        <w:spacing w:line="240" w:lineRule="auto"/>
        <w:rPr>
          <w:rFonts w:ascii="Times New Roman" w:hAnsi="Times New Roman"/>
          <w:sz w:val="24"/>
          <w:szCs w:val="24"/>
        </w:rPr>
      </w:pPr>
      <w:r w:rsidRPr="00AB70D8">
        <w:rPr>
          <w:rFonts w:ascii="Times New Roman" w:hAnsi="Times New Roman"/>
          <w:sz w:val="24"/>
          <w:szCs w:val="24"/>
        </w:rPr>
        <w:t>Вовлечь обучающихся в активную деятельность.</w:t>
      </w: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sz w:val="24"/>
          <w:szCs w:val="24"/>
        </w:rPr>
        <w:t>Совершенствовать умения работы с источниками знаний.</w:t>
      </w: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DA0DE6">
      <w:pPr>
        <w:rPr>
          <w:rFonts w:ascii="Times New Roman" w:hAnsi="Times New Roman"/>
          <w:b/>
          <w:sz w:val="24"/>
          <w:szCs w:val="24"/>
        </w:rPr>
      </w:pPr>
      <w:r w:rsidRPr="00AB70D8">
        <w:rPr>
          <w:rFonts w:ascii="Times New Roman" w:hAnsi="Times New Roman"/>
          <w:sz w:val="24"/>
          <w:szCs w:val="24"/>
        </w:rPr>
        <w:t>Письменные принадлежности, проектор, интерактивная доска, компьютер, схема малярной станции.</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DA0DE6">
      <w:pPr>
        <w:spacing w:after="0" w:line="240" w:lineRule="auto"/>
        <w:rPr>
          <w:rFonts w:ascii="Times New Roman" w:hAnsi="Times New Roman"/>
          <w:sz w:val="24"/>
          <w:szCs w:val="24"/>
        </w:rPr>
      </w:pPr>
      <w:r w:rsidRPr="00AB70D8">
        <w:rPr>
          <w:rFonts w:ascii="Times New Roman" w:hAnsi="Times New Roman"/>
          <w:sz w:val="24"/>
          <w:szCs w:val="24"/>
        </w:rPr>
        <w:t xml:space="preserve">Опираясь на знания теоретического материала темы «Малярные станции» по данной схеме определить оснащение малярной станции и конкретные места расположения механизмов. </w:t>
      </w:r>
    </w:p>
    <w:p w:rsidR="00DA0DE6" w:rsidRPr="00AB70D8" w:rsidRDefault="00DA0DE6" w:rsidP="00DA0DE6">
      <w:pPr>
        <w:spacing w:after="0" w:line="240" w:lineRule="auto"/>
        <w:rPr>
          <w:rFonts w:ascii="Times New Roman" w:hAnsi="Times New Roman"/>
          <w:sz w:val="24"/>
          <w:szCs w:val="24"/>
        </w:rPr>
      </w:pPr>
      <w:r w:rsidRPr="00AB70D8">
        <w:rPr>
          <w:rFonts w:ascii="Times New Roman" w:hAnsi="Times New Roman"/>
          <w:sz w:val="24"/>
          <w:szCs w:val="24"/>
        </w:rPr>
        <w:t>Заполните таблицы:</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544"/>
        <w:gridCol w:w="4501"/>
      </w:tblGrid>
      <w:tr w:rsidR="00DA0DE6" w:rsidRPr="00AB70D8" w:rsidTr="0059590D">
        <w:tc>
          <w:tcPr>
            <w:tcW w:w="817" w:type="dxa"/>
            <w:shd w:val="clear" w:color="auto" w:fill="auto"/>
          </w:tcPr>
          <w:p w:rsidR="00DA0DE6" w:rsidRPr="00AB70D8" w:rsidRDefault="00DA0DE6" w:rsidP="0059590D">
            <w:pPr>
              <w:spacing w:after="0" w:line="240" w:lineRule="auto"/>
              <w:rPr>
                <w:rFonts w:ascii="Times New Roman" w:hAnsi="Times New Roman"/>
                <w:sz w:val="24"/>
                <w:szCs w:val="24"/>
              </w:rPr>
            </w:pPr>
            <w:r w:rsidRPr="00AB70D8">
              <w:rPr>
                <w:rFonts w:ascii="Times New Roman" w:hAnsi="Times New Roman"/>
                <w:sz w:val="24"/>
                <w:szCs w:val="24"/>
              </w:rPr>
              <w:t>№ по схеме</w:t>
            </w:r>
          </w:p>
        </w:tc>
        <w:tc>
          <w:tcPr>
            <w:tcW w:w="3544" w:type="dxa"/>
            <w:shd w:val="clear" w:color="auto" w:fill="auto"/>
          </w:tcPr>
          <w:p w:rsidR="00DA0DE6" w:rsidRPr="00AB70D8" w:rsidRDefault="00DA0DE6" w:rsidP="0059590D">
            <w:pPr>
              <w:spacing w:after="0" w:line="240" w:lineRule="auto"/>
              <w:jc w:val="center"/>
              <w:rPr>
                <w:rFonts w:ascii="Times New Roman" w:hAnsi="Times New Roman"/>
                <w:sz w:val="24"/>
                <w:szCs w:val="24"/>
              </w:rPr>
            </w:pPr>
            <w:r w:rsidRPr="00AB70D8">
              <w:rPr>
                <w:rFonts w:ascii="Times New Roman" w:hAnsi="Times New Roman"/>
                <w:sz w:val="24"/>
                <w:szCs w:val="24"/>
              </w:rPr>
              <w:t>Наименование механизма малярной станции</w:t>
            </w:r>
          </w:p>
        </w:tc>
        <w:tc>
          <w:tcPr>
            <w:tcW w:w="4501" w:type="dxa"/>
            <w:shd w:val="clear" w:color="auto" w:fill="auto"/>
          </w:tcPr>
          <w:p w:rsidR="00DA0DE6" w:rsidRPr="00AB70D8" w:rsidRDefault="00DA0DE6" w:rsidP="0059590D">
            <w:pPr>
              <w:spacing w:after="0" w:line="240" w:lineRule="auto"/>
              <w:rPr>
                <w:rFonts w:ascii="Times New Roman" w:hAnsi="Times New Roman"/>
                <w:sz w:val="24"/>
                <w:szCs w:val="24"/>
              </w:rPr>
            </w:pPr>
            <w:r w:rsidRPr="00AB70D8">
              <w:rPr>
                <w:rFonts w:ascii="Times New Roman" w:hAnsi="Times New Roman"/>
                <w:sz w:val="24"/>
                <w:szCs w:val="24"/>
              </w:rPr>
              <w:t>Назначение механизма.</w:t>
            </w:r>
          </w:p>
        </w:tc>
      </w:tr>
      <w:tr w:rsidR="00DA0DE6" w:rsidRPr="00AB70D8" w:rsidTr="0059590D">
        <w:tc>
          <w:tcPr>
            <w:tcW w:w="817" w:type="dxa"/>
            <w:shd w:val="clear" w:color="auto" w:fill="auto"/>
          </w:tcPr>
          <w:p w:rsidR="00DA0DE6" w:rsidRPr="00AB70D8" w:rsidRDefault="00DA0DE6" w:rsidP="0059590D">
            <w:pPr>
              <w:spacing w:after="0" w:line="240" w:lineRule="auto"/>
              <w:rPr>
                <w:rFonts w:ascii="Times New Roman" w:hAnsi="Times New Roman"/>
                <w:sz w:val="24"/>
                <w:szCs w:val="24"/>
              </w:rPr>
            </w:pPr>
          </w:p>
        </w:tc>
        <w:tc>
          <w:tcPr>
            <w:tcW w:w="3544" w:type="dxa"/>
            <w:shd w:val="clear" w:color="auto" w:fill="auto"/>
          </w:tcPr>
          <w:p w:rsidR="00DA0DE6" w:rsidRPr="00AB70D8" w:rsidRDefault="00DA0DE6" w:rsidP="0059590D">
            <w:pPr>
              <w:spacing w:after="0" w:line="240" w:lineRule="auto"/>
              <w:rPr>
                <w:rFonts w:ascii="Times New Roman" w:hAnsi="Times New Roman"/>
                <w:sz w:val="24"/>
                <w:szCs w:val="24"/>
              </w:rPr>
            </w:pPr>
          </w:p>
        </w:tc>
        <w:tc>
          <w:tcPr>
            <w:tcW w:w="4501" w:type="dxa"/>
            <w:shd w:val="clear" w:color="auto" w:fill="auto"/>
          </w:tcPr>
          <w:p w:rsidR="00DA0DE6" w:rsidRPr="00AB70D8" w:rsidRDefault="00DA0DE6" w:rsidP="0059590D">
            <w:pPr>
              <w:spacing w:after="0" w:line="240" w:lineRule="auto"/>
              <w:rPr>
                <w:rFonts w:ascii="Times New Roman" w:hAnsi="Times New Roman"/>
                <w:sz w:val="24"/>
                <w:szCs w:val="24"/>
              </w:rPr>
            </w:pPr>
          </w:p>
        </w:tc>
      </w:tr>
      <w:tr w:rsidR="00DA0DE6" w:rsidRPr="00AB70D8" w:rsidTr="0059590D">
        <w:tc>
          <w:tcPr>
            <w:tcW w:w="817" w:type="dxa"/>
            <w:shd w:val="clear" w:color="auto" w:fill="auto"/>
          </w:tcPr>
          <w:p w:rsidR="00DA0DE6" w:rsidRPr="00AB70D8" w:rsidRDefault="00DA0DE6" w:rsidP="0059590D">
            <w:pPr>
              <w:spacing w:after="0" w:line="240" w:lineRule="auto"/>
              <w:rPr>
                <w:rFonts w:ascii="Times New Roman" w:hAnsi="Times New Roman"/>
                <w:sz w:val="24"/>
                <w:szCs w:val="24"/>
              </w:rPr>
            </w:pPr>
          </w:p>
        </w:tc>
        <w:tc>
          <w:tcPr>
            <w:tcW w:w="3544" w:type="dxa"/>
            <w:shd w:val="clear" w:color="auto" w:fill="auto"/>
          </w:tcPr>
          <w:p w:rsidR="00DA0DE6" w:rsidRPr="00AB70D8" w:rsidRDefault="00DA0DE6" w:rsidP="0059590D">
            <w:pPr>
              <w:spacing w:after="0" w:line="240" w:lineRule="auto"/>
              <w:ind w:firstLine="708"/>
              <w:rPr>
                <w:rFonts w:ascii="Times New Roman" w:hAnsi="Times New Roman"/>
                <w:sz w:val="24"/>
                <w:szCs w:val="24"/>
              </w:rPr>
            </w:pPr>
          </w:p>
        </w:tc>
        <w:tc>
          <w:tcPr>
            <w:tcW w:w="4501" w:type="dxa"/>
            <w:shd w:val="clear" w:color="auto" w:fill="auto"/>
          </w:tcPr>
          <w:p w:rsidR="00DA0DE6" w:rsidRPr="00AB70D8" w:rsidRDefault="00DA0DE6" w:rsidP="0059590D">
            <w:pPr>
              <w:spacing w:after="0" w:line="240" w:lineRule="auto"/>
              <w:rPr>
                <w:rFonts w:ascii="Times New Roman" w:hAnsi="Times New Roman"/>
                <w:sz w:val="24"/>
                <w:szCs w:val="24"/>
              </w:rPr>
            </w:pPr>
          </w:p>
        </w:tc>
      </w:tr>
    </w:tbl>
    <w:p w:rsidR="00DA0DE6" w:rsidRPr="00AB70D8" w:rsidRDefault="00DA0DE6" w:rsidP="00DA0DE6">
      <w:pPr>
        <w:spacing w:after="0" w:line="240" w:lineRule="auto"/>
        <w:rPr>
          <w:rFonts w:ascii="Times New Roman" w:hAnsi="Times New Roman"/>
          <w:sz w:val="24"/>
          <w:szCs w:val="24"/>
        </w:rPr>
      </w:pPr>
      <w:r w:rsidRPr="00AB70D8">
        <w:rPr>
          <w:rFonts w:ascii="Times New Roman" w:hAnsi="Times New Roman"/>
          <w:sz w:val="24"/>
          <w:szCs w:val="24"/>
        </w:rPr>
        <w:t xml:space="preserve">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544"/>
        <w:gridCol w:w="4501"/>
      </w:tblGrid>
      <w:tr w:rsidR="00DA0DE6" w:rsidRPr="00AB70D8" w:rsidTr="0059590D">
        <w:tc>
          <w:tcPr>
            <w:tcW w:w="817" w:type="dxa"/>
            <w:shd w:val="clear" w:color="auto" w:fill="auto"/>
          </w:tcPr>
          <w:p w:rsidR="00DA0DE6" w:rsidRPr="00AB70D8" w:rsidRDefault="00DA0DE6" w:rsidP="0059590D">
            <w:pPr>
              <w:spacing w:after="0" w:line="240" w:lineRule="auto"/>
              <w:rPr>
                <w:rFonts w:ascii="Times New Roman" w:hAnsi="Times New Roman"/>
                <w:sz w:val="24"/>
                <w:szCs w:val="24"/>
              </w:rPr>
            </w:pPr>
            <w:r w:rsidRPr="00AB70D8">
              <w:rPr>
                <w:rFonts w:ascii="Times New Roman" w:hAnsi="Times New Roman"/>
                <w:sz w:val="24"/>
                <w:szCs w:val="24"/>
              </w:rPr>
              <w:t>№ по схеме</w:t>
            </w:r>
          </w:p>
        </w:tc>
        <w:tc>
          <w:tcPr>
            <w:tcW w:w="3544" w:type="dxa"/>
            <w:shd w:val="clear" w:color="auto" w:fill="auto"/>
          </w:tcPr>
          <w:p w:rsidR="00DA0DE6" w:rsidRPr="00AB70D8" w:rsidRDefault="00DA0DE6" w:rsidP="0059590D">
            <w:pPr>
              <w:spacing w:after="0" w:line="240" w:lineRule="auto"/>
              <w:jc w:val="center"/>
              <w:rPr>
                <w:rFonts w:ascii="Times New Roman" w:hAnsi="Times New Roman"/>
                <w:sz w:val="24"/>
                <w:szCs w:val="24"/>
              </w:rPr>
            </w:pPr>
            <w:r w:rsidRPr="00AB70D8">
              <w:rPr>
                <w:rFonts w:ascii="Times New Roman" w:hAnsi="Times New Roman"/>
                <w:sz w:val="24"/>
                <w:szCs w:val="24"/>
              </w:rPr>
              <w:t>Наименование механизма малярного агрегата</w:t>
            </w:r>
          </w:p>
        </w:tc>
        <w:tc>
          <w:tcPr>
            <w:tcW w:w="4501" w:type="dxa"/>
            <w:shd w:val="clear" w:color="auto" w:fill="auto"/>
          </w:tcPr>
          <w:p w:rsidR="00DA0DE6" w:rsidRPr="00AB70D8" w:rsidRDefault="00DA0DE6" w:rsidP="0059590D">
            <w:pPr>
              <w:spacing w:after="0" w:line="240" w:lineRule="auto"/>
              <w:rPr>
                <w:rFonts w:ascii="Times New Roman" w:hAnsi="Times New Roman"/>
                <w:sz w:val="24"/>
                <w:szCs w:val="24"/>
              </w:rPr>
            </w:pPr>
            <w:r w:rsidRPr="00AB70D8">
              <w:rPr>
                <w:rFonts w:ascii="Times New Roman" w:hAnsi="Times New Roman"/>
                <w:sz w:val="24"/>
                <w:szCs w:val="24"/>
              </w:rPr>
              <w:t>Назначение механизма.</w:t>
            </w:r>
          </w:p>
        </w:tc>
      </w:tr>
      <w:tr w:rsidR="00DA0DE6" w:rsidRPr="00AB70D8" w:rsidTr="0059590D">
        <w:tc>
          <w:tcPr>
            <w:tcW w:w="817" w:type="dxa"/>
            <w:shd w:val="clear" w:color="auto" w:fill="auto"/>
          </w:tcPr>
          <w:p w:rsidR="00DA0DE6" w:rsidRPr="00AB70D8" w:rsidRDefault="00DA0DE6" w:rsidP="0059590D">
            <w:pPr>
              <w:spacing w:after="0" w:line="240" w:lineRule="auto"/>
              <w:rPr>
                <w:rFonts w:ascii="Times New Roman" w:hAnsi="Times New Roman"/>
                <w:sz w:val="24"/>
                <w:szCs w:val="24"/>
              </w:rPr>
            </w:pPr>
          </w:p>
        </w:tc>
        <w:tc>
          <w:tcPr>
            <w:tcW w:w="3544" w:type="dxa"/>
            <w:shd w:val="clear" w:color="auto" w:fill="auto"/>
          </w:tcPr>
          <w:p w:rsidR="00DA0DE6" w:rsidRPr="00AB70D8" w:rsidRDefault="00DA0DE6" w:rsidP="0059590D">
            <w:pPr>
              <w:spacing w:after="0" w:line="240" w:lineRule="auto"/>
              <w:rPr>
                <w:rFonts w:ascii="Times New Roman" w:hAnsi="Times New Roman"/>
                <w:sz w:val="24"/>
                <w:szCs w:val="24"/>
              </w:rPr>
            </w:pPr>
          </w:p>
        </w:tc>
        <w:tc>
          <w:tcPr>
            <w:tcW w:w="4501" w:type="dxa"/>
            <w:shd w:val="clear" w:color="auto" w:fill="auto"/>
          </w:tcPr>
          <w:p w:rsidR="00DA0DE6" w:rsidRPr="00AB70D8" w:rsidRDefault="00DA0DE6" w:rsidP="0059590D">
            <w:pPr>
              <w:spacing w:after="0" w:line="240" w:lineRule="auto"/>
              <w:rPr>
                <w:rFonts w:ascii="Times New Roman" w:hAnsi="Times New Roman"/>
                <w:sz w:val="24"/>
                <w:szCs w:val="24"/>
              </w:rPr>
            </w:pPr>
          </w:p>
        </w:tc>
      </w:tr>
      <w:tr w:rsidR="00DA0DE6" w:rsidRPr="00AB70D8" w:rsidTr="0059590D">
        <w:tc>
          <w:tcPr>
            <w:tcW w:w="817" w:type="dxa"/>
            <w:shd w:val="clear" w:color="auto" w:fill="auto"/>
          </w:tcPr>
          <w:p w:rsidR="00DA0DE6" w:rsidRPr="00AB70D8" w:rsidRDefault="00DA0DE6" w:rsidP="0059590D">
            <w:pPr>
              <w:spacing w:after="0" w:line="240" w:lineRule="auto"/>
              <w:rPr>
                <w:rFonts w:ascii="Times New Roman" w:hAnsi="Times New Roman"/>
                <w:sz w:val="24"/>
                <w:szCs w:val="24"/>
              </w:rPr>
            </w:pPr>
          </w:p>
        </w:tc>
        <w:tc>
          <w:tcPr>
            <w:tcW w:w="3544" w:type="dxa"/>
            <w:shd w:val="clear" w:color="auto" w:fill="auto"/>
          </w:tcPr>
          <w:p w:rsidR="00DA0DE6" w:rsidRPr="00AB70D8" w:rsidRDefault="00DA0DE6" w:rsidP="0059590D">
            <w:pPr>
              <w:spacing w:after="0" w:line="240" w:lineRule="auto"/>
              <w:rPr>
                <w:rFonts w:ascii="Times New Roman" w:hAnsi="Times New Roman"/>
                <w:sz w:val="24"/>
                <w:szCs w:val="24"/>
              </w:rPr>
            </w:pPr>
          </w:p>
        </w:tc>
        <w:tc>
          <w:tcPr>
            <w:tcW w:w="4501" w:type="dxa"/>
            <w:shd w:val="clear" w:color="auto" w:fill="auto"/>
          </w:tcPr>
          <w:p w:rsidR="00DA0DE6" w:rsidRPr="00AB70D8" w:rsidRDefault="00DA0DE6" w:rsidP="0059590D">
            <w:pPr>
              <w:spacing w:after="0" w:line="240" w:lineRule="auto"/>
              <w:rPr>
                <w:rFonts w:ascii="Times New Roman" w:hAnsi="Times New Roman"/>
                <w:sz w:val="24"/>
                <w:szCs w:val="24"/>
              </w:rPr>
            </w:pPr>
          </w:p>
        </w:tc>
      </w:tr>
    </w:tbl>
    <w:p w:rsidR="00DA0DE6" w:rsidRPr="00AB70D8" w:rsidRDefault="00DA0DE6" w:rsidP="00DA0DE6">
      <w:pPr>
        <w:spacing w:after="0" w:line="240" w:lineRule="auto"/>
        <w:ind w:left="2127" w:hanging="2127"/>
        <w:rPr>
          <w:rFonts w:ascii="Times New Roman" w:hAnsi="Times New Roman"/>
          <w:sz w:val="24"/>
          <w:szCs w:val="24"/>
        </w:rPr>
      </w:pPr>
    </w:p>
    <w:p w:rsidR="00DA0DE6" w:rsidRPr="00AB70D8" w:rsidRDefault="00DA0DE6" w:rsidP="00DA0DE6">
      <w:pPr>
        <w:spacing w:after="0"/>
        <w:rPr>
          <w:rFonts w:ascii="Times New Roman" w:hAnsi="Times New Roman"/>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DA0DE6">
      <w:pPr>
        <w:spacing w:after="0"/>
        <w:rPr>
          <w:rFonts w:ascii="Times New Roman" w:hAnsi="Times New Roman"/>
          <w:sz w:val="24"/>
          <w:szCs w:val="24"/>
        </w:rPr>
      </w:pPr>
      <w:r w:rsidRPr="00AB70D8">
        <w:rPr>
          <w:rFonts w:ascii="Times New Roman" w:hAnsi="Times New Roman"/>
          <w:b/>
          <w:sz w:val="24"/>
          <w:szCs w:val="24"/>
        </w:rPr>
        <w:t xml:space="preserve">- </w:t>
      </w:r>
      <w:r w:rsidRPr="00AB70D8">
        <w:rPr>
          <w:rFonts w:ascii="Times New Roman" w:hAnsi="Times New Roman"/>
          <w:sz w:val="24"/>
          <w:szCs w:val="24"/>
        </w:rPr>
        <w:t>внимательно ознакомится со схемой;</w:t>
      </w:r>
    </w:p>
    <w:p w:rsidR="00DA0DE6" w:rsidRPr="00AB70D8" w:rsidRDefault="00DA0DE6" w:rsidP="00DA0DE6">
      <w:pPr>
        <w:spacing w:after="0"/>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выписать механизмы;</w:t>
      </w:r>
    </w:p>
    <w:p w:rsidR="00DA0DE6" w:rsidRPr="00AB70D8" w:rsidRDefault="00DA0DE6" w:rsidP="00DA0DE6">
      <w:pPr>
        <w:spacing w:after="0"/>
        <w:rPr>
          <w:rFonts w:ascii="Times New Roman" w:hAnsi="Times New Roman"/>
          <w:sz w:val="24"/>
          <w:szCs w:val="24"/>
        </w:rPr>
      </w:pPr>
      <w:r w:rsidRPr="00AB70D8">
        <w:rPr>
          <w:rFonts w:ascii="Times New Roman" w:hAnsi="Times New Roman"/>
          <w:sz w:val="24"/>
          <w:szCs w:val="24"/>
        </w:rPr>
        <w:t xml:space="preserve"> -ознакомится с его назначением;</w:t>
      </w:r>
    </w:p>
    <w:p w:rsidR="00DA0DE6" w:rsidRPr="00AB70D8" w:rsidRDefault="00DA0DE6" w:rsidP="00DA0DE6">
      <w:pPr>
        <w:spacing w:after="0"/>
        <w:rPr>
          <w:rFonts w:ascii="Times New Roman" w:hAnsi="Times New Roman"/>
          <w:sz w:val="24"/>
          <w:szCs w:val="24"/>
        </w:rPr>
      </w:pPr>
      <w:r w:rsidRPr="00AB70D8">
        <w:rPr>
          <w:rFonts w:ascii="Times New Roman" w:hAnsi="Times New Roman"/>
          <w:sz w:val="24"/>
          <w:szCs w:val="24"/>
        </w:rPr>
        <w:t xml:space="preserve"> - заполнить таблицу.</w:t>
      </w:r>
    </w:p>
    <w:p w:rsidR="00DA0DE6" w:rsidRPr="00AB70D8" w:rsidRDefault="00DA0DE6" w:rsidP="00DA0DE6">
      <w:pPr>
        <w:spacing w:after="0"/>
        <w:rPr>
          <w:rFonts w:ascii="Times New Roman" w:hAnsi="Times New Roman"/>
          <w:sz w:val="24"/>
          <w:szCs w:val="24"/>
        </w:rPr>
      </w:pPr>
      <w:r w:rsidRPr="00AB70D8">
        <w:rPr>
          <w:rFonts w:ascii="Times New Roman" w:hAnsi="Times New Roman"/>
          <w:b/>
          <w:sz w:val="24"/>
          <w:szCs w:val="24"/>
        </w:rPr>
        <w:t xml:space="preserve"> Подведение итогов:</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Тема 1.1. Машины и механизмы для малярных работ.</w:t>
      </w:r>
    </w:p>
    <w:p w:rsidR="00DA0DE6" w:rsidRPr="00AB70D8" w:rsidRDefault="00DA0DE6" w:rsidP="00DA0DE6">
      <w:pPr>
        <w:spacing w:after="0" w:line="240" w:lineRule="auto"/>
        <w:rPr>
          <w:rFonts w:ascii="Times New Roman" w:hAnsi="Times New Roman"/>
          <w:sz w:val="24"/>
          <w:szCs w:val="24"/>
        </w:rPr>
      </w:pPr>
    </w:p>
    <w:p w:rsidR="00DA0DE6" w:rsidRPr="00AB70D8" w:rsidRDefault="00DA0DE6" w:rsidP="00DA0DE6">
      <w:pPr>
        <w:spacing w:after="0" w:line="240" w:lineRule="auto"/>
        <w:jc w:val="center"/>
        <w:rPr>
          <w:rFonts w:ascii="Times New Roman" w:hAnsi="Times New Roman"/>
          <w:sz w:val="24"/>
          <w:szCs w:val="24"/>
        </w:rPr>
      </w:pPr>
      <w:r w:rsidRPr="00AB70D8">
        <w:rPr>
          <w:rFonts w:ascii="Times New Roman" w:hAnsi="Times New Roman"/>
          <w:sz w:val="24"/>
          <w:szCs w:val="24"/>
        </w:rPr>
        <w:t>ПРАКТИЧЕСКАЯ РАБОТА № 3</w:t>
      </w:r>
    </w:p>
    <w:p w:rsidR="00DA0DE6" w:rsidRPr="00AB70D8" w:rsidRDefault="00DA0DE6" w:rsidP="00DA0DE6">
      <w:pPr>
        <w:tabs>
          <w:tab w:val="left" w:pos="3420"/>
        </w:tabs>
        <w:spacing w:line="240" w:lineRule="auto"/>
        <w:rPr>
          <w:rFonts w:ascii="Times New Roman" w:hAnsi="Times New Roman"/>
          <w:b/>
          <w:sz w:val="24"/>
          <w:szCs w:val="24"/>
        </w:rPr>
      </w:pP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b/>
          <w:sz w:val="24"/>
          <w:szCs w:val="24"/>
        </w:rPr>
        <w:t>Решение ситуационных задач по выявлению и устранению причин неисправностей мелотёрки.</w:t>
      </w: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tabs>
          <w:tab w:val="left" w:pos="3420"/>
        </w:tabs>
        <w:spacing w:after="0" w:line="240" w:lineRule="auto"/>
        <w:rPr>
          <w:rFonts w:ascii="Times New Roman" w:hAnsi="Times New Roman"/>
          <w:sz w:val="24"/>
          <w:szCs w:val="24"/>
        </w:rPr>
      </w:pPr>
      <w:r w:rsidRPr="00AB70D8">
        <w:rPr>
          <w:rFonts w:ascii="Times New Roman" w:hAnsi="Times New Roman"/>
          <w:sz w:val="24"/>
          <w:szCs w:val="24"/>
        </w:rPr>
        <w:lastRenderedPageBreak/>
        <w:t>Научить определять по схеме виды оснащения установки для приготовления меловой пасты.</w:t>
      </w:r>
    </w:p>
    <w:p w:rsidR="00DA0DE6" w:rsidRPr="00AB70D8" w:rsidRDefault="00DA0DE6" w:rsidP="00AB70D8">
      <w:pPr>
        <w:tabs>
          <w:tab w:val="left" w:pos="3420"/>
        </w:tabs>
        <w:spacing w:after="0" w:line="240" w:lineRule="auto"/>
        <w:rPr>
          <w:rFonts w:ascii="Times New Roman" w:hAnsi="Times New Roman"/>
          <w:sz w:val="24"/>
          <w:szCs w:val="24"/>
        </w:rPr>
      </w:pPr>
      <w:r w:rsidRPr="00AB70D8">
        <w:rPr>
          <w:rFonts w:ascii="Times New Roman" w:hAnsi="Times New Roman"/>
          <w:sz w:val="24"/>
          <w:szCs w:val="24"/>
        </w:rPr>
        <w:t>Вовлечь обучающихся в активную деятельность.</w:t>
      </w:r>
    </w:p>
    <w:p w:rsidR="00DA0DE6" w:rsidRPr="00AB70D8" w:rsidRDefault="00DA0DE6" w:rsidP="00AB70D8">
      <w:pPr>
        <w:tabs>
          <w:tab w:val="left" w:pos="3420"/>
        </w:tabs>
        <w:spacing w:after="0" w:line="240" w:lineRule="auto"/>
        <w:rPr>
          <w:rFonts w:ascii="Times New Roman" w:hAnsi="Times New Roman"/>
          <w:sz w:val="24"/>
          <w:szCs w:val="24"/>
        </w:rPr>
      </w:pPr>
      <w:r w:rsidRPr="00AB70D8">
        <w:rPr>
          <w:rFonts w:ascii="Times New Roman" w:hAnsi="Times New Roman"/>
          <w:sz w:val="24"/>
          <w:szCs w:val="24"/>
        </w:rPr>
        <w:t xml:space="preserve">Совершенствовать умения работы с источниками знаний.                      </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Письменные принадлежности, проектор, интерактивная доска, компьютер, схемы центральной установки для приготовления меловой пасты.</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Повторив теоретический материал темы «мелотёрка» заполните следующую таблицу:</w:t>
      </w:r>
    </w:p>
    <w:p w:rsidR="00DA0DE6" w:rsidRPr="00AB70D8" w:rsidRDefault="00DA0DE6" w:rsidP="00AB70D8">
      <w:pPr>
        <w:shd w:val="clear" w:color="auto" w:fill="FFFFFF"/>
        <w:autoSpaceDE w:val="0"/>
        <w:autoSpaceDN w:val="0"/>
        <w:adjustRightInd w:val="0"/>
        <w:spacing w:after="0" w:line="240" w:lineRule="auto"/>
        <w:rPr>
          <w:rFonts w:ascii="Times New Roman" w:hAnsi="Times New Roman"/>
          <w:sz w:val="24"/>
          <w:szCs w:val="24"/>
        </w:rPr>
      </w:pPr>
    </w:p>
    <w:tbl>
      <w:tblPr>
        <w:tblW w:w="5263" w:type="pct"/>
        <w:jc w:val="center"/>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6342"/>
        <w:gridCol w:w="2011"/>
        <w:gridCol w:w="1525"/>
      </w:tblGrid>
      <w:tr w:rsidR="00DA0DE6" w:rsidRPr="00AB70D8" w:rsidTr="0059590D">
        <w:trPr>
          <w:jc w:val="center"/>
        </w:trPr>
        <w:tc>
          <w:tcPr>
            <w:tcW w:w="3210" w:type="pct"/>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jc w:val="center"/>
              <w:rPr>
                <w:rFonts w:ascii="Times New Roman" w:eastAsia="Times New Roman" w:hAnsi="Times New Roman"/>
                <w:sz w:val="24"/>
                <w:szCs w:val="24"/>
                <w:lang w:eastAsia="ru-RU"/>
              </w:rPr>
            </w:pPr>
            <w:r w:rsidRPr="00AB70D8">
              <w:rPr>
                <w:rFonts w:ascii="Times New Roman" w:eastAsia="Times New Roman" w:hAnsi="Times New Roman"/>
                <w:sz w:val="24"/>
                <w:szCs w:val="24"/>
                <w:lang w:eastAsia="ru-RU"/>
              </w:rPr>
              <w:t>Неисправность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jc w:val="center"/>
              <w:rPr>
                <w:rFonts w:ascii="Times New Roman" w:eastAsia="Times New Roman" w:hAnsi="Times New Roman"/>
                <w:sz w:val="24"/>
                <w:szCs w:val="24"/>
                <w:lang w:eastAsia="ru-RU"/>
              </w:rPr>
            </w:pPr>
            <w:r w:rsidRPr="00AB70D8">
              <w:rPr>
                <w:rFonts w:ascii="Times New Roman" w:eastAsia="Times New Roman" w:hAnsi="Times New Roman"/>
                <w:sz w:val="24"/>
                <w:szCs w:val="24"/>
                <w:lang w:eastAsia="ru-RU"/>
              </w:rPr>
              <w:t>Причина неисправности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jc w:val="center"/>
              <w:rPr>
                <w:rFonts w:ascii="Times New Roman" w:eastAsia="Times New Roman" w:hAnsi="Times New Roman"/>
                <w:sz w:val="24"/>
                <w:szCs w:val="24"/>
                <w:lang w:eastAsia="ru-RU"/>
              </w:rPr>
            </w:pPr>
            <w:r w:rsidRPr="00AB70D8">
              <w:rPr>
                <w:rFonts w:ascii="Times New Roman" w:eastAsia="Times New Roman" w:hAnsi="Times New Roman"/>
                <w:sz w:val="24"/>
                <w:szCs w:val="24"/>
                <w:lang w:eastAsia="ru-RU"/>
              </w:rPr>
              <w:t>Способ устранения</w:t>
            </w:r>
          </w:p>
        </w:tc>
      </w:tr>
      <w:tr w:rsidR="00DA0DE6" w:rsidRPr="00AB70D8" w:rsidTr="0059590D">
        <w:trPr>
          <w:trHeight w:val="597"/>
          <w:jc w:val="center"/>
        </w:trPr>
        <w:tc>
          <w:tcPr>
            <w:tcW w:w="3210" w:type="pct"/>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sz w:val="24"/>
                <w:szCs w:val="24"/>
                <w:lang w:eastAsia="ru-RU"/>
              </w:rPr>
            </w:pPr>
            <w:r w:rsidRPr="00AB70D8">
              <w:rPr>
                <w:rFonts w:ascii="Times New Roman" w:eastAsia="Times New Roman" w:hAnsi="Times New Roman"/>
                <w:sz w:val="24"/>
                <w:szCs w:val="24"/>
                <w:lang w:eastAsia="ru-RU"/>
              </w:rPr>
              <w:t>Непрерывный режущий звук внутри корпуса мелотерки, а ротор вращается с большим усилием</w:t>
            </w:r>
          </w:p>
        </w:tc>
        <w:tc>
          <w:tcPr>
            <w:tcW w:w="0" w:type="auto"/>
            <w:tcBorders>
              <w:top w:val="outset" w:sz="6" w:space="0" w:color="auto"/>
              <w:left w:val="outset" w:sz="6" w:space="0" w:color="auto"/>
              <w:right w:val="outset" w:sz="6" w:space="0" w:color="auto"/>
            </w:tcBorders>
            <w:vAlign w:val="center"/>
          </w:tcPr>
          <w:p w:rsidR="00DA0DE6" w:rsidRPr="00AB70D8" w:rsidRDefault="00DA0DE6" w:rsidP="0059590D">
            <w:pPr>
              <w:spacing w:after="0" w:line="240" w:lineRule="auto"/>
              <w:rPr>
                <w:rFonts w:ascii="Times New Roman" w:eastAsia="Times New Roman" w:hAnsi="Times New Roman"/>
                <w:sz w:val="24"/>
                <w:szCs w:val="24"/>
                <w:lang w:eastAsia="ru-RU"/>
              </w:rPr>
            </w:pPr>
          </w:p>
        </w:tc>
        <w:tc>
          <w:tcPr>
            <w:tcW w:w="0" w:type="auto"/>
            <w:tcBorders>
              <w:top w:val="outset" w:sz="6" w:space="0" w:color="auto"/>
              <w:left w:val="outset" w:sz="6" w:space="0" w:color="auto"/>
              <w:right w:val="outset" w:sz="6" w:space="0" w:color="auto"/>
            </w:tcBorders>
            <w:vAlign w:val="center"/>
          </w:tcPr>
          <w:p w:rsidR="00DA0DE6" w:rsidRPr="00AB70D8" w:rsidRDefault="00DA0DE6" w:rsidP="0059590D">
            <w:pPr>
              <w:spacing w:after="0" w:line="240" w:lineRule="auto"/>
              <w:rPr>
                <w:rFonts w:ascii="Times New Roman" w:eastAsia="Times New Roman" w:hAnsi="Times New Roman"/>
                <w:sz w:val="24"/>
                <w:szCs w:val="24"/>
                <w:lang w:eastAsia="ru-RU"/>
              </w:rPr>
            </w:pPr>
          </w:p>
        </w:tc>
      </w:tr>
      <w:tr w:rsidR="00DA0DE6" w:rsidRPr="00AB70D8" w:rsidTr="0059590D">
        <w:trPr>
          <w:jc w:val="center"/>
        </w:trPr>
        <w:tc>
          <w:tcPr>
            <w:tcW w:w="3210" w:type="pct"/>
            <w:tcBorders>
              <w:top w:val="outset" w:sz="6" w:space="0" w:color="auto"/>
              <w:left w:val="outset" w:sz="6" w:space="0" w:color="auto"/>
              <w:bottom w:val="outset" w:sz="6" w:space="0" w:color="auto"/>
              <w:right w:val="outset" w:sz="6" w:space="0" w:color="auto"/>
            </w:tcBorders>
            <w:vAlign w:val="center"/>
          </w:tcPr>
          <w:p w:rsidR="00DA0DE6" w:rsidRPr="00AB70D8" w:rsidRDefault="00DA0DE6" w:rsidP="0059590D">
            <w:pPr>
              <w:spacing w:after="0" w:line="240" w:lineRule="auto"/>
              <w:rPr>
                <w:rFonts w:ascii="Times New Roman" w:eastAsia="Times New Roman" w:hAnsi="Times New Roman"/>
                <w:sz w:val="24"/>
                <w:szCs w:val="24"/>
                <w:lang w:eastAsia="ru-RU"/>
              </w:rPr>
            </w:pPr>
            <w:r w:rsidRPr="00AB70D8">
              <w:rPr>
                <w:rFonts w:ascii="Times New Roman" w:eastAsia="Times New Roman" w:hAnsi="Times New Roman"/>
                <w:sz w:val="24"/>
                <w:szCs w:val="24"/>
                <w:lang w:eastAsia="ru-RU"/>
              </w:rPr>
              <w:t>Вибрация мелотерки</w:t>
            </w:r>
          </w:p>
        </w:tc>
        <w:tc>
          <w:tcPr>
            <w:tcW w:w="0" w:type="auto"/>
            <w:tcBorders>
              <w:top w:val="outset" w:sz="6" w:space="0" w:color="auto"/>
              <w:left w:val="outset" w:sz="6" w:space="0" w:color="auto"/>
              <w:bottom w:val="outset" w:sz="6" w:space="0" w:color="auto"/>
              <w:right w:val="outset" w:sz="6" w:space="0" w:color="auto"/>
            </w:tcBorders>
            <w:vAlign w:val="center"/>
          </w:tcPr>
          <w:p w:rsidR="00DA0DE6" w:rsidRPr="00AB70D8" w:rsidRDefault="00DA0DE6" w:rsidP="0059590D">
            <w:pPr>
              <w:spacing w:after="0" w:line="240" w:lineRule="auto"/>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A0DE6" w:rsidRPr="00AB70D8" w:rsidRDefault="00DA0DE6" w:rsidP="0059590D">
            <w:pPr>
              <w:spacing w:after="0" w:line="240" w:lineRule="auto"/>
              <w:rPr>
                <w:rFonts w:ascii="Times New Roman" w:eastAsia="Times New Roman" w:hAnsi="Times New Roman"/>
                <w:sz w:val="24"/>
                <w:szCs w:val="24"/>
                <w:lang w:eastAsia="ru-RU"/>
              </w:rPr>
            </w:pPr>
          </w:p>
        </w:tc>
      </w:tr>
      <w:tr w:rsidR="00DA0DE6" w:rsidRPr="00AB70D8" w:rsidTr="0059590D">
        <w:trPr>
          <w:jc w:val="center"/>
        </w:trPr>
        <w:tc>
          <w:tcPr>
            <w:tcW w:w="3210" w:type="pct"/>
            <w:tcBorders>
              <w:top w:val="outset" w:sz="6" w:space="0" w:color="auto"/>
              <w:left w:val="outset" w:sz="6" w:space="0" w:color="auto"/>
              <w:bottom w:val="outset" w:sz="6" w:space="0" w:color="auto"/>
              <w:right w:val="outset" w:sz="6" w:space="0" w:color="auto"/>
            </w:tcBorders>
            <w:vAlign w:val="center"/>
          </w:tcPr>
          <w:p w:rsidR="00DA0DE6" w:rsidRPr="00AB70D8" w:rsidRDefault="00DA0DE6" w:rsidP="0059590D">
            <w:pPr>
              <w:spacing w:after="0" w:line="240" w:lineRule="auto"/>
              <w:rPr>
                <w:rFonts w:ascii="Times New Roman" w:eastAsia="Times New Roman" w:hAnsi="Times New Roman"/>
                <w:sz w:val="24"/>
                <w:szCs w:val="24"/>
                <w:lang w:eastAsia="ru-RU"/>
              </w:rPr>
            </w:pPr>
            <w:r w:rsidRPr="00AB70D8">
              <w:rPr>
                <w:rFonts w:ascii="Times New Roman" w:eastAsia="Times New Roman" w:hAnsi="Times New Roman"/>
                <w:sz w:val="24"/>
                <w:szCs w:val="24"/>
                <w:lang w:eastAsia="ru-RU"/>
              </w:rPr>
              <w:t>Резкие металлические удары внутри корпуса мелотерки</w:t>
            </w:r>
          </w:p>
        </w:tc>
        <w:tc>
          <w:tcPr>
            <w:tcW w:w="0" w:type="auto"/>
            <w:tcBorders>
              <w:top w:val="outset" w:sz="6" w:space="0" w:color="auto"/>
              <w:left w:val="outset" w:sz="6" w:space="0" w:color="auto"/>
              <w:bottom w:val="outset" w:sz="6" w:space="0" w:color="auto"/>
              <w:right w:val="outset" w:sz="6" w:space="0" w:color="auto"/>
            </w:tcBorders>
            <w:vAlign w:val="center"/>
          </w:tcPr>
          <w:p w:rsidR="00DA0DE6" w:rsidRPr="00AB70D8" w:rsidRDefault="00DA0DE6" w:rsidP="0059590D">
            <w:pPr>
              <w:spacing w:after="0" w:line="240" w:lineRule="auto"/>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A0DE6" w:rsidRPr="00AB70D8" w:rsidRDefault="00DA0DE6" w:rsidP="0059590D">
            <w:pPr>
              <w:spacing w:after="0" w:line="240" w:lineRule="auto"/>
              <w:rPr>
                <w:rFonts w:ascii="Times New Roman" w:eastAsia="Times New Roman" w:hAnsi="Times New Roman"/>
                <w:sz w:val="24"/>
                <w:szCs w:val="24"/>
                <w:lang w:eastAsia="ru-RU"/>
              </w:rPr>
            </w:pPr>
          </w:p>
        </w:tc>
      </w:tr>
      <w:tr w:rsidR="00DA0DE6" w:rsidRPr="00AB70D8" w:rsidTr="0059590D">
        <w:trPr>
          <w:jc w:val="center"/>
        </w:trPr>
        <w:tc>
          <w:tcPr>
            <w:tcW w:w="3210" w:type="pct"/>
            <w:tcBorders>
              <w:top w:val="outset" w:sz="6" w:space="0" w:color="auto"/>
              <w:left w:val="outset" w:sz="6" w:space="0" w:color="auto"/>
              <w:bottom w:val="outset" w:sz="6" w:space="0" w:color="auto"/>
              <w:right w:val="outset" w:sz="6" w:space="0" w:color="auto"/>
            </w:tcBorders>
            <w:vAlign w:val="center"/>
          </w:tcPr>
          <w:p w:rsidR="00DA0DE6" w:rsidRPr="00AB70D8" w:rsidRDefault="00DA0DE6" w:rsidP="0059590D">
            <w:pPr>
              <w:spacing w:after="0" w:line="240" w:lineRule="auto"/>
              <w:rPr>
                <w:rFonts w:ascii="Times New Roman" w:eastAsia="Times New Roman" w:hAnsi="Times New Roman"/>
                <w:sz w:val="24"/>
                <w:szCs w:val="24"/>
                <w:lang w:eastAsia="ru-RU"/>
              </w:rPr>
            </w:pPr>
            <w:r w:rsidRPr="00AB70D8">
              <w:rPr>
                <w:rFonts w:ascii="Times New Roman" w:eastAsia="Times New Roman" w:hAnsi="Times New Roman"/>
                <w:sz w:val="24"/>
                <w:szCs w:val="24"/>
                <w:lang w:eastAsia="ru-RU"/>
              </w:rPr>
              <w:t>В ротор не подается вода</w:t>
            </w:r>
          </w:p>
        </w:tc>
        <w:tc>
          <w:tcPr>
            <w:tcW w:w="0" w:type="auto"/>
            <w:tcBorders>
              <w:top w:val="outset" w:sz="6" w:space="0" w:color="auto"/>
              <w:left w:val="outset" w:sz="6" w:space="0" w:color="auto"/>
              <w:bottom w:val="outset" w:sz="6" w:space="0" w:color="auto"/>
              <w:right w:val="outset" w:sz="6" w:space="0" w:color="auto"/>
            </w:tcBorders>
            <w:vAlign w:val="center"/>
          </w:tcPr>
          <w:p w:rsidR="00DA0DE6" w:rsidRPr="00AB70D8" w:rsidRDefault="00DA0DE6" w:rsidP="0059590D">
            <w:pPr>
              <w:spacing w:after="0" w:line="240" w:lineRule="auto"/>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A0DE6" w:rsidRPr="00AB70D8" w:rsidRDefault="00DA0DE6" w:rsidP="0059590D">
            <w:pPr>
              <w:spacing w:after="0" w:line="240" w:lineRule="auto"/>
              <w:rPr>
                <w:rFonts w:ascii="Times New Roman" w:eastAsia="Times New Roman" w:hAnsi="Times New Roman"/>
                <w:sz w:val="24"/>
                <w:szCs w:val="24"/>
                <w:lang w:eastAsia="ru-RU"/>
              </w:rPr>
            </w:pPr>
          </w:p>
        </w:tc>
      </w:tr>
    </w:tbl>
    <w:p w:rsidR="00DA0DE6" w:rsidRPr="00AB70D8" w:rsidRDefault="00DA0DE6" w:rsidP="00DA0DE6">
      <w:pPr>
        <w:rPr>
          <w:rFonts w:ascii="Times New Roman" w:hAnsi="Times New Roman"/>
          <w:sz w:val="24"/>
          <w:szCs w:val="24"/>
        </w:rPr>
      </w:pPr>
    </w:p>
    <w:p w:rsidR="00DA0DE6" w:rsidRPr="00AB70D8" w:rsidRDefault="00DA0DE6" w:rsidP="007534B9">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7534B9">
      <w:pPr>
        <w:spacing w:after="0"/>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 xml:space="preserve">определить вид неисправности; </w:t>
      </w:r>
    </w:p>
    <w:p w:rsidR="00DA0DE6" w:rsidRPr="00AB70D8" w:rsidRDefault="00DA0DE6" w:rsidP="007534B9">
      <w:pPr>
        <w:spacing w:after="0"/>
        <w:rPr>
          <w:rFonts w:ascii="Times New Roman" w:hAnsi="Times New Roman"/>
          <w:sz w:val="24"/>
          <w:szCs w:val="24"/>
        </w:rPr>
      </w:pPr>
      <w:r w:rsidRPr="00AB70D8">
        <w:rPr>
          <w:rFonts w:ascii="Times New Roman" w:hAnsi="Times New Roman"/>
          <w:b/>
          <w:sz w:val="24"/>
          <w:szCs w:val="24"/>
        </w:rPr>
        <w:t xml:space="preserve">- </w:t>
      </w:r>
      <w:r w:rsidRPr="00AB70D8">
        <w:rPr>
          <w:rFonts w:ascii="Times New Roman" w:hAnsi="Times New Roman"/>
          <w:sz w:val="24"/>
          <w:szCs w:val="24"/>
        </w:rPr>
        <w:t>установить причину;</w:t>
      </w:r>
    </w:p>
    <w:p w:rsidR="00DA0DE6" w:rsidRPr="00AB70D8" w:rsidRDefault="00DA0DE6" w:rsidP="007534B9">
      <w:pPr>
        <w:spacing w:after="0"/>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 xml:space="preserve">  предложить способ устранения;</w:t>
      </w:r>
    </w:p>
    <w:p w:rsidR="00DA0DE6" w:rsidRPr="00AB70D8" w:rsidRDefault="00DA0DE6" w:rsidP="007534B9">
      <w:pPr>
        <w:spacing w:after="0"/>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 xml:space="preserve"> заполнить таблицу;</w:t>
      </w:r>
    </w:p>
    <w:p w:rsidR="00DA0DE6" w:rsidRPr="00AB70D8" w:rsidRDefault="00DA0DE6" w:rsidP="007534B9">
      <w:pPr>
        <w:spacing w:after="0"/>
        <w:rPr>
          <w:rFonts w:ascii="Times New Roman" w:hAnsi="Times New Roman"/>
          <w:sz w:val="24"/>
          <w:szCs w:val="24"/>
        </w:rPr>
      </w:pPr>
      <w:r w:rsidRPr="00AB70D8">
        <w:rPr>
          <w:rFonts w:ascii="Times New Roman" w:hAnsi="Times New Roman"/>
          <w:b/>
          <w:sz w:val="24"/>
          <w:szCs w:val="24"/>
        </w:rPr>
        <w:t>Подведение итогов:</w:t>
      </w:r>
    </w:p>
    <w:p w:rsidR="00DA0DE6" w:rsidRPr="00AB70D8" w:rsidRDefault="00DA0DE6" w:rsidP="007534B9">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spacing w:after="0" w:line="240" w:lineRule="auto"/>
        <w:rPr>
          <w:rFonts w:ascii="Times New Roman" w:hAnsi="Times New Roman"/>
          <w:sz w:val="24"/>
          <w:szCs w:val="24"/>
        </w:rPr>
      </w:pPr>
    </w:p>
    <w:p w:rsidR="00DA0DE6" w:rsidRPr="00AB70D8" w:rsidRDefault="00DA0DE6" w:rsidP="00DA0DE6">
      <w:pPr>
        <w:spacing w:after="0" w:line="240" w:lineRule="auto"/>
        <w:rPr>
          <w:rFonts w:ascii="Times New Roman" w:hAnsi="Times New Roman"/>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Тема 1.1. Машины и механизмы для малярных работ.</w:t>
      </w:r>
    </w:p>
    <w:p w:rsidR="00DA0DE6" w:rsidRPr="00AB70D8" w:rsidRDefault="00DA0DE6" w:rsidP="00DA0DE6">
      <w:pPr>
        <w:spacing w:after="0" w:line="240" w:lineRule="auto"/>
        <w:jc w:val="center"/>
        <w:rPr>
          <w:rFonts w:ascii="Times New Roman" w:hAnsi="Times New Roman"/>
          <w:sz w:val="24"/>
          <w:szCs w:val="24"/>
        </w:rPr>
      </w:pPr>
    </w:p>
    <w:p w:rsidR="00DA0DE6" w:rsidRPr="00AB70D8" w:rsidRDefault="00DA0DE6" w:rsidP="00DA0DE6">
      <w:pPr>
        <w:spacing w:after="0" w:line="240" w:lineRule="auto"/>
        <w:jc w:val="center"/>
        <w:rPr>
          <w:rFonts w:ascii="Times New Roman" w:hAnsi="Times New Roman"/>
          <w:sz w:val="24"/>
          <w:szCs w:val="24"/>
        </w:rPr>
      </w:pPr>
      <w:r w:rsidRPr="00AB70D8">
        <w:rPr>
          <w:rFonts w:ascii="Times New Roman" w:hAnsi="Times New Roman"/>
          <w:sz w:val="24"/>
          <w:szCs w:val="24"/>
        </w:rPr>
        <w:t>ПРАКТИЧЕСКАЯ РАБОТА № 4</w:t>
      </w:r>
    </w:p>
    <w:p w:rsidR="00DA0DE6" w:rsidRPr="00AB70D8" w:rsidRDefault="00DA0DE6" w:rsidP="00DA0DE6">
      <w:pPr>
        <w:spacing w:after="0" w:line="240" w:lineRule="auto"/>
        <w:jc w:val="center"/>
        <w:rPr>
          <w:rFonts w:ascii="Times New Roman" w:hAnsi="Times New Roman"/>
          <w:sz w:val="24"/>
          <w:szCs w:val="24"/>
        </w:rPr>
      </w:pPr>
    </w:p>
    <w:p w:rsidR="00DA0DE6" w:rsidRPr="00AB70D8" w:rsidRDefault="00DA0DE6" w:rsidP="00AB70D8">
      <w:pPr>
        <w:tabs>
          <w:tab w:val="left" w:pos="3420"/>
        </w:tabs>
        <w:spacing w:after="0" w:line="240" w:lineRule="auto"/>
        <w:jc w:val="both"/>
        <w:rPr>
          <w:rFonts w:ascii="Times New Roman" w:hAnsi="Times New Roman"/>
          <w:b/>
          <w:sz w:val="24"/>
          <w:szCs w:val="24"/>
        </w:rPr>
      </w:pPr>
      <w:r w:rsidRPr="00AB70D8">
        <w:rPr>
          <w:rFonts w:ascii="Times New Roman" w:hAnsi="Times New Roman"/>
          <w:b/>
          <w:sz w:val="24"/>
          <w:szCs w:val="24"/>
        </w:rPr>
        <w:t>Решение ситуационных задач по выявлению и устранению причин неисправностей ручных краскопультов.</w:t>
      </w:r>
    </w:p>
    <w:p w:rsidR="00DA0DE6" w:rsidRPr="00AB70D8" w:rsidRDefault="00DA0DE6" w:rsidP="00AB70D8">
      <w:pPr>
        <w:tabs>
          <w:tab w:val="left" w:pos="3420"/>
        </w:tabs>
        <w:spacing w:after="0" w:line="240" w:lineRule="auto"/>
        <w:jc w:val="both"/>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Научиться определять причины неисправностей краскопультов, и способы их устранения.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Вовлечь обучающихся в активную деятельность.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Совершенствовать умения работы с источниками знаний.</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Письменные принадлежности, проектор, интерактивная доска, компьютер, схемы краскопультов.</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Повторить теоретический материал темы «Краскопульт ручной» заполните следующую таблицу:</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Заполнить таблицу:</w:t>
      </w:r>
    </w:p>
    <w:tbl>
      <w:tblPr>
        <w:tblW w:w="4500" w:type="pct"/>
        <w:jc w:val="center"/>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2980"/>
        <w:gridCol w:w="2907"/>
        <w:gridCol w:w="2559"/>
      </w:tblGrid>
      <w:tr w:rsidR="00DA0DE6" w:rsidRPr="00AB70D8" w:rsidTr="0059590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jc w:val="center"/>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lastRenderedPageBreak/>
              <w:t>Неисправность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jc w:val="center"/>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Причина неисправности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jc w:val="center"/>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Способ устранения</w:t>
            </w:r>
          </w:p>
        </w:tc>
      </w:tr>
      <w:tr w:rsidR="00DA0DE6" w:rsidRPr="00AB70D8" w:rsidTr="0059590D">
        <w:trPr>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Засорилась форсунка краскопульта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Окрасочный состав имеет крупные включения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Окрасочный состав перетереть и процедить на вибросите</w:t>
            </w:r>
          </w:p>
        </w:tc>
      </w:tr>
      <w:tr w:rsidR="00DA0DE6" w:rsidRPr="00AB70D8" w:rsidTr="0059590D">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Повреждена сетка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Сменить сетку</w:t>
            </w:r>
          </w:p>
        </w:tc>
      </w:tr>
      <w:tr w:rsidR="00DA0DE6" w:rsidRPr="00AB70D8" w:rsidTr="0059590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Окрасочный состав всасывается насосом, но не подается в резервуар (бурлит в ведре)</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Засорился всасывающий клапан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Очистить и промыть всасывающий клапан, предварительно снизив в резервуаре давление</w:t>
            </w:r>
          </w:p>
        </w:tc>
      </w:tr>
      <w:tr w:rsidR="00DA0DE6" w:rsidRPr="00AB70D8" w:rsidTr="0059590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Шток насоса при всасывании свободно поднимается вверх, не засасывая окрасочный состав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Засорился нагнетательный клапан, окрасочный состав из резервуара давит на поршень насоса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Очистить и промыть нагнетательный клапан, предварительно снизив в резервуаре давление</w:t>
            </w:r>
          </w:p>
        </w:tc>
      </w:tr>
      <w:tr w:rsidR="00DA0DE6" w:rsidRPr="00AB70D8" w:rsidTr="0059590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Шток насоса при всасывании с большим усилием идет вверх, не засасывая окрасочный состав. Окрасочный состав не засасывается насосом.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Засорилась сетка фильтра; всасывающий клапан не работает — плотно сидит в своем гнезде. Износилась или пересохла манжета насоса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Очистить сетку; очистить и промыть всасывающий клапан. Сменить или размягчить в масле манжету.</w:t>
            </w:r>
          </w:p>
        </w:tc>
      </w:tr>
      <w:tr w:rsidR="00DA0DE6" w:rsidRPr="00AB70D8" w:rsidTr="0059590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Распылительная головка дает струю с очень крупным раздроблением окрасочного состава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Чрезмерно увеличивалось входное отверстие (превышает 0,5.,.0,7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Сменить шайбу форсунки</w:t>
            </w:r>
          </w:p>
        </w:tc>
      </w:tr>
      <w:tr w:rsidR="00DA0DE6" w:rsidRPr="00AB70D8" w:rsidTr="0059590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Течь в кране удочки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Недостаточное уплотнение крана ослабла пружина крана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DA0DE6" w:rsidRPr="00AB70D8" w:rsidRDefault="00DA0DE6" w:rsidP="0059590D">
            <w:pPr>
              <w:spacing w:after="0" w:line="240" w:lineRule="auto"/>
              <w:rPr>
                <w:rFonts w:ascii="Times New Roman" w:eastAsia="Times New Roman" w:hAnsi="Times New Roman"/>
                <w:color w:val="000000"/>
                <w:sz w:val="24"/>
                <w:szCs w:val="24"/>
                <w:lang w:eastAsia="ru-RU"/>
              </w:rPr>
            </w:pPr>
            <w:r w:rsidRPr="00AB70D8">
              <w:rPr>
                <w:rFonts w:ascii="Times New Roman" w:eastAsia="Times New Roman" w:hAnsi="Times New Roman"/>
                <w:color w:val="000000"/>
                <w:sz w:val="24"/>
                <w:szCs w:val="24"/>
                <w:lang w:eastAsia="ru-RU"/>
              </w:rPr>
              <w:t>Тщательно притереть кран заменить пружину</w:t>
            </w:r>
          </w:p>
        </w:tc>
      </w:tr>
    </w:tbl>
    <w:p w:rsidR="00DA0DE6" w:rsidRPr="00AB70D8" w:rsidRDefault="00DA0DE6" w:rsidP="00DA0DE6">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DA0DE6">
      <w:pPr>
        <w:spacing w:after="0"/>
        <w:rPr>
          <w:rFonts w:ascii="Times New Roman" w:hAnsi="Times New Roman"/>
          <w:sz w:val="24"/>
          <w:szCs w:val="24"/>
        </w:rPr>
      </w:pPr>
      <w:r w:rsidRPr="00AB70D8">
        <w:rPr>
          <w:rFonts w:ascii="Times New Roman" w:hAnsi="Times New Roman"/>
          <w:sz w:val="24"/>
          <w:szCs w:val="24"/>
        </w:rPr>
        <w:t xml:space="preserve">-определить вид неисправности; </w:t>
      </w:r>
    </w:p>
    <w:p w:rsidR="00DA0DE6" w:rsidRPr="00AB70D8" w:rsidRDefault="00DA0DE6" w:rsidP="00DA0DE6">
      <w:pPr>
        <w:spacing w:after="0"/>
        <w:rPr>
          <w:rFonts w:ascii="Times New Roman" w:hAnsi="Times New Roman"/>
          <w:sz w:val="24"/>
          <w:szCs w:val="24"/>
        </w:rPr>
      </w:pPr>
      <w:r w:rsidRPr="00AB70D8">
        <w:rPr>
          <w:rFonts w:ascii="Times New Roman" w:hAnsi="Times New Roman"/>
          <w:sz w:val="24"/>
          <w:szCs w:val="24"/>
        </w:rPr>
        <w:t>- установить причину;</w:t>
      </w:r>
    </w:p>
    <w:p w:rsidR="00DA0DE6" w:rsidRPr="00AB70D8" w:rsidRDefault="00DA0DE6" w:rsidP="00DA0DE6">
      <w:pPr>
        <w:spacing w:after="0"/>
        <w:rPr>
          <w:rFonts w:ascii="Times New Roman" w:hAnsi="Times New Roman"/>
          <w:sz w:val="24"/>
          <w:szCs w:val="24"/>
        </w:rPr>
      </w:pPr>
      <w:r w:rsidRPr="00AB70D8">
        <w:rPr>
          <w:rFonts w:ascii="Times New Roman" w:hAnsi="Times New Roman"/>
          <w:sz w:val="24"/>
          <w:szCs w:val="24"/>
        </w:rPr>
        <w:t>-  предложить способ устранения;</w:t>
      </w:r>
    </w:p>
    <w:p w:rsidR="00DA0DE6" w:rsidRPr="00AB70D8" w:rsidRDefault="00DA0DE6" w:rsidP="00DA0DE6">
      <w:pPr>
        <w:spacing w:after="0"/>
        <w:rPr>
          <w:rFonts w:ascii="Times New Roman" w:hAnsi="Times New Roman"/>
          <w:sz w:val="24"/>
          <w:szCs w:val="24"/>
        </w:rPr>
      </w:pPr>
      <w:r w:rsidRPr="00AB70D8">
        <w:rPr>
          <w:rFonts w:ascii="Times New Roman" w:hAnsi="Times New Roman"/>
          <w:sz w:val="24"/>
          <w:szCs w:val="24"/>
        </w:rPr>
        <w:t xml:space="preserve">- заполнить таблицу; </w:t>
      </w:r>
    </w:p>
    <w:p w:rsidR="00DA0DE6" w:rsidRPr="00AB70D8" w:rsidRDefault="00DA0DE6" w:rsidP="00DA0DE6">
      <w:pPr>
        <w:spacing w:after="0"/>
        <w:rPr>
          <w:rFonts w:ascii="Times New Roman" w:hAnsi="Times New Roman"/>
          <w:sz w:val="24"/>
          <w:szCs w:val="24"/>
        </w:rPr>
      </w:pPr>
      <w:r w:rsidRPr="00AB70D8">
        <w:rPr>
          <w:rFonts w:ascii="Times New Roman" w:hAnsi="Times New Roman"/>
          <w:b/>
          <w:sz w:val="24"/>
          <w:szCs w:val="24"/>
        </w:rPr>
        <w:t>Подведение итогов:</w:t>
      </w:r>
    </w:p>
    <w:p w:rsidR="00DA0DE6" w:rsidRPr="00AB70D8" w:rsidRDefault="00DA0DE6" w:rsidP="00DA0DE6">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spacing w:after="0"/>
        <w:rPr>
          <w:rFonts w:ascii="Times New Roman" w:hAnsi="Times New Roman"/>
          <w:sz w:val="24"/>
          <w:szCs w:val="24"/>
        </w:rPr>
      </w:pPr>
    </w:p>
    <w:p w:rsidR="00DA0DE6" w:rsidRPr="00AB70D8" w:rsidRDefault="00DA0DE6" w:rsidP="00DA0DE6">
      <w:pPr>
        <w:rPr>
          <w:rFonts w:ascii="Times New Roman" w:hAnsi="Times New Roman"/>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AB70D8">
      <w:pPr>
        <w:spacing w:after="0" w:line="240" w:lineRule="auto"/>
        <w:rPr>
          <w:rFonts w:ascii="Times New Roman" w:hAnsi="Times New Roman"/>
          <w:b/>
          <w:sz w:val="24"/>
          <w:szCs w:val="24"/>
        </w:rPr>
      </w:pPr>
      <w:r w:rsidRPr="00AB70D8">
        <w:rPr>
          <w:rFonts w:ascii="Times New Roman" w:hAnsi="Times New Roman"/>
          <w:b/>
          <w:sz w:val="24"/>
          <w:szCs w:val="24"/>
        </w:rPr>
        <w:t>Тема 1.2.Ручной инструмент для малярных работ.</w:t>
      </w:r>
    </w:p>
    <w:p w:rsidR="00DA0DE6" w:rsidRPr="00AB70D8" w:rsidRDefault="00DA0DE6" w:rsidP="00AB70D8">
      <w:pPr>
        <w:spacing w:after="0" w:line="240" w:lineRule="auto"/>
        <w:jc w:val="center"/>
        <w:rPr>
          <w:rFonts w:ascii="Times New Roman" w:hAnsi="Times New Roman"/>
          <w:sz w:val="24"/>
          <w:szCs w:val="24"/>
        </w:rPr>
      </w:pPr>
    </w:p>
    <w:p w:rsidR="00DA0DE6" w:rsidRPr="00AB70D8" w:rsidRDefault="00DA0DE6" w:rsidP="00AB70D8">
      <w:pPr>
        <w:spacing w:after="0" w:line="240" w:lineRule="auto"/>
        <w:jc w:val="center"/>
        <w:rPr>
          <w:rFonts w:ascii="Times New Roman" w:hAnsi="Times New Roman"/>
          <w:sz w:val="24"/>
          <w:szCs w:val="24"/>
        </w:rPr>
      </w:pPr>
      <w:r w:rsidRPr="00AB70D8">
        <w:rPr>
          <w:rFonts w:ascii="Times New Roman" w:hAnsi="Times New Roman"/>
          <w:sz w:val="24"/>
          <w:szCs w:val="24"/>
        </w:rPr>
        <w:t>ПРАКТИЧЕСКАЯ РАБОТА № 5</w:t>
      </w:r>
    </w:p>
    <w:p w:rsidR="00DA0DE6" w:rsidRPr="00AB70D8" w:rsidRDefault="00DA0DE6" w:rsidP="00AB70D8">
      <w:pPr>
        <w:spacing w:after="0" w:line="240" w:lineRule="auto"/>
        <w:rPr>
          <w:rFonts w:ascii="Times New Roman" w:hAnsi="Times New Roman"/>
          <w:sz w:val="24"/>
          <w:szCs w:val="24"/>
        </w:rPr>
      </w:pP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Определение назначения и названия малярной кисти.</w:t>
      </w: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tabs>
          <w:tab w:val="left" w:pos="3420"/>
        </w:tabs>
        <w:spacing w:after="0" w:line="240" w:lineRule="auto"/>
        <w:rPr>
          <w:rFonts w:ascii="Times New Roman" w:hAnsi="Times New Roman"/>
          <w:sz w:val="24"/>
          <w:szCs w:val="24"/>
        </w:rPr>
      </w:pPr>
      <w:r w:rsidRPr="00AB70D8">
        <w:rPr>
          <w:rFonts w:ascii="Times New Roman" w:hAnsi="Times New Roman"/>
          <w:sz w:val="24"/>
          <w:szCs w:val="24"/>
        </w:rPr>
        <w:t xml:space="preserve">Научиться </w:t>
      </w:r>
      <w:proofErr w:type="gramStart"/>
      <w:r w:rsidRPr="00AB70D8">
        <w:rPr>
          <w:rFonts w:ascii="Times New Roman" w:hAnsi="Times New Roman"/>
          <w:sz w:val="24"/>
          <w:szCs w:val="24"/>
        </w:rPr>
        <w:t>правильно</w:t>
      </w:r>
      <w:proofErr w:type="gramEnd"/>
      <w:r w:rsidRPr="00AB70D8">
        <w:rPr>
          <w:rFonts w:ascii="Times New Roman" w:hAnsi="Times New Roman"/>
          <w:sz w:val="24"/>
          <w:szCs w:val="24"/>
        </w:rPr>
        <w:t xml:space="preserve"> определять по рисунку название малярной кисти и её назначение.</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Письменные принадлежности, проектор, интерактивная доска, компьютер, таблица с рисунками малярных кистей </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lastRenderedPageBreak/>
        <w:t>Для выполнения данного задания необходимо повторить теоретический материал и в прилагаемую таблицу записать соответствующее название и назначение малярных кистей.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5"/>
        <w:gridCol w:w="3115"/>
        <w:gridCol w:w="3115"/>
      </w:tblGrid>
      <w:tr w:rsidR="00DA0DE6" w:rsidRPr="00AB70D8" w:rsidTr="0059590D">
        <w:tc>
          <w:tcPr>
            <w:tcW w:w="3115" w:type="dxa"/>
            <w:shd w:val="clear" w:color="auto" w:fill="auto"/>
          </w:tcPr>
          <w:p w:rsidR="00DA0DE6" w:rsidRPr="00AB70D8" w:rsidRDefault="00DA0DE6" w:rsidP="0059590D">
            <w:pPr>
              <w:spacing w:after="0" w:line="240" w:lineRule="auto"/>
              <w:jc w:val="center"/>
              <w:rPr>
                <w:rFonts w:ascii="Times New Roman" w:hAnsi="Times New Roman"/>
                <w:sz w:val="24"/>
                <w:szCs w:val="24"/>
              </w:rPr>
            </w:pPr>
            <w:r w:rsidRPr="00AB70D8">
              <w:rPr>
                <w:rFonts w:ascii="Times New Roman" w:hAnsi="Times New Roman"/>
                <w:sz w:val="24"/>
                <w:szCs w:val="24"/>
              </w:rPr>
              <w:t>Рисунок   кисти</w:t>
            </w:r>
          </w:p>
        </w:tc>
        <w:tc>
          <w:tcPr>
            <w:tcW w:w="3115" w:type="dxa"/>
            <w:shd w:val="clear" w:color="auto" w:fill="auto"/>
          </w:tcPr>
          <w:p w:rsidR="00DA0DE6" w:rsidRPr="00AB70D8" w:rsidRDefault="00DA0DE6" w:rsidP="0059590D">
            <w:pPr>
              <w:spacing w:after="0" w:line="240" w:lineRule="auto"/>
              <w:jc w:val="center"/>
              <w:rPr>
                <w:rFonts w:ascii="Times New Roman" w:hAnsi="Times New Roman"/>
                <w:sz w:val="24"/>
                <w:szCs w:val="24"/>
              </w:rPr>
            </w:pPr>
            <w:r w:rsidRPr="00AB70D8">
              <w:rPr>
                <w:rFonts w:ascii="Times New Roman" w:hAnsi="Times New Roman"/>
                <w:sz w:val="24"/>
                <w:szCs w:val="24"/>
              </w:rPr>
              <w:t>Название кисти</w:t>
            </w:r>
          </w:p>
        </w:tc>
        <w:tc>
          <w:tcPr>
            <w:tcW w:w="3115" w:type="dxa"/>
            <w:shd w:val="clear" w:color="auto" w:fill="auto"/>
          </w:tcPr>
          <w:p w:rsidR="00DA0DE6" w:rsidRPr="00AB70D8" w:rsidRDefault="00DA0DE6" w:rsidP="0059590D">
            <w:pPr>
              <w:spacing w:after="0" w:line="240" w:lineRule="auto"/>
              <w:jc w:val="center"/>
              <w:rPr>
                <w:rFonts w:ascii="Times New Roman" w:hAnsi="Times New Roman"/>
                <w:sz w:val="24"/>
                <w:szCs w:val="24"/>
              </w:rPr>
            </w:pPr>
            <w:r w:rsidRPr="00AB70D8">
              <w:rPr>
                <w:rFonts w:ascii="Times New Roman" w:hAnsi="Times New Roman"/>
                <w:sz w:val="24"/>
                <w:szCs w:val="24"/>
              </w:rPr>
              <w:t>Назначение кисти</w:t>
            </w:r>
          </w:p>
        </w:tc>
      </w:tr>
      <w:tr w:rsidR="00DA0DE6" w:rsidRPr="00AB70D8" w:rsidTr="0059590D">
        <w:tc>
          <w:tcPr>
            <w:tcW w:w="311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noProof/>
                <w:sz w:val="24"/>
                <w:szCs w:val="24"/>
                <w:lang w:eastAsia="ru-RU"/>
              </w:rPr>
              <w:drawing>
                <wp:inline distT="0" distB="0" distL="0" distR="0">
                  <wp:extent cx="341151" cy="1114425"/>
                  <wp:effectExtent l="19050" t="0" r="1749"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cstate="print"/>
                          <a:srcRect/>
                          <a:stretch>
                            <a:fillRect/>
                          </a:stretch>
                        </pic:blipFill>
                        <pic:spPr bwMode="auto">
                          <a:xfrm>
                            <a:off x="0" y="0"/>
                            <a:ext cx="341151" cy="1114425"/>
                          </a:xfrm>
                          <a:prstGeom prst="rect">
                            <a:avLst/>
                          </a:prstGeom>
                          <a:noFill/>
                          <a:ln w="9525">
                            <a:noFill/>
                            <a:miter lim="800000"/>
                            <a:headEnd/>
                            <a:tailEnd/>
                          </a:ln>
                        </pic:spPr>
                      </pic:pic>
                    </a:graphicData>
                  </a:graphic>
                </wp:inline>
              </w:drawing>
            </w:r>
          </w:p>
        </w:tc>
        <w:tc>
          <w:tcPr>
            <w:tcW w:w="3115" w:type="dxa"/>
            <w:shd w:val="clear" w:color="auto" w:fill="auto"/>
          </w:tcPr>
          <w:p w:rsidR="00DA0DE6" w:rsidRPr="00AB70D8" w:rsidRDefault="00DA0DE6" w:rsidP="0059590D">
            <w:pPr>
              <w:rPr>
                <w:rFonts w:ascii="Times New Roman" w:hAnsi="Times New Roman"/>
                <w:sz w:val="24"/>
                <w:szCs w:val="24"/>
              </w:rPr>
            </w:pPr>
          </w:p>
        </w:tc>
        <w:tc>
          <w:tcPr>
            <w:tcW w:w="3115" w:type="dxa"/>
            <w:shd w:val="clear" w:color="auto" w:fill="auto"/>
          </w:tcPr>
          <w:p w:rsidR="00DA0DE6" w:rsidRPr="00AB70D8" w:rsidRDefault="00DA0DE6" w:rsidP="0059590D">
            <w:pPr>
              <w:rPr>
                <w:rFonts w:ascii="Times New Roman" w:hAnsi="Times New Roman"/>
                <w:sz w:val="24"/>
                <w:szCs w:val="24"/>
              </w:rPr>
            </w:pPr>
          </w:p>
        </w:tc>
      </w:tr>
      <w:tr w:rsidR="00DA0DE6" w:rsidRPr="00AB70D8" w:rsidTr="0059590D">
        <w:tc>
          <w:tcPr>
            <w:tcW w:w="311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noProof/>
                <w:sz w:val="24"/>
                <w:szCs w:val="24"/>
                <w:lang w:eastAsia="ru-RU"/>
              </w:rPr>
              <w:drawing>
                <wp:inline distT="0" distB="0" distL="0" distR="0">
                  <wp:extent cx="220386" cy="981075"/>
                  <wp:effectExtent l="19050" t="0" r="8214" b="0"/>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cstate="print"/>
                          <a:srcRect/>
                          <a:stretch>
                            <a:fillRect/>
                          </a:stretch>
                        </pic:blipFill>
                        <pic:spPr bwMode="auto">
                          <a:xfrm>
                            <a:off x="0" y="0"/>
                            <a:ext cx="220386" cy="981075"/>
                          </a:xfrm>
                          <a:prstGeom prst="rect">
                            <a:avLst/>
                          </a:prstGeom>
                          <a:noFill/>
                          <a:ln w="9525">
                            <a:noFill/>
                            <a:miter lim="800000"/>
                            <a:headEnd/>
                            <a:tailEnd/>
                          </a:ln>
                        </pic:spPr>
                      </pic:pic>
                    </a:graphicData>
                  </a:graphic>
                </wp:inline>
              </w:drawing>
            </w:r>
          </w:p>
        </w:tc>
        <w:tc>
          <w:tcPr>
            <w:tcW w:w="3115" w:type="dxa"/>
            <w:shd w:val="clear" w:color="auto" w:fill="auto"/>
          </w:tcPr>
          <w:p w:rsidR="00DA0DE6" w:rsidRPr="00AB70D8" w:rsidRDefault="00DA0DE6" w:rsidP="0059590D">
            <w:pPr>
              <w:rPr>
                <w:rFonts w:ascii="Times New Roman" w:hAnsi="Times New Roman"/>
                <w:sz w:val="24"/>
                <w:szCs w:val="24"/>
              </w:rPr>
            </w:pPr>
          </w:p>
        </w:tc>
        <w:tc>
          <w:tcPr>
            <w:tcW w:w="3115" w:type="dxa"/>
            <w:shd w:val="clear" w:color="auto" w:fill="auto"/>
          </w:tcPr>
          <w:p w:rsidR="00DA0DE6" w:rsidRPr="00AB70D8" w:rsidRDefault="00DA0DE6" w:rsidP="0059590D">
            <w:pPr>
              <w:rPr>
                <w:rFonts w:ascii="Times New Roman" w:hAnsi="Times New Roman"/>
                <w:sz w:val="24"/>
                <w:szCs w:val="24"/>
              </w:rPr>
            </w:pPr>
          </w:p>
        </w:tc>
      </w:tr>
      <w:tr w:rsidR="00DA0DE6" w:rsidRPr="00AB70D8" w:rsidTr="0059590D">
        <w:tc>
          <w:tcPr>
            <w:tcW w:w="311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noProof/>
                <w:sz w:val="24"/>
                <w:szCs w:val="24"/>
                <w:lang w:eastAsia="ru-RU"/>
              </w:rPr>
              <w:drawing>
                <wp:inline distT="0" distB="0" distL="0" distR="0">
                  <wp:extent cx="341630" cy="1010655"/>
                  <wp:effectExtent l="19050" t="0" r="1270" b="0"/>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srcRect/>
                          <a:stretch>
                            <a:fillRect/>
                          </a:stretch>
                        </pic:blipFill>
                        <pic:spPr bwMode="auto">
                          <a:xfrm>
                            <a:off x="0" y="0"/>
                            <a:ext cx="341630" cy="1010655"/>
                          </a:xfrm>
                          <a:prstGeom prst="rect">
                            <a:avLst/>
                          </a:prstGeom>
                          <a:noFill/>
                          <a:ln w="9525">
                            <a:noFill/>
                            <a:miter lim="800000"/>
                            <a:headEnd/>
                            <a:tailEnd/>
                          </a:ln>
                        </pic:spPr>
                      </pic:pic>
                    </a:graphicData>
                  </a:graphic>
                </wp:inline>
              </w:drawing>
            </w:r>
          </w:p>
        </w:tc>
        <w:tc>
          <w:tcPr>
            <w:tcW w:w="3115" w:type="dxa"/>
            <w:shd w:val="clear" w:color="auto" w:fill="auto"/>
          </w:tcPr>
          <w:p w:rsidR="00DA0DE6" w:rsidRPr="00AB70D8" w:rsidRDefault="00DA0DE6" w:rsidP="0059590D">
            <w:pPr>
              <w:rPr>
                <w:rFonts w:ascii="Times New Roman" w:hAnsi="Times New Roman"/>
                <w:sz w:val="24"/>
                <w:szCs w:val="24"/>
              </w:rPr>
            </w:pPr>
          </w:p>
        </w:tc>
        <w:tc>
          <w:tcPr>
            <w:tcW w:w="3115" w:type="dxa"/>
            <w:shd w:val="clear" w:color="auto" w:fill="auto"/>
          </w:tcPr>
          <w:p w:rsidR="00DA0DE6" w:rsidRPr="00AB70D8" w:rsidRDefault="00DA0DE6" w:rsidP="0059590D">
            <w:pPr>
              <w:rPr>
                <w:rFonts w:ascii="Times New Roman" w:hAnsi="Times New Roman"/>
                <w:sz w:val="24"/>
                <w:szCs w:val="24"/>
              </w:rPr>
            </w:pPr>
          </w:p>
        </w:tc>
      </w:tr>
      <w:tr w:rsidR="00DA0DE6" w:rsidRPr="00AB70D8" w:rsidTr="0059590D">
        <w:tc>
          <w:tcPr>
            <w:tcW w:w="311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noProof/>
                <w:sz w:val="24"/>
                <w:szCs w:val="24"/>
                <w:lang w:eastAsia="ru-RU"/>
              </w:rPr>
              <w:drawing>
                <wp:inline distT="0" distB="0" distL="0" distR="0">
                  <wp:extent cx="771525" cy="880767"/>
                  <wp:effectExtent l="19050" t="0" r="9525" b="0"/>
                  <wp:docPr id="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cstate="print"/>
                          <a:srcRect/>
                          <a:stretch>
                            <a:fillRect/>
                          </a:stretch>
                        </pic:blipFill>
                        <pic:spPr bwMode="auto">
                          <a:xfrm>
                            <a:off x="0" y="0"/>
                            <a:ext cx="771525" cy="880767"/>
                          </a:xfrm>
                          <a:prstGeom prst="rect">
                            <a:avLst/>
                          </a:prstGeom>
                          <a:noFill/>
                          <a:ln w="9525">
                            <a:noFill/>
                            <a:miter lim="800000"/>
                            <a:headEnd/>
                            <a:tailEnd/>
                          </a:ln>
                        </pic:spPr>
                      </pic:pic>
                    </a:graphicData>
                  </a:graphic>
                </wp:inline>
              </w:drawing>
            </w:r>
          </w:p>
        </w:tc>
        <w:tc>
          <w:tcPr>
            <w:tcW w:w="3115" w:type="dxa"/>
            <w:shd w:val="clear" w:color="auto" w:fill="auto"/>
          </w:tcPr>
          <w:p w:rsidR="00DA0DE6" w:rsidRPr="00AB70D8" w:rsidRDefault="00DA0DE6" w:rsidP="0059590D">
            <w:pPr>
              <w:rPr>
                <w:rFonts w:ascii="Times New Roman" w:hAnsi="Times New Roman"/>
                <w:sz w:val="24"/>
                <w:szCs w:val="24"/>
              </w:rPr>
            </w:pPr>
          </w:p>
        </w:tc>
        <w:tc>
          <w:tcPr>
            <w:tcW w:w="3115" w:type="dxa"/>
            <w:shd w:val="clear" w:color="auto" w:fill="auto"/>
          </w:tcPr>
          <w:p w:rsidR="00DA0DE6" w:rsidRPr="00AB70D8" w:rsidRDefault="00DA0DE6" w:rsidP="0059590D">
            <w:pPr>
              <w:rPr>
                <w:rFonts w:ascii="Times New Roman" w:hAnsi="Times New Roman"/>
                <w:sz w:val="24"/>
                <w:szCs w:val="24"/>
              </w:rPr>
            </w:pPr>
          </w:p>
        </w:tc>
      </w:tr>
      <w:tr w:rsidR="00DA0DE6" w:rsidRPr="00AB70D8" w:rsidTr="0059590D">
        <w:tc>
          <w:tcPr>
            <w:tcW w:w="311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noProof/>
                <w:sz w:val="24"/>
                <w:szCs w:val="24"/>
                <w:lang w:eastAsia="ru-RU"/>
              </w:rPr>
              <w:drawing>
                <wp:inline distT="0" distB="0" distL="0" distR="0">
                  <wp:extent cx="695325" cy="962758"/>
                  <wp:effectExtent l="19050" t="0" r="9525" b="0"/>
                  <wp:docPr id="3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srcRect/>
                          <a:stretch>
                            <a:fillRect/>
                          </a:stretch>
                        </pic:blipFill>
                        <pic:spPr bwMode="auto">
                          <a:xfrm>
                            <a:off x="0" y="0"/>
                            <a:ext cx="695325" cy="962758"/>
                          </a:xfrm>
                          <a:prstGeom prst="rect">
                            <a:avLst/>
                          </a:prstGeom>
                          <a:noFill/>
                          <a:ln w="9525">
                            <a:noFill/>
                            <a:miter lim="800000"/>
                            <a:headEnd/>
                            <a:tailEnd/>
                          </a:ln>
                        </pic:spPr>
                      </pic:pic>
                    </a:graphicData>
                  </a:graphic>
                </wp:inline>
              </w:drawing>
            </w:r>
          </w:p>
        </w:tc>
        <w:tc>
          <w:tcPr>
            <w:tcW w:w="3115" w:type="dxa"/>
            <w:shd w:val="clear" w:color="auto" w:fill="auto"/>
          </w:tcPr>
          <w:p w:rsidR="00DA0DE6" w:rsidRPr="00AB70D8" w:rsidRDefault="00DA0DE6" w:rsidP="0059590D">
            <w:pPr>
              <w:rPr>
                <w:rFonts w:ascii="Times New Roman" w:hAnsi="Times New Roman"/>
                <w:sz w:val="24"/>
                <w:szCs w:val="24"/>
              </w:rPr>
            </w:pPr>
          </w:p>
        </w:tc>
        <w:tc>
          <w:tcPr>
            <w:tcW w:w="3115" w:type="dxa"/>
            <w:shd w:val="clear" w:color="auto" w:fill="auto"/>
          </w:tcPr>
          <w:p w:rsidR="00DA0DE6" w:rsidRPr="00AB70D8" w:rsidRDefault="00DA0DE6" w:rsidP="0059590D">
            <w:pPr>
              <w:rPr>
                <w:rFonts w:ascii="Times New Roman" w:hAnsi="Times New Roman"/>
                <w:sz w:val="24"/>
                <w:szCs w:val="24"/>
              </w:rPr>
            </w:pPr>
          </w:p>
        </w:tc>
      </w:tr>
      <w:tr w:rsidR="00DA0DE6" w:rsidRPr="00AB70D8" w:rsidTr="0059590D">
        <w:tc>
          <w:tcPr>
            <w:tcW w:w="311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noProof/>
                <w:sz w:val="24"/>
                <w:szCs w:val="24"/>
                <w:lang w:eastAsia="ru-RU"/>
              </w:rPr>
              <w:drawing>
                <wp:inline distT="0" distB="0" distL="0" distR="0">
                  <wp:extent cx="273102" cy="1009650"/>
                  <wp:effectExtent l="19050" t="0" r="0" b="0"/>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 cstate="print"/>
                          <a:srcRect/>
                          <a:stretch>
                            <a:fillRect/>
                          </a:stretch>
                        </pic:blipFill>
                        <pic:spPr bwMode="auto">
                          <a:xfrm>
                            <a:off x="0" y="0"/>
                            <a:ext cx="273102" cy="1009650"/>
                          </a:xfrm>
                          <a:prstGeom prst="rect">
                            <a:avLst/>
                          </a:prstGeom>
                          <a:noFill/>
                          <a:ln w="9525">
                            <a:noFill/>
                            <a:miter lim="800000"/>
                            <a:headEnd/>
                            <a:tailEnd/>
                          </a:ln>
                        </pic:spPr>
                      </pic:pic>
                    </a:graphicData>
                  </a:graphic>
                </wp:inline>
              </w:drawing>
            </w:r>
          </w:p>
        </w:tc>
        <w:tc>
          <w:tcPr>
            <w:tcW w:w="3115" w:type="dxa"/>
            <w:shd w:val="clear" w:color="auto" w:fill="auto"/>
          </w:tcPr>
          <w:p w:rsidR="00DA0DE6" w:rsidRPr="00AB70D8" w:rsidRDefault="00DA0DE6" w:rsidP="0059590D">
            <w:pPr>
              <w:rPr>
                <w:rFonts w:ascii="Times New Roman" w:hAnsi="Times New Roman"/>
                <w:sz w:val="24"/>
                <w:szCs w:val="24"/>
              </w:rPr>
            </w:pPr>
          </w:p>
        </w:tc>
        <w:tc>
          <w:tcPr>
            <w:tcW w:w="3115" w:type="dxa"/>
            <w:shd w:val="clear" w:color="auto" w:fill="auto"/>
          </w:tcPr>
          <w:p w:rsidR="00DA0DE6" w:rsidRPr="00AB70D8" w:rsidRDefault="00DA0DE6" w:rsidP="0059590D">
            <w:pPr>
              <w:rPr>
                <w:rFonts w:ascii="Times New Roman" w:hAnsi="Times New Roman"/>
                <w:sz w:val="24"/>
                <w:szCs w:val="24"/>
              </w:rPr>
            </w:pPr>
          </w:p>
        </w:tc>
      </w:tr>
      <w:tr w:rsidR="00DA0DE6" w:rsidRPr="00AB70D8" w:rsidTr="0059590D">
        <w:tc>
          <w:tcPr>
            <w:tcW w:w="311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noProof/>
                <w:sz w:val="24"/>
                <w:szCs w:val="24"/>
                <w:lang w:eastAsia="ru-RU"/>
              </w:rPr>
              <w:drawing>
                <wp:inline distT="0" distB="0" distL="0" distR="0">
                  <wp:extent cx="466725" cy="1025128"/>
                  <wp:effectExtent l="19050" t="0" r="9525" b="0"/>
                  <wp:docPr id="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 cstate="print"/>
                          <a:srcRect/>
                          <a:stretch>
                            <a:fillRect/>
                          </a:stretch>
                        </pic:blipFill>
                        <pic:spPr bwMode="auto">
                          <a:xfrm>
                            <a:off x="0" y="0"/>
                            <a:ext cx="466725" cy="1025128"/>
                          </a:xfrm>
                          <a:prstGeom prst="rect">
                            <a:avLst/>
                          </a:prstGeom>
                          <a:noFill/>
                          <a:ln w="9525">
                            <a:noFill/>
                            <a:miter lim="800000"/>
                            <a:headEnd/>
                            <a:tailEnd/>
                          </a:ln>
                        </pic:spPr>
                      </pic:pic>
                    </a:graphicData>
                  </a:graphic>
                </wp:inline>
              </w:drawing>
            </w:r>
          </w:p>
        </w:tc>
        <w:tc>
          <w:tcPr>
            <w:tcW w:w="3115" w:type="dxa"/>
            <w:shd w:val="clear" w:color="auto" w:fill="auto"/>
          </w:tcPr>
          <w:p w:rsidR="00DA0DE6" w:rsidRPr="00AB70D8" w:rsidRDefault="00DA0DE6" w:rsidP="0059590D">
            <w:pPr>
              <w:rPr>
                <w:rFonts w:ascii="Times New Roman" w:hAnsi="Times New Roman"/>
                <w:sz w:val="24"/>
                <w:szCs w:val="24"/>
              </w:rPr>
            </w:pPr>
          </w:p>
        </w:tc>
        <w:tc>
          <w:tcPr>
            <w:tcW w:w="3115" w:type="dxa"/>
            <w:shd w:val="clear" w:color="auto" w:fill="auto"/>
          </w:tcPr>
          <w:p w:rsidR="00DA0DE6" w:rsidRPr="00AB70D8" w:rsidRDefault="00DA0DE6" w:rsidP="0059590D">
            <w:pPr>
              <w:rPr>
                <w:rFonts w:ascii="Times New Roman" w:hAnsi="Times New Roman"/>
                <w:sz w:val="24"/>
                <w:szCs w:val="24"/>
              </w:rPr>
            </w:pPr>
          </w:p>
        </w:tc>
      </w:tr>
    </w:tbl>
    <w:p w:rsidR="00DA0DE6" w:rsidRPr="00AB70D8" w:rsidRDefault="00DA0DE6" w:rsidP="00DA0DE6">
      <w:pPr>
        <w:rPr>
          <w:rFonts w:ascii="Times New Roman" w:hAnsi="Times New Roman"/>
          <w:sz w:val="24"/>
          <w:szCs w:val="24"/>
        </w:rPr>
      </w:pPr>
    </w:p>
    <w:p w:rsidR="00DA0DE6" w:rsidRPr="00AB70D8" w:rsidRDefault="00DA0DE6" w:rsidP="00DA0DE6">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DA0DE6">
      <w:pPr>
        <w:spacing w:after="0"/>
        <w:rPr>
          <w:rFonts w:ascii="Times New Roman" w:hAnsi="Times New Roman"/>
          <w:sz w:val="24"/>
          <w:szCs w:val="24"/>
        </w:rPr>
      </w:pPr>
      <w:r w:rsidRPr="00AB70D8">
        <w:rPr>
          <w:rFonts w:ascii="Times New Roman" w:hAnsi="Times New Roman"/>
          <w:b/>
          <w:sz w:val="24"/>
          <w:szCs w:val="24"/>
        </w:rPr>
        <w:lastRenderedPageBreak/>
        <w:t>-</w:t>
      </w:r>
      <w:r w:rsidRPr="00AB70D8">
        <w:rPr>
          <w:rFonts w:ascii="Times New Roman" w:hAnsi="Times New Roman"/>
          <w:sz w:val="24"/>
          <w:szCs w:val="24"/>
        </w:rPr>
        <w:t>Внимательно ознакомится с кистями;</w:t>
      </w:r>
    </w:p>
    <w:p w:rsidR="00DA0DE6" w:rsidRPr="00AB70D8" w:rsidRDefault="00DA0DE6" w:rsidP="00DA0DE6">
      <w:pPr>
        <w:spacing w:after="0"/>
        <w:rPr>
          <w:rFonts w:ascii="Times New Roman" w:hAnsi="Times New Roman"/>
          <w:sz w:val="24"/>
          <w:szCs w:val="24"/>
        </w:rPr>
      </w:pPr>
      <w:r w:rsidRPr="00AB70D8">
        <w:rPr>
          <w:rFonts w:ascii="Times New Roman" w:hAnsi="Times New Roman"/>
          <w:sz w:val="24"/>
          <w:szCs w:val="24"/>
        </w:rPr>
        <w:t>-написать название;</w:t>
      </w:r>
    </w:p>
    <w:p w:rsidR="00DA0DE6" w:rsidRPr="00AB70D8" w:rsidRDefault="00DA0DE6" w:rsidP="00DA0DE6">
      <w:pPr>
        <w:spacing w:after="0"/>
        <w:rPr>
          <w:rFonts w:ascii="Times New Roman" w:hAnsi="Times New Roman"/>
          <w:sz w:val="24"/>
          <w:szCs w:val="24"/>
        </w:rPr>
      </w:pPr>
      <w:r w:rsidRPr="00AB70D8">
        <w:rPr>
          <w:rFonts w:ascii="Times New Roman" w:hAnsi="Times New Roman"/>
          <w:sz w:val="24"/>
          <w:szCs w:val="24"/>
        </w:rPr>
        <w:t>- определить их назначение;</w:t>
      </w:r>
    </w:p>
    <w:p w:rsidR="00DA0DE6" w:rsidRPr="00AB70D8" w:rsidRDefault="00DA0DE6" w:rsidP="00DA0DE6">
      <w:pPr>
        <w:spacing w:after="0"/>
        <w:rPr>
          <w:rFonts w:ascii="Times New Roman" w:hAnsi="Times New Roman"/>
          <w:sz w:val="24"/>
          <w:szCs w:val="24"/>
        </w:rPr>
      </w:pPr>
      <w:r w:rsidRPr="00AB70D8">
        <w:rPr>
          <w:rFonts w:ascii="Times New Roman" w:hAnsi="Times New Roman"/>
          <w:sz w:val="24"/>
          <w:szCs w:val="24"/>
        </w:rPr>
        <w:t xml:space="preserve"> -Заполнить таблицу.</w:t>
      </w:r>
    </w:p>
    <w:p w:rsidR="00DA0DE6" w:rsidRPr="00AB70D8" w:rsidRDefault="00DA0DE6" w:rsidP="00DA0DE6">
      <w:pPr>
        <w:spacing w:after="0"/>
        <w:rPr>
          <w:rFonts w:ascii="Times New Roman" w:hAnsi="Times New Roman"/>
          <w:b/>
          <w:sz w:val="24"/>
          <w:szCs w:val="24"/>
        </w:rPr>
      </w:pPr>
      <w:r w:rsidRPr="00AB70D8">
        <w:rPr>
          <w:rFonts w:ascii="Times New Roman" w:hAnsi="Times New Roman"/>
          <w:b/>
          <w:sz w:val="24"/>
          <w:szCs w:val="24"/>
        </w:rPr>
        <w:t xml:space="preserve"> Подведение итогов:</w:t>
      </w:r>
    </w:p>
    <w:p w:rsidR="00DA0DE6" w:rsidRPr="00AB70D8" w:rsidRDefault="00DA0DE6" w:rsidP="00DA0DE6">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spacing w:after="0"/>
        <w:rPr>
          <w:rFonts w:ascii="Times New Roman" w:hAnsi="Times New Roman"/>
          <w:b/>
          <w:sz w:val="24"/>
          <w:szCs w:val="24"/>
        </w:rPr>
      </w:pPr>
    </w:p>
    <w:p w:rsidR="007534B9" w:rsidRPr="00AB70D8" w:rsidRDefault="007534B9"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Тема 1.2.Ручной инструмент для малярных работ.</w:t>
      </w:r>
    </w:p>
    <w:p w:rsidR="00DA0DE6" w:rsidRPr="00AB70D8" w:rsidRDefault="00DA0DE6" w:rsidP="00DA0DE6">
      <w:pPr>
        <w:spacing w:after="0" w:line="240" w:lineRule="auto"/>
        <w:jc w:val="center"/>
        <w:rPr>
          <w:rFonts w:ascii="Times New Roman" w:hAnsi="Times New Roman"/>
          <w:sz w:val="24"/>
          <w:szCs w:val="24"/>
        </w:rPr>
      </w:pPr>
    </w:p>
    <w:p w:rsidR="00DA0DE6" w:rsidRPr="00AB70D8" w:rsidRDefault="00DA0DE6" w:rsidP="00DA0DE6">
      <w:pPr>
        <w:spacing w:after="0" w:line="240" w:lineRule="auto"/>
        <w:jc w:val="center"/>
        <w:rPr>
          <w:rFonts w:ascii="Times New Roman" w:hAnsi="Times New Roman"/>
          <w:sz w:val="24"/>
          <w:szCs w:val="24"/>
        </w:rPr>
      </w:pPr>
      <w:r w:rsidRPr="00AB70D8">
        <w:rPr>
          <w:rFonts w:ascii="Times New Roman" w:hAnsi="Times New Roman"/>
          <w:sz w:val="24"/>
          <w:szCs w:val="24"/>
        </w:rPr>
        <w:t>ПРАКТИЧЕСКАЯ РАБОТА № 6</w:t>
      </w:r>
    </w:p>
    <w:p w:rsidR="00DA0DE6" w:rsidRPr="00AB70D8" w:rsidRDefault="00DA0DE6" w:rsidP="00DA0DE6">
      <w:pPr>
        <w:spacing w:after="0" w:line="240" w:lineRule="auto"/>
        <w:jc w:val="center"/>
        <w:rPr>
          <w:rFonts w:ascii="Times New Roman" w:hAnsi="Times New Roman"/>
          <w:sz w:val="24"/>
          <w:szCs w:val="24"/>
        </w:rPr>
      </w:pP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Сборка, разборка малярного валика с заменой шкурки.</w:t>
      </w: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sz w:val="24"/>
          <w:szCs w:val="24"/>
        </w:rPr>
        <w:t>Научиться подбирать валик для выполнения окраски в зависимости от вида поверхности и окрасочного состава. Научится собирать, разбирать валик с заменой шкурки.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Проектор, интерактивная доска, компьютер, малярный валик, шкурка меховая; ГОСТ 10831-87 Валики малярные. Технические условия.</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Изучить выдержку </w:t>
      </w:r>
      <w:proofErr w:type="gramStart"/>
      <w:r w:rsidRPr="00AB70D8">
        <w:rPr>
          <w:rFonts w:ascii="Times New Roman" w:hAnsi="Times New Roman"/>
          <w:sz w:val="24"/>
          <w:szCs w:val="24"/>
        </w:rPr>
        <w:t>из</w:t>
      </w:r>
      <w:proofErr w:type="gramEnd"/>
      <w:r w:rsidRPr="00AB70D8">
        <w:rPr>
          <w:rFonts w:ascii="Times New Roman" w:hAnsi="Times New Roman"/>
          <w:sz w:val="24"/>
          <w:szCs w:val="24"/>
        </w:rPr>
        <w:t xml:space="preserve"> ГОСТ 10831-87 Валики малярные. Технические условия и пользуясь рисунком необходимо разобрать и собрать малярный валик, произвести замену меховой шкурки.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DA0DE6" w:rsidRPr="00AB70D8" w:rsidTr="0059590D">
        <w:tc>
          <w:tcPr>
            <w:tcW w:w="4672"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Тип валика</w:t>
            </w:r>
          </w:p>
        </w:tc>
        <w:tc>
          <w:tcPr>
            <w:tcW w:w="4673"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назначение</w:t>
            </w:r>
          </w:p>
        </w:tc>
      </w:tr>
      <w:tr w:rsidR="00DA0DE6" w:rsidRPr="00AB70D8" w:rsidTr="0059590D">
        <w:tc>
          <w:tcPr>
            <w:tcW w:w="4672"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ВМ - валики с меховым покрытием</w:t>
            </w:r>
          </w:p>
        </w:tc>
        <w:tc>
          <w:tcPr>
            <w:tcW w:w="4673"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предназначенные для окраски поверхностей лакокрасочным составом;</w:t>
            </w:r>
          </w:p>
        </w:tc>
      </w:tr>
      <w:tr w:rsidR="00DA0DE6" w:rsidRPr="00AB70D8" w:rsidTr="0059590D">
        <w:tc>
          <w:tcPr>
            <w:tcW w:w="4672"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ВМП - валики с меховым покрытием</w:t>
            </w:r>
          </w:p>
        </w:tc>
        <w:tc>
          <w:tcPr>
            <w:tcW w:w="4673"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предназначенные для окраски полов лакокрасочным составом;</w:t>
            </w:r>
          </w:p>
        </w:tc>
      </w:tr>
      <w:tr w:rsidR="00DA0DE6" w:rsidRPr="00AB70D8" w:rsidTr="0059590D">
        <w:tc>
          <w:tcPr>
            <w:tcW w:w="4672"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ВМУ - валики с меховым покрытием</w:t>
            </w:r>
          </w:p>
        </w:tc>
        <w:tc>
          <w:tcPr>
            <w:tcW w:w="4673"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предназначенные для окраски вогнутых углов лакокрасочным составом;</w:t>
            </w:r>
          </w:p>
        </w:tc>
      </w:tr>
      <w:tr w:rsidR="00DA0DE6" w:rsidRPr="00AB70D8" w:rsidTr="0059590D">
        <w:tc>
          <w:tcPr>
            <w:tcW w:w="4672"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ВП - валики с пенополиуретановым покрытием</w:t>
            </w:r>
          </w:p>
        </w:tc>
        <w:tc>
          <w:tcPr>
            <w:tcW w:w="4673"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предназначенные для окраски поверхностей водно-клеевым составом.</w:t>
            </w:r>
          </w:p>
        </w:tc>
      </w:tr>
    </w:tbl>
    <w:p w:rsidR="00DA0DE6" w:rsidRPr="00AB70D8" w:rsidRDefault="00DA0DE6" w:rsidP="00DA0DE6">
      <w:pPr>
        <w:rPr>
          <w:rFonts w:ascii="Times New Roman" w:hAnsi="Times New Roman"/>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 xml:space="preserve">  </w:t>
      </w: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w:t>
      </w:r>
      <w:r w:rsidRPr="00AB70D8">
        <w:rPr>
          <w:sz w:val="24"/>
          <w:szCs w:val="24"/>
        </w:rPr>
        <w:t xml:space="preserve"> </w:t>
      </w:r>
      <w:r w:rsidRPr="00AB70D8">
        <w:rPr>
          <w:rFonts w:ascii="Times New Roman" w:hAnsi="Times New Roman"/>
          <w:sz w:val="24"/>
          <w:szCs w:val="24"/>
        </w:rPr>
        <w:t xml:space="preserve">Изучите выдержку </w:t>
      </w:r>
      <w:proofErr w:type="gramStart"/>
      <w:r w:rsidRPr="00AB70D8">
        <w:rPr>
          <w:rFonts w:ascii="Times New Roman" w:hAnsi="Times New Roman"/>
          <w:sz w:val="24"/>
          <w:szCs w:val="24"/>
        </w:rPr>
        <w:t>из</w:t>
      </w:r>
      <w:proofErr w:type="gramEnd"/>
      <w:r w:rsidRPr="00AB70D8">
        <w:rPr>
          <w:rFonts w:ascii="Times New Roman" w:hAnsi="Times New Roman"/>
          <w:sz w:val="24"/>
          <w:szCs w:val="24"/>
        </w:rPr>
        <w:t xml:space="preserve"> ГОСТ 10831-87 Валики малярные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w:t>
      </w:r>
      <w:r w:rsidRPr="00AB70D8">
        <w:rPr>
          <w:sz w:val="24"/>
          <w:szCs w:val="24"/>
        </w:rPr>
        <w:t xml:space="preserve"> в соответствии с </w:t>
      </w:r>
      <w:r w:rsidRPr="00AB70D8">
        <w:rPr>
          <w:rFonts w:ascii="Times New Roman" w:hAnsi="Times New Roman"/>
          <w:sz w:val="24"/>
          <w:szCs w:val="24"/>
        </w:rPr>
        <w:t>техническим условием и пользуясь рисунком необходимо разобрать и собрать малярный валик;</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-произвести замену меховой шкурки.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AB70D8">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Тема 1.4. Основы </w:t>
      </w:r>
      <w:proofErr w:type="spellStart"/>
      <w:r w:rsidRPr="00AB70D8">
        <w:rPr>
          <w:rFonts w:ascii="Times New Roman" w:hAnsi="Times New Roman"/>
          <w:b/>
          <w:sz w:val="24"/>
          <w:szCs w:val="24"/>
        </w:rPr>
        <w:t>Цветоведения</w:t>
      </w:r>
      <w:proofErr w:type="spellEnd"/>
      <w:r w:rsidRPr="00AB70D8">
        <w:rPr>
          <w:rFonts w:ascii="Times New Roman" w:hAnsi="Times New Roman"/>
          <w:b/>
          <w:sz w:val="24"/>
          <w:szCs w:val="24"/>
        </w:rPr>
        <w:t>.</w:t>
      </w:r>
    </w:p>
    <w:p w:rsidR="00DA0DE6" w:rsidRPr="00AB70D8" w:rsidRDefault="00DA0DE6" w:rsidP="00DA0DE6">
      <w:pPr>
        <w:spacing w:after="0" w:line="240" w:lineRule="auto"/>
        <w:rPr>
          <w:rFonts w:ascii="Times New Roman" w:hAnsi="Times New Roman"/>
          <w:sz w:val="24"/>
          <w:szCs w:val="24"/>
        </w:rPr>
      </w:pPr>
    </w:p>
    <w:p w:rsidR="00DA0DE6" w:rsidRPr="00AB70D8" w:rsidRDefault="00DA0DE6" w:rsidP="00DA0DE6">
      <w:pPr>
        <w:spacing w:after="0" w:line="240" w:lineRule="auto"/>
        <w:jc w:val="center"/>
        <w:rPr>
          <w:rFonts w:ascii="Times New Roman" w:hAnsi="Times New Roman"/>
          <w:sz w:val="24"/>
          <w:szCs w:val="24"/>
        </w:rPr>
      </w:pPr>
      <w:r w:rsidRPr="00AB70D8">
        <w:rPr>
          <w:rFonts w:ascii="Times New Roman" w:hAnsi="Times New Roman"/>
          <w:sz w:val="24"/>
          <w:szCs w:val="24"/>
        </w:rPr>
        <w:lastRenderedPageBreak/>
        <w:t>ПРАКТИЧЕСКАЯ РАБОТА № 7</w:t>
      </w:r>
    </w:p>
    <w:p w:rsidR="00DA0DE6" w:rsidRPr="00AB70D8" w:rsidRDefault="00DA0DE6" w:rsidP="00DA0DE6">
      <w:pPr>
        <w:spacing w:after="0" w:line="240" w:lineRule="auto"/>
        <w:jc w:val="center"/>
        <w:rPr>
          <w:rFonts w:ascii="Times New Roman" w:hAnsi="Times New Roman"/>
          <w:sz w:val="24"/>
          <w:szCs w:val="24"/>
        </w:rPr>
      </w:pP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 xml:space="preserve">Построение цветового круга на 12 и 24 смешанных цветов. </w:t>
      </w: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Познакомиться с законами сочетания цветов.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Составить цветовую композицию, используя графический редактор "</w:t>
      </w:r>
      <w:proofErr w:type="spellStart"/>
      <w:r w:rsidRPr="00AB70D8">
        <w:rPr>
          <w:rFonts w:ascii="Times New Roman" w:hAnsi="Times New Roman"/>
          <w:sz w:val="24"/>
          <w:szCs w:val="24"/>
        </w:rPr>
        <w:t>Paint</w:t>
      </w:r>
      <w:proofErr w:type="spellEnd"/>
      <w:r w:rsidRPr="00AB70D8">
        <w:rPr>
          <w:rFonts w:ascii="Times New Roman" w:hAnsi="Times New Roman"/>
          <w:sz w:val="24"/>
          <w:szCs w:val="24"/>
        </w:rPr>
        <w:t>"</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Письменные принадлежности, проектор, интерактивная доска, компьютер.</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В графическом редакторе "</w:t>
      </w:r>
      <w:proofErr w:type="spellStart"/>
      <w:r w:rsidRPr="00AB70D8">
        <w:rPr>
          <w:rFonts w:ascii="Times New Roman" w:hAnsi="Times New Roman"/>
          <w:sz w:val="24"/>
          <w:szCs w:val="24"/>
        </w:rPr>
        <w:t>Paint</w:t>
      </w:r>
      <w:proofErr w:type="spellEnd"/>
      <w:r w:rsidRPr="00AB70D8">
        <w:rPr>
          <w:rFonts w:ascii="Times New Roman" w:hAnsi="Times New Roman"/>
          <w:sz w:val="24"/>
          <w:szCs w:val="24"/>
        </w:rPr>
        <w:t>" составить цветовую композицию по предложенной схеме.</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w:t>
      </w: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определить</w:t>
      </w:r>
      <w:r w:rsidRPr="00AB70D8">
        <w:rPr>
          <w:sz w:val="24"/>
          <w:szCs w:val="24"/>
        </w:rPr>
        <w:t xml:space="preserve"> </w:t>
      </w:r>
      <w:r w:rsidRPr="00AB70D8">
        <w:rPr>
          <w:rFonts w:ascii="Times New Roman" w:hAnsi="Times New Roman"/>
          <w:sz w:val="24"/>
          <w:szCs w:val="24"/>
        </w:rPr>
        <w:t>ахроматические, хроматические тона;</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 xml:space="preserve">  составить первичный цветовой круг;</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 xml:space="preserve">  смешать между собой основные цвета, образуя составной цвет;</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выполнить однотонное сочетание цветов;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-выполнить родственное сочетание цветов;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w:t>
      </w:r>
      <w:r w:rsidRPr="00AB70D8">
        <w:rPr>
          <w:sz w:val="24"/>
          <w:szCs w:val="24"/>
        </w:rPr>
        <w:t xml:space="preserve"> </w:t>
      </w:r>
      <w:r w:rsidRPr="00AB70D8">
        <w:rPr>
          <w:rFonts w:ascii="Times New Roman" w:hAnsi="Times New Roman"/>
          <w:sz w:val="24"/>
          <w:szCs w:val="24"/>
        </w:rPr>
        <w:t>выполнить контрастное сочетание цветов.</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AB70D8">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Тема 1.5.Материалы для малярных работ </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jc w:val="center"/>
        <w:rPr>
          <w:rFonts w:ascii="Times New Roman" w:hAnsi="Times New Roman"/>
          <w:b/>
          <w:sz w:val="24"/>
          <w:szCs w:val="24"/>
        </w:rPr>
      </w:pPr>
      <w:r w:rsidRPr="00AB70D8">
        <w:rPr>
          <w:rFonts w:ascii="Times New Roman" w:hAnsi="Times New Roman"/>
          <w:sz w:val="24"/>
          <w:szCs w:val="24"/>
        </w:rPr>
        <w:t>ПРАКТИЧЕСКАЯ РАБОТА № 8</w:t>
      </w:r>
    </w:p>
    <w:p w:rsidR="00DA0DE6" w:rsidRPr="00AB70D8" w:rsidRDefault="00DA0DE6" w:rsidP="00DA0DE6">
      <w:pPr>
        <w:spacing w:after="0" w:line="240" w:lineRule="auto"/>
        <w:jc w:val="center"/>
        <w:rPr>
          <w:rFonts w:ascii="Times New Roman" w:hAnsi="Times New Roman"/>
          <w:sz w:val="24"/>
          <w:szCs w:val="24"/>
        </w:rPr>
      </w:pP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Расчет необходимого количества обоев.</w:t>
      </w: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Установить связь между геометрическими размерами конкретной комнаты и выбранного образца обоев.</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Письменные принадлежности, проектор, интерактивная доска, компьютер, карточка-задание.</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Рассчитать и заполнить таблицу в соответствии с </w:t>
      </w:r>
      <w:proofErr w:type="gramStart"/>
      <w:r w:rsidRPr="00AB70D8">
        <w:rPr>
          <w:rFonts w:ascii="Times New Roman" w:hAnsi="Times New Roman"/>
          <w:sz w:val="24"/>
          <w:szCs w:val="24"/>
        </w:rPr>
        <w:t>предложенным</w:t>
      </w:r>
      <w:proofErr w:type="gramEnd"/>
      <w:r w:rsidRPr="00AB70D8">
        <w:rPr>
          <w:rFonts w:ascii="Times New Roman" w:hAnsi="Times New Roman"/>
          <w:sz w:val="24"/>
          <w:szCs w:val="24"/>
        </w:rPr>
        <w:t xml:space="preserve"> в карточке задании.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2336"/>
        <w:gridCol w:w="2336"/>
        <w:gridCol w:w="2337"/>
      </w:tblGrid>
      <w:tr w:rsidR="00DA0DE6" w:rsidRPr="00AB70D8" w:rsidTr="0059590D">
        <w:tc>
          <w:tcPr>
            <w:tcW w:w="9345" w:type="dxa"/>
            <w:gridSpan w:val="4"/>
            <w:shd w:val="clear" w:color="auto" w:fill="auto"/>
          </w:tcPr>
          <w:p w:rsidR="00DA0DE6" w:rsidRPr="00AB70D8" w:rsidRDefault="00DA0DE6" w:rsidP="00AB70D8">
            <w:pPr>
              <w:spacing w:after="0"/>
              <w:jc w:val="center"/>
              <w:rPr>
                <w:rFonts w:ascii="Times New Roman" w:hAnsi="Times New Roman"/>
                <w:sz w:val="24"/>
                <w:szCs w:val="24"/>
              </w:rPr>
            </w:pPr>
            <w:r w:rsidRPr="00AB70D8">
              <w:rPr>
                <w:rFonts w:ascii="Times New Roman" w:hAnsi="Times New Roman"/>
                <w:sz w:val="24"/>
                <w:szCs w:val="24"/>
              </w:rPr>
              <w:t>ВЫСОТА ПОТОЛКА</w:t>
            </w:r>
          </w:p>
        </w:tc>
      </w:tr>
      <w:tr w:rsidR="00DA0DE6" w:rsidRPr="00AB70D8" w:rsidTr="0059590D">
        <w:tc>
          <w:tcPr>
            <w:tcW w:w="4672" w:type="dxa"/>
            <w:gridSpan w:val="2"/>
            <w:shd w:val="clear" w:color="auto" w:fill="auto"/>
          </w:tcPr>
          <w:p w:rsidR="00DA0DE6" w:rsidRPr="00AB70D8" w:rsidRDefault="00DA0DE6" w:rsidP="00AB70D8">
            <w:pPr>
              <w:spacing w:after="0"/>
              <w:jc w:val="center"/>
              <w:rPr>
                <w:rFonts w:ascii="Times New Roman" w:hAnsi="Times New Roman"/>
                <w:sz w:val="24"/>
                <w:szCs w:val="24"/>
              </w:rPr>
            </w:pPr>
            <w:r w:rsidRPr="00AB70D8">
              <w:rPr>
                <w:rFonts w:ascii="Times New Roman" w:hAnsi="Times New Roman"/>
                <w:sz w:val="24"/>
                <w:szCs w:val="24"/>
              </w:rPr>
              <w:t>2,5М</w:t>
            </w:r>
          </w:p>
        </w:tc>
        <w:tc>
          <w:tcPr>
            <w:tcW w:w="4673" w:type="dxa"/>
            <w:gridSpan w:val="2"/>
            <w:shd w:val="clear" w:color="auto" w:fill="auto"/>
          </w:tcPr>
          <w:p w:rsidR="00DA0DE6" w:rsidRPr="00AB70D8" w:rsidRDefault="00DA0DE6" w:rsidP="00AB70D8">
            <w:pPr>
              <w:spacing w:after="0"/>
              <w:jc w:val="center"/>
              <w:rPr>
                <w:rFonts w:ascii="Times New Roman" w:hAnsi="Times New Roman"/>
                <w:sz w:val="24"/>
                <w:szCs w:val="24"/>
              </w:rPr>
            </w:pPr>
            <w:r w:rsidRPr="00AB70D8">
              <w:rPr>
                <w:rFonts w:ascii="Times New Roman" w:hAnsi="Times New Roman"/>
                <w:sz w:val="24"/>
                <w:szCs w:val="24"/>
              </w:rPr>
              <w:t>2,6-3М</w:t>
            </w:r>
          </w:p>
        </w:tc>
      </w:tr>
      <w:tr w:rsidR="00DA0DE6" w:rsidRPr="00AB70D8" w:rsidTr="0059590D">
        <w:tc>
          <w:tcPr>
            <w:tcW w:w="2336" w:type="dxa"/>
            <w:shd w:val="clear" w:color="auto" w:fill="auto"/>
          </w:tcPr>
          <w:p w:rsidR="00DA0DE6" w:rsidRPr="00AB70D8" w:rsidRDefault="00DA0DE6" w:rsidP="00AB70D8">
            <w:pPr>
              <w:spacing w:after="0"/>
              <w:rPr>
                <w:rFonts w:ascii="Times New Roman" w:hAnsi="Times New Roman"/>
                <w:sz w:val="24"/>
                <w:szCs w:val="24"/>
                <w:vertAlign w:val="superscript"/>
              </w:rPr>
            </w:pPr>
            <w:r w:rsidRPr="00AB70D8">
              <w:rPr>
                <w:rFonts w:ascii="Times New Roman" w:hAnsi="Times New Roman"/>
                <w:sz w:val="24"/>
                <w:szCs w:val="24"/>
                <w:lang w:val="en-US"/>
              </w:rPr>
              <w:t xml:space="preserve">S </w:t>
            </w:r>
            <w:proofErr w:type="spellStart"/>
            <w:r w:rsidRPr="00AB70D8">
              <w:rPr>
                <w:rFonts w:ascii="Times New Roman" w:hAnsi="Times New Roman"/>
                <w:sz w:val="24"/>
                <w:szCs w:val="24"/>
                <w:lang w:val="en-US"/>
              </w:rPr>
              <w:t>помещения</w:t>
            </w:r>
            <w:proofErr w:type="spellEnd"/>
            <w:r w:rsidRPr="00AB70D8">
              <w:rPr>
                <w:rFonts w:ascii="Times New Roman" w:hAnsi="Times New Roman"/>
                <w:sz w:val="24"/>
                <w:szCs w:val="24"/>
                <w:lang w:val="en-US"/>
              </w:rPr>
              <w:t xml:space="preserve"> м</w:t>
            </w:r>
            <w:r w:rsidRPr="00AB70D8">
              <w:rPr>
                <w:rFonts w:ascii="Times New Roman" w:hAnsi="Times New Roman"/>
                <w:sz w:val="24"/>
                <w:szCs w:val="24"/>
                <w:vertAlign w:val="superscript"/>
              </w:rPr>
              <w:t>2</w:t>
            </w:r>
          </w:p>
        </w:tc>
        <w:tc>
          <w:tcPr>
            <w:tcW w:w="2336"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Количество рулонов</w:t>
            </w:r>
          </w:p>
        </w:tc>
        <w:tc>
          <w:tcPr>
            <w:tcW w:w="2336" w:type="dxa"/>
            <w:shd w:val="clear" w:color="auto" w:fill="auto"/>
          </w:tcPr>
          <w:p w:rsidR="00DA0DE6" w:rsidRPr="00AB70D8" w:rsidRDefault="00DA0DE6" w:rsidP="00AB70D8">
            <w:pPr>
              <w:spacing w:after="0"/>
              <w:rPr>
                <w:rFonts w:ascii="Times New Roman" w:hAnsi="Times New Roman"/>
                <w:sz w:val="24"/>
                <w:szCs w:val="24"/>
                <w:vertAlign w:val="superscript"/>
              </w:rPr>
            </w:pPr>
            <w:r w:rsidRPr="00AB70D8">
              <w:rPr>
                <w:rFonts w:ascii="Times New Roman" w:hAnsi="Times New Roman"/>
                <w:sz w:val="24"/>
                <w:szCs w:val="24"/>
              </w:rPr>
              <w:t>S помещения м</w:t>
            </w:r>
            <w:proofErr w:type="gramStart"/>
            <w:r w:rsidRPr="00AB70D8">
              <w:rPr>
                <w:rFonts w:ascii="Times New Roman" w:hAnsi="Times New Roman"/>
                <w:sz w:val="24"/>
                <w:szCs w:val="24"/>
                <w:vertAlign w:val="superscript"/>
              </w:rPr>
              <w:t>2</w:t>
            </w:r>
            <w:proofErr w:type="gramEnd"/>
          </w:p>
        </w:tc>
        <w:tc>
          <w:tcPr>
            <w:tcW w:w="2337" w:type="dxa"/>
            <w:shd w:val="clear" w:color="auto" w:fill="auto"/>
          </w:tcPr>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Количество рулонов</w:t>
            </w:r>
          </w:p>
        </w:tc>
      </w:tr>
      <w:tr w:rsidR="00DA0DE6" w:rsidRPr="00AB70D8" w:rsidTr="0059590D">
        <w:tc>
          <w:tcPr>
            <w:tcW w:w="2336" w:type="dxa"/>
            <w:shd w:val="clear" w:color="auto" w:fill="auto"/>
          </w:tcPr>
          <w:p w:rsidR="00DA0DE6" w:rsidRPr="00AB70D8" w:rsidRDefault="00DA0DE6" w:rsidP="00AB70D8">
            <w:pPr>
              <w:spacing w:after="0"/>
              <w:rPr>
                <w:rFonts w:ascii="Times New Roman" w:hAnsi="Times New Roman"/>
                <w:b/>
                <w:sz w:val="24"/>
                <w:szCs w:val="24"/>
              </w:rPr>
            </w:pPr>
          </w:p>
        </w:tc>
        <w:tc>
          <w:tcPr>
            <w:tcW w:w="2336" w:type="dxa"/>
            <w:shd w:val="clear" w:color="auto" w:fill="auto"/>
          </w:tcPr>
          <w:p w:rsidR="00DA0DE6" w:rsidRPr="00AB70D8" w:rsidRDefault="00DA0DE6" w:rsidP="00AB70D8">
            <w:pPr>
              <w:spacing w:after="0"/>
              <w:rPr>
                <w:rFonts w:ascii="Times New Roman" w:hAnsi="Times New Roman"/>
                <w:b/>
                <w:sz w:val="24"/>
                <w:szCs w:val="24"/>
              </w:rPr>
            </w:pPr>
          </w:p>
        </w:tc>
        <w:tc>
          <w:tcPr>
            <w:tcW w:w="2336" w:type="dxa"/>
            <w:shd w:val="clear" w:color="auto" w:fill="auto"/>
          </w:tcPr>
          <w:p w:rsidR="00DA0DE6" w:rsidRPr="00AB70D8" w:rsidRDefault="00DA0DE6" w:rsidP="00AB70D8">
            <w:pPr>
              <w:spacing w:after="0"/>
              <w:rPr>
                <w:rFonts w:ascii="Times New Roman" w:hAnsi="Times New Roman"/>
                <w:b/>
                <w:sz w:val="24"/>
                <w:szCs w:val="24"/>
              </w:rPr>
            </w:pPr>
          </w:p>
        </w:tc>
        <w:tc>
          <w:tcPr>
            <w:tcW w:w="2337" w:type="dxa"/>
            <w:shd w:val="clear" w:color="auto" w:fill="auto"/>
          </w:tcPr>
          <w:p w:rsidR="00DA0DE6" w:rsidRPr="00AB70D8" w:rsidRDefault="00DA0DE6" w:rsidP="00AB70D8">
            <w:pPr>
              <w:spacing w:after="0"/>
              <w:rPr>
                <w:rFonts w:ascii="Times New Roman" w:hAnsi="Times New Roman"/>
                <w:b/>
                <w:sz w:val="24"/>
                <w:szCs w:val="24"/>
              </w:rPr>
            </w:pPr>
          </w:p>
        </w:tc>
      </w:tr>
    </w:tbl>
    <w:p w:rsidR="00DA0DE6" w:rsidRPr="00AB70D8" w:rsidRDefault="00DA0DE6" w:rsidP="00DA0DE6">
      <w:pPr>
        <w:rPr>
          <w:rFonts w:ascii="Times New Roman" w:hAnsi="Times New Roman"/>
          <w:b/>
          <w:sz w:val="24"/>
          <w:szCs w:val="24"/>
        </w:rPr>
      </w:pPr>
    </w:p>
    <w:p w:rsidR="00DA0DE6" w:rsidRPr="00AB70D8" w:rsidRDefault="00DA0DE6" w:rsidP="00DA0DE6">
      <w:pPr>
        <w:rPr>
          <w:rFonts w:ascii="Times New Roman" w:hAnsi="Times New Roman"/>
          <w:b/>
          <w:sz w:val="24"/>
          <w:szCs w:val="24"/>
        </w:rPr>
      </w:pPr>
      <w:r w:rsidRPr="00AB70D8">
        <w:rPr>
          <w:noProof/>
          <w:sz w:val="24"/>
          <w:szCs w:val="24"/>
          <w:lang w:eastAsia="ru-RU"/>
        </w:rPr>
        <w:lastRenderedPageBreak/>
        <w:drawing>
          <wp:inline distT="0" distB="0" distL="0" distR="0">
            <wp:extent cx="5305425" cy="2352675"/>
            <wp:effectExtent l="19050" t="0" r="9525" b="0"/>
            <wp:docPr id="40" name="Рисунок 29" descr="Таблица расчета кол-ва рулонов обо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Таблица расчета кол-ва рулонов обоев"/>
                    <pic:cNvPicPr>
                      <a:picLocks noChangeAspect="1" noChangeArrowheads="1"/>
                    </pic:cNvPicPr>
                  </pic:nvPicPr>
                  <pic:blipFill>
                    <a:blip r:embed="rId20" cstate="print"/>
                    <a:srcRect/>
                    <a:stretch>
                      <a:fillRect/>
                    </a:stretch>
                  </pic:blipFill>
                  <pic:spPr bwMode="auto">
                    <a:xfrm>
                      <a:off x="0" y="0"/>
                      <a:ext cx="5305425" cy="2352675"/>
                    </a:xfrm>
                    <a:prstGeom prst="rect">
                      <a:avLst/>
                    </a:prstGeom>
                    <a:noFill/>
                    <a:ln w="9525">
                      <a:noFill/>
                      <a:miter lim="800000"/>
                      <a:headEnd/>
                      <a:tailEnd/>
                    </a:ln>
                  </pic:spPr>
                </pic:pic>
              </a:graphicData>
            </a:graphic>
          </wp:inline>
        </w:drawing>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измерить периметр (без учета окон и дверей) и высоту.</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-умножить периметр стен на их высоту;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-полученное значение (выраженное в квадратных метрах) разделить на площадь рулона;</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-полученный результат занести в таблицу.</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AB70D8">
      <w:pPr>
        <w:spacing w:after="0" w:line="240" w:lineRule="auto"/>
        <w:rPr>
          <w:rFonts w:ascii="Times New Roman" w:hAnsi="Times New Roman"/>
          <w:b/>
          <w:sz w:val="24"/>
          <w:szCs w:val="24"/>
        </w:rPr>
      </w:pPr>
    </w:p>
    <w:p w:rsidR="00DA0DE6" w:rsidRPr="00AB70D8" w:rsidRDefault="00DA0DE6" w:rsidP="00AB70D8">
      <w:pPr>
        <w:spacing w:after="0" w:line="240" w:lineRule="auto"/>
        <w:rPr>
          <w:rFonts w:ascii="Times New Roman" w:hAnsi="Times New Roman"/>
          <w:b/>
          <w:sz w:val="24"/>
          <w:szCs w:val="24"/>
        </w:rPr>
      </w:pPr>
    </w:p>
    <w:p w:rsidR="00DA0DE6" w:rsidRPr="00AB70D8" w:rsidRDefault="00DA0DE6" w:rsidP="00AB70D8">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AB70D8">
      <w:pPr>
        <w:spacing w:after="0" w:line="240" w:lineRule="auto"/>
        <w:rPr>
          <w:rFonts w:ascii="Times New Roman" w:hAnsi="Times New Roman"/>
          <w:b/>
          <w:sz w:val="24"/>
          <w:szCs w:val="24"/>
        </w:rPr>
      </w:pPr>
      <w:r w:rsidRPr="00AB70D8">
        <w:rPr>
          <w:rFonts w:ascii="Times New Roman" w:hAnsi="Times New Roman"/>
          <w:b/>
          <w:sz w:val="24"/>
          <w:szCs w:val="24"/>
        </w:rPr>
        <w:t>Тема 1.6. Подготовка различных поверхностей под окрашивание и оклеивание обоями</w:t>
      </w:r>
    </w:p>
    <w:p w:rsidR="00DA0DE6" w:rsidRPr="00AB70D8" w:rsidRDefault="00DA0DE6" w:rsidP="00AB70D8">
      <w:pPr>
        <w:spacing w:after="0" w:line="240" w:lineRule="auto"/>
        <w:rPr>
          <w:rFonts w:ascii="Times New Roman" w:hAnsi="Times New Roman"/>
          <w:sz w:val="24"/>
          <w:szCs w:val="24"/>
        </w:rPr>
      </w:pPr>
    </w:p>
    <w:p w:rsidR="00DA0DE6" w:rsidRPr="00AB70D8" w:rsidRDefault="00DA0DE6" w:rsidP="00AB70D8">
      <w:pPr>
        <w:spacing w:after="0" w:line="240" w:lineRule="auto"/>
        <w:jc w:val="center"/>
        <w:rPr>
          <w:rFonts w:ascii="Times New Roman" w:hAnsi="Times New Roman"/>
          <w:sz w:val="24"/>
          <w:szCs w:val="24"/>
        </w:rPr>
      </w:pPr>
      <w:r w:rsidRPr="00AB70D8">
        <w:rPr>
          <w:rFonts w:ascii="Times New Roman" w:hAnsi="Times New Roman"/>
          <w:sz w:val="24"/>
          <w:szCs w:val="24"/>
        </w:rPr>
        <w:t>ПРАКТИЧЕСКАЯ РАБОТА № 9</w:t>
      </w:r>
    </w:p>
    <w:p w:rsidR="00DA0DE6" w:rsidRPr="00AB70D8" w:rsidRDefault="00DA0DE6" w:rsidP="00AB70D8">
      <w:pPr>
        <w:spacing w:after="0" w:line="240" w:lineRule="auto"/>
        <w:jc w:val="center"/>
        <w:rPr>
          <w:rFonts w:ascii="Times New Roman" w:hAnsi="Times New Roman"/>
          <w:sz w:val="24"/>
          <w:szCs w:val="24"/>
        </w:rPr>
      </w:pP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Подготовка поверхностей под окраску.</w:t>
      </w: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tabs>
          <w:tab w:val="left" w:pos="3420"/>
        </w:tabs>
        <w:spacing w:after="0" w:line="240" w:lineRule="auto"/>
        <w:rPr>
          <w:rFonts w:ascii="Times New Roman" w:hAnsi="Times New Roman"/>
          <w:sz w:val="24"/>
          <w:szCs w:val="24"/>
        </w:rPr>
      </w:pPr>
      <w:r w:rsidRPr="00AB70D8">
        <w:rPr>
          <w:rFonts w:ascii="Times New Roman" w:hAnsi="Times New Roman"/>
          <w:sz w:val="24"/>
          <w:szCs w:val="24"/>
        </w:rPr>
        <w:t>Научится технологическому процессу подготовки поверхностей под малярную отделку.</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proofErr w:type="gramStart"/>
      <w:r w:rsidRPr="00AB70D8">
        <w:rPr>
          <w:rFonts w:ascii="Times New Roman" w:hAnsi="Times New Roman"/>
          <w:sz w:val="24"/>
          <w:szCs w:val="24"/>
        </w:rPr>
        <w:t>Скребок стальной, брусок шлифовальный, шпатель стальной широкий, шпатель стальной узкий, столик-подмости, кисть мочальная, респиратор, очки защитные, ведро, шпаклёвка.</w:t>
      </w:r>
      <w:proofErr w:type="gramEnd"/>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Произвести очистку и сглаживание поверхностей, расшивку и подмазку трещин, шлифовку помазанных мест.</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 xml:space="preserve">- </w:t>
      </w:r>
      <w:r w:rsidRPr="00AB70D8">
        <w:rPr>
          <w:rFonts w:ascii="Times New Roman" w:hAnsi="Times New Roman"/>
          <w:sz w:val="24"/>
          <w:szCs w:val="24"/>
        </w:rPr>
        <w:t xml:space="preserve">очистить поверхности от пыли, грязи, брызг и потёков раствора, жировых пятен и </w:t>
      </w:r>
      <w:proofErr w:type="spellStart"/>
      <w:r w:rsidRPr="00AB70D8">
        <w:rPr>
          <w:rFonts w:ascii="Times New Roman" w:hAnsi="Times New Roman"/>
          <w:sz w:val="24"/>
          <w:szCs w:val="24"/>
        </w:rPr>
        <w:t>высолов</w:t>
      </w:r>
      <w:proofErr w:type="spellEnd"/>
      <w:r w:rsidRPr="00AB70D8">
        <w:rPr>
          <w:rFonts w:ascii="Times New Roman" w:hAnsi="Times New Roman"/>
          <w:sz w:val="24"/>
          <w:szCs w:val="24"/>
        </w:rPr>
        <w:t>;</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 xml:space="preserve"> трещины расшить и подмазать;</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 xml:space="preserve">  зашлифовать подмазанные места;</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lastRenderedPageBreak/>
        <w:t>Показ работы преподавателю, анализ ошибок.</w:t>
      </w:r>
    </w:p>
    <w:p w:rsidR="00DA0DE6" w:rsidRPr="00AB70D8" w:rsidRDefault="00DA0DE6" w:rsidP="00DA0DE6">
      <w:pPr>
        <w:spacing w:line="240" w:lineRule="auto"/>
        <w:contextualSpacing/>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sz w:val="24"/>
          <w:szCs w:val="24"/>
        </w:rPr>
      </w:pPr>
      <w:r w:rsidRPr="00AB70D8">
        <w:rPr>
          <w:rFonts w:ascii="Times New Roman" w:hAnsi="Times New Roman"/>
          <w:b/>
          <w:sz w:val="24"/>
          <w:szCs w:val="24"/>
        </w:rPr>
        <w:t>Тема 1.6. Подготовка различных поверхностей под окрашивание и оклеивание обоями</w:t>
      </w:r>
    </w:p>
    <w:p w:rsidR="00DA0DE6" w:rsidRPr="00AB70D8" w:rsidRDefault="00DA0DE6" w:rsidP="00DA0DE6">
      <w:pPr>
        <w:spacing w:after="0" w:line="240" w:lineRule="auto"/>
        <w:jc w:val="center"/>
        <w:rPr>
          <w:rFonts w:ascii="Times New Roman" w:hAnsi="Times New Roman"/>
          <w:sz w:val="24"/>
          <w:szCs w:val="24"/>
        </w:rPr>
      </w:pPr>
      <w:r w:rsidRPr="00AB70D8">
        <w:rPr>
          <w:rFonts w:ascii="Times New Roman" w:hAnsi="Times New Roman"/>
          <w:sz w:val="24"/>
          <w:szCs w:val="24"/>
        </w:rPr>
        <w:t>ПРАКТИЧЕСКАЯ РАБОТА № 10</w:t>
      </w:r>
    </w:p>
    <w:p w:rsidR="00DA0DE6" w:rsidRPr="00AB70D8" w:rsidRDefault="00DA0DE6" w:rsidP="00DA0DE6">
      <w:pPr>
        <w:spacing w:after="0" w:line="240" w:lineRule="auto"/>
        <w:jc w:val="center"/>
        <w:rPr>
          <w:rFonts w:ascii="Times New Roman" w:hAnsi="Times New Roman"/>
          <w:sz w:val="24"/>
          <w:szCs w:val="24"/>
        </w:rPr>
      </w:pPr>
    </w:p>
    <w:p w:rsidR="00DA0DE6" w:rsidRPr="00AB70D8" w:rsidRDefault="00DA0DE6" w:rsidP="00DA0DE6">
      <w:pPr>
        <w:tabs>
          <w:tab w:val="left" w:pos="3420"/>
        </w:tabs>
        <w:spacing w:line="240" w:lineRule="auto"/>
        <w:rPr>
          <w:rFonts w:ascii="Times New Roman" w:hAnsi="Times New Roman"/>
          <w:b/>
          <w:sz w:val="24"/>
          <w:szCs w:val="24"/>
        </w:rPr>
      </w:pPr>
      <w:proofErr w:type="spellStart"/>
      <w:r w:rsidRPr="00AB70D8">
        <w:rPr>
          <w:rFonts w:ascii="Times New Roman" w:hAnsi="Times New Roman"/>
          <w:b/>
          <w:sz w:val="24"/>
          <w:szCs w:val="24"/>
        </w:rPr>
        <w:t>Огрунтовка</w:t>
      </w:r>
      <w:proofErr w:type="spellEnd"/>
      <w:r w:rsidRPr="00AB70D8">
        <w:rPr>
          <w:rFonts w:ascii="Times New Roman" w:hAnsi="Times New Roman"/>
          <w:b/>
          <w:sz w:val="24"/>
          <w:szCs w:val="24"/>
        </w:rPr>
        <w:t xml:space="preserve"> поверхностей клеевым составом за 2 раза.</w:t>
      </w: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DA0DE6">
      <w:pPr>
        <w:tabs>
          <w:tab w:val="left" w:pos="3420"/>
        </w:tabs>
        <w:spacing w:line="240" w:lineRule="auto"/>
        <w:rPr>
          <w:rFonts w:ascii="Times New Roman" w:hAnsi="Times New Roman"/>
          <w:sz w:val="24"/>
          <w:szCs w:val="24"/>
        </w:rPr>
      </w:pPr>
      <w:r w:rsidRPr="00AB70D8">
        <w:rPr>
          <w:rFonts w:ascii="Times New Roman" w:hAnsi="Times New Roman"/>
          <w:sz w:val="24"/>
          <w:szCs w:val="24"/>
        </w:rPr>
        <w:t xml:space="preserve">Научиться </w:t>
      </w:r>
      <w:proofErr w:type="gramStart"/>
      <w:r w:rsidRPr="00AB70D8">
        <w:rPr>
          <w:rFonts w:ascii="Times New Roman" w:hAnsi="Times New Roman"/>
          <w:sz w:val="24"/>
          <w:szCs w:val="24"/>
        </w:rPr>
        <w:t>правильно</w:t>
      </w:r>
      <w:proofErr w:type="gramEnd"/>
      <w:r w:rsidRPr="00AB70D8">
        <w:rPr>
          <w:rFonts w:ascii="Times New Roman" w:hAnsi="Times New Roman"/>
          <w:sz w:val="24"/>
          <w:szCs w:val="24"/>
        </w:rPr>
        <w:t xml:space="preserve"> подбирать, и наносить грунтовочные составы, на отделываемую поверхность, ручным и механизированным способами.</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DA0DE6">
      <w:pPr>
        <w:rPr>
          <w:rFonts w:ascii="Times New Roman" w:hAnsi="Times New Roman"/>
          <w:sz w:val="24"/>
          <w:szCs w:val="24"/>
        </w:rPr>
      </w:pPr>
      <w:proofErr w:type="gramStart"/>
      <w:r w:rsidRPr="00AB70D8">
        <w:rPr>
          <w:rFonts w:ascii="Times New Roman" w:hAnsi="Times New Roman"/>
          <w:sz w:val="24"/>
          <w:szCs w:val="24"/>
        </w:rPr>
        <w:t xml:space="preserve">Краскопульт ручной, кисть- ручник, столик – подмости, ведро, защитная маска, очки защитные, состав </w:t>
      </w:r>
      <w:proofErr w:type="spellStart"/>
      <w:r w:rsidRPr="00AB70D8">
        <w:rPr>
          <w:rFonts w:ascii="Times New Roman" w:hAnsi="Times New Roman"/>
          <w:sz w:val="24"/>
          <w:szCs w:val="24"/>
        </w:rPr>
        <w:t>огрунтовочный</w:t>
      </w:r>
      <w:proofErr w:type="spellEnd"/>
      <w:r w:rsidRPr="00AB70D8">
        <w:rPr>
          <w:rFonts w:ascii="Times New Roman" w:hAnsi="Times New Roman"/>
          <w:sz w:val="24"/>
          <w:szCs w:val="24"/>
        </w:rPr>
        <w:t>.</w:t>
      </w:r>
      <w:proofErr w:type="gramEnd"/>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DA0DE6">
      <w:pPr>
        <w:rPr>
          <w:rFonts w:ascii="Times New Roman" w:hAnsi="Times New Roman"/>
          <w:sz w:val="24"/>
          <w:szCs w:val="24"/>
        </w:rPr>
      </w:pPr>
      <w:proofErr w:type="spellStart"/>
      <w:r w:rsidRPr="00AB70D8">
        <w:rPr>
          <w:rFonts w:ascii="Times New Roman" w:hAnsi="Times New Roman"/>
          <w:sz w:val="24"/>
          <w:szCs w:val="24"/>
        </w:rPr>
        <w:t>Огрунтовка</w:t>
      </w:r>
      <w:proofErr w:type="spellEnd"/>
      <w:r w:rsidRPr="00AB70D8">
        <w:rPr>
          <w:rFonts w:ascii="Times New Roman" w:hAnsi="Times New Roman"/>
          <w:sz w:val="24"/>
          <w:szCs w:val="24"/>
        </w:rPr>
        <w:t xml:space="preserve"> потолка за 2 раза, первая </w:t>
      </w:r>
      <w:proofErr w:type="spellStart"/>
      <w:r w:rsidRPr="00AB70D8">
        <w:rPr>
          <w:rFonts w:ascii="Times New Roman" w:hAnsi="Times New Roman"/>
          <w:sz w:val="24"/>
          <w:szCs w:val="24"/>
        </w:rPr>
        <w:t>огрунтовка</w:t>
      </w:r>
      <w:proofErr w:type="spellEnd"/>
      <w:r w:rsidRPr="00AB70D8">
        <w:rPr>
          <w:rFonts w:ascii="Times New Roman" w:hAnsi="Times New Roman"/>
          <w:sz w:val="24"/>
          <w:szCs w:val="24"/>
        </w:rPr>
        <w:t xml:space="preserve"> поверхности стен универсальной удочкой и втора</w:t>
      </w:r>
      <w:proofErr w:type="gramStart"/>
      <w:r w:rsidRPr="00AB70D8">
        <w:rPr>
          <w:rFonts w:ascii="Times New Roman" w:hAnsi="Times New Roman"/>
          <w:sz w:val="24"/>
          <w:szCs w:val="24"/>
        </w:rPr>
        <w:t>я-</w:t>
      </w:r>
      <w:proofErr w:type="gramEnd"/>
      <w:r w:rsidRPr="00AB70D8">
        <w:rPr>
          <w:rFonts w:ascii="Times New Roman" w:hAnsi="Times New Roman"/>
          <w:sz w:val="24"/>
          <w:szCs w:val="24"/>
        </w:rPr>
        <w:t xml:space="preserve"> кистями.</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xml:space="preserve">  </w:t>
      </w: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w:t>
      </w:r>
      <w:r w:rsidRPr="00AB70D8">
        <w:rPr>
          <w:sz w:val="24"/>
          <w:szCs w:val="24"/>
        </w:rPr>
        <w:t xml:space="preserve"> </w:t>
      </w:r>
      <w:r w:rsidRPr="00AB70D8">
        <w:rPr>
          <w:rFonts w:ascii="Times New Roman" w:hAnsi="Times New Roman"/>
          <w:sz w:val="24"/>
          <w:szCs w:val="24"/>
        </w:rPr>
        <w:t>обеспечить в помещении t не ниже 8о</w:t>
      </w:r>
      <w:proofErr w:type="gramStart"/>
      <w:r w:rsidRPr="00AB70D8">
        <w:rPr>
          <w:rFonts w:ascii="Times New Roman" w:hAnsi="Times New Roman"/>
          <w:sz w:val="24"/>
          <w:szCs w:val="24"/>
        </w:rPr>
        <w:t xml:space="preserve"> С</w:t>
      </w:r>
      <w:proofErr w:type="gramEnd"/>
      <w:r w:rsidRPr="00AB70D8">
        <w:rPr>
          <w:rFonts w:ascii="Times New Roman" w:hAnsi="Times New Roman"/>
          <w:sz w:val="24"/>
          <w:szCs w:val="24"/>
        </w:rPr>
        <w:t>;</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 xml:space="preserve"> просушить поверхность;</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 xml:space="preserve"> доставить на рабочее место материалы и инструменты;</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AB70D8" w:rsidRPr="007A3CB4" w:rsidRDefault="00AB70D8" w:rsidP="00DA0DE6">
      <w:pPr>
        <w:rPr>
          <w:rFonts w:ascii="Times New Roman" w:hAnsi="Times New Roman"/>
          <w:b/>
          <w:sz w:val="24"/>
          <w:szCs w:val="24"/>
        </w:rPr>
      </w:pP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Тема 1.6. Подготовка различных поверхностей под окрашивание и оклеивание обоями</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ПРАКТИЧЕСКАЯ РАБОТА № 11</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Шпаклёвка оштукатуренных и бетонных поверхностей под масляную окраску.</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Научится технологическому процессу </w:t>
      </w:r>
      <w:proofErr w:type="gramStart"/>
      <w:r w:rsidRPr="00AB70D8">
        <w:rPr>
          <w:rFonts w:ascii="Times New Roman" w:hAnsi="Times New Roman"/>
          <w:sz w:val="24"/>
          <w:szCs w:val="24"/>
        </w:rPr>
        <w:t>сплошного</w:t>
      </w:r>
      <w:proofErr w:type="gramEnd"/>
      <w:r w:rsidRPr="00AB70D8">
        <w:rPr>
          <w:rFonts w:ascii="Times New Roman" w:hAnsi="Times New Roman"/>
          <w:sz w:val="24"/>
          <w:szCs w:val="24"/>
        </w:rPr>
        <w:t xml:space="preserve"> шпатлевания стен с последующей шлифовкой, под масляное окрашивание.</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брусок шлифовальный, шпатель стальной широкий, шпатель стальной узкий, </w:t>
      </w:r>
      <w:proofErr w:type="gramStart"/>
      <w:r w:rsidRPr="00AB70D8">
        <w:rPr>
          <w:rFonts w:ascii="Times New Roman" w:hAnsi="Times New Roman"/>
          <w:sz w:val="24"/>
          <w:szCs w:val="24"/>
        </w:rPr>
        <w:t>столик-подмости</w:t>
      </w:r>
      <w:proofErr w:type="gramEnd"/>
      <w:r w:rsidRPr="00AB70D8">
        <w:rPr>
          <w:rFonts w:ascii="Times New Roman" w:hAnsi="Times New Roman"/>
          <w:sz w:val="24"/>
          <w:szCs w:val="24"/>
        </w:rPr>
        <w:t>, респиратор, ведро, валик меховой, шпатель резиновый, шпаклёвка.</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lastRenderedPageBreak/>
        <w:t>Сплошная шпатлёвка стен с последующей шлифовкой.</w:t>
      </w:r>
      <w:r w:rsidRPr="00AB70D8">
        <w:rPr>
          <w:rFonts w:ascii="Times New Roman" w:hAnsi="Times New Roman"/>
          <w:sz w:val="24"/>
          <w:szCs w:val="24"/>
        </w:rPr>
        <w:tab/>
      </w:r>
      <w:r w:rsidRPr="00AB70D8">
        <w:rPr>
          <w:rFonts w:ascii="Times New Roman" w:hAnsi="Times New Roman"/>
          <w:sz w:val="24"/>
          <w:szCs w:val="24"/>
        </w:rPr>
        <w:tab/>
      </w:r>
      <w:r w:rsidRPr="00AB70D8">
        <w:rPr>
          <w:rFonts w:ascii="Times New Roman" w:hAnsi="Times New Roman"/>
          <w:sz w:val="24"/>
          <w:szCs w:val="24"/>
        </w:rPr>
        <w:tab/>
      </w:r>
      <w:r w:rsidRPr="00AB70D8">
        <w:rPr>
          <w:rFonts w:ascii="Times New Roman" w:hAnsi="Times New Roman"/>
          <w:sz w:val="24"/>
          <w:szCs w:val="24"/>
        </w:rPr>
        <w:tab/>
      </w:r>
      <w:r w:rsidRPr="00AB70D8">
        <w:rPr>
          <w:rFonts w:ascii="Times New Roman" w:hAnsi="Times New Roman"/>
          <w:sz w:val="24"/>
          <w:szCs w:val="24"/>
        </w:rPr>
        <w:tab/>
      </w:r>
      <w:r w:rsidRPr="00AB70D8">
        <w:rPr>
          <w:rFonts w:ascii="Times New Roman" w:hAnsi="Times New Roman"/>
          <w:sz w:val="24"/>
          <w:szCs w:val="24"/>
        </w:rPr>
        <w:tab/>
        <w:t xml:space="preserve">  </w:t>
      </w: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 xml:space="preserve"> стены;</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подготовить инструменты и материалы;</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выполнить </w:t>
      </w:r>
      <w:proofErr w:type="gramStart"/>
      <w:r w:rsidRPr="00AB70D8">
        <w:rPr>
          <w:rFonts w:ascii="Times New Roman" w:hAnsi="Times New Roman"/>
          <w:sz w:val="24"/>
          <w:szCs w:val="24"/>
        </w:rPr>
        <w:t>сплошное</w:t>
      </w:r>
      <w:proofErr w:type="gramEnd"/>
      <w:r w:rsidRPr="00AB70D8">
        <w:rPr>
          <w:rFonts w:ascii="Times New Roman" w:hAnsi="Times New Roman"/>
          <w:sz w:val="24"/>
          <w:szCs w:val="24"/>
        </w:rPr>
        <w:t xml:space="preserve"> шпатлевание с верху в низ;</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-выполнить шлифование после просушки прошпаклёванной поверхности.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Тема 1.6. Подготовка различных поверхностей под окрашивание и оклеивание обоями</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jc w:val="center"/>
        <w:rPr>
          <w:rFonts w:ascii="Times New Roman" w:hAnsi="Times New Roman"/>
          <w:sz w:val="24"/>
          <w:szCs w:val="24"/>
        </w:rPr>
      </w:pPr>
      <w:r w:rsidRPr="00AB70D8">
        <w:rPr>
          <w:rFonts w:ascii="Times New Roman" w:hAnsi="Times New Roman"/>
          <w:sz w:val="24"/>
          <w:szCs w:val="24"/>
        </w:rPr>
        <w:t>ПРАКТИЧЕСКАЯ РАБОТА № 12</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Шпаклёвка оштукатуренных и бетонных поверхностей под клеевую окраску.</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xml:space="preserve">Научится технологическому процессу </w:t>
      </w:r>
      <w:proofErr w:type="gramStart"/>
      <w:r w:rsidRPr="00AB70D8">
        <w:rPr>
          <w:rFonts w:ascii="Times New Roman" w:hAnsi="Times New Roman"/>
          <w:sz w:val="24"/>
          <w:szCs w:val="24"/>
        </w:rPr>
        <w:t>сплошного</w:t>
      </w:r>
      <w:proofErr w:type="gramEnd"/>
      <w:r w:rsidRPr="00AB70D8">
        <w:rPr>
          <w:rFonts w:ascii="Times New Roman" w:hAnsi="Times New Roman"/>
          <w:sz w:val="24"/>
          <w:szCs w:val="24"/>
        </w:rPr>
        <w:t xml:space="preserve"> шпатлевания стен с последующей шлифовкой, под клеевую окраску.</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xml:space="preserve">брусок шлифовальный, шпатель стальной широкий, шпатель стальной узкий, </w:t>
      </w:r>
      <w:proofErr w:type="gramStart"/>
      <w:r w:rsidRPr="00AB70D8">
        <w:rPr>
          <w:rFonts w:ascii="Times New Roman" w:hAnsi="Times New Roman"/>
          <w:sz w:val="24"/>
          <w:szCs w:val="24"/>
        </w:rPr>
        <w:t>столик-подмости</w:t>
      </w:r>
      <w:proofErr w:type="gramEnd"/>
      <w:r w:rsidRPr="00AB70D8">
        <w:rPr>
          <w:rFonts w:ascii="Times New Roman" w:hAnsi="Times New Roman"/>
          <w:sz w:val="24"/>
          <w:szCs w:val="24"/>
        </w:rPr>
        <w:t>, респиратор, ведро, шпаклёвка.</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DA0DE6">
      <w:pPr>
        <w:rPr>
          <w:rFonts w:ascii="Times New Roman" w:hAnsi="Times New Roman"/>
          <w:b/>
          <w:sz w:val="24"/>
          <w:szCs w:val="24"/>
        </w:rPr>
      </w:pPr>
      <w:r w:rsidRPr="00AB70D8">
        <w:rPr>
          <w:rFonts w:ascii="Times New Roman" w:hAnsi="Times New Roman"/>
          <w:sz w:val="24"/>
          <w:szCs w:val="24"/>
        </w:rPr>
        <w:t>Сплошная шпатлёвка стен с последующей шлифовкой.</w:t>
      </w:r>
      <w:r w:rsidRPr="00AB70D8">
        <w:rPr>
          <w:rFonts w:ascii="Times New Roman" w:hAnsi="Times New Roman"/>
          <w:sz w:val="24"/>
          <w:szCs w:val="24"/>
        </w:rPr>
        <w:tab/>
      </w:r>
      <w:r w:rsidRPr="00AB70D8">
        <w:rPr>
          <w:rFonts w:ascii="Times New Roman" w:hAnsi="Times New Roman"/>
          <w:sz w:val="24"/>
          <w:szCs w:val="24"/>
        </w:rPr>
        <w:tab/>
      </w:r>
      <w:r w:rsidRPr="00AB70D8">
        <w:rPr>
          <w:rFonts w:ascii="Times New Roman" w:hAnsi="Times New Roman"/>
          <w:sz w:val="24"/>
          <w:szCs w:val="24"/>
        </w:rPr>
        <w:tab/>
      </w:r>
      <w:r w:rsidRPr="00AB70D8">
        <w:rPr>
          <w:rFonts w:ascii="Times New Roman" w:hAnsi="Times New Roman"/>
          <w:sz w:val="24"/>
          <w:szCs w:val="24"/>
        </w:rPr>
        <w:tab/>
      </w:r>
      <w:r w:rsidRPr="00AB70D8">
        <w:rPr>
          <w:rFonts w:ascii="Times New Roman" w:hAnsi="Times New Roman"/>
          <w:sz w:val="24"/>
          <w:szCs w:val="24"/>
        </w:rPr>
        <w:tab/>
      </w:r>
      <w:r w:rsidRPr="00AB70D8">
        <w:rPr>
          <w:rFonts w:ascii="Times New Roman" w:hAnsi="Times New Roman"/>
          <w:sz w:val="24"/>
          <w:szCs w:val="24"/>
        </w:rPr>
        <w:tab/>
        <w:t xml:space="preserve">  </w:t>
      </w: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 xml:space="preserve"> стены;</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подготовить инструменты и материалы;</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xml:space="preserve">- выполнить </w:t>
      </w:r>
      <w:proofErr w:type="gramStart"/>
      <w:r w:rsidRPr="00AB70D8">
        <w:rPr>
          <w:rFonts w:ascii="Times New Roman" w:hAnsi="Times New Roman"/>
          <w:sz w:val="24"/>
          <w:szCs w:val="24"/>
        </w:rPr>
        <w:t>сплошное</w:t>
      </w:r>
      <w:proofErr w:type="gramEnd"/>
      <w:r w:rsidRPr="00AB70D8">
        <w:rPr>
          <w:rFonts w:ascii="Times New Roman" w:hAnsi="Times New Roman"/>
          <w:sz w:val="24"/>
          <w:szCs w:val="24"/>
        </w:rPr>
        <w:t xml:space="preserve"> шпатлевание с верху в низ;</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-выполнить шлифование после просушки прошпаклёванной поверхности.</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sz w:val="24"/>
          <w:szCs w:val="24"/>
        </w:rPr>
      </w:pPr>
      <w:r w:rsidRPr="00AB70D8">
        <w:rPr>
          <w:rFonts w:ascii="Times New Roman" w:hAnsi="Times New Roman"/>
          <w:b/>
          <w:sz w:val="24"/>
          <w:szCs w:val="24"/>
        </w:rPr>
        <w:t>Тема 1.6. Подготовка различных поверхностей под окрашивание и оклеивание обоями</w:t>
      </w:r>
    </w:p>
    <w:p w:rsidR="00DA0DE6" w:rsidRPr="00AB70D8" w:rsidRDefault="00DA0DE6" w:rsidP="00DA0DE6">
      <w:pPr>
        <w:spacing w:after="0" w:line="240" w:lineRule="auto"/>
        <w:rPr>
          <w:rFonts w:ascii="Times New Roman" w:hAnsi="Times New Roman"/>
          <w:sz w:val="24"/>
          <w:szCs w:val="24"/>
        </w:rPr>
      </w:pPr>
    </w:p>
    <w:p w:rsidR="00AB70D8" w:rsidRPr="007A3CB4" w:rsidRDefault="00AB70D8" w:rsidP="00DA0DE6">
      <w:pPr>
        <w:spacing w:after="0" w:line="240" w:lineRule="auto"/>
        <w:jc w:val="center"/>
        <w:rPr>
          <w:rFonts w:ascii="Times New Roman" w:hAnsi="Times New Roman"/>
          <w:sz w:val="24"/>
          <w:szCs w:val="24"/>
        </w:rPr>
      </w:pPr>
    </w:p>
    <w:p w:rsidR="00DA0DE6" w:rsidRPr="00AB70D8" w:rsidRDefault="00DA0DE6" w:rsidP="00DA0DE6">
      <w:pPr>
        <w:spacing w:after="0" w:line="240" w:lineRule="auto"/>
        <w:jc w:val="center"/>
        <w:rPr>
          <w:rFonts w:ascii="Times New Roman" w:hAnsi="Times New Roman"/>
          <w:sz w:val="24"/>
          <w:szCs w:val="24"/>
        </w:rPr>
      </w:pPr>
      <w:r w:rsidRPr="00AB70D8">
        <w:rPr>
          <w:rFonts w:ascii="Times New Roman" w:hAnsi="Times New Roman"/>
          <w:sz w:val="24"/>
          <w:szCs w:val="24"/>
        </w:rPr>
        <w:lastRenderedPageBreak/>
        <w:t>ПРАКТИЧЕСКАЯ РАБОТА № 13</w:t>
      </w:r>
    </w:p>
    <w:p w:rsidR="00DA0DE6" w:rsidRPr="00AB70D8" w:rsidRDefault="00DA0DE6" w:rsidP="00DA0DE6">
      <w:pPr>
        <w:spacing w:after="0" w:line="240" w:lineRule="auto"/>
        <w:rPr>
          <w:rFonts w:ascii="Times New Roman" w:hAnsi="Times New Roman"/>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Подмазка дощатых полов.</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DA0DE6">
      <w:pPr>
        <w:spacing w:after="0" w:line="240" w:lineRule="auto"/>
        <w:rPr>
          <w:rFonts w:ascii="Times New Roman" w:hAnsi="Times New Roman"/>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sz w:val="24"/>
          <w:szCs w:val="24"/>
        </w:rPr>
        <w:t>Освоить навыки подмазки повреждённых поверхностей дощатых полов шпатлёвкой.</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xml:space="preserve">шпатель стальной, шпатель резиновый, кисть </w:t>
      </w:r>
      <w:proofErr w:type="gramStart"/>
      <w:r w:rsidRPr="00AB70D8">
        <w:rPr>
          <w:rFonts w:ascii="Times New Roman" w:hAnsi="Times New Roman"/>
          <w:sz w:val="24"/>
          <w:szCs w:val="24"/>
        </w:rPr>
        <w:t>–р</w:t>
      </w:r>
      <w:proofErr w:type="gramEnd"/>
      <w:r w:rsidRPr="00AB70D8">
        <w:rPr>
          <w:rFonts w:ascii="Times New Roman" w:hAnsi="Times New Roman"/>
          <w:sz w:val="24"/>
          <w:szCs w:val="24"/>
        </w:rPr>
        <w:t>учник, ящик для шпаклёвки, ведро для олифы, шпаклёвка.</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Острогать провесы и поперечные стыки, снять заусенцы и шероховатости с пола, пришить гвоздями все доски к лагам, очистить от пыли и грязи, просушить и проолифить, подготовить инструменты и материалы. Перпендикулярными к трещине движениями шпателя наполнить её густой шпатлёвкой на всю глубину трещины, затем движением шпателя вдоль повреждённых мест выровнять слой шпатлёвки заподлицо с поверхностью пола и сгладить резиновым шпателем. Высохшие подмазанные места зашлифовать.</w:t>
      </w:r>
    </w:p>
    <w:p w:rsidR="00DA0DE6" w:rsidRPr="00AB70D8" w:rsidRDefault="00DA0DE6" w:rsidP="00DA0DE6">
      <w:pPr>
        <w:rPr>
          <w:rFonts w:ascii="Times New Roman" w:hAnsi="Times New Roman"/>
          <w:b/>
          <w:sz w:val="24"/>
          <w:szCs w:val="24"/>
        </w:rPr>
      </w:pPr>
      <w:r w:rsidRPr="00AB70D8">
        <w:rPr>
          <w:rFonts w:ascii="Times New Roman" w:hAnsi="Times New Roman"/>
          <w:sz w:val="24"/>
          <w:szCs w:val="24"/>
        </w:rPr>
        <w:t xml:space="preserve">  </w:t>
      </w: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-подмазать повреждения на поверхности пола шпатлёвкой;</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зашлифовать подмазанные места;</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проолифить подмазанные и отшлифованные места;</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-выполнить шлифование после просушки прошпаклёванной поверхности.</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sz w:val="24"/>
          <w:szCs w:val="24"/>
        </w:rPr>
      </w:pPr>
      <w:r w:rsidRPr="00AB70D8">
        <w:rPr>
          <w:rFonts w:ascii="Times New Roman" w:hAnsi="Times New Roman"/>
          <w:b/>
          <w:sz w:val="24"/>
          <w:szCs w:val="24"/>
        </w:rPr>
        <w:t>Тема 1.6. Подготовка различных поверхностей под окрашивание и оклеивание обоями</w:t>
      </w:r>
    </w:p>
    <w:p w:rsidR="00DA0DE6" w:rsidRPr="00AB70D8" w:rsidRDefault="00DA0DE6" w:rsidP="00DA0DE6">
      <w:pPr>
        <w:spacing w:after="0" w:line="240" w:lineRule="auto"/>
        <w:jc w:val="center"/>
        <w:rPr>
          <w:rFonts w:ascii="Times New Roman" w:hAnsi="Times New Roman"/>
          <w:sz w:val="24"/>
          <w:szCs w:val="24"/>
        </w:rPr>
      </w:pPr>
      <w:r w:rsidRPr="00AB70D8">
        <w:rPr>
          <w:rFonts w:ascii="Times New Roman" w:hAnsi="Times New Roman"/>
          <w:sz w:val="24"/>
          <w:szCs w:val="24"/>
        </w:rPr>
        <w:t>ПРАКТИЧЕСКАЯ РАБОТА № 14</w:t>
      </w:r>
    </w:p>
    <w:p w:rsidR="00DA0DE6" w:rsidRPr="00AB70D8" w:rsidRDefault="00DA0DE6" w:rsidP="00DA0DE6">
      <w:pPr>
        <w:spacing w:after="0" w:line="240" w:lineRule="auto"/>
        <w:jc w:val="center"/>
        <w:rPr>
          <w:rFonts w:ascii="Times New Roman" w:hAnsi="Times New Roman"/>
          <w:sz w:val="24"/>
          <w:szCs w:val="24"/>
        </w:rPr>
      </w:pP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b/>
          <w:sz w:val="24"/>
          <w:szCs w:val="24"/>
        </w:rPr>
        <w:t>Шпаклёвка дощатых полов.</w:t>
      </w: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DA0DE6">
      <w:pPr>
        <w:spacing w:after="0" w:line="240" w:lineRule="auto"/>
        <w:rPr>
          <w:rFonts w:ascii="Times New Roman" w:hAnsi="Times New Roman"/>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sz w:val="24"/>
          <w:szCs w:val="24"/>
        </w:rPr>
        <w:t>Освоить навыки подмазки повреждённых поверхностей дощатых полов шпатлёвкой.</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Шпатель стальной, шпатель резиновый, машина шлифовальная, респиратор, ящик для шпаклёвки, резиновая пластинка для шпатлёвки плинтусов, шпаклёвка.</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lastRenderedPageBreak/>
        <w:t xml:space="preserve">Содержание задания: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xml:space="preserve">Очистить от пыли и грязи, просушить и проолифить, подготовить инструменты и материалы. С противоположного от двери угла дуговыми движениями шпателя поперек волокон «на </w:t>
      </w:r>
      <w:proofErr w:type="spellStart"/>
      <w:r w:rsidRPr="00AB70D8">
        <w:rPr>
          <w:rFonts w:ascii="Times New Roman" w:hAnsi="Times New Roman"/>
          <w:sz w:val="24"/>
          <w:szCs w:val="24"/>
        </w:rPr>
        <w:t>сдир</w:t>
      </w:r>
      <w:proofErr w:type="spellEnd"/>
      <w:r w:rsidRPr="00AB70D8">
        <w:rPr>
          <w:rFonts w:ascii="Times New Roman" w:hAnsi="Times New Roman"/>
          <w:sz w:val="24"/>
          <w:szCs w:val="24"/>
        </w:rPr>
        <w:t>» прошпаклёвываем полосу на ширину взмаха шпателя, постепенно продвигаясь назад. Шпатель держим 10…20</w:t>
      </w:r>
      <w:r w:rsidRPr="00AB70D8">
        <w:rPr>
          <w:rFonts w:ascii="Times New Roman" w:hAnsi="Times New Roman"/>
          <w:sz w:val="24"/>
          <w:szCs w:val="24"/>
          <w:vertAlign w:val="superscript"/>
        </w:rPr>
        <w:t xml:space="preserve">о </w:t>
      </w:r>
      <w:r w:rsidRPr="00AB70D8">
        <w:rPr>
          <w:rFonts w:ascii="Times New Roman" w:hAnsi="Times New Roman"/>
          <w:sz w:val="24"/>
          <w:szCs w:val="24"/>
        </w:rPr>
        <w:t>к поверхности пола и 30…45</w:t>
      </w:r>
      <w:r w:rsidRPr="00AB70D8">
        <w:rPr>
          <w:rFonts w:ascii="Times New Roman" w:hAnsi="Times New Roman"/>
          <w:sz w:val="24"/>
          <w:szCs w:val="24"/>
          <w:vertAlign w:val="superscript"/>
        </w:rPr>
        <w:t xml:space="preserve">о </w:t>
      </w:r>
      <w:r w:rsidRPr="00AB70D8">
        <w:rPr>
          <w:rFonts w:ascii="Times New Roman" w:hAnsi="Times New Roman"/>
          <w:sz w:val="24"/>
          <w:szCs w:val="24"/>
        </w:rPr>
        <w:t xml:space="preserve">к направлению движения, перекрывая предыдущую полосу на 2…3 см. Дойдя до противоположной </w:t>
      </w:r>
      <w:proofErr w:type="gramStart"/>
      <w:r w:rsidRPr="00AB70D8">
        <w:rPr>
          <w:rFonts w:ascii="Times New Roman" w:hAnsi="Times New Roman"/>
          <w:sz w:val="24"/>
          <w:szCs w:val="24"/>
        </w:rPr>
        <w:t>стены</w:t>
      </w:r>
      <w:proofErr w:type="gramEnd"/>
      <w:r w:rsidRPr="00AB70D8">
        <w:rPr>
          <w:rFonts w:ascii="Times New Roman" w:hAnsi="Times New Roman"/>
          <w:sz w:val="24"/>
          <w:szCs w:val="24"/>
        </w:rPr>
        <w:t xml:space="preserve"> поворачиваемся назад и шпаклюем вторую полосу перекрывая предыдущую на 5…10 см. После высыхания шпаклёвки, шлифуем поверхность машиной.</w:t>
      </w:r>
    </w:p>
    <w:p w:rsidR="00DA0DE6" w:rsidRPr="00AB70D8" w:rsidRDefault="00DA0DE6" w:rsidP="00DA0DE6">
      <w:pPr>
        <w:rPr>
          <w:rFonts w:ascii="Times New Roman" w:hAnsi="Times New Roman"/>
          <w:b/>
          <w:sz w:val="24"/>
          <w:szCs w:val="24"/>
        </w:rPr>
      </w:pPr>
      <w:r w:rsidRPr="00AB70D8">
        <w:rPr>
          <w:rFonts w:ascii="Times New Roman" w:hAnsi="Times New Roman"/>
          <w:sz w:val="24"/>
          <w:szCs w:val="24"/>
        </w:rPr>
        <w:t xml:space="preserve">  </w:t>
      </w: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-нанести первый и торой слой шпаклёвки;</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зашлифовать поверхности машиной;</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отшлифованные места недоступные машине вручную;</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-убрать мусор и пыль.</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spacing w:after="0" w:line="240" w:lineRule="auto"/>
        <w:rPr>
          <w:rFonts w:ascii="Times New Roman" w:hAnsi="Times New Roman"/>
          <w:b/>
          <w:sz w:val="24"/>
          <w:szCs w:val="24"/>
        </w:rPr>
      </w:pPr>
    </w:p>
    <w:p w:rsidR="00DA0DE6" w:rsidRPr="00AB70D8" w:rsidRDefault="00DA0DE6" w:rsidP="00DA0DE6">
      <w:pPr>
        <w:spacing w:after="0" w:line="240" w:lineRule="auto"/>
        <w:rPr>
          <w:rFonts w:ascii="Times New Roman" w:hAnsi="Times New Roman"/>
          <w:b/>
          <w:sz w:val="24"/>
          <w:szCs w:val="24"/>
        </w:rPr>
      </w:pPr>
      <w:r w:rsidRPr="00AB70D8">
        <w:rPr>
          <w:rFonts w:ascii="Times New Roman" w:hAnsi="Times New Roman"/>
          <w:b/>
          <w:sz w:val="24"/>
          <w:szCs w:val="24"/>
        </w:rPr>
        <w:t xml:space="preserve">Раздел 1. Подготовительные работы при производстве малярных работ </w:t>
      </w:r>
    </w:p>
    <w:p w:rsidR="00DA0DE6" w:rsidRPr="00AB70D8" w:rsidRDefault="00DA0DE6" w:rsidP="00DA0DE6">
      <w:pPr>
        <w:spacing w:after="0" w:line="240" w:lineRule="auto"/>
        <w:rPr>
          <w:rFonts w:ascii="Times New Roman" w:hAnsi="Times New Roman"/>
          <w:sz w:val="24"/>
          <w:szCs w:val="24"/>
        </w:rPr>
      </w:pPr>
      <w:r w:rsidRPr="00AB70D8">
        <w:rPr>
          <w:rFonts w:ascii="Times New Roman" w:hAnsi="Times New Roman"/>
          <w:b/>
          <w:sz w:val="24"/>
          <w:szCs w:val="24"/>
        </w:rPr>
        <w:t>Тема 1.6. Подготовка различных поверхностей под окрашивание и оклеивание обоями</w:t>
      </w:r>
    </w:p>
    <w:p w:rsidR="00DA0DE6" w:rsidRPr="00AB70D8" w:rsidRDefault="00DA0DE6" w:rsidP="00DA0DE6">
      <w:pPr>
        <w:spacing w:after="0" w:line="240" w:lineRule="auto"/>
        <w:jc w:val="center"/>
        <w:rPr>
          <w:rFonts w:ascii="Times New Roman" w:hAnsi="Times New Roman"/>
          <w:sz w:val="24"/>
          <w:szCs w:val="24"/>
        </w:rPr>
      </w:pPr>
      <w:r w:rsidRPr="00AB70D8">
        <w:rPr>
          <w:rFonts w:ascii="Times New Roman" w:hAnsi="Times New Roman"/>
          <w:sz w:val="24"/>
          <w:szCs w:val="24"/>
        </w:rPr>
        <w:t>ПРАКТИЧЕСКАЯ РАБОТА № 15</w:t>
      </w:r>
    </w:p>
    <w:p w:rsidR="00DA0DE6" w:rsidRPr="00AB70D8" w:rsidRDefault="00DA0DE6" w:rsidP="00DA0DE6">
      <w:pPr>
        <w:tabs>
          <w:tab w:val="left" w:pos="3420"/>
        </w:tabs>
        <w:spacing w:line="240" w:lineRule="auto"/>
        <w:rPr>
          <w:rFonts w:ascii="Times New Roman" w:hAnsi="Times New Roman"/>
          <w:b/>
          <w:sz w:val="24"/>
          <w:szCs w:val="24"/>
        </w:rPr>
      </w:pP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b/>
          <w:sz w:val="24"/>
          <w:szCs w:val="24"/>
        </w:rPr>
        <w:t>Шпаклёвка оконных и дверных блоков.</w:t>
      </w:r>
    </w:p>
    <w:p w:rsidR="00DA0DE6" w:rsidRPr="00AB70D8" w:rsidRDefault="00DA0DE6" w:rsidP="00DA0DE6">
      <w:pPr>
        <w:tabs>
          <w:tab w:val="left" w:pos="3420"/>
        </w:tabs>
        <w:spacing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DA0DE6">
      <w:pPr>
        <w:tabs>
          <w:tab w:val="left" w:pos="3420"/>
        </w:tabs>
        <w:spacing w:line="240" w:lineRule="auto"/>
        <w:rPr>
          <w:rFonts w:ascii="Times New Roman" w:hAnsi="Times New Roman"/>
          <w:sz w:val="24"/>
          <w:szCs w:val="24"/>
        </w:rPr>
      </w:pPr>
      <w:r w:rsidRPr="00AB70D8">
        <w:rPr>
          <w:rFonts w:ascii="Times New Roman" w:hAnsi="Times New Roman"/>
          <w:sz w:val="24"/>
          <w:szCs w:val="24"/>
        </w:rPr>
        <w:t>Освоить технологию и организацию процесса, и методы труда при шпатлевании оконных и дверных блоков.</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DA0DE6">
      <w:pPr>
        <w:rPr>
          <w:rFonts w:ascii="Times New Roman" w:hAnsi="Times New Roman"/>
          <w:b/>
          <w:sz w:val="24"/>
          <w:szCs w:val="24"/>
        </w:rPr>
      </w:pPr>
      <w:r w:rsidRPr="00AB70D8">
        <w:rPr>
          <w:rFonts w:ascii="Times New Roman" w:hAnsi="Times New Roman"/>
          <w:sz w:val="24"/>
          <w:szCs w:val="24"/>
        </w:rPr>
        <w:t>Шпатель стальной, шпатель резиновый, лестница- стремянка, ящик для шпаклёвки, шпаклёвка.</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xml:space="preserve">Густой </w:t>
      </w:r>
      <w:proofErr w:type="gramStart"/>
      <w:r w:rsidRPr="00AB70D8">
        <w:rPr>
          <w:rFonts w:ascii="Times New Roman" w:hAnsi="Times New Roman"/>
          <w:sz w:val="24"/>
          <w:szCs w:val="24"/>
        </w:rPr>
        <w:t>шпатлёвкой</w:t>
      </w:r>
      <w:proofErr w:type="gramEnd"/>
      <w:r w:rsidRPr="00AB70D8">
        <w:rPr>
          <w:rFonts w:ascii="Times New Roman" w:hAnsi="Times New Roman"/>
          <w:sz w:val="24"/>
          <w:szCs w:val="24"/>
        </w:rPr>
        <w:t xml:space="preserve"> двигая шпатель сначала поперек, а затем вдоль трещины выполняем подмазку рам. После высыхания шлифуем до полного сглаживания поверхности и полного удаления шероховатостей и наплывов. Выполнить </w:t>
      </w:r>
      <w:proofErr w:type="gramStart"/>
      <w:r w:rsidRPr="00AB70D8">
        <w:rPr>
          <w:rFonts w:ascii="Times New Roman" w:hAnsi="Times New Roman"/>
          <w:sz w:val="24"/>
          <w:szCs w:val="24"/>
        </w:rPr>
        <w:t>сплошное</w:t>
      </w:r>
      <w:proofErr w:type="gramEnd"/>
      <w:r w:rsidRPr="00AB70D8">
        <w:rPr>
          <w:rFonts w:ascii="Times New Roman" w:hAnsi="Times New Roman"/>
          <w:sz w:val="24"/>
          <w:szCs w:val="24"/>
        </w:rPr>
        <w:t xml:space="preserve"> шпатлевание поверхности тонким ровным слоем толщиной 2…3 мм.  После просыхания поверхность отшлифовывают. Отшлифованную поверхность отчищают от пыли.</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xml:space="preserve"> </w:t>
      </w: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lastRenderedPageBreak/>
        <w:t>-</w:t>
      </w:r>
      <w:r w:rsidRPr="00AB70D8">
        <w:rPr>
          <w:rFonts w:ascii="Times New Roman" w:hAnsi="Times New Roman"/>
          <w:sz w:val="24"/>
          <w:szCs w:val="24"/>
        </w:rPr>
        <w:t>выполнить частичную подмазку;</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 xml:space="preserve">  отшлифовать подмазанные места;</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w:t>
      </w:r>
      <w:r w:rsidRPr="00AB70D8">
        <w:rPr>
          <w:rFonts w:ascii="Times New Roman" w:hAnsi="Times New Roman"/>
          <w:b/>
          <w:sz w:val="24"/>
          <w:szCs w:val="24"/>
        </w:rPr>
        <w:t xml:space="preserve"> </w:t>
      </w:r>
      <w:r w:rsidRPr="00AB70D8">
        <w:rPr>
          <w:rFonts w:ascii="Times New Roman" w:hAnsi="Times New Roman"/>
          <w:sz w:val="24"/>
          <w:szCs w:val="24"/>
        </w:rPr>
        <w:t>выполнить сплошное шпатлевание;</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xml:space="preserve">-отшлифовать поверхности рам;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Литература: </w:t>
      </w:r>
    </w:p>
    <w:p w:rsidR="00DA0DE6" w:rsidRPr="00AB70D8" w:rsidRDefault="00DA0DE6" w:rsidP="001640D1">
      <w:pPr>
        <w:pStyle w:val="a4"/>
        <w:numPr>
          <w:ilvl w:val="0"/>
          <w:numId w:val="5"/>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xml:space="preserve">, «Малярные работы высокой сложности»: изд. центр «Академия», 2008. </w:t>
      </w:r>
    </w:p>
    <w:p w:rsidR="00DA0DE6" w:rsidRPr="00AB70D8" w:rsidRDefault="00DA0DE6" w:rsidP="001640D1">
      <w:pPr>
        <w:pStyle w:val="a4"/>
        <w:numPr>
          <w:ilvl w:val="0"/>
          <w:numId w:val="5"/>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«Отделочные работы» изд. центр «Академия», 2006.</w:t>
      </w:r>
    </w:p>
    <w:p w:rsidR="00DA0DE6" w:rsidRPr="00AB70D8" w:rsidRDefault="00DA0DE6" w:rsidP="001640D1">
      <w:pPr>
        <w:pStyle w:val="a4"/>
        <w:numPr>
          <w:ilvl w:val="0"/>
          <w:numId w:val="5"/>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xml:space="preserve">, «Технология отделочных строительных работ», изд. центр» Академия», 2006. </w:t>
      </w:r>
    </w:p>
    <w:p w:rsidR="00DA0DE6" w:rsidRPr="00AB70D8" w:rsidRDefault="00DA0DE6" w:rsidP="001640D1">
      <w:pPr>
        <w:pStyle w:val="a4"/>
        <w:numPr>
          <w:ilvl w:val="0"/>
          <w:numId w:val="5"/>
        </w:numPr>
        <w:spacing w:after="0" w:line="240" w:lineRule="auto"/>
        <w:rPr>
          <w:rFonts w:ascii="Times New Roman" w:hAnsi="Times New Roman"/>
          <w:sz w:val="24"/>
          <w:szCs w:val="24"/>
        </w:rPr>
      </w:pPr>
      <w:r w:rsidRPr="00AB70D8">
        <w:rPr>
          <w:rFonts w:ascii="Times New Roman" w:hAnsi="Times New Roman"/>
          <w:sz w:val="24"/>
          <w:szCs w:val="24"/>
        </w:rPr>
        <w:t xml:space="preserve">А.А. </w:t>
      </w:r>
      <w:proofErr w:type="spellStart"/>
      <w:r w:rsidRPr="00AB70D8">
        <w:rPr>
          <w:rFonts w:ascii="Times New Roman" w:hAnsi="Times New Roman"/>
          <w:sz w:val="24"/>
          <w:szCs w:val="24"/>
        </w:rPr>
        <w:t>Ивлиев</w:t>
      </w:r>
      <w:proofErr w:type="spellEnd"/>
      <w:r w:rsidRPr="00AB70D8">
        <w:rPr>
          <w:rFonts w:ascii="Times New Roman" w:hAnsi="Times New Roman"/>
          <w:sz w:val="24"/>
          <w:szCs w:val="24"/>
        </w:rPr>
        <w:t>, «Отделочные строительные работы»: изд. центр «Академия», 2010г</w:t>
      </w:r>
    </w:p>
    <w:p w:rsidR="00DA0DE6" w:rsidRPr="00AB70D8" w:rsidRDefault="00DA0DE6" w:rsidP="00DA0DE6">
      <w:pPr>
        <w:rPr>
          <w:rFonts w:ascii="Times New Roman" w:hAnsi="Times New Roman"/>
          <w:b/>
          <w:sz w:val="24"/>
          <w:szCs w:val="24"/>
        </w:rPr>
      </w:pPr>
    </w:p>
    <w:p w:rsidR="00DA0DE6" w:rsidRPr="00AB70D8" w:rsidRDefault="00DA0DE6" w:rsidP="00DA0DE6">
      <w:pPr>
        <w:rPr>
          <w:rFonts w:ascii="Times New Roman" w:hAnsi="Times New Roman"/>
          <w:b/>
          <w:sz w:val="24"/>
          <w:szCs w:val="24"/>
        </w:rPr>
      </w:pP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Раздел 2. Окрашивание поверхностей различными материалами.</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Тема 2.1. Окрашивание различных поверхностей водными составами </w:t>
      </w:r>
    </w:p>
    <w:p w:rsidR="00DA0DE6" w:rsidRPr="00AB70D8" w:rsidRDefault="00DA0DE6" w:rsidP="00DA0DE6">
      <w:pPr>
        <w:jc w:val="center"/>
        <w:rPr>
          <w:rFonts w:ascii="Times New Roman" w:hAnsi="Times New Roman"/>
          <w:sz w:val="24"/>
          <w:szCs w:val="24"/>
        </w:rPr>
      </w:pPr>
      <w:r w:rsidRPr="00AB70D8">
        <w:rPr>
          <w:rFonts w:ascii="Times New Roman" w:hAnsi="Times New Roman"/>
          <w:sz w:val="24"/>
          <w:szCs w:val="24"/>
        </w:rPr>
        <w:t>ПРАКТИЧЕСКАЯ РАБОТА № 16</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Дефекты водоэмульсионных составов.</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Научиться определять причины появления, и способ устранения дефектов,</w:t>
      </w:r>
      <w:r w:rsidRPr="00AB70D8">
        <w:rPr>
          <w:sz w:val="24"/>
          <w:szCs w:val="24"/>
        </w:rPr>
        <w:t xml:space="preserve"> </w:t>
      </w:r>
      <w:r w:rsidRPr="00AB70D8">
        <w:rPr>
          <w:rFonts w:ascii="Times New Roman" w:hAnsi="Times New Roman"/>
          <w:sz w:val="24"/>
          <w:szCs w:val="24"/>
        </w:rPr>
        <w:t>окрашенных водоэмульсионными составами</w:t>
      </w:r>
      <w:r w:rsidRPr="00AB70D8">
        <w:rPr>
          <w:sz w:val="24"/>
          <w:szCs w:val="24"/>
        </w:rPr>
        <w:t xml:space="preserve"> </w:t>
      </w:r>
      <w:r w:rsidRPr="00AB70D8">
        <w:rPr>
          <w:rFonts w:ascii="Times New Roman" w:hAnsi="Times New Roman"/>
          <w:sz w:val="24"/>
          <w:szCs w:val="24"/>
        </w:rPr>
        <w:t xml:space="preserve">поверхностей. </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xml:space="preserve">Письменные принадлежности, проектор, интерактивная доска, компьютер </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Заполнить таблицу возможных</w:t>
      </w:r>
      <w:r w:rsidRPr="00AB70D8">
        <w:rPr>
          <w:sz w:val="24"/>
          <w:szCs w:val="24"/>
        </w:rPr>
        <w:t xml:space="preserve"> </w:t>
      </w:r>
      <w:r w:rsidRPr="00AB70D8">
        <w:rPr>
          <w:rFonts w:ascii="Times New Roman" w:hAnsi="Times New Roman"/>
          <w:sz w:val="24"/>
          <w:szCs w:val="24"/>
        </w:rPr>
        <w:t>дефектов окрашивания поверхности водоэмульсионными составами.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190"/>
        <w:gridCol w:w="3191"/>
      </w:tblGrid>
      <w:tr w:rsidR="00DA0DE6" w:rsidRPr="00AB70D8" w:rsidTr="00DA0DE6">
        <w:tc>
          <w:tcPr>
            <w:tcW w:w="3189"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b/>
                <w:color w:val="000000"/>
              </w:rPr>
            </w:pPr>
            <w:r w:rsidRPr="00AB70D8">
              <w:t xml:space="preserve"> </w:t>
            </w:r>
            <w:r w:rsidRPr="00AB70D8">
              <w:rPr>
                <w:b/>
                <w:color w:val="000000"/>
              </w:rPr>
              <w:t>Дефекты</w:t>
            </w:r>
          </w:p>
        </w:tc>
        <w:tc>
          <w:tcPr>
            <w:tcW w:w="3190"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b/>
                <w:color w:val="000000"/>
              </w:rPr>
            </w:pPr>
            <w:r w:rsidRPr="00AB70D8">
              <w:rPr>
                <w:b/>
                <w:color w:val="000000"/>
              </w:rPr>
              <w:t>Причины появления</w:t>
            </w:r>
          </w:p>
        </w:tc>
        <w:tc>
          <w:tcPr>
            <w:tcW w:w="3191"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b/>
                <w:color w:val="000000"/>
              </w:rPr>
            </w:pPr>
            <w:r w:rsidRPr="00AB70D8">
              <w:rPr>
                <w:b/>
                <w:color w:val="000000"/>
              </w:rPr>
              <w:t>Способ устранения</w:t>
            </w:r>
          </w:p>
        </w:tc>
      </w:tr>
      <w:tr w:rsidR="00DA0DE6" w:rsidRPr="00AB70D8" w:rsidTr="00DA0DE6">
        <w:tc>
          <w:tcPr>
            <w:tcW w:w="3189"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Жирные пятна</w:t>
            </w:r>
          </w:p>
        </w:tc>
        <w:tc>
          <w:tcPr>
            <w:tcW w:w="3190"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Остались пятна животных масел</w:t>
            </w:r>
          </w:p>
        </w:tc>
        <w:tc>
          <w:tcPr>
            <w:tcW w:w="3191"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Вырубить штукатурку и отделать заново.</w:t>
            </w:r>
          </w:p>
        </w:tc>
      </w:tr>
      <w:tr w:rsidR="00DA0DE6" w:rsidRPr="00AB70D8" w:rsidTr="00DA0DE6">
        <w:tc>
          <w:tcPr>
            <w:tcW w:w="3189"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Жёлтые ржавые пятна</w:t>
            </w:r>
          </w:p>
        </w:tc>
        <w:tc>
          <w:tcPr>
            <w:tcW w:w="3190"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Просачивание оксида железа через краску</w:t>
            </w:r>
          </w:p>
        </w:tc>
        <w:tc>
          <w:tcPr>
            <w:tcW w:w="3191"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 xml:space="preserve">Промыть поверхность раствором соляной кислоты. И заново </w:t>
            </w:r>
            <w:proofErr w:type="spellStart"/>
            <w:r w:rsidRPr="00AB70D8">
              <w:rPr>
                <w:color w:val="000000"/>
              </w:rPr>
              <w:t>Огрунтовать</w:t>
            </w:r>
            <w:proofErr w:type="spellEnd"/>
            <w:r w:rsidRPr="00AB70D8">
              <w:rPr>
                <w:color w:val="000000"/>
              </w:rPr>
              <w:t>.</w:t>
            </w:r>
          </w:p>
        </w:tc>
      </w:tr>
      <w:tr w:rsidR="00DA0DE6" w:rsidRPr="00AB70D8" w:rsidTr="00DA0DE6">
        <w:tc>
          <w:tcPr>
            <w:tcW w:w="3189"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proofErr w:type="spellStart"/>
            <w:r w:rsidRPr="00AB70D8">
              <w:rPr>
                <w:color w:val="000000"/>
              </w:rPr>
              <w:t>Высолы</w:t>
            </w:r>
            <w:proofErr w:type="spellEnd"/>
          </w:p>
        </w:tc>
        <w:tc>
          <w:tcPr>
            <w:tcW w:w="3190"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 xml:space="preserve">Выделение из штукатурки </w:t>
            </w:r>
            <w:r w:rsidRPr="00AB70D8">
              <w:rPr>
                <w:color w:val="000000"/>
              </w:rPr>
              <w:lastRenderedPageBreak/>
              <w:t>растворимых солей.</w:t>
            </w:r>
          </w:p>
        </w:tc>
        <w:tc>
          <w:tcPr>
            <w:tcW w:w="3191"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lastRenderedPageBreak/>
              <w:t xml:space="preserve">Высушить. </w:t>
            </w:r>
            <w:proofErr w:type="spellStart"/>
            <w:r w:rsidRPr="00AB70D8">
              <w:rPr>
                <w:color w:val="000000"/>
              </w:rPr>
              <w:t>Огрунтовать</w:t>
            </w:r>
            <w:proofErr w:type="spellEnd"/>
            <w:r w:rsidRPr="00AB70D8">
              <w:rPr>
                <w:color w:val="000000"/>
              </w:rPr>
              <w:t xml:space="preserve"> </w:t>
            </w:r>
            <w:r w:rsidRPr="00AB70D8">
              <w:rPr>
                <w:color w:val="000000"/>
              </w:rPr>
              <w:lastRenderedPageBreak/>
              <w:t>масляной краской и заново отделать.</w:t>
            </w:r>
          </w:p>
        </w:tc>
      </w:tr>
      <w:tr w:rsidR="00DA0DE6" w:rsidRPr="00AB70D8" w:rsidTr="00DA0DE6">
        <w:tc>
          <w:tcPr>
            <w:tcW w:w="3189"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lastRenderedPageBreak/>
              <w:t>Просвечивание ранее окрашенных слоёв</w:t>
            </w:r>
          </w:p>
        </w:tc>
        <w:tc>
          <w:tcPr>
            <w:tcW w:w="3190"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Применение грунтовки отличающейся по цвету.</w:t>
            </w:r>
          </w:p>
        </w:tc>
        <w:tc>
          <w:tcPr>
            <w:tcW w:w="3191"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 xml:space="preserve">Промыть. Просушить и вновь </w:t>
            </w:r>
            <w:proofErr w:type="spellStart"/>
            <w:r w:rsidRPr="00AB70D8">
              <w:rPr>
                <w:color w:val="000000"/>
              </w:rPr>
              <w:t>огрунтовать</w:t>
            </w:r>
            <w:proofErr w:type="spellEnd"/>
            <w:r w:rsidRPr="00AB70D8">
              <w:rPr>
                <w:color w:val="000000"/>
              </w:rPr>
              <w:t xml:space="preserve"> и окрасить.</w:t>
            </w:r>
          </w:p>
        </w:tc>
      </w:tr>
      <w:tr w:rsidR="00DA0DE6" w:rsidRPr="00AB70D8" w:rsidTr="00DA0DE6">
        <w:tc>
          <w:tcPr>
            <w:tcW w:w="3189"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Натаски</w:t>
            </w:r>
          </w:p>
        </w:tc>
        <w:tc>
          <w:tcPr>
            <w:tcW w:w="3190"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 xml:space="preserve">Поверхность окрашивалась без </w:t>
            </w:r>
            <w:proofErr w:type="spellStart"/>
            <w:r w:rsidRPr="00AB70D8">
              <w:rPr>
                <w:color w:val="000000"/>
              </w:rPr>
              <w:t>огрунтовки</w:t>
            </w:r>
            <w:proofErr w:type="spellEnd"/>
          </w:p>
        </w:tc>
        <w:tc>
          <w:tcPr>
            <w:tcW w:w="3191"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jc w:val="both"/>
              <w:rPr>
                <w:color w:val="000000"/>
              </w:rPr>
            </w:pPr>
            <w:r w:rsidRPr="00AB70D8">
              <w:rPr>
                <w:color w:val="000000"/>
              </w:rPr>
              <w:t xml:space="preserve">Очистить, </w:t>
            </w:r>
            <w:proofErr w:type="spellStart"/>
            <w:r w:rsidRPr="00AB70D8">
              <w:rPr>
                <w:color w:val="000000"/>
              </w:rPr>
              <w:t>огрунтовать</w:t>
            </w:r>
            <w:proofErr w:type="spellEnd"/>
            <w:r w:rsidRPr="00AB70D8">
              <w:rPr>
                <w:color w:val="000000"/>
              </w:rPr>
              <w:t xml:space="preserve"> и окрасить.</w:t>
            </w:r>
          </w:p>
        </w:tc>
      </w:tr>
      <w:tr w:rsidR="00DA0DE6" w:rsidRPr="00AB70D8" w:rsidTr="00DA0DE6">
        <w:tc>
          <w:tcPr>
            <w:tcW w:w="3189"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Пропуски. Потёки,</w:t>
            </w:r>
          </w:p>
        </w:tc>
        <w:tc>
          <w:tcPr>
            <w:tcW w:w="3190"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Применён жидкий состав</w:t>
            </w:r>
          </w:p>
        </w:tc>
        <w:tc>
          <w:tcPr>
            <w:tcW w:w="3191"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 xml:space="preserve">Вновь </w:t>
            </w:r>
            <w:proofErr w:type="spellStart"/>
            <w:r w:rsidRPr="00AB70D8">
              <w:rPr>
                <w:color w:val="000000"/>
              </w:rPr>
              <w:t>огрунтовать</w:t>
            </w:r>
            <w:proofErr w:type="spellEnd"/>
            <w:r w:rsidRPr="00AB70D8">
              <w:rPr>
                <w:color w:val="000000"/>
              </w:rPr>
              <w:t xml:space="preserve"> и окрасить.</w:t>
            </w:r>
          </w:p>
        </w:tc>
      </w:tr>
      <w:tr w:rsidR="00DA0DE6" w:rsidRPr="00AB70D8" w:rsidTr="00DA0DE6">
        <w:tc>
          <w:tcPr>
            <w:tcW w:w="3189"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Стыки</w:t>
            </w:r>
          </w:p>
        </w:tc>
        <w:tc>
          <w:tcPr>
            <w:tcW w:w="3190"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Окрашено по слабой грунтовке</w:t>
            </w:r>
          </w:p>
        </w:tc>
        <w:tc>
          <w:tcPr>
            <w:tcW w:w="3191"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Заново загрунтовать и окрасить</w:t>
            </w:r>
          </w:p>
        </w:tc>
      </w:tr>
      <w:tr w:rsidR="00DA0DE6" w:rsidRPr="00AB70D8" w:rsidTr="00DA0DE6">
        <w:tc>
          <w:tcPr>
            <w:tcW w:w="3189"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Пятна различного цвета</w:t>
            </w:r>
          </w:p>
        </w:tc>
        <w:tc>
          <w:tcPr>
            <w:tcW w:w="3190"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Окраска по непросохшей поверхности.</w:t>
            </w:r>
          </w:p>
        </w:tc>
        <w:tc>
          <w:tcPr>
            <w:tcW w:w="3191"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Очистить, просушить и окрасить заново</w:t>
            </w:r>
          </w:p>
        </w:tc>
      </w:tr>
      <w:tr w:rsidR="00DA0DE6" w:rsidRPr="00AB70D8" w:rsidTr="00DA0DE6">
        <w:tc>
          <w:tcPr>
            <w:tcW w:w="3189"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Грубая фактура</w:t>
            </w:r>
          </w:p>
        </w:tc>
        <w:tc>
          <w:tcPr>
            <w:tcW w:w="3190"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r w:rsidRPr="00AB70D8">
              <w:rPr>
                <w:color w:val="000000"/>
              </w:rPr>
              <w:t xml:space="preserve">Недостаточно </w:t>
            </w:r>
            <w:proofErr w:type="spellStart"/>
            <w:r w:rsidRPr="00AB70D8">
              <w:rPr>
                <w:color w:val="000000"/>
              </w:rPr>
              <w:t>прошпатлёвана</w:t>
            </w:r>
            <w:proofErr w:type="spellEnd"/>
            <w:r w:rsidRPr="00AB70D8">
              <w:rPr>
                <w:color w:val="000000"/>
              </w:rPr>
              <w:t xml:space="preserve"> поверхность. Неправильно окрашено. Грубая работа</w:t>
            </w:r>
          </w:p>
        </w:tc>
        <w:tc>
          <w:tcPr>
            <w:tcW w:w="3191" w:type="dxa"/>
            <w:tcBorders>
              <w:top w:val="outset" w:sz="6" w:space="0" w:color="000000"/>
              <w:left w:val="outset" w:sz="6" w:space="0" w:color="000000"/>
              <w:bottom w:val="outset" w:sz="6" w:space="0" w:color="000000"/>
              <w:right w:val="outset" w:sz="6" w:space="0" w:color="000000"/>
            </w:tcBorders>
            <w:shd w:val="clear" w:color="auto" w:fill="FFFFFF"/>
          </w:tcPr>
          <w:p w:rsidR="00DA0DE6" w:rsidRPr="00AB70D8" w:rsidRDefault="00DA0DE6" w:rsidP="0059590D">
            <w:pPr>
              <w:pStyle w:val="a3"/>
              <w:rPr>
                <w:color w:val="000000"/>
              </w:rPr>
            </w:pPr>
            <w:proofErr w:type="gramStart"/>
            <w:r w:rsidRPr="00AB70D8">
              <w:rPr>
                <w:color w:val="000000"/>
              </w:rPr>
              <w:t>Прочистить пемзой зашпатлевать</w:t>
            </w:r>
            <w:proofErr w:type="gramEnd"/>
            <w:r w:rsidRPr="00AB70D8">
              <w:rPr>
                <w:color w:val="000000"/>
              </w:rPr>
              <w:t xml:space="preserve"> и окрасить заново.</w:t>
            </w:r>
          </w:p>
        </w:tc>
      </w:tr>
    </w:tbl>
    <w:p w:rsidR="00DA0DE6" w:rsidRPr="00AB70D8" w:rsidRDefault="00DA0DE6" w:rsidP="00DA0DE6">
      <w:pPr>
        <w:rPr>
          <w:rFonts w:ascii="Times New Roman" w:hAnsi="Times New Roman"/>
          <w:sz w:val="24"/>
          <w:szCs w:val="24"/>
        </w:rPr>
      </w:pPr>
      <w:r w:rsidRPr="00AB70D8">
        <w:rPr>
          <w:rFonts w:ascii="Times New Roman" w:hAnsi="Times New Roman"/>
          <w:sz w:val="24"/>
          <w:szCs w:val="24"/>
        </w:rPr>
        <w:tab/>
      </w:r>
      <w:r w:rsidRPr="00AB70D8">
        <w:rPr>
          <w:rFonts w:ascii="Times New Roman" w:hAnsi="Times New Roman"/>
          <w:sz w:val="24"/>
          <w:szCs w:val="24"/>
        </w:rPr>
        <w:tab/>
      </w:r>
      <w:r w:rsidRPr="00AB70D8">
        <w:rPr>
          <w:rFonts w:ascii="Times New Roman" w:hAnsi="Times New Roman"/>
          <w:sz w:val="24"/>
          <w:szCs w:val="24"/>
        </w:rPr>
        <w:tab/>
      </w:r>
      <w:r w:rsidRPr="00AB70D8">
        <w:rPr>
          <w:rFonts w:ascii="Times New Roman" w:hAnsi="Times New Roman"/>
          <w:sz w:val="24"/>
          <w:szCs w:val="24"/>
        </w:rPr>
        <w:tab/>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 xml:space="preserve">  </w:t>
      </w: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-определить дефект по внешнему виду;</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объяснить причину появления;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-предложить способ устранения;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заполнить таблицу.</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7534B9" w:rsidRPr="00AB70D8" w:rsidRDefault="007534B9" w:rsidP="00DA0DE6">
      <w:pPr>
        <w:rPr>
          <w:rFonts w:ascii="Times New Roman" w:hAnsi="Times New Roman"/>
          <w:b/>
          <w:sz w:val="24"/>
          <w:szCs w:val="24"/>
        </w:rPr>
      </w:pP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Раздел 1. Окрашивание поверхностей различными материалами.</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Тема 2.1. Окрашивание различных поверхностей водными составами</w:t>
      </w:r>
    </w:p>
    <w:p w:rsidR="00DA0DE6" w:rsidRPr="00AB70D8" w:rsidRDefault="00DA0DE6" w:rsidP="00DA0DE6">
      <w:pPr>
        <w:jc w:val="center"/>
        <w:rPr>
          <w:rFonts w:ascii="Times New Roman" w:hAnsi="Times New Roman"/>
          <w:sz w:val="24"/>
          <w:szCs w:val="24"/>
        </w:rPr>
      </w:pPr>
      <w:r w:rsidRPr="00AB70D8">
        <w:rPr>
          <w:rFonts w:ascii="Times New Roman" w:hAnsi="Times New Roman"/>
          <w:sz w:val="24"/>
          <w:szCs w:val="24"/>
        </w:rPr>
        <w:t>ПРАКТИЧЕСКАЯ РАБОТА № 17</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Окраска поверхностей водными составами.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Овладеть приёмами окрашивания поверхностей водными составами.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proofErr w:type="gramStart"/>
      <w:r w:rsidRPr="00AB70D8">
        <w:rPr>
          <w:rFonts w:ascii="Times New Roman" w:hAnsi="Times New Roman"/>
          <w:sz w:val="24"/>
          <w:szCs w:val="24"/>
        </w:rPr>
        <w:t xml:space="preserve">Краскопульт, ведро, мерная линейка, </w:t>
      </w:r>
      <w:proofErr w:type="spellStart"/>
      <w:r w:rsidRPr="00AB70D8">
        <w:rPr>
          <w:rFonts w:ascii="Times New Roman" w:hAnsi="Times New Roman"/>
          <w:sz w:val="24"/>
          <w:szCs w:val="24"/>
        </w:rPr>
        <w:t>отбивочный</w:t>
      </w:r>
      <w:proofErr w:type="spellEnd"/>
      <w:r w:rsidRPr="00AB70D8">
        <w:rPr>
          <w:rFonts w:ascii="Times New Roman" w:hAnsi="Times New Roman"/>
          <w:sz w:val="24"/>
          <w:szCs w:val="24"/>
        </w:rPr>
        <w:t xml:space="preserve"> шнур, кисть- ручник, вали</w:t>
      </w:r>
      <w:r w:rsidR="007534B9" w:rsidRPr="00AB70D8">
        <w:rPr>
          <w:rFonts w:ascii="Times New Roman" w:hAnsi="Times New Roman"/>
          <w:sz w:val="24"/>
          <w:szCs w:val="24"/>
        </w:rPr>
        <w:t>к, ванночка для краски, столик-</w:t>
      </w:r>
      <w:r w:rsidRPr="00AB70D8">
        <w:rPr>
          <w:rFonts w:ascii="Times New Roman" w:hAnsi="Times New Roman"/>
          <w:sz w:val="24"/>
          <w:szCs w:val="24"/>
        </w:rPr>
        <w:t>подмости, окрасочный состав.</w:t>
      </w:r>
      <w:proofErr w:type="gramEnd"/>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 xml:space="preserve">Подготовить, </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 xml:space="preserve"> и просушить поверхность, рационально организовать рабочее пространство, подготовить инструменты и материалы. Заправляем ёмкость окрасочным составом, налаживаем краскопульт, наносим окрасочный состав на потолок, держа форсунку удочки на расстоянии 75…90 см от потолка. Струю окрасочного состава направляем перпендикулярно поверхности </w:t>
      </w:r>
      <w:proofErr w:type="gramStart"/>
      <w:r w:rsidRPr="00AB70D8">
        <w:rPr>
          <w:rFonts w:ascii="Times New Roman" w:hAnsi="Times New Roman"/>
          <w:sz w:val="24"/>
          <w:szCs w:val="24"/>
        </w:rPr>
        <w:t>потолка</w:t>
      </w:r>
      <w:proofErr w:type="gramEnd"/>
      <w:r w:rsidRPr="00AB70D8">
        <w:rPr>
          <w:rFonts w:ascii="Times New Roman" w:hAnsi="Times New Roman"/>
          <w:sz w:val="24"/>
          <w:szCs w:val="24"/>
        </w:rPr>
        <w:t xml:space="preserve"> двигаясь вдоль торцевой стены, передвигая форсунку в горизонтальной плоскости по окружности диаметром 80…90 см.  При помощи </w:t>
      </w:r>
      <w:proofErr w:type="spellStart"/>
      <w:r w:rsidRPr="00AB70D8">
        <w:rPr>
          <w:rFonts w:ascii="Times New Roman" w:hAnsi="Times New Roman"/>
          <w:sz w:val="24"/>
          <w:szCs w:val="24"/>
        </w:rPr>
        <w:t>отбивочного</w:t>
      </w:r>
      <w:proofErr w:type="spellEnd"/>
      <w:r w:rsidRPr="00AB70D8">
        <w:rPr>
          <w:rFonts w:ascii="Times New Roman" w:hAnsi="Times New Roman"/>
          <w:sz w:val="24"/>
          <w:szCs w:val="24"/>
        </w:rPr>
        <w:t xml:space="preserve"> шнура производим отметку верхней границы окраски. Затем при помощи кисти – ручника производим отводку верхней границы и окраску </w:t>
      </w:r>
      <w:r w:rsidRPr="00AB70D8">
        <w:rPr>
          <w:rFonts w:ascii="Times New Roman" w:hAnsi="Times New Roman"/>
          <w:sz w:val="24"/>
          <w:szCs w:val="24"/>
        </w:rPr>
        <w:lastRenderedPageBreak/>
        <w:t>труднодоступных мест и углов. Затем окрашиваем стены при помощи валика.</w:t>
      </w:r>
      <w:r w:rsidRPr="00AB70D8">
        <w:rPr>
          <w:rFonts w:ascii="Times New Roman" w:hAnsi="Times New Roman"/>
          <w:sz w:val="24"/>
          <w:szCs w:val="24"/>
        </w:rPr>
        <w:tab/>
      </w:r>
      <w:r w:rsidRPr="00AB70D8">
        <w:rPr>
          <w:rFonts w:ascii="Times New Roman" w:hAnsi="Times New Roman"/>
          <w:sz w:val="24"/>
          <w:szCs w:val="24"/>
        </w:rPr>
        <w:tab/>
      </w:r>
      <w:r w:rsidRPr="00AB70D8">
        <w:rPr>
          <w:rFonts w:ascii="Times New Roman" w:hAnsi="Times New Roman"/>
          <w:sz w:val="24"/>
          <w:szCs w:val="24"/>
        </w:rPr>
        <w:tab/>
        <w:t xml:space="preserve">  </w:t>
      </w: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-заправить бачок окрасочным составом;</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-нанести окрасочный состав на потолок;</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отметить верхнюю границу окраски;</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-окрасить углы и труднодоступные места;</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-окрасить стены;</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rPr>
          <w:rFonts w:ascii="Times New Roman" w:hAnsi="Times New Roman"/>
          <w:b/>
          <w:sz w:val="24"/>
          <w:szCs w:val="24"/>
        </w:rPr>
      </w:pP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Раздел 1. Окрашивание поверхностей различными материалами.</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Тема 2.2. Окрашивание различных поверхностей неводными составами</w:t>
      </w:r>
    </w:p>
    <w:p w:rsidR="00DA0DE6" w:rsidRPr="00AB70D8" w:rsidRDefault="00DA0DE6" w:rsidP="00DA0DE6">
      <w:pPr>
        <w:jc w:val="center"/>
        <w:rPr>
          <w:rFonts w:ascii="Times New Roman" w:hAnsi="Times New Roman"/>
          <w:sz w:val="24"/>
          <w:szCs w:val="24"/>
        </w:rPr>
      </w:pPr>
      <w:r w:rsidRPr="00AB70D8">
        <w:rPr>
          <w:rFonts w:ascii="Times New Roman" w:hAnsi="Times New Roman"/>
          <w:sz w:val="24"/>
          <w:szCs w:val="24"/>
        </w:rPr>
        <w:t>ПРАКТИЧЕСКАЯ РАБОТА № 18</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Окраска оштукатуренных поверхностей улучшенными масляными составами.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Овладеть приёмами окрашивания поверхностей масляными составами.</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b/>
          <w:sz w:val="24"/>
          <w:szCs w:val="24"/>
        </w:rPr>
      </w:pPr>
      <w:proofErr w:type="gramStart"/>
      <w:r w:rsidRPr="00AB70D8">
        <w:rPr>
          <w:rFonts w:ascii="Times New Roman" w:hAnsi="Times New Roman"/>
          <w:sz w:val="24"/>
          <w:szCs w:val="24"/>
        </w:rPr>
        <w:t xml:space="preserve">Валик меховой, ванночка с сеткой, кисть – ручник, столик подмости, ведро, </w:t>
      </w:r>
      <w:proofErr w:type="spellStart"/>
      <w:r w:rsidRPr="00AB70D8">
        <w:rPr>
          <w:rFonts w:ascii="Times New Roman" w:hAnsi="Times New Roman"/>
          <w:sz w:val="24"/>
          <w:szCs w:val="24"/>
        </w:rPr>
        <w:t>огрунтовочный</w:t>
      </w:r>
      <w:proofErr w:type="spellEnd"/>
      <w:r w:rsidRPr="00AB70D8">
        <w:rPr>
          <w:rFonts w:ascii="Times New Roman" w:hAnsi="Times New Roman"/>
          <w:sz w:val="24"/>
          <w:szCs w:val="24"/>
        </w:rPr>
        <w:t xml:space="preserve"> состав, краска.</w:t>
      </w:r>
      <w:proofErr w:type="gramEnd"/>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 xml:space="preserve"> поверхность, произвести отводку верхней границы и окраску труднодоступных мест и углов. Движением вверх- вниз, наносим валиком окрасочный состав, на поверхности.</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 xml:space="preserve">  </w:t>
      </w: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 xml:space="preserve"> поверхность;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-окрасить углы и труднодоступные места;</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-окрасить стены;</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rPr>
          <w:rFonts w:ascii="Times New Roman" w:hAnsi="Times New Roman"/>
          <w:b/>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1. Окрашивание поверхностей различными материалами.</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Тема 2.2. Окрашивание различных поверхностей неводными составами</w:t>
      </w:r>
    </w:p>
    <w:p w:rsidR="00DA0DE6" w:rsidRPr="00AB70D8" w:rsidRDefault="00DA0DE6" w:rsidP="00AB70D8">
      <w:pPr>
        <w:spacing w:after="0"/>
        <w:jc w:val="center"/>
        <w:rPr>
          <w:rFonts w:ascii="Times New Roman" w:hAnsi="Times New Roman"/>
          <w:sz w:val="24"/>
          <w:szCs w:val="24"/>
        </w:rPr>
      </w:pPr>
      <w:r w:rsidRPr="00AB70D8">
        <w:rPr>
          <w:rFonts w:ascii="Times New Roman" w:hAnsi="Times New Roman"/>
          <w:sz w:val="24"/>
          <w:szCs w:val="24"/>
        </w:rPr>
        <w:t>ПРАКТИЧЕСКАЯ РАБОТА № 19</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Окраска оконных и дверных блоков масляными составами.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lastRenderedPageBreak/>
        <w:t>Овладеть приёмами окраски оконных и дверных блоков кистями или валиком.</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Материальное оснащение</w:t>
      </w:r>
      <w:r w:rsidRPr="00AB70D8">
        <w:rPr>
          <w:rFonts w:ascii="Times New Roman" w:hAnsi="Times New Roman"/>
          <w:sz w:val="24"/>
          <w:szCs w:val="24"/>
        </w:rPr>
        <w:t xml:space="preserve">: </w:t>
      </w:r>
    </w:p>
    <w:p w:rsidR="00DA0DE6" w:rsidRPr="00AB70D8" w:rsidRDefault="00DA0DE6" w:rsidP="00AB70D8">
      <w:pPr>
        <w:spacing w:after="0"/>
        <w:rPr>
          <w:rFonts w:ascii="Times New Roman" w:hAnsi="Times New Roman"/>
          <w:b/>
          <w:sz w:val="24"/>
          <w:szCs w:val="24"/>
        </w:rPr>
      </w:pPr>
      <w:proofErr w:type="gramStart"/>
      <w:r w:rsidRPr="00AB70D8">
        <w:rPr>
          <w:rFonts w:ascii="Times New Roman" w:hAnsi="Times New Roman"/>
          <w:sz w:val="24"/>
          <w:szCs w:val="24"/>
        </w:rPr>
        <w:t>Валик поролоновый, ванночка с сеткой, кисть – ручник, кисть флейцевая, ведро, лестница-  стремянка, краска.</w:t>
      </w:r>
      <w:proofErr w:type="gramEnd"/>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proofErr w:type="spellStart"/>
      <w:r w:rsidRPr="00AB70D8">
        <w:rPr>
          <w:rFonts w:ascii="Times New Roman" w:hAnsi="Times New Roman"/>
          <w:sz w:val="24"/>
          <w:szCs w:val="24"/>
        </w:rPr>
        <w:t>Огрунтовка</w:t>
      </w:r>
      <w:proofErr w:type="spellEnd"/>
      <w:r w:rsidRPr="00AB70D8">
        <w:rPr>
          <w:rFonts w:ascii="Times New Roman" w:hAnsi="Times New Roman"/>
          <w:sz w:val="24"/>
          <w:szCs w:val="24"/>
        </w:rPr>
        <w:t xml:space="preserve"> поверхностей разбавленным олифой составом, очищаем </w:t>
      </w:r>
      <w:proofErr w:type="spellStart"/>
      <w:r w:rsidRPr="00AB70D8">
        <w:rPr>
          <w:rFonts w:ascii="Times New Roman" w:hAnsi="Times New Roman"/>
          <w:sz w:val="24"/>
          <w:szCs w:val="24"/>
        </w:rPr>
        <w:t>огрунтованную</w:t>
      </w:r>
      <w:proofErr w:type="spellEnd"/>
      <w:r w:rsidRPr="00AB70D8">
        <w:rPr>
          <w:rFonts w:ascii="Times New Roman" w:hAnsi="Times New Roman"/>
          <w:sz w:val="24"/>
          <w:szCs w:val="24"/>
        </w:rPr>
        <w:t xml:space="preserve"> поверхность от пыли и затем с помощью кисти или валика окрашиваем.</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 xml:space="preserve"> поверхность;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w:t>
      </w:r>
      <w:r w:rsidRPr="00AB70D8">
        <w:rPr>
          <w:sz w:val="24"/>
          <w:szCs w:val="24"/>
        </w:rPr>
        <w:t xml:space="preserve"> </w:t>
      </w:r>
      <w:r w:rsidRPr="00AB70D8">
        <w:rPr>
          <w:rFonts w:ascii="Times New Roman" w:hAnsi="Times New Roman"/>
          <w:sz w:val="24"/>
          <w:szCs w:val="24"/>
        </w:rPr>
        <w:t>очистить от пыли;</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-окрасить кистью или валиком.</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7534B9" w:rsidRPr="00AB70D8" w:rsidRDefault="007534B9" w:rsidP="00DA0DE6">
      <w:pPr>
        <w:rPr>
          <w:rFonts w:ascii="Times New Roman" w:hAnsi="Times New Roman"/>
          <w:b/>
          <w:sz w:val="24"/>
          <w:szCs w:val="24"/>
        </w:rPr>
      </w:pP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Раздел 1. Окрашивание поверхностей различными материалами.</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Тема 2.2. Окрашивание различных поверхностей неводными составами</w:t>
      </w:r>
    </w:p>
    <w:p w:rsidR="00DA0DE6" w:rsidRPr="00AB70D8" w:rsidRDefault="00DA0DE6" w:rsidP="00DA0DE6">
      <w:pPr>
        <w:jc w:val="center"/>
        <w:rPr>
          <w:rFonts w:ascii="Times New Roman" w:hAnsi="Times New Roman"/>
          <w:sz w:val="24"/>
          <w:szCs w:val="24"/>
        </w:rPr>
      </w:pPr>
      <w:r w:rsidRPr="00AB70D8">
        <w:rPr>
          <w:rFonts w:ascii="Times New Roman" w:hAnsi="Times New Roman"/>
          <w:sz w:val="24"/>
          <w:szCs w:val="24"/>
        </w:rPr>
        <w:t>ПРАКТИЧЕСКАЯ РАБОТА № 20</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Окраска поверхностей металлических труб, решеток, переплётов масляными составами.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Овладеть приёмами окраски поверхностей металлических труб, решеток, переплётов масляными составами.</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Материальное оснащение</w:t>
      </w:r>
      <w:r w:rsidRPr="00AB70D8">
        <w:rPr>
          <w:rFonts w:ascii="Times New Roman" w:hAnsi="Times New Roman"/>
          <w:sz w:val="24"/>
          <w:szCs w:val="24"/>
        </w:rPr>
        <w:t xml:space="preserve">: </w:t>
      </w:r>
    </w:p>
    <w:p w:rsidR="00DA0DE6" w:rsidRPr="00AB70D8" w:rsidRDefault="00DA0DE6" w:rsidP="00AB70D8">
      <w:pPr>
        <w:spacing w:after="0"/>
        <w:rPr>
          <w:rFonts w:ascii="Times New Roman" w:hAnsi="Times New Roman"/>
          <w:b/>
          <w:sz w:val="24"/>
          <w:szCs w:val="24"/>
        </w:rPr>
      </w:pPr>
      <w:proofErr w:type="gramStart"/>
      <w:r w:rsidRPr="00AB70D8">
        <w:rPr>
          <w:rFonts w:ascii="Times New Roman" w:hAnsi="Times New Roman"/>
          <w:sz w:val="24"/>
          <w:szCs w:val="24"/>
        </w:rPr>
        <w:t>Валик, сдвоенный поролоновый для окраски ограждений и труб, ванночка с сеткой, кисть – ручник, приспособление для окраски труб, ведро, лестница-  стремянка, краска.</w:t>
      </w:r>
      <w:proofErr w:type="gramEnd"/>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Очищаем поверхность от брызг раствора, окалины и ржавчины, доставить на рабочее место материалы и инструменты. Произвести </w:t>
      </w:r>
      <w:proofErr w:type="spellStart"/>
      <w:r w:rsidRPr="00AB70D8">
        <w:rPr>
          <w:rFonts w:ascii="Times New Roman" w:hAnsi="Times New Roman"/>
          <w:sz w:val="24"/>
          <w:szCs w:val="24"/>
        </w:rPr>
        <w:t>проолифку</w:t>
      </w:r>
      <w:proofErr w:type="spellEnd"/>
      <w:r w:rsidRPr="00AB70D8">
        <w:rPr>
          <w:rFonts w:ascii="Times New Roman" w:hAnsi="Times New Roman"/>
          <w:sz w:val="24"/>
          <w:szCs w:val="24"/>
        </w:rPr>
        <w:t xml:space="preserve"> поверхностей. Окрасить поверхность.</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очистить от брызг раствора, окалины и ржавчины;</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 xml:space="preserve"> поверхность;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-окрасить.</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rPr>
          <w:rFonts w:ascii="Times New Roman" w:hAnsi="Times New Roman"/>
          <w:b/>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1. Окрашивание поверхностей различными материалами.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Тема 2.2. Окрашивание различных поверхностей неводными составами</w:t>
      </w:r>
    </w:p>
    <w:p w:rsidR="00DA0DE6" w:rsidRPr="00AB70D8" w:rsidRDefault="00DA0DE6" w:rsidP="00AB70D8">
      <w:pPr>
        <w:spacing w:after="0"/>
        <w:jc w:val="center"/>
        <w:rPr>
          <w:rFonts w:ascii="Times New Roman" w:hAnsi="Times New Roman"/>
          <w:b/>
          <w:sz w:val="24"/>
          <w:szCs w:val="24"/>
        </w:rPr>
      </w:pPr>
      <w:r w:rsidRPr="00AB70D8">
        <w:rPr>
          <w:rFonts w:ascii="Times New Roman" w:hAnsi="Times New Roman"/>
          <w:sz w:val="24"/>
          <w:szCs w:val="24"/>
        </w:rPr>
        <w:t>ПРАКТИЧЕСКАЯ РАБОТА № 21</w:t>
      </w: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Окраска радиаторов масляными составами.</w:t>
      </w: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tabs>
          <w:tab w:val="left" w:pos="3420"/>
        </w:tabs>
        <w:spacing w:after="0" w:line="240" w:lineRule="auto"/>
        <w:rPr>
          <w:rFonts w:ascii="Times New Roman" w:hAnsi="Times New Roman"/>
          <w:sz w:val="24"/>
          <w:szCs w:val="24"/>
        </w:rPr>
      </w:pPr>
      <w:r w:rsidRPr="00AB70D8">
        <w:rPr>
          <w:rFonts w:ascii="Times New Roman" w:hAnsi="Times New Roman"/>
          <w:sz w:val="24"/>
          <w:szCs w:val="24"/>
        </w:rPr>
        <w:t>Освоить приемы окрашивания радиаторов масляными составами.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lastRenderedPageBreak/>
        <w:t>Пистолет- распылитель,</w:t>
      </w:r>
      <w:r w:rsidRPr="00AB70D8">
        <w:rPr>
          <w:rFonts w:ascii="Times New Roman" w:hAnsi="Times New Roman"/>
          <w:b/>
          <w:sz w:val="24"/>
          <w:szCs w:val="24"/>
        </w:rPr>
        <w:t xml:space="preserve"> </w:t>
      </w:r>
      <w:r w:rsidRPr="00AB70D8">
        <w:rPr>
          <w:rFonts w:ascii="Times New Roman" w:hAnsi="Times New Roman"/>
          <w:sz w:val="24"/>
          <w:szCs w:val="24"/>
        </w:rPr>
        <w:t>кисти фигурные, отводные щитки, ведро, краска.</w:t>
      </w:r>
      <w:r w:rsidRPr="00AB70D8">
        <w:rPr>
          <w:rFonts w:ascii="Times New Roman" w:hAnsi="Times New Roman"/>
          <w:b/>
          <w:sz w:val="24"/>
          <w:szCs w:val="24"/>
        </w:rPr>
        <w:t xml:space="preserve"> </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Очищаем поверхность от брызг раствора, окалины и ржавчины, доставить на рабочее место материалы и инструменты. Произвести </w:t>
      </w:r>
      <w:proofErr w:type="spellStart"/>
      <w:r w:rsidRPr="00AB70D8">
        <w:rPr>
          <w:rFonts w:ascii="Times New Roman" w:hAnsi="Times New Roman"/>
          <w:sz w:val="24"/>
          <w:szCs w:val="24"/>
        </w:rPr>
        <w:t>проолифку</w:t>
      </w:r>
      <w:proofErr w:type="spellEnd"/>
      <w:r w:rsidRPr="00AB70D8">
        <w:rPr>
          <w:rFonts w:ascii="Times New Roman" w:hAnsi="Times New Roman"/>
          <w:sz w:val="24"/>
          <w:szCs w:val="24"/>
        </w:rPr>
        <w:t xml:space="preserve"> поверхностей. Окрасить поверхность при помощи пистолета- распылителя и фигурных кистей, держа распылитель на расстоянии 25…30см.</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очистить поверхности радиаторов;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w:t>
      </w:r>
      <w:proofErr w:type="spellStart"/>
      <w:r w:rsidRPr="00AB70D8">
        <w:rPr>
          <w:rFonts w:ascii="Times New Roman" w:hAnsi="Times New Roman"/>
          <w:sz w:val="24"/>
          <w:szCs w:val="24"/>
        </w:rPr>
        <w:t>пролифить</w:t>
      </w:r>
      <w:proofErr w:type="spellEnd"/>
      <w:r w:rsidRPr="00AB70D8">
        <w:rPr>
          <w:rFonts w:ascii="Times New Roman" w:hAnsi="Times New Roman"/>
          <w:sz w:val="24"/>
          <w:szCs w:val="24"/>
        </w:rPr>
        <w:t>;</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-окрасить за 2 раза.</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Литература: </w:t>
      </w:r>
    </w:p>
    <w:p w:rsidR="00DA0DE6" w:rsidRPr="00AB70D8" w:rsidRDefault="00DA0DE6" w:rsidP="00AB70D8">
      <w:pPr>
        <w:pStyle w:val="a4"/>
        <w:numPr>
          <w:ilvl w:val="0"/>
          <w:numId w:val="6"/>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xml:space="preserve">, «Малярные работы высокой сложности»: изд. центр «Академия», 2008. </w:t>
      </w:r>
    </w:p>
    <w:p w:rsidR="00DA0DE6" w:rsidRPr="00AB70D8" w:rsidRDefault="00DA0DE6" w:rsidP="00AB70D8">
      <w:pPr>
        <w:pStyle w:val="a4"/>
        <w:numPr>
          <w:ilvl w:val="0"/>
          <w:numId w:val="6"/>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«Отделочные работы» изд. центр «Академия», 2006.</w:t>
      </w:r>
    </w:p>
    <w:p w:rsidR="00DA0DE6" w:rsidRPr="00AB70D8" w:rsidRDefault="00DA0DE6" w:rsidP="00AB70D8">
      <w:pPr>
        <w:pStyle w:val="a4"/>
        <w:numPr>
          <w:ilvl w:val="0"/>
          <w:numId w:val="6"/>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xml:space="preserve">, «Технология отделочных строительных работ», изд. центр» Академия», 2006. </w:t>
      </w:r>
    </w:p>
    <w:p w:rsidR="00DA0DE6" w:rsidRPr="00AB70D8" w:rsidRDefault="00DA0DE6" w:rsidP="00AB70D8">
      <w:pPr>
        <w:pStyle w:val="a4"/>
        <w:numPr>
          <w:ilvl w:val="0"/>
          <w:numId w:val="6"/>
        </w:numPr>
        <w:spacing w:after="0" w:line="240" w:lineRule="auto"/>
        <w:rPr>
          <w:rFonts w:ascii="Times New Roman" w:hAnsi="Times New Roman"/>
          <w:sz w:val="24"/>
          <w:szCs w:val="24"/>
        </w:rPr>
      </w:pPr>
      <w:r w:rsidRPr="00AB70D8">
        <w:rPr>
          <w:rFonts w:ascii="Times New Roman" w:hAnsi="Times New Roman"/>
          <w:sz w:val="24"/>
          <w:szCs w:val="24"/>
        </w:rPr>
        <w:t xml:space="preserve">А.А. </w:t>
      </w:r>
      <w:proofErr w:type="spellStart"/>
      <w:r w:rsidRPr="00AB70D8">
        <w:rPr>
          <w:rFonts w:ascii="Times New Roman" w:hAnsi="Times New Roman"/>
          <w:sz w:val="24"/>
          <w:szCs w:val="24"/>
        </w:rPr>
        <w:t>Ивлиев</w:t>
      </w:r>
      <w:proofErr w:type="spellEnd"/>
      <w:r w:rsidRPr="00AB70D8">
        <w:rPr>
          <w:rFonts w:ascii="Times New Roman" w:hAnsi="Times New Roman"/>
          <w:sz w:val="24"/>
          <w:szCs w:val="24"/>
        </w:rPr>
        <w:t>, «Отделочные строительные работы»: изд. центр «Академия», 2010г</w:t>
      </w:r>
    </w:p>
    <w:p w:rsidR="00DA0DE6" w:rsidRPr="00AB70D8" w:rsidRDefault="00DA0DE6" w:rsidP="00AB70D8">
      <w:pPr>
        <w:spacing w:after="0"/>
        <w:rPr>
          <w:rFonts w:ascii="Times New Roman" w:hAnsi="Times New Roman"/>
          <w:b/>
          <w:sz w:val="24"/>
          <w:szCs w:val="24"/>
        </w:rPr>
      </w:pPr>
    </w:p>
    <w:p w:rsidR="00DA0DE6" w:rsidRPr="00AB70D8" w:rsidRDefault="00DA0DE6" w:rsidP="00AB70D8">
      <w:pPr>
        <w:spacing w:after="0"/>
        <w:rPr>
          <w:rFonts w:ascii="Times New Roman" w:hAnsi="Times New Roman"/>
          <w:b/>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1. Окрашивание поверхностей различными материалами.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Тема 2.3. Технология выполнения декоративных и фактурных малярных отделок </w:t>
      </w:r>
    </w:p>
    <w:p w:rsidR="00DA0DE6" w:rsidRPr="00AB70D8" w:rsidRDefault="00DA0DE6" w:rsidP="00AB70D8">
      <w:pPr>
        <w:spacing w:after="0"/>
        <w:jc w:val="center"/>
        <w:rPr>
          <w:rFonts w:ascii="Times New Roman" w:hAnsi="Times New Roman"/>
          <w:b/>
          <w:sz w:val="24"/>
          <w:szCs w:val="24"/>
        </w:rPr>
      </w:pPr>
      <w:r w:rsidRPr="00AB70D8">
        <w:rPr>
          <w:rFonts w:ascii="Times New Roman" w:hAnsi="Times New Roman"/>
          <w:sz w:val="24"/>
          <w:szCs w:val="24"/>
        </w:rPr>
        <w:t>ПРАКТИЧЕСКАЯ РАБОТА № 22</w:t>
      </w: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Выполнение разбивки поверхностей стен на фризы (бордюры), гобелены, панели, «зеркала».</w:t>
      </w:r>
    </w:p>
    <w:p w:rsidR="00DA0DE6" w:rsidRPr="00AB70D8" w:rsidRDefault="00DA0DE6" w:rsidP="00AB70D8">
      <w:pPr>
        <w:tabs>
          <w:tab w:val="left" w:pos="3420"/>
        </w:tabs>
        <w:spacing w:after="0" w:line="240" w:lineRule="auto"/>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Изучить способы разбивки поверхностей на панели, гобелены, фризы. Сформировать у обучающихся целостную систему знаний, умений и навыков по использованию их при подготовке к урокам окраска стен, фризов, гобеленов, панелей, колошников</w:t>
      </w:r>
      <w:proofErr w:type="gramStart"/>
      <w:r w:rsidRPr="00AB70D8">
        <w:rPr>
          <w:rFonts w:ascii="Times New Roman" w:hAnsi="Times New Roman"/>
          <w:sz w:val="24"/>
          <w:szCs w:val="24"/>
        </w:rPr>
        <w:t>.</w:t>
      </w:r>
      <w:proofErr w:type="gramEnd"/>
      <w:r w:rsidRPr="00AB70D8">
        <w:rPr>
          <w:sz w:val="24"/>
          <w:szCs w:val="24"/>
        </w:rPr>
        <w:t xml:space="preserve"> </w:t>
      </w:r>
      <w:proofErr w:type="gramStart"/>
      <w:r w:rsidRPr="00AB70D8">
        <w:rPr>
          <w:rFonts w:ascii="Times New Roman" w:hAnsi="Times New Roman"/>
          <w:sz w:val="24"/>
          <w:szCs w:val="24"/>
        </w:rPr>
        <w:t>ф</w:t>
      </w:r>
      <w:proofErr w:type="gramEnd"/>
      <w:r w:rsidRPr="00AB70D8">
        <w:rPr>
          <w:rFonts w:ascii="Times New Roman" w:hAnsi="Times New Roman"/>
          <w:sz w:val="24"/>
          <w:szCs w:val="24"/>
        </w:rPr>
        <w:t>ормирование понятий и приемов выполнения разметки линий на поверхности.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плакат, компьютер, проектор, компьютерная презентация тема: «Приемы разбивки поверхностей на панели, гобелены, фризы», раздаточный материал, ТСО. Метр, разметочный шнур, карандаш, правило с уровнем 1.2 м, раздаточный материал задание для звена.</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xml:space="preserve">Границу панелей размечаем шнуром, опыленным мелом, охрой или древесным углем. Панели высотой до 1,5 м размечают от уровня пола, а более 1,5 м, особенно когда в верхней части выполняют фриз, — от уровня потолка. Особенно тщательно по уровню размечают от пола границы высоких панелей, так как уровни пола и потолка иногда непараллельные. </w:t>
      </w:r>
      <w:proofErr w:type="gramStart"/>
      <w:r w:rsidRPr="00AB70D8">
        <w:rPr>
          <w:rFonts w:ascii="Times New Roman" w:hAnsi="Times New Roman"/>
          <w:sz w:val="24"/>
          <w:szCs w:val="24"/>
        </w:rPr>
        <w:t xml:space="preserve">Чтобы уровень панелей на лестничных клетках был параллелен уровню пола (или потолка), площадок и маршей и располагался везде на одной и той же высоте, панели размечают по отвесу: в верхней части марша — с середины проступи последней ступени, а в нижней — отступя на половину ее ширины в сторону площадки. </w:t>
      </w:r>
      <w:proofErr w:type="gramEnd"/>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lastRenderedPageBreak/>
        <w:t>-</w:t>
      </w:r>
      <w:r w:rsidRPr="00AB70D8">
        <w:rPr>
          <w:rFonts w:ascii="Times New Roman" w:hAnsi="Times New Roman"/>
          <w:sz w:val="24"/>
          <w:szCs w:val="24"/>
        </w:rPr>
        <w:t>Отмеряем метром заданный размер, ставим риску.</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-К риске прикладываем уровень.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-Нивелируем, т.е. один край уровня держим на риске, а второй край уровня выравниваем, так чтобы воздушный пузырь в ампуле находился по центру уровня.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-Чертим линию по длине рейки уровня.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w:t>
      </w:r>
      <w:r w:rsidRPr="00AB70D8">
        <w:rPr>
          <w:rFonts w:ascii="Times New Roman" w:hAnsi="Times New Roman"/>
          <w:b/>
          <w:sz w:val="24"/>
          <w:szCs w:val="24"/>
        </w:rPr>
        <w:t xml:space="preserve"> </w:t>
      </w:r>
      <w:r w:rsidRPr="00AB70D8">
        <w:rPr>
          <w:rFonts w:ascii="Times New Roman" w:hAnsi="Times New Roman"/>
          <w:sz w:val="24"/>
          <w:szCs w:val="24"/>
        </w:rPr>
        <w:t>контроль качества работ.</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AB70D8">
      <w:pPr>
        <w:spacing w:after="0"/>
        <w:rPr>
          <w:rFonts w:ascii="Times New Roman" w:hAnsi="Times New Roman"/>
          <w:b/>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2.Окрашивание поверхностей различными материалами.</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Тема 2.3. Технология выполнения декоративных и фактурных малярных отделок</w:t>
      </w:r>
    </w:p>
    <w:p w:rsidR="00DA0DE6" w:rsidRPr="00AB70D8" w:rsidRDefault="00DA0DE6" w:rsidP="00AB70D8">
      <w:pPr>
        <w:spacing w:after="0"/>
        <w:jc w:val="center"/>
        <w:rPr>
          <w:rFonts w:ascii="Times New Roman" w:hAnsi="Times New Roman"/>
          <w:sz w:val="24"/>
          <w:szCs w:val="24"/>
        </w:rPr>
      </w:pPr>
      <w:r w:rsidRPr="00AB70D8">
        <w:rPr>
          <w:rFonts w:ascii="Times New Roman" w:hAnsi="Times New Roman"/>
          <w:sz w:val="24"/>
          <w:szCs w:val="24"/>
        </w:rPr>
        <w:t>ПРАКТИЧЕСКАЯ РАБОТА № 23</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Выполнение подбора цвета колера, гармонично сочетающегося с цветом фона. </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Научить учащихся правильно подбирать цвет краски, инструмент для окраски помещений, овладевать приёмами окраски.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Письменные принадлежности, проектор, интерактивная доска, компьютер, карточка-задание.</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 карточке с заданием выполнить подбор цветового решения помещения опираясь на                      4 основных фактора:</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расположение комнаты: если окна выходят на север, то предпочтительнее использовать цвета теплых тонов, на юг – холодные;</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качество и степень освещения: различные цвета могут отражать или поглощать свет;</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целевое назначение комнаты: для оформления гостиной и столовой подойдут яркие тона, для ванной оптимальны белый и голубой – цвета воды и чистоты, но они не лучший вариант для кухни, а вот теплота и мягкость оттенков оранжевого, желтого и красного подойдут идеально;</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размеры помещения: нельзя забывать о том, что яркие цвета зрительно уменьшают пространство, а темные – увеличивают.</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1554"/>
        <w:gridCol w:w="1543"/>
        <w:gridCol w:w="1555"/>
        <w:gridCol w:w="1687"/>
        <w:gridCol w:w="1516"/>
      </w:tblGrid>
      <w:tr w:rsidR="00DA0DE6" w:rsidRPr="00AB70D8" w:rsidTr="0059590D">
        <w:tc>
          <w:tcPr>
            <w:tcW w:w="159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Наименование помещения</w:t>
            </w:r>
          </w:p>
        </w:tc>
        <w:tc>
          <w:tcPr>
            <w:tcW w:w="159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Размеры</w:t>
            </w:r>
          </w:p>
          <w:p w:rsidR="00DA0DE6" w:rsidRPr="00AB70D8" w:rsidRDefault="00DA0DE6" w:rsidP="0059590D">
            <w:pPr>
              <w:rPr>
                <w:rFonts w:ascii="Times New Roman" w:hAnsi="Times New Roman"/>
                <w:sz w:val="24"/>
                <w:szCs w:val="24"/>
              </w:rPr>
            </w:pPr>
            <w:r w:rsidRPr="00AB70D8">
              <w:rPr>
                <w:rFonts w:ascii="Times New Roman" w:hAnsi="Times New Roman"/>
                <w:sz w:val="24"/>
                <w:szCs w:val="24"/>
              </w:rPr>
              <w:t>помещения</w:t>
            </w:r>
          </w:p>
        </w:tc>
        <w:tc>
          <w:tcPr>
            <w:tcW w:w="159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степень освещения</w:t>
            </w:r>
          </w:p>
        </w:tc>
        <w:tc>
          <w:tcPr>
            <w:tcW w:w="159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назначение помещения</w:t>
            </w:r>
          </w:p>
        </w:tc>
        <w:tc>
          <w:tcPr>
            <w:tcW w:w="1595"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Расположение</w:t>
            </w:r>
          </w:p>
          <w:p w:rsidR="00DA0DE6" w:rsidRPr="00AB70D8" w:rsidRDefault="00DA0DE6" w:rsidP="0059590D">
            <w:pPr>
              <w:rPr>
                <w:rFonts w:ascii="Times New Roman" w:hAnsi="Times New Roman"/>
                <w:sz w:val="24"/>
                <w:szCs w:val="24"/>
              </w:rPr>
            </w:pPr>
            <w:r w:rsidRPr="00AB70D8">
              <w:rPr>
                <w:rFonts w:ascii="Times New Roman" w:hAnsi="Times New Roman"/>
                <w:sz w:val="24"/>
                <w:szCs w:val="24"/>
              </w:rPr>
              <w:t>помещения</w:t>
            </w:r>
          </w:p>
        </w:tc>
        <w:tc>
          <w:tcPr>
            <w:tcW w:w="1596"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Цветовое решение</w:t>
            </w:r>
          </w:p>
        </w:tc>
      </w:tr>
      <w:tr w:rsidR="00DA0DE6" w:rsidRPr="00AB70D8" w:rsidTr="0059590D">
        <w:tc>
          <w:tcPr>
            <w:tcW w:w="1595" w:type="dxa"/>
            <w:shd w:val="clear" w:color="auto" w:fill="auto"/>
          </w:tcPr>
          <w:p w:rsidR="00DA0DE6" w:rsidRPr="00AB70D8" w:rsidRDefault="00DA0DE6" w:rsidP="0059590D">
            <w:pPr>
              <w:rPr>
                <w:rFonts w:ascii="Times New Roman" w:hAnsi="Times New Roman"/>
                <w:sz w:val="24"/>
                <w:szCs w:val="24"/>
              </w:rPr>
            </w:pPr>
          </w:p>
        </w:tc>
        <w:tc>
          <w:tcPr>
            <w:tcW w:w="1595" w:type="dxa"/>
            <w:shd w:val="clear" w:color="auto" w:fill="auto"/>
          </w:tcPr>
          <w:p w:rsidR="00DA0DE6" w:rsidRPr="00AB70D8" w:rsidRDefault="00DA0DE6" w:rsidP="0059590D">
            <w:pPr>
              <w:rPr>
                <w:rFonts w:ascii="Times New Roman" w:hAnsi="Times New Roman"/>
                <w:sz w:val="24"/>
                <w:szCs w:val="24"/>
              </w:rPr>
            </w:pPr>
          </w:p>
        </w:tc>
        <w:tc>
          <w:tcPr>
            <w:tcW w:w="1595" w:type="dxa"/>
            <w:shd w:val="clear" w:color="auto" w:fill="auto"/>
          </w:tcPr>
          <w:p w:rsidR="00DA0DE6" w:rsidRPr="00AB70D8" w:rsidRDefault="00DA0DE6" w:rsidP="0059590D">
            <w:pPr>
              <w:rPr>
                <w:rFonts w:ascii="Times New Roman" w:hAnsi="Times New Roman"/>
                <w:sz w:val="24"/>
                <w:szCs w:val="24"/>
              </w:rPr>
            </w:pPr>
          </w:p>
        </w:tc>
        <w:tc>
          <w:tcPr>
            <w:tcW w:w="1595" w:type="dxa"/>
            <w:shd w:val="clear" w:color="auto" w:fill="auto"/>
          </w:tcPr>
          <w:p w:rsidR="00DA0DE6" w:rsidRPr="00AB70D8" w:rsidRDefault="00DA0DE6" w:rsidP="0059590D">
            <w:pPr>
              <w:rPr>
                <w:rFonts w:ascii="Times New Roman" w:hAnsi="Times New Roman"/>
                <w:sz w:val="24"/>
                <w:szCs w:val="24"/>
              </w:rPr>
            </w:pPr>
          </w:p>
        </w:tc>
        <w:tc>
          <w:tcPr>
            <w:tcW w:w="1595" w:type="dxa"/>
            <w:shd w:val="clear" w:color="auto" w:fill="auto"/>
          </w:tcPr>
          <w:p w:rsidR="00DA0DE6" w:rsidRPr="00AB70D8" w:rsidRDefault="00DA0DE6" w:rsidP="0059590D">
            <w:pPr>
              <w:rPr>
                <w:rFonts w:ascii="Times New Roman" w:hAnsi="Times New Roman"/>
                <w:sz w:val="24"/>
                <w:szCs w:val="24"/>
              </w:rPr>
            </w:pPr>
          </w:p>
        </w:tc>
        <w:tc>
          <w:tcPr>
            <w:tcW w:w="1596" w:type="dxa"/>
            <w:shd w:val="clear" w:color="auto" w:fill="auto"/>
          </w:tcPr>
          <w:p w:rsidR="00DA0DE6" w:rsidRPr="00AB70D8" w:rsidRDefault="00DA0DE6" w:rsidP="0059590D">
            <w:pPr>
              <w:rPr>
                <w:rFonts w:ascii="Times New Roman" w:hAnsi="Times New Roman"/>
                <w:sz w:val="24"/>
                <w:szCs w:val="24"/>
              </w:rPr>
            </w:pPr>
          </w:p>
        </w:tc>
      </w:tr>
    </w:tbl>
    <w:p w:rsidR="00DA0DE6" w:rsidRPr="00AB70D8" w:rsidRDefault="00DA0DE6" w:rsidP="00DA0DE6">
      <w:pPr>
        <w:rPr>
          <w:rFonts w:ascii="Times New Roman" w:hAnsi="Times New Roman"/>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w:t>
      </w:r>
      <w:r w:rsidRPr="00AB70D8">
        <w:rPr>
          <w:rFonts w:ascii="Times New Roman" w:hAnsi="Times New Roman"/>
          <w:sz w:val="24"/>
          <w:szCs w:val="24"/>
        </w:rPr>
        <w:t>Внимательно прочитать карточку- задание;</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определить ориентацию помещения по сторонам света;</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-определить назначение помещения;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-определить освещение помещения;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вычислить размеры помещения;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-подобрать цветовую отделку.</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lastRenderedPageBreak/>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Литература: </w:t>
      </w:r>
    </w:p>
    <w:p w:rsidR="00DA0DE6" w:rsidRPr="00AB70D8" w:rsidRDefault="00DA0DE6" w:rsidP="00AB70D8">
      <w:pPr>
        <w:pStyle w:val="a4"/>
        <w:numPr>
          <w:ilvl w:val="0"/>
          <w:numId w:val="7"/>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xml:space="preserve">, «Малярные работы высокой сложности»: изд. центр «Академия», 2008. </w:t>
      </w:r>
    </w:p>
    <w:p w:rsidR="00DA0DE6" w:rsidRPr="00AB70D8" w:rsidRDefault="00DA0DE6" w:rsidP="00AB70D8">
      <w:pPr>
        <w:pStyle w:val="a4"/>
        <w:numPr>
          <w:ilvl w:val="0"/>
          <w:numId w:val="7"/>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«Отделочные работы» изд. центр «Академия», 2006.</w:t>
      </w:r>
    </w:p>
    <w:p w:rsidR="00DA0DE6" w:rsidRPr="00AB70D8" w:rsidRDefault="00DA0DE6" w:rsidP="00AB70D8">
      <w:pPr>
        <w:pStyle w:val="a4"/>
        <w:numPr>
          <w:ilvl w:val="0"/>
          <w:numId w:val="7"/>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xml:space="preserve">, «Технология отделочных строительных работ», изд. центр» Академия», 2006. </w:t>
      </w:r>
    </w:p>
    <w:p w:rsidR="00DA0DE6" w:rsidRPr="00AB70D8" w:rsidRDefault="00DA0DE6" w:rsidP="00AB70D8">
      <w:pPr>
        <w:pStyle w:val="a4"/>
        <w:numPr>
          <w:ilvl w:val="0"/>
          <w:numId w:val="7"/>
        </w:numPr>
        <w:spacing w:after="0" w:line="240" w:lineRule="auto"/>
        <w:rPr>
          <w:rFonts w:ascii="Times New Roman" w:hAnsi="Times New Roman"/>
          <w:sz w:val="24"/>
          <w:szCs w:val="24"/>
        </w:rPr>
      </w:pPr>
      <w:r w:rsidRPr="00AB70D8">
        <w:rPr>
          <w:rFonts w:ascii="Times New Roman" w:hAnsi="Times New Roman"/>
          <w:sz w:val="24"/>
          <w:szCs w:val="24"/>
        </w:rPr>
        <w:t xml:space="preserve">А.А. </w:t>
      </w:r>
      <w:proofErr w:type="spellStart"/>
      <w:r w:rsidRPr="00AB70D8">
        <w:rPr>
          <w:rFonts w:ascii="Times New Roman" w:hAnsi="Times New Roman"/>
          <w:sz w:val="24"/>
          <w:szCs w:val="24"/>
        </w:rPr>
        <w:t>Ивлиев</w:t>
      </w:r>
      <w:proofErr w:type="spellEnd"/>
      <w:r w:rsidRPr="00AB70D8">
        <w:rPr>
          <w:rFonts w:ascii="Times New Roman" w:hAnsi="Times New Roman"/>
          <w:sz w:val="24"/>
          <w:szCs w:val="24"/>
        </w:rPr>
        <w:t>, «Отделочные строительные работы»: изд. центр «Академия», 2010г</w:t>
      </w:r>
    </w:p>
    <w:p w:rsidR="00DA0DE6" w:rsidRPr="00AB70D8" w:rsidRDefault="00DA0DE6" w:rsidP="00AB70D8">
      <w:pPr>
        <w:spacing w:after="0"/>
        <w:rPr>
          <w:rFonts w:ascii="Times New Roman" w:hAnsi="Times New Roman"/>
          <w:b/>
          <w:sz w:val="24"/>
          <w:szCs w:val="24"/>
        </w:rPr>
      </w:pPr>
    </w:p>
    <w:p w:rsidR="001640D1" w:rsidRPr="00AB70D8" w:rsidRDefault="001640D1" w:rsidP="00AB70D8">
      <w:pPr>
        <w:spacing w:after="0"/>
        <w:rPr>
          <w:rFonts w:ascii="Times New Roman" w:hAnsi="Times New Roman"/>
          <w:b/>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3. Оклеивание поверхностей различными материалами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Тема 3.1. Оклеивание поверхностей различными материалами</w:t>
      </w:r>
    </w:p>
    <w:p w:rsidR="00DA0DE6" w:rsidRPr="00AB70D8" w:rsidRDefault="00DA0DE6" w:rsidP="00AB70D8">
      <w:pPr>
        <w:spacing w:after="0"/>
        <w:jc w:val="center"/>
        <w:rPr>
          <w:rFonts w:ascii="Times New Roman" w:hAnsi="Times New Roman"/>
          <w:b/>
          <w:sz w:val="24"/>
          <w:szCs w:val="24"/>
        </w:rPr>
      </w:pPr>
      <w:r w:rsidRPr="00AB70D8">
        <w:rPr>
          <w:rFonts w:ascii="Times New Roman" w:hAnsi="Times New Roman"/>
          <w:sz w:val="24"/>
          <w:szCs w:val="24"/>
        </w:rPr>
        <w:t>ПРАКТИЧЕСКАЯ РАБОТА № 24</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Подготовка поверхности стен под оклейку простыми обоями.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Освоить технологию   подготовки поверхностей стен   под оклейку простыми обоями.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proofErr w:type="gramStart"/>
      <w:r w:rsidRPr="00AB70D8">
        <w:rPr>
          <w:rFonts w:ascii="Times New Roman" w:hAnsi="Times New Roman"/>
          <w:sz w:val="24"/>
          <w:szCs w:val="24"/>
        </w:rPr>
        <w:t xml:space="preserve">Шпатель стальной, шпатель деревянный, щетка обойная, кисть – ручник, кисть – </w:t>
      </w:r>
      <w:proofErr w:type="spellStart"/>
      <w:r w:rsidRPr="00AB70D8">
        <w:rPr>
          <w:rFonts w:ascii="Times New Roman" w:hAnsi="Times New Roman"/>
          <w:sz w:val="24"/>
          <w:szCs w:val="24"/>
        </w:rPr>
        <w:t>малковица</w:t>
      </w:r>
      <w:proofErr w:type="spellEnd"/>
      <w:r w:rsidRPr="00AB70D8">
        <w:rPr>
          <w:rFonts w:ascii="Times New Roman" w:hAnsi="Times New Roman"/>
          <w:sz w:val="24"/>
          <w:szCs w:val="24"/>
        </w:rPr>
        <w:t xml:space="preserve">, мерная линейка, шлифовальная губка, рейсмус для нанесения линии верха обоев, лестница – стремянка, столик – подмости, ведро, бумага </w:t>
      </w:r>
      <w:proofErr w:type="spellStart"/>
      <w:r w:rsidRPr="00AB70D8">
        <w:rPr>
          <w:rFonts w:ascii="Times New Roman" w:hAnsi="Times New Roman"/>
          <w:sz w:val="24"/>
          <w:szCs w:val="24"/>
        </w:rPr>
        <w:t>оклеечная</w:t>
      </w:r>
      <w:proofErr w:type="spellEnd"/>
      <w:r w:rsidRPr="00AB70D8">
        <w:rPr>
          <w:rFonts w:ascii="Times New Roman" w:hAnsi="Times New Roman"/>
          <w:sz w:val="24"/>
          <w:szCs w:val="24"/>
        </w:rPr>
        <w:t>, клей КМЦ.</w:t>
      </w:r>
      <w:proofErr w:type="gramEnd"/>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Очистить от пыли и грязи, просушить, подготовить инструменты и материалы. Подмазка стен, приготовление клея, поклейка стен, наклейка бумаги.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отметить линию верха обоев;</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очистить поверхности стен;</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подмазать отдельные места;</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 зашлифовать подмазанные места;</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-проклеить поверхность стен;</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-нанести клей на бумагу;</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-наклеить бумагу;</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rPr>
          <w:rFonts w:ascii="Times New Roman" w:hAnsi="Times New Roman"/>
          <w:sz w:val="24"/>
          <w:szCs w:val="24"/>
        </w:rPr>
      </w:pP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Раздел 3. Оклеивание поверхностей различными материалами</w:t>
      </w:r>
    </w:p>
    <w:p w:rsidR="00DA0DE6" w:rsidRPr="00AB70D8" w:rsidRDefault="00DA0DE6" w:rsidP="00DA0DE6">
      <w:pPr>
        <w:rPr>
          <w:rFonts w:ascii="Times New Roman" w:hAnsi="Times New Roman"/>
          <w:sz w:val="24"/>
          <w:szCs w:val="24"/>
        </w:rPr>
      </w:pPr>
      <w:r w:rsidRPr="00AB70D8">
        <w:rPr>
          <w:rFonts w:ascii="Times New Roman" w:hAnsi="Times New Roman"/>
          <w:b/>
          <w:sz w:val="24"/>
          <w:szCs w:val="24"/>
        </w:rPr>
        <w:t>Тема 3.1. Оклеивание поверхностей различными материалами</w:t>
      </w:r>
    </w:p>
    <w:p w:rsidR="00DA0DE6" w:rsidRPr="00AB70D8" w:rsidRDefault="00DA0DE6" w:rsidP="00DA0DE6">
      <w:pPr>
        <w:jc w:val="center"/>
        <w:rPr>
          <w:rFonts w:ascii="Times New Roman" w:hAnsi="Times New Roman"/>
          <w:sz w:val="24"/>
          <w:szCs w:val="24"/>
        </w:rPr>
      </w:pPr>
      <w:r w:rsidRPr="00AB70D8">
        <w:rPr>
          <w:rFonts w:ascii="Times New Roman" w:hAnsi="Times New Roman"/>
          <w:sz w:val="24"/>
          <w:szCs w:val="24"/>
        </w:rPr>
        <w:t>ПРАКТИЧЕСКАЯ РАБОТА № 25</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lastRenderedPageBreak/>
        <w:t xml:space="preserve"> Подготовка поверхности стен под оклейку виниловыми обоями.</w:t>
      </w: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Освоить технологию   подготовки поверхностей стен   под оклейку виниловыми обоями. </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proofErr w:type="gramStart"/>
      <w:r w:rsidRPr="00AB70D8">
        <w:rPr>
          <w:rFonts w:ascii="Times New Roman" w:hAnsi="Times New Roman"/>
          <w:sz w:val="24"/>
          <w:szCs w:val="24"/>
        </w:rPr>
        <w:t xml:space="preserve">Шпатель стальной, шпатель деревянный, щетка обойная, кисть – ручник, кисть – </w:t>
      </w:r>
      <w:proofErr w:type="spellStart"/>
      <w:r w:rsidRPr="00AB70D8">
        <w:rPr>
          <w:rFonts w:ascii="Times New Roman" w:hAnsi="Times New Roman"/>
          <w:sz w:val="24"/>
          <w:szCs w:val="24"/>
        </w:rPr>
        <w:t>малковица</w:t>
      </w:r>
      <w:proofErr w:type="spellEnd"/>
      <w:r w:rsidRPr="00AB70D8">
        <w:rPr>
          <w:rFonts w:ascii="Times New Roman" w:hAnsi="Times New Roman"/>
          <w:sz w:val="24"/>
          <w:szCs w:val="24"/>
        </w:rPr>
        <w:t>, мерная линейка, шлифовальная губка, рейсмус для нанесения линии верха обоев, лестница – стремянка, столик – подмости ножницы, нож, валик, широкие кисти, отвес.</w:t>
      </w:r>
      <w:proofErr w:type="gramEnd"/>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Удаляем старые обои и грунтуем стены. Штукатурим (для того, чтобы избавиться от крупных неровностей) и шпаклюем (чистовое выравнивание). Ошкуриваем поверхность, добиваясь идеальной гладкости. Еще раз грунтуем стену, чтобы нейтрализовать действие щелочи, содержащейся в шпаклевке.</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отчистить поверхность;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загрунтовать;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-выровнять поверхность штукатуркой (если необходимо);</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выполнить выравнивание поверхности шпатлёвкой;</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-зашлифовать;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-убрать мусор и пыль;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1640D1" w:rsidRPr="00AB70D8" w:rsidRDefault="001640D1" w:rsidP="00DA0DE6">
      <w:pPr>
        <w:rPr>
          <w:rFonts w:ascii="Times New Roman" w:hAnsi="Times New Roman"/>
          <w:b/>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3. Оклеивание поверхностей различными материалами</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Тема 3.1. Оклеивание поверхностей различными материалами</w:t>
      </w:r>
    </w:p>
    <w:p w:rsidR="00DA0DE6" w:rsidRPr="00AB70D8" w:rsidRDefault="00DA0DE6" w:rsidP="00AB70D8">
      <w:pPr>
        <w:spacing w:after="0"/>
        <w:jc w:val="center"/>
        <w:rPr>
          <w:rFonts w:ascii="Times New Roman" w:hAnsi="Times New Roman"/>
          <w:sz w:val="24"/>
          <w:szCs w:val="24"/>
        </w:rPr>
      </w:pPr>
      <w:r w:rsidRPr="00AB70D8">
        <w:rPr>
          <w:rFonts w:ascii="Times New Roman" w:hAnsi="Times New Roman"/>
          <w:sz w:val="24"/>
          <w:szCs w:val="24"/>
        </w:rPr>
        <w:t>ПРАКТИЧЕСКАЯ РАБОТА № 26</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 Подготовка поверхности стен под оклейку </w:t>
      </w:r>
      <w:proofErr w:type="spellStart"/>
      <w:r w:rsidRPr="00AB70D8">
        <w:rPr>
          <w:rFonts w:ascii="Times New Roman" w:hAnsi="Times New Roman"/>
          <w:b/>
          <w:sz w:val="24"/>
          <w:szCs w:val="24"/>
        </w:rPr>
        <w:t>флизелиновыми</w:t>
      </w:r>
      <w:proofErr w:type="spellEnd"/>
      <w:r w:rsidRPr="00AB70D8">
        <w:rPr>
          <w:rFonts w:ascii="Times New Roman" w:hAnsi="Times New Roman"/>
          <w:b/>
          <w:sz w:val="24"/>
          <w:szCs w:val="24"/>
        </w:rPr>
        <w:t xml:space="preserve"> обоями.</w:t>
      </w:r>
      <w:r w:rsidRPr="00AB70D8">
        <w:rPr>
          <w:rFonts w:ascii="Times New Roman" w:hAnsi="Times New Roman"/>
          <w:b/>
          <w:sz w:val="24"/>
          <w:szCs w:val="24"/>
        </w:rPr>
        <w:tab/>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Освоить технологию   подготовки поверхностей стен   под оклейку </w:t>
      </w:r>
      <w:proofErr w:type="spellStart"/>
      <w:r w:rsidRPr="00AB70D8">
        <w:rPr>
          <w:rFonts w:ascii="Times New Roman" w:hAnsi="Times New Roman"/>
          <w:sz w:val="24"/>
          <w:szCs w:val="24"/>
        </w:rPr>
        <w:t>флизелиновыми</w:t>
      </w:r>
      <w:proofErr w:type="spellEnd"/>
      <w:r w:rsidRPr="00AB70D8">
        <w:rPr>
          <w:rFonts w:ascii="Times New Roman" w:hAnsi="Times New Roman"/>
          <w:sz w:val="24"/>
          <w:szCs w:val="24"/>
        </w:rPr>
        <w:t xml:space="preserve"> обоями. </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proofErr w:type="gramStart"/>
      <w:r w:rsidRPr="00AB70D8">
        <w:rPr>
          <w:rFonts w:ascii="Times New Roman" w:hAnsi="Times New Roman"/>
          <w:sz w:val="24"/>
          <w:szCs w:val="24"/>
        </w:rPr>
        <w:t xml:space="preserve">Шпатель стальной, шпатель деревянный, щетка обойная, кисть – ручник, кисть – </w:t>
      </w:r>
      <w:proofErr w:type="spellStart"/>
      <w:r w:rsidRPr="00AB70D8">
        <w:rPr>
          <w:rFonts w:ascii="Times New Roman" w:hAnsi="Times New Roman"/>
          <w:sz w:val="24"/>
          <w:szCs w:val="24"/>
        </w:rPr>
        <w:t>малковица</w:t>
      </w:r>
      <w:proofErr w:type="spellEnd"/>
      <w:r w:rsidRPr="00AB70D8">
        <w:rPr>
          <w:rFonts w:ascii="Times New Roman" w:hAnsi="Times New Roman"/>
          <w:sz w:val="24"/>
          <w:szCs w:val="24"/>
        </w:rPr>
        <w:t>, мерная линейка, шлифовальная губка, рейсмус для нанесения линии верха обоев, лестница – стремянка, столик – подмости ножницы, нож, валик, широкие кисти, отвес.</w:t>
      </w:r>
      <w:proofErr w:type="gramEnd"/>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Удаляем старые обои и грунтуем стены. Штукатурим (для того, чтобы избавиться от крупных неровностей) и шпаклюем (чистовое выравнивание). Ошкуриваем поверхность, добиваясь идеальной гладкости. Еще раз грунтуем стену, чтобы нейтрализовать действие щелочи, содержащейся в шпаклевке.</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отчистить поверхность;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загрунтовать;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lastRenderedPageBreak/>
        <w:t>-выровнять поверхность штукатуркой (если необходимо);</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выполнить выравнивание поверхности шпатлёвкой;</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-зашлифовать;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-убрать мусор и пыль;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rPr>
          <w:rFonts w:ascii="Times New Roman" w:hAnsi="Times New Roman"/>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3. Оклеивание поверхностей различными материалами</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Тема 3.1. Оклеивание поверхностей различными материалами</w:t>
      </w:r>
    </w:p>
    <w:p w:rsidR="00DA0DE6" w:rsidRPr="00AB70D8" w:rsidRDefault="00DA0DE6" w:rsidP="00AB70D8">
      <w:pPr>
        <w:spacing w:after="0"/>
        <w:jc w:val="center"/>
        <w:rPr>
          <w:rFonts w:ascii="Times New Roman" w:hAnsi="Times New Roman"/>
          <w:sz w:val="24"/>
          <w:szCs w:val="24"/>
        </w:rPr>
      </w:pPr>
      <w:r w:rsidRPr="00AB70D8">
        <w:rPr>
          <w:rFonts w:ascii="Times New Roman" w:hAnsi="Times New Roman"/>
          <w:sz w:val="24"/>
          <w:szCs w:val="24"/>
        </w:rPr>
        <w:t>ПРАКТИЧЕСКАЯ РАБОТА № 27</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Оклейка стен простыми обоями.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Освоить технологию оклейки стен простыми (бумажными) обоями.</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b/>
          <w:sz w:val="24"/>
          <w:szCs w:val="24"/>
        </w:rPr>
      </w:pPr>
      <w:proofErr w:type="gramStart"/>
      <w:r w:rsidRPr="00AB70D8">
        <w:rPr>
          <w:rFonts w:ascii="Times New Roman" w:hAnsi="Times New Roman"/>
          <w:sz w:val="24"/>
          <w:szCs w:val="24"/>
        </w:rPr>
        <w:t>Шпатель стальной, шпатель деревянный, щетка обойная, кисть – ручник,</w:t>
      </w:r>
      <w:r w:rsidRPr="00AB70D8">
        <w:rPr>
          <w:sz w:val="24"/>
          <w:szCs w:val="24"/>
        </w:rPr>
        <w:t xml:space="preserve"> </w:t>
      </w:r>
      <w:proofErr w:type="spellStart"/>
      <w:r w:rsidRPr="00AB70D8">
        <w:rPr>
          <w:rFonts w:ascii="Times New Roman" w:hAnsi="Times New Roman"/>
          <w:sz w:val="24"/>
          <w:szCs w:val="24"/>
        </w:rPr>
        <w:t>отбивочный</w:t>
      </w:r>
      <w:proofErr w:type="spellEnd"/>
      <w:r w:rsidRPr="00AB70D8">
        <w:rPr>
          <w:rFonts w:ascii="Times New Roman" w:hAnsi="Times New Roman"/>
          <w:sz w:val="24"/>
          <w:szCs w:val="24"/>
        </w:rPr>
        <w:t xml:space="preserve"> шнур, мерная линейка, лестница – стремянка, столик – подмости, ведро, ножницы, канцелярский нож, обои, клей КМЦ.</w:t>
      </w:r>
      <w:proofErr w:type="gramEnd"/>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Наклейка обоев внахлёст, кромкой верхнего полотнища к свету.</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наклеить полоски обоев по линии их верха;</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нанести клей на обои;</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при помощи </w:t>
      </w:r>
      <w:proofErr w:type="spellStart"/>
      <w:r w:rsidRPr="00AB70D8">
        <w:rPr>
          <w:rFonts w:ascii="Times New Roman" w:hAnsi="Times New Roman"/>
          <w:sz w:val="24"/>
          <w:szCs w:val="24"/>
        </w:rPr>
        <w:t>отбивочного</w:t>
      </w:r>
      <w:proofErr w:type="spellEnd"/>
      <w:r w:rsidRPr="00AB70D8">
        <w:rPr>
          <w:rFonts w:ascii="Times New Roman" w:hAnsi="Times New Roman"/>
          <w:sz w:val="24"/>
          <w:szCs w:val="24"/>
        </w:rPr>
        <w:t xml:space="preserve"> шнура нанести вертикальную линию для наклеивания первого полотна;</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-наклеить полотнища;</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-разгладить полотнища;</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-прирезать обои в местах примыкания;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AB70D8">
      <w:pPr>
        <w:spacing w:after="0"/>
        <w:rPr>
          <w:rFonts w:ascii="Times New Roman" w:hAnsi="Times New Roman"/>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AB70D8">
      <w:pPr>
        <w:spacing w:after="0"/>
        <w:rPr>
          <w:rFonts w:ascii="Times New Roman" w:hAnsi="Times New Roman"/>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3. Оклеивание поверхностей различными материалами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Тема 3.1. Оклеивание поверхностей различными материалами</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ПРАКТИЧЕСКАЯ РАБОТА № 28</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Оклейка стен виниловыми и </w:t>
      </w:r>
      <w:proofErr w:type="spellStart"/>
      <w:r w:rsidRPr="00AB70D8">
        <w:rPr>
          <w:rFonts w:ascii="Times New Roman" w:hAnsi="Times New Roman"/>
          <w:b/>
          <w:sz w:val="24"/>
          <w:szCs w:val="24"/>
        </w:rPr>
        <w:t>флизелиновыми</w:t>
      </w:r>
      <w:proofErr w:type="spellEnd"/>
      <w:r w:rsidRPr="00AB70D8">
        <w:rPr>
          <w:rFonts w:ascii="Times New Roman" w:hAnsi="Times New Roman"/>
          <w:b/>
          <w:sz w:val="24"/>
          <w:szCs w:val="24"/>
        </w:rPr>
        <w:t xml:space="preserve"> обоями.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Научиться подбирать состав строительного раствора для ремонтных работ, рассчитывать необходимое количество материала по заданному рецепту.</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Валики для стыков, складной метр, карандаш, ножницы для резки обоев, нож монтажника, металлический шпатель, веревка, обойная шина, обойный нож, ведро, шпатель для очистки оштукатуренной поверхности перед оклейкой обоев, щетка для прижатия структурных обоев, прижимной валик из резины или мягкой пластмассы. Применяют для </w:t>
      </w:r>
      <w:r w:rsidRPr="00AB70D8">
        <w:rPr>
          <w:rFonts w:ascii="Times New Roman" w:hAnsi="Times New Roman"/>
          <w:sz w:val="24"/>
          <w:szCs w:val="24"/>
        </w:rPr>
        <w:lastRenderedPageBreak/>
        <w:t xml:space="preserve">обоев на </w:t>
      </w:r>
      <w:proofErr w:type="spellStart"/>
      <w:r w:rsidRPr="00AB70D8">
        <w:rPr>
          <w:rFonts w:ascii="Times New Roman" w:hAnsi="Times New Roman"/>
          <w:sz w:val="24"/>
          <w:szCs w:val="24"/>
        </w:rPr>
        <w:t>флизелине</w:t>
      </w:r>
      <w:proofErr w:type="spellEnd"/>
      <w:r w:rsidRPr="00AB70D8">
        <w:rPr>
          <w:rFonts w:ascii="Times New Roman" w:hAnsi="Times New Roman"/>
          <w:sz w:val="24"/>
          <w:szCs w:val="24"/>
        </w:rPr>
        <w:t>, из металла, текстиля и обоев со структурным профилем. Щетка для нанесения клея на обои.</w:t>
      </w:r>
    </w:p>
    <w:p w:rsidR="00DA0DE6" w:rsidRPr="00AB70D8" w:rsidRDefault="00DA0DE6" w:rsidP="00AB70D8">
      <w:pPr>
        <w:spacing w:after="0"/>
        <w:rPr>
          <w:rFonts w:ascii="Times New Roman" w:hAnsi="Times New Roman"/>
          <w:b/>
          <w:sz w:val="24"/>
          <w:szCs w:val="24"/>
        </w:rPr>
      </w:pPr>
      <w:r w:rsidRPr="00AB70D8">
        <w:rPr>
          <w:rFonts w:ascii="Times New Roman" w:hAnsi="Times New Roman"/>
          <w:sz w:val="24"/>
          <w:szCs w:val="24"/>
        </w:rPr>
        <w:t xml:space="preserve"> </w:t>
      </w: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С помощью рулетки (обои выпускаются шириной 0,52 м и 1,06 м) выставить на стенах карандашом отметки расположения полос обоев в той последовательности, в какой будет производиться клейка (с учетом подрезки в углах). Подсчитать количество полос, включая короткие отрезки у окон, над дверьми и в нишах, и прибавить к ним 1-2 полосы, которые потребуются на стыковку рисунка и устранение брака. Длина полос равна высоте помещения плюс 3-5 см (необходимые для подрезки у пола и потолка)</w:t>
      </w:r>
      <w:proofErr w:type="gramStart"/>
      <w:r w:rsidRPr="00AB70D8">
        <w:rPr>
          <w:rFonts w:ascii="Times New Roman" w:hAnsi="Times New Roman"/>
          <w:sz w:val="24"/>
          <w:szCs w:val="24"/>
        </w:rPr>
        <w:t>.</w:t>
      </w:r>
      <w:proofErr w:type="gramEnd"/>
      <w:r w:rsidRPr="00AB70D8">
        <w:rPr>
          <w:rFonts w:ascii="Times New Roman" w:hAnsi="Times New Roman"/>
          <w:sz w:val="24"/>
          <w:szCs w:val="24"/>
        </w:rPr>
        <w:t xml:space="preserve"> </w:t>
      </w:r>
      <w:proofErr w:type="gramStart"/>
      <w:r w:rsidRPr="00AB70D8">
        <w:rPr>
          <w:rFonts w:ascii="Times New Roman" w:hAnsi="Times New Roman"/>
          <w:sz w:val="24"/>
          <w:szCs w:val="24"/>
        </w:rPr>
        <w:t>п</w:t>
      </w:r>
      <w:proofErr w:type="gramEnd"/>
      <w:r w:rsidRPr="00AB70D8">
        <w:rPr>
          <w:rFonts w:ascii="Times New Roman" w:hAnsi="Times New Roman"/>
          <w:sz w:val="24"/>
          <w:szCs w:val="24"/>
        </w:rPr>
        <w:t xml:space="preserve">одсчитать количество рулонов обоев. </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numPr>
          <w:ilvl w:val="0"/>
          <w:numId w:val="9"/>
        </w:numPr>
        <w:spacing w:after="0" w:line="259" w:lineRule="auto"/>
        <w:ind w:left="360"/>
        <w:rPr>
          <w:rFonts w:ascii="Times New Roman" w:hAnsi="Times New Roman"/>
          <w:sz w:val="24"/>
          <w:szCs w:val="24"/>
        </w:rPr>
      </w:pPr>
      <w:r w:rsidRPr="00AB70D8">
        <w:rPr>
          <w:rFonts w:ascii="Times New Roman" w:hAnsi="Times New Roman"/>
          <w:sz w:val="24"/>
          <w:szCs w:val="24"/>
        </w:rPr>
        <w:t xml:space="preserve">Для оклейки обоев на </w:t>
      </w:r>
      <w:proofErr w:type="spellStart"/>
      <w:r w:rsidRPr="00AB70D8">
        <w:rPr>
          <w:rFonts w:ascii="Times New Roman" w:hAnsi="Times New Roman"/>
          <w:sz w:val="24"/>
          <w:szCs w:val="24"/>
        </w:rPr>
        <w:t>флизелиновой</w:t>
      </w:r>
      <w:proofErr w:type="spellEnd"/>
      <w:r w:rsidRPr="00AB70D8">
        <w:rPr>
          <w:rFonts w:ascii="Times New Roman" w:hAnsi="Times New Roman"/>
          <w:sz w:val="24"/>
          <w:szCs w:val="24"/>
        </w:rPr>
        <w:t xml:space="preserve"> основе необходимо приобрести специальный клей и подготовить его согласно инструкции. Готовый клей наносится на подготовленную стену по размерам нескольких полотен обоев.</w:t>
      </w:r>
    </w:p>
    <w:p w:rsidR="00DA0DE6" w:rsidRPr="00AB70D8" w:rsidRDefault="00DA0DE6" w:rsidP="00AB70D8">
      <w:pPr>
        <w:numPr>
          <w:ilvl w:val="0"/>
          <w:numId w:val="9"/>
        </w:numPr>
        <w:spacing w:after="0" w:line="259" w:lineRule="auto"/>
        <w:ind w:left="360"/>
        <w:rPr>
          <w:rFonts w:ascii="Times New Roman" w:hAnsi="Times New Roman"/>
          <w:sz w:val="24"/>
          <w:szCs w:val="24"/>
        </w:rPr>
      </w:pPr>
      <w:r w:rsidRPr="00AB70D8">
        <w:rPr>
          <w:rFonts w:ascii="Times New Roman" w:hAnsi="Times New Roman"/>
          <w:sz w:val="24"/>
          <w:szCs w:val="24"/>
        </w:rPr>
        <w:t xml:space="preserve">Клеятся такие обои </w:t>
      </w:r>
      <w:proofErr w:type="spellStart"/>
      <w:r w:rsidRPr="00AB70D8">
        <w:rPr>
          <w:rFonts w:ascii="Times New Roman" w:hAnsi="Times New Roman"/>
          <w:sz w:val="24"/>
          <w:szCs w:val="24"/>
        </w:rPr>
        <w:t>встык</w:t>
      </w:r>
      <w:proofErr w:type="gramStart"/>
      <w:r w:rsidRPr="00AB70D8">
        <w:rPr>
          <w:rFonts w:ascii="Times New Roman" w:hAnsi="Times New Roman"/>
          <w:sz w:val="24"/>
          <w:szCs w:val="24"/>
        </w:rPr>
        <w:t>,п</w:t>
      </w:r>
      <w:proofErr w:type="gramEnd"/>
      <w:r w:rsidRPr="00AB70D8">
        <w:rPr>
          <w:rFonts w:ascii="Times New Roman" w:hAnsi="Times New Roman"/>
          <w:sz w:val="24"/>
          <w:szCs w:val="24"/>
        </w:rPr>
        <w:t>ри</w:t>
      </w:r>
      <w:proofErr w:type="spellEnd"/>
      <w:r w:rsidRPr="00AB70D8">
        <w:rPr>
          <w:rFonts w:ascii="Times New Roman" w:hAnsi="Times New Roman"/>
          <w:sz w:val="24"/>
          <w:szCs w:val="24"/>
        </w:rPr>
        <w:t xml:space="preserve"> этом обязательно нужно следить, чтобы клей не выступал по линии стыка. </w:t>
      </w:r>
    </w:p>
    <w:p w:rsidR="00DA0DE6" w:rsidRPr="00AB70D8" w:rsidRDefault="00DA0DE6" w:rsidP="00AB70D8">
      <w:pPr>
        <w:numPr>
          <w:ilvl w:val="0"/>
          <w:numId w:val="9"/>
        </w:numPr>
        <w:spacing w:after="0" w:line="259" w:lineRule="auto"/>
        <w:ind w:left="360"/>
        <w:rPr>
          <w:rFonts w:ascii="Times New Roman" w:hAnsi="Times New Roman"/>
          <w:sz w:val="24"/>
          <w:szCs w:val="24"/>
        </w:rPr>
      </w:pPr>
      <w:r w:rsidRPr="00AB70D8">
        <w:rPr>
          <w:rFonts w:ascii="Times New Roman" w:hAnsi="Times New Roman"/>
          <w:sz w:val="24"/>
          <w:szCs w:val="24"/>
        </w:rPr>
        <w:t>первое полотнище приклеивается от окна, но можно начинать с любого угла. Вертикаль для него можно отбить с помощью длинного уровня или отвеса.</w:t>
      </w:r>
    </w:p>
    <w:p w:rsidR="00DA0DE6" w:rsidRPr="00AB70D8" w:rsidRDefault="00DA0DE6" w:rsidP="00AB70D8">
      <w:pPr>
        <w:numPr>
          <w:ilvl w:val="0"/>
          <w:numId w:val="9"/>
        </w:numPr>
        <w:spacing w:after="0" w:line="259" w:lineRule="auto"/>
        <w:ind w:left="360"/>
        <w:rPr>
          <w:rFonts w:ascii="Times New Roman" w:hAnsi="Times New Roman"/>
          <w:sz w:val="24"/>
          <w:szCs w:val="24"/>
        </w:rPr>
      </w:pPr>
      <w:r w:rsidRPr="00AB70D8">
        <w:rPr>
          <w:rFonts w:ascii="Times New Roman" w:hAnsi="Times New Roman"/>
          <w:sz w:val="24"/>
          <w:szCs w:val="24"/>
        </w:rPr>
        <w:t>Нарезать обои на полотнища все сразу можно лишь при уверенности, что пол и потолок полностью горизонтальны, в противном случае длина полотнищ будет разная и измерять её нужно индивидуально. При порезке нужно учитывать рисунок обоев и добиваться его совпадения.</w:t>
      </w:r>
    </w:p>
    <w:p w:rsidR="00DA0DE6" w:rsidRPr="00AB70D8" w:rsidRDefault="00DA0DE6" w:rsidP="00AB70D8">
      <w:pPr>
        <w:numPr>
          <w:ilvl w:val="0"/>
          <w:numId w:val="9"/>
        </w:numPr>
        <w:spacing w:after="0" w:line="259" w:lineRule="auto"/>
        <w:ind w:left="360"/>
        <w:rPr>
          <w:rFonts w:ascii="Times New Roman" w:hAnsi="Times New Roman"/>
          <w:sz w:val="24"/>
          <w:szCs w:val="24"/>
        </w:rPr>
      </w:pPr>
      <w:r w:rsidRPr="00AB70D8">
        <w:rPr>
          <w:rFonts w:ascii="Times New Roman" w:hAnsi="Times New Roman"/>
          <w:sz w:val="24"/>
          <w:szCs w:val="24"/>
        </w:rPr>
        <w:t xml:space="preserve">Особо тяжело оклеивать </w:t>
      </w:r>
      <w:proofErr w:type="spellStart"/>
      <w:r w:rsidRPr="00AB70D8">
        <w:rPr>
          <w:rFonts w:ascii="Times New Roman" w:hAnsi="Times New Roman"/>
          <w:sz w:val="24"/>
          <w:szCs w:val="24"/>
        </w:rPr>
        <w:t>флизелиновые</w:t>
      </w:r>
      <w:proofErr w:type="spellEnd"/>
      <w:r w:rsidRPr="00AB70D8">
        <w:rPr>
          <w:rFonts w:ascii="Times New Roman" w:hAnsi="Times New Roman"/>
          <w:sz w:val="24"/>
          <w:szCs w:val="24"/>
        </w:rPr>
        <w:t xml:space="preserve"> обои в углах, особенно если они неровные. Иногда в таких местах приходится делать </w:t>
      </w:r>
      <w:proofErr w:type="spellStart"/>
      <w:r w:rsidRPr="00AB70D8">
        <w:rPr>
          <w:rFonts w:ascii="Times New Roman" w:hAnsi="Times New Roman"/>
          <w:sz w:val="24"/>
          <w:szCs w:val="24"/>
        </w:rPr>
        <w:t>нахлёст</w:t>
      </w:r>
      <w:proofErr w:type="spellEnd"/>
      <w:r w:rsidRPr="00AB70D8">
        <w:rPr>
          <w:rFonts w:ascii="Times New Roman" w:hAnsi="Times New Roman"/>
          <w:sz w:val="24"/>
          <w:szCs w:val="24"/>
        </w:rPr>
        <w:t xml:space="preserve"> или разрезать обои в тех местах, где обои морщинят и разровнять.</w:t>
      </w:r>
    </w:p>
    <w:p w:rsidR="00DA0DE6" w:rsidRPr="00AB70D8" w:rsidRDefault="00DA0DE6" w:rsidP="00AB70D8">
      <w:pPr>
        <w:numPr>
          <w:ilvl w:val="0"/>
          <w:numId w:val="9"/>
        </w:numPr>
        <w:spacing w:after="0" w:line="259" w:lineRule="auto"/>
        <w:ind w:left="360"/>
        <w:rPr>
          <w:rFonts w:ascii="Times New Roman" w:hAnsi="Times New Roman"/>
          <w:sz w:val="24"/>
          <w:szCs w:val="24"/>
        </w:rPr>
      </w:pPr>
      <w:r w:rsidRPr="00AB70D8">
        <w:rPr>
          <w:rFonts w:ascii="Times New Roman" w:hAnsi="Times New Roman"/>
          <w:sz w:val="24"/>
          <w:szCs w:val="24"/>
        </w:rPr>
        <w:t>Сухое полотнище приклеивается к намазанной клеем стене и обойным шпателем, начиная сверху, разравнивается. Излишний клей нужно при этом выгонять в сторону, где ещё нет обоев. Если обои с выпуклой текстурой вместо шпателя используется специальный валик.</w:t>
      </w:r>
    </w:p>
    <w:p w:rsidR="00DA0DE6" w:rsidRPr="00AB70D8" w:rsidRDefault="00DA0DE6" w:rsidP="00AB70D8">
      <w:pPr>
        <w:numPr>
          <w:ilvl w:val="0"/>
          <w:numId w:val="9"/>
        </w:numPr>
        <w:spacing w:after="0" w:line="259" w:lineRule="auto"/>
        <w:ind w:left="360"/>
        <w:rPr>
          <w:rFonts w:ascii="Times New Roman" w:hAnsi="Times New Roman"/>
          <w:sz w:val="24"/>
          <w:szCs w:val="24"/>
        </w:rPr>
      </w:pPr>
      <w:r w:rsidRPr="00AB70D8">
        <w:rPr>
          <w:rFonts w:ascii="Times New Roman" w:hAnsi="Times New Roman"/>
          <w:sz w:val="24"/>
          <w:szCs w:val="24"/>
        </w:rPr>
        <w:t xml:space="preserve">При наклейке следующего полотна следим, чтобы обои не шли внахлёст, но вместе с тем не образовывали щели. </w:t>
      </w:r>
    </w:p>
    <w:p w:rsidR="00DA0DE6" w:rsidRPr="00AB70D8" w:rsidRDefault="00DA0DE6" w:rsidP="00AB70D8">
      <w:pPr>
        <w:numPr>
          <w:ilvl w:val="0"/>
          <w:numId w:val="9"/>
        </w:numPr>
        <w:spacing w:after="0" w:line="259" w:lineRule="auto"/>
        <w:ind w:left="360"/>
        <w:rPr>
          <w:rFonts w:ascii="Times New Roman" w:hAnsi="Times New Roman"/>
          <w:sz w:val="24"/>
          <w:szCs w:val="24"/>
        </w:rPr>
      </w:pPr>
      <w:r w:rsidRPr="00AB70D8">
        <w:rPr>
          <w:rFonts w:ascii="Times New Roman" w:hAnsi="Times New Roman"/>
          <w:sz w:val="24"/>
          <w:szCs w:val="24"/>
        </w:rPr>
        <w:t xml:space="preserve">Жёстким валиком проходимся по стыку, чтобы в этом месте обои не разошлись, но нужно следить, чтобы не осталась колея от валика. </w:t>
      </w:r>
    </w:p>
    <w:p w:rsidR="00DA0DE6" w:rsidRPr="00AB70D8" w:rsidRDefault="00DA0DE6" w:rsidP="00AB70D8">
      <w:pPr>
        <w:numPr>
          <w:ilvl w:val="0"/>
          <w:numId w:val="9"/>
        </w:numPr>
        <w:spacing w:after="0" w:line="259" w:lineRule="auto"/>
        <w:ind w:left="360"/>
        <w:rPr>
          <w:rFonts w:ascii="Times New Roman" w:hAnsi="Times New Roman"/>
          <w:b/>
          <w:sz w:val="24"/>
          <w:szCs w:val="24"/>
        </w:rPr>
      </w:pPr>
      <w:r w:rsidRPr="00AB70D8">
        <w:rPr>
          <w:rFonts w:ascii="Times New Roman" w:hAnsi="Times New Roman"/>
          <w:sz w:val="24"/>
          <w:szCs w:val="24"/>
        </w:rPr>
        <w:t xml:space="preserve">При необходимости проводим окраску обоев. </w:t>
      </w:r>
    </w:p>
    <w:p w:rsidR="00DA0DE6" w:rsidRPr="00AB70D8" w:rsidRDefault="00DA0DE6" w:rsidP="00AB70D8">
      <w:pPr>
        <w:spacing w:after="0"/>
        <w:ind w:left="36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Литература: </w:t>
      </w:r>
    </w:p>
    <w:p w:rsidR="00DA0DE6" w:rsidRPr="00AB70D8" w:rsidRDefault="00DA0DE6" w:rsidP="00AB70D8">
      <w:pPr>
        <w:pStyle w:val="a4"/>
        <w:numPr>
          <w:ilvl w:val="0"/>
          <w:numId w:val="8"/>
        </w:numPr>
        <w:spacing w:after="0" w:line="240" w:lineRule="auto"/>
        <w:rPr>
          <w:rFonts w:ascii="Times New Roman" w:hAnsi="Times New Roman"/>
          <w:sz w:val="24"/>
          <w:szCs w:val="24"/>
        </w:rPr>
      </w:pPr>
      <w:r w:rsidRPr="00AB70D8">
        <w:rPr>
          <w:rFonts w:ascii="Times New Roman" w:hAnsi="Times New Roman"/>
          <w:sz w:val="24"/>
          <w:szCs w:val="24"/>
        </w:rPr>
        <w:t>1.</w:t>
      </w:r>
      <w:r w:rsidRPr="00AB70D8">
        <w:rPr>
          <w:rFonts w:ascii="Times New Roman" w:hAnsi="Times New Roman"/>
          <w:sz w:val="24"/>
          <w:szCs w:val="24"/>
        </w:rPr>
        <w:tab/>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xml:space="preserve">, «Малярные работы высокой сложности»: изд. центр «Академия», 2008. </w:t>
      </w:r>
    </w:p>
    <w:p w:rsidR="00DA0DE6" w:rsidRPr="00AB70D8" w:rsidRDefault="00DA0DE6" w:rsidP="00AB70D8">
      <w:pPr>
        <w:pStyle w:val="a4"/>
        <w:numPr>
          <w:ilvl w:val="0"/>
          <w:numId w:val="8"/>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«Отделочные работы» изд. центр «Академия», 2006.</w:t>
      </w:r>
    </w:p>
    <w:p w:rsidR="00DA0DE6" w:rsidRPr="00AB70D8" w:rsidRDefault="00DA0DE6" w:rsidP="00AB70D8">
      <w:pPr>
        <w:pStyle w:val="a4"/>
        <w:numPr>
          <w:ilvl w:val="0"/>
          <w:numId w:val="8"/>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xml:space="preserve">, «Технология отделочных строительных работ», изд. центр» Академия», 2006. </w:t>
      </w:r>
    </w:p>
    <w:p w:rsidR="00DA0DE6" w:rsidRPr="00AB70D8" w:rsidRDefault="00DA0DE6" w:rsidP="00AB70D8">
      <w:pPr>
        <w:pStyle w:val="a4"/>
        <w:numPr>
          <w:ilvl w:val="0"/>
          <w:numId w:val="8"/>
        </w:numPr>
        <w:spacing w:after="0" w:line="240" w:lineRule="auto"/>
        <w:rPr>
          <w:rFonts w:ascii="Times New Roman" w:hAnsi="Times New Roman"/>
          <w:sz w:val="24"/>
          <w:szCs w:val="24"/>
        </w:rPr>
      </w:pPr>
      <w:r w:rsidRPr="00AB70D8">
        <w:rPr>
          <w:rFonts w:ascii="Times New Roman" w:hAnsi="Times New Roman"/>
          <w:sz w:val="24"/>
          <w:szCs w:val="24"/>
        </w:rPr>
        <w:t xml:space="preserve">А.А. </w:t>
      </w:r>
      <w:proofErr w:type="spellStart"/>
      <w:r w:rsidRPr="00AB70D8">
        <w:rPr>
          <w:rFonts w:ascii="Times New Roman" w:hAnsi="Times New Roman"/>
          <w:sz w:val="24"/>
          <w:szCs w:val="24"/>
        </w:rPr>
        <w:t>Ивлиев</w:t>
      </w:r>
      <w:proofErr w:type="spellEnd"/>
      <w:r w:rsidRPr="00AB70D8">
        <w:rPr>
          <w:rFonts w:ascii="Times New Roman" w:hAnsi="Times New Roman"/>
          <w:sz w:val="24"/>
          <w:szCs w:val="24"/>
        </w:rPr>
        <w:t>, «Отделочные строительные работы»: изд. центр «Академия», 2010г</w:t>
      </w:r>
    </w:p>
    <w:p w:rsidR="00DA0DE6" w:rsidRPr="00AB70D8" w:rsidRDefault="00DA0DE6" w:rsidP="00AB70D8">
      <w:pPr>
        <w:spacing w:after="0"/>
        <w:rPr>
          <w:rFonts w:ascii="Times New Roman" w:hAnsi="Times New Roman"/>
          <w:b/>
          <w:sz w:val="24"/>
          <w:szCs w:val="24"/>
        </w:rPr>
      </w:pPr>
    </w:p>
    <w:p w:rsidR="00DA0DE6" w:rsidRPr="00AB70D8" w:rsidRDefault="00DA0DE6" w:rsidP="00DA0DE6">
      <w:pPr>
        <w:rPr>
          <w:rFonts w:ascii="Times New Roman" w:hAnsi="Times New Roman"/>
          <w:b/>
          <w:sz w:val="24"/>
          <w:szCs w:val="24"/>
        </w:rPr>
      </w:pPr>
    </w:p>
    <w:p w:rsidR="00DA0DE6" w:rsidRPr="00AB70D8" w:rsidRDefault="00DA0DE6" w:rsidP="00DA0DE6">
      <w:pPr>
        <w:rPr>
          <w:rFonts w:ascii="Times New Roman" w:hAnsi="Times New Roman"/>
          <w:b/>
          <w:sz w:val="24"/>
          <w:szCs w:val="24"/>
        </w:rPr>
      </w:pPr>
      <w:r w:rsidRPr="00AB70D8">
        <w:rPr>
          <w:rFonts w:ascii="Times New Roman" w:hAnsi="Times New Roman"/>
          <w:b/>
          <w:sz w:val="24"/>
          <w:szCs w:val="24"/>
        </w:rPr>
        <w:t>Раздел 4. Ремонт окрашенных и оклеенных поверхностей.</w:t>
      </w:r>
    </w:p>
    <w:p w:rsidR="00DA0DE6" w:rsidRPr="00AB70D8" w:rsidRDefault="00DA0DE6" w:rsidP="00AB70D8">
      <w:pPr>
        <w:tabs>
          <w:tab w:val="center" w:pos="4677"/>
          <w:tab w:val="left" w:pos="6840"/>
        </w:tabs>
        <w:spacing w:after="0"/>
        <w:rPr>
          <w:rFonts w:ascii="Times New Roman" w:hAnsi="Times New Roman"/>
          <w:sz w:val="24"/>
          <w:szCs w:val="24"/>
        </w:rPr>
      </w:pPr>
      <w:r w:rsidRPr="00AB70D8">
        <w:rPr>
          <w:rFonts w:ascii="Times New Roman" w:hAnsi="Times New Roman"/>
          <w:b/>
          <w:sz w:val="24"/>
          <w:szCs w:val="24"/>
        </w:rPr>
        <w:lastRenderedPageBreak/>
        <w:t>Тема 4.1 Ремонт окрашенных и оклеенных поверхностей.</w:t>
      </w:r>
      <w:r w:rsidRPr="00AB70D8">
        <w:rPr>
          <w:rFonts w:ascii="Times New Roman" w:hAnsi="Times New Roman"/>
          <w:sz w:val="24"/>
          <w:szCs w:val="24"/>
        </w:rPr>
        <w:tab/>
      </w:r>
    </w:p>
    <w:p w:rsidR="00DA0DE6" w:rsidRPr="00AB70D8" w:rsidRDefault="00DA0DE6" w:rsidP="00AB70D8">
      <w:pPr>
        <w:tabs>
          <w:tab w:val="center" w:pos="4677"/>
          <w:tab w:val="left" w:pos="6840"/>
        </w:tabs>
        <w:spacing w:after="0"/>
        <w:jc w:val="center"/>
        <w:rPr>
          <w:rFonts w:ascii="Times New Roman" w:hAnsi="Times New Roman"/>
          <w:sz w:val="24"/>
          <w:szCs w:val="24"/>
        </w:rPr>
      </w:pPr>
      <w:r w:rsidRPr="00AB70D8">
        <w:rPr>
          <w:rFonts w:ascii="Times New Roman" w:hAnsi="Times New Roman"/>
          <w:sz w:val="24"/>
          <w:szCs w:val="24"/>
        </w:rPr>
        <w:t>ПРАКТИЧЕСКАЯ РАБОТА № 29</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 Определение дефектов оклеенных поверхностей.</w:t>
      </w:r>
      <w:r w:rsidRPr="00AB70D8">
        <w:rPr>
          <w:rFonts w:ascii="Times New Roman" w:hAnsi="Times New Roman"/>
          <w:b/>
          <w:sz w:val="24"/>
          <w:szCs w:val="24"/>
        </w:rPr>
        <w:tab/>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Научиться определять дефект и производить ремонт</w:t>
      </w:r>
      <w:r w:rsidRPr="00AB70D8">
        <w:rPr>
          <w:sz w:val="24"/>
          <w:szCs w:val="24"/>
        </w:rPr>
        <w:t xml:space="preserve"> </w:t>
      </w:r>
      <w:r w:rsidRPr="00AB70D8">
        <w:rPr>
          <w:rFonts w:ascii="Times New Roman" w:hAnsi="Times New Roman"/>
          <w:sz w:val="24"/>
          <w:szCs w:val="24"/>
        </w:rPr>
        <w:t>оклеенных</w:t>
      </w:r>
      <w:r w:rsidRPr="00AB70D8">
        <w:rPr>
          <w:sz w:val="24"/>
          <w:szCs w:val="24"/>
        </w:rPr>
        <w:t xml:space="preserve"> </w:t>
      </w:r>
      <w:r w:rsidRPr="00AB70D8">
        <w:rPr>
          <w:rFonts w:ascii="Times New Roman" w:hAnsi="Times New Roman"/>
          <w:sz w:val="24"/>
          <w:szCs w:val="24"/>
        </w:rPr>
        <w:t xml:space="preserve">поверхностей. </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Письменные принадлежности, проектор, интерактивная доска, компьютер, карточка-задание</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Заполнить таблицу возможных дефектов</w:t>
      </w:r>
      <w:r w:rsidRPr="00AB70D8">
        <w:rPr>
          <w:sz w:val="24"/>
          <w:szCs w:val="24"/>
        </w:rPr>
        <w:t xml:space="preserve"> </w:t>
      </w:r>
      <w:r w:rsidRPr="00AB70D8">
        <w:rPr>
          <w:rFonts w:ascii="Times New Roman" w:hAnsi="Times New Roman"/>
          <w:sz w:val="24"/>
          <w:szCs w:val="24"/>
        </w:rPr>
        <w:t>оклеенных поверхностей.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190"/>
        <w:gridCol w:w="3191"/>
      </w:tblGrid>
      <w:tr w:rsidR="00DA0DE6" w:rsidRPr="00AB70D8" w:rsidTr="007534B9">
        <w:tc>
          <w:tcPr>
            <w:tcW w:w="3189"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Дефекты</w:t>
            </w:r>
          </w:p>
        </w:tc>
        <w:tc>
          <w:tcPr>
            <w:tcW w:w="3190"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Причины появления</w:t>
            </w:r>
          </w:p>
        </w:tc>
        <w:tc>
          <w:tcPr>
            <w:tcW w:w="3191"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Способы устранения</w:t>
            </w:r>
          </w:p>
        </w:tc>
      </w:tr>
      <w:tr w:rsidR="00DA0DE6" w:rsidRPr="00AB70D8" w:rsidTr="007534B9">
        <w:tc>
          <w:tcPr>
            <w:tcW w:w="3189"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Полное и частичное отслаивание обоев около карнизов</w:t>
            </w:r>
          </w:p>
        </w:tc>
        <w:tc>
          <w:tcPr>
            <w:tcW w:w="3190"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Оклеивание по поверхностям, ранее окрашенным водными составами; слишком быстро высыхают обои из-за сквозняков или чрезмерного отопления; применение слабого клея при плотных обоях</w:t>
            </w:r>
          </w:p>
        </w:tc>
        <w:tc>
          <w:tcPr>
            <w:tcW w:w="3191"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 xml:space="preserve">Отогнуть отклеившуюся часть обоев, растушевать клеем </w:t>
            </w:r>
            <w:proofErr w:type="spellStart"/>
            <w:r w:rsidRPr="00AB70D8">
              <w:rPr>
                <w:rFonts w:ascii="Times New Roman" w:hAnsi="Times New Roman"/>
                <w:sz w:val="24"/>
                <w:szCs w:val="24"/>
              </w:rPr>
              <w:t>набел</w:t>
            </w:r>
            <w:proofErr w:type="spellEnd"/>
            <w:r w:rsidRPr="00AB70D8">
              <w:rPr>
                <w:rFonts w:ascii="Times New Roman" w:hAnsi="Times New Roman"/>
                <w:sz w:val="24"/>
                <w:szCs w:val="24"/>
              </w:rPr>
              <w:t xml:space="preserve"> на поверхности, промазать обои клеем, выдержать для набухания и затем подклеить; устранить сквозняки; использовать клей в соответствии с плотностью обоев</w:t>
            </w:r>
          </w:p>
        </w:tc>
      </w:tr>
      <w:tr w:rsidR="00DA0DE6" w:rsidRPr="00AB70D8" w:rsidTr="007534B9">
        <w:tc>
          <w:tcPr>
            <w:tcW w:w="3189"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Пузыри, морщины и пр.</w:t>
            </w:r>
          </w:p>
        </w:tc>
        <w:tc>
          <w:tcPr>
            <w:tcW w:w="3190"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Замедленное высыхание; низкая температура; применение крепкого клея на тонких обоях; небрежное разглаживание; обои недостаточно выдержаны после намазывания клеем</w:t>
            </w:r>
          </w:p>
        </w:tc>
        <w:tc>
          <w:tcPr>
            <w:tcW w:w="3191"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Обои переклеить; принять меры к повышению температуры в помещении, устранив причины недостаточной вентиляции; применить клей в соответствии с плотностью обоев; лучше разглаживать обои; выдерживать смазанные обои для набухания</w:t>
            </w:r>
          </w:p>
        </w:tc>
      </w:tr>
      <w:tr w:rsidR="00DA0DE6" w:rsidRPr="00AB70D8" w:rsidTr="007534B9">
        <w:tc>
          <w:tcPr>
            <w:tcW w:w="3189"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Полотна расположены наклонно</w:t>
            </w:r>
          </w:p>
        </w:tc>
        <w:tc>
          <w:tcPr>
            <w:tcW w:w="3190"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Работа произведена без отвеса</w:t>
            </w:r>
          </w:p>
        </w:tc>
        <w:tc>
          <w:tcPr>
            <w:tcW w:w="3191"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Переклеить обои; первое полотнище наклеить строго по отвесу</w:t>
            </w:r>
          </w:p>
        </w:tc>
      </w:tr>
      <w:tr w:rsidR="00DA0DE6" w:rsidRPr="00AB70D8" w:rsidTr="007534B9">
        <w:tc>
          <w:tcPr>
            <w:tcW w:w="3189"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Рисунок не совпадает</w:t>
            </w:r>
          </w:p>
        </w:tc>
        <w:tc>
          <w:tcPr>
            <w:tcW w:w="3190"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Плохо подобран рисунок при наклеивании обоев</w:t>
            </w:r>
          </w:p>
        </w:tc>
        <w:tc>
          <w:tcPr>
            <w:tcW w:w="3191"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Переклеить, учитывая точное совпадение рисунка смежных полотнищ</w:t>
            </w:r>
          </w:p>
        </w:tc>
      </w:tr>
      <w:tr w:rsidR="00DA0DE6" w:rsidRPr="00AB70D8" w:rsidTr="007534B9">
        <w:tc>
          <w:tcPr>
            <w:tcW w:w="3189"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Утолщенный шов</w:t>
            </w:r>
          </w:p>
        </w:tc>
        <w:tc>
          <w:tcPr>
            <w:tcW w:w="3190"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 xml:space="preserve">Оклеивание по старым обоям без предварительной очистки швов или внахлестку при плотных </w:t>
            </w:r>
            <w:r w:rsidRPr="00AB70D8">
              <w:rPr>
                <w:rFonts w:ascii="Times New Roman" w:hAnsi="Times New Roman"/>
                <w:sz w:val="24"/>
                <w:szCs w:val="24"/>
              </w:rPr>
              <w:lastRenderedPageBreak/>
              <w:t>обоях</w:t>
            </w:r>
          </w:p>
        </w:tc>
        <w:tc>
          <w:tcPr>
            <w:tcW w:w="3191"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lastRenderedPageBreak/>
              <w:t>Переклеить обои, зачистив швы ранее наклеенных обоев; наклеивание плотных обоев произвести впритык</w:t>
            </w:r>
          </w:p>
        </w:tc>
      </w:tr>
      <w:tr w:rsidR="00DA0DE6" w:rsidRPr="00AB70D8" w:rsidTr="007534B9">
        <w:tc>
          <w:tcPr>
            <w:tcW w:w="3189"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lastRenderedPageBreak/>
              <w:t>Заметны швы</w:t>
            </w:r>
          </w:p>
        </w:tc>
        <w:tc>
          <w:tcPr>
            <w:tcW w:w="3190"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Оклеено внахлестку против света</w:t>
            </w:r>
          </w:p>
        </w:tc>
        <w:tc>
          <w:tcPr>
            <w:tcW w:w="3191"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 xml:space="preserve">Переклеить, зачистив швы и произведя наклеивание обоев, начиная от оконного проема </w:t>
            </w:r>
          </w:p>
        </w:tc>
      </w:tr>
      <w:tr w:rsidR="00DA0DE6" w:rsidRPr="00AB70D8" w:rsidTr="007534B9">
        <w:tc>
          <w:tcPr>
            <w:tcW w:w="3189"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Обои загрязнены, кромки залиты, клейстер просачивается через обои</w:t>
            </w:r>
          </w:p>
        </w:tc>
        <w:tc>
          <w:tcPr>
            <w:tcW w:w="3190"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Угол заклеен целым полотном; не сделана обрезка с припуском на 1,5-2 см</w:t>
            </w:r>
          </w:p>
        </w:tc>
        <w:tc>
          <w:tcPr>
            <w:tcW w:w="3191"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Переклеить обои, делая припуск полотнища обоев на смежную стену не более 1,5-2 см</w:t>
            </w:r>
          </w:p>
        </w:tc>
      </w:tr>
      <w:tr w:rsidR="00DA0DE6" w:rsidRPr="00AB70D8" w:rsidTr="007534B9">
        <w:tc>
          <w:tcPr>
            <w:tcW w:w="3189"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Обои у наличников и плинтусов отстает</w:t>
            </w:r>
          </w:p>
        </w:tc>
        <w:tc>
          <w:tcPr>
            <w:tcW w:w="3190"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Места у наличников и плинтусов перед наклеиванием обоев не были промазаны клейстером</w:t>
            </w:r>
          </w:p>
        </w:tc>
        <w:tc>
          <w:tcPr>
            <w:tcW w:w="3191"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Отогнув обои, тщательно приклеить поверхность у плинтусов и наличников; промазать клеем обои, дать набухнуть и затем подклеить, разгладив</w:t>
            </w:r>
          </w:p>
        </w:tc>
      </w:tr>
      <w:tr w:rsidR="00DA0DE6" w:rsidRPr="00AB70D8" w:rsidTr="007534B9">
        <w:tc>
          <w:tcPr>
            <w:tcW w:w="3189"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Просматривается цвет нижележащих обоев</w:t>
            </w:r>
          </w:p>
        </w:tc>
        <w:tc>
          <w:tcPr>
            <w:tcW w:w="3190"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При изготовлении обоев применены анилиновые красители вместо пигментов</w:t>
            </w:r>
          </w:p>
        </w:tc>
        <w:tc>
          <w:tcPr>
            <w:tcW w:w="3191"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Переклеить, заменив обои</w:t>
            </w:r>
          </w:p>
        </w:tc>
      </w:tr>
      <w:tr w:rsidR="00DA0DE6" w:rsidRPr="00AB70D8" w:rsidTr="007534B9">
        <w:tc>
          <w:tcPr>
            <w:tcW w:w="3189"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Твердые вкрапления по обоями</w:t>
            </w:r>
          </w:p>
        </w:tc>
        <w:tc>
          <w:tcPr>
            <w:tcW w:w="3190" w:type="dxa"/>
            <w:shd w:val="clear" w:color="auto" w:fill="auto"/>
          </w:tcPr>
          <w:p w:rsidR="00DA0DE6" w:rsidRPr="00AB70D8" w:rsidRDefault="00DA0DE6" w:rsidP="0059590D">
            <w:pPr>
              <w:rPr>
                <w:rFonts w:ascii="Times New Roman" w:hAnsi="Times New Roman"/>
                <w:sz w:val="24"/>
                <w:szCs w:val="24"/>
              </w:rPr>
            </w:pPr>
          </w:p>
        </w:tc>
        <w:tc>
          <w:tcPr>
            <w:tcW w:w="3191" w:type="dxa"/>
            <w:shd w:val="clear" w:color="auto" w:fill="auto"/>
          </w:tcPr>
          <w:p w:rsidR="00DA0DE6" w:rsidRPr="00AB70D8" w:rsidRDefault="00DA0DE6" w:rsidP="0059590D">
            <w:pPr>
              <w:rPr>
                <w:rFonts w:ascii="Times New Roman" w:hAnsi="Times New Roman"/>
                <w:sz w:val="24"/>
                <w:szCs w:val="24"/>
              </w:rPr>
            </w:pPr>
            <w:r w:rsidRPr="00AB70D8">
              <w:rPr>
                <w:rFonts w:ascii="Times New Roman" w:hAnsi="Times New Roman"/>
                <w:sz w:val="24"/>
                <w:szCs w:val="24"/>
              </w:rPr>
              <w:t>Переклеить обои на клее, процеженном через сито; зачистить поверхности</w:t>
            </w:r>
          </w:p>
        </w:tc>
      </w:tr>
    </w:tbl>
    <w:p w:rsidR="00DA0DE6" w:rsidRPr="00AB70D8" w:rsidRDefault="00DA0DE6" w:rsidP="00DA0DE6">
      <w:pPr>
        <w:rPr>
          <w:rFonts w:ascii="Times New Roman" w:hAnsi="Times New Roman"/>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-определить дефект по внешнему виду;</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объяснить причину появления;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-предложить способ устранения;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заполнить таблицу.</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1640D1" w:rsidRPr="00AB70D8" w:rsidRDefault="001640D1" w:rsidP="00AB70D8">
      <w:pPr>
        <w:spacing w:after="0"/>
        <w:rPr>
          <w:rFonts w:ascii="Times New Roman" w:hAnsi="Times New Roman"/>
          <w:b/>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4. Ремонт окрашенных и оклеенных поверхностей.</w:t>
      </w:r>
    </w:p>
    <w:p w:rsidR="00DA0DE6" w:rsidRPr="00AB70D8" w:rsidRDefault="00DA0DE6" w:rsidP="00AB70D8">
      <w:pPr>
        <w:tabs>
          <w:tab w:val="center" w:pos="4677"/>
          <w:tab w:val="left" w:pos="6840"/>
        </w:tabs>
        <w:spacing w:after="0"/>
        <w:rPr>
          <w:rFonts w:ascii="Times New Roman" w:hAnsi="Times New Roman"/>
          <w:sz w:val="24"/>
          <w:szCs w:val="24"/>
        </w:rPr>
      </w:pPr>
      <w:r w:rsidRPr="00AB70D8">
        <w:rPr>
          <w:rFonts w:ascii="Times New Roman" w:hAnsi="Times New Roman"/>
          <w:b/>
          <w:sz w:val="24"/>
          <w:szCs w:val="24"/>
        </w:rPr>
        <w:t>Тема 4.1 Ремонт окрашенных и оклеенных поверхностей.</w:t>
      </w:r>
      <w:r w:rsidRPr="00AB70D8">
        <w:rPr>
          <w:rFonts w:ascii="Times New Roman" w:hAnsi="Times New Roman"/>
          <w:sz w:val="24"/>
          <w:szCs w:val="24"/>
        </w:rPr>
        <w:tab/>
      </w:r>
    </w:p>
    <w:p w:rsidR="00DA0DE6" w:rsidRPr="00AB70D8" w:rsidRDefault="00DA0DE6" w:rsidP="00AB70D8">
      <w:pPr>
        <w:tabs>
          <w:tab w:val="center" w:pos="4677"/>
          <w:tab w:val="left" w:pos="6840"/>
        </w:tabs>
        <w:spacing w:after="0"/>
        <w:jc w:val="center"/>
        <w:rPr>
          <w:rFonts w:ascii="Times New Roman" w:hAnsi="Times New Roman"/>
          <w:sz w:val="24"/>
          <w:szCs w:val="24"/>
        </w:rPr>
      </w:pPr>
      <w:r w:rsidRPr="00AB70D8">
        <w:rPr>
          <w:rFonts w:ascii="Times New Roman" w:hAnsi="Times New Roman"/>
          <w:sz w:val="24"/>
          <w:szCs w:val="24"/>
        </w:rPr>
        <w:t>ПРАКТИЧЕСКАЯ РАБОТА № 30</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Выполнение рабочих операций по расшивке и подмазке трещин, шлифованию поверхностей.</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Научиться</w:t>
      </w:r>
      <w:r w:rsidRPr="00AB70D8">
        <w:rPr>
          <w:sz w:val="24"/>
          <w:szCs w:val="24"/>
        </w:rPr>
        <w:t xml:space="preserve"> </w:t>
      </w:r>
      <w:r w:rsidRPr="00AB70D8">
        <w:rPr>
          <w:rFonts w:ascii="Times New Roman" w:hAnsi="Times New Roman"/>
          <w:sz w:val="24"/>
          <w:szCs w:val="24"/>
        </w:rPr>
        <w:t xml:space="preserve">выполнять рабочие операции по расшивке и подмазке трещин, шлифованию поверхностей. </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w:t>
      </w:r>
      <w:proofErr w:type="gramStart"/>
      <w:r w:rsidRPr="00AB70D8">
        <w:rPr>
          <w:rFonts w:ascii="Times New Roman" w:hAnsi="Times New Roman"/>
          <w:sz w:val="24"/>
          <w:szCs w:val="24"/>
        </w:rPr>
        <w:t>Скребок, брусок шлифовальный, шпатель стальной широкий, шпатель стальной узкий, столик-подмости, респиратор, ведро, гипс, шпаклёвка.</w:t>
      </w:r>
      <w:proofErr w:type="gramEnd"/>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lastRenderedPageBreak/>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Расшивка производится ножом или стальным шпателем на глубину не менее 2 мм. Расшитые и </w:t>
      </w:r>
      <w:proofErr w:type="spellStart"/>
      <w:r w:rsidRPr="00AB70D8">
        <w:rPr>
          <w:rFonts w:ascii="Times New Roman" w:hAnsi="Times New Roman"/>
          <w:sz w:val="24"/>
          <w:szCs w:val="24"/>
        </w:rPr>
        <w:t>огрунтованные</w:t>
      </w:r>
      <w:proofErr w:type="spellEnd"/>
      <w:r w:rsidRPr="00AB70D8">
        <w:rPr>
          <w:rFonts w:ascii="Times New Roman" w:hAnsi="Times New Roman"/>
          <w:sz w:val="24"/>
          <w:szCs w:val="24"/>
        </w:rPr>
        <w:t xml:space="preserve"> трещины, выбоины, неровности заполняют подмазками, а чаще шпаклевками с помощью металлических или резиновых шпателей. Сначала заполняют трещины поперечными движениями шпателя, затем нанесенный слой выравнивают движениями шпателя вдоль трещин, добиваясь получения ровной и гладкой поверхности. После высыхания шпатлевки ее шлифуют</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очистить поверхность;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сгладить поверхность;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расшить (разрезка) трещины;</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загрунтовать;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-замазать швы мастикой;</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-зашлифовать подмазанные места;</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rPr>
          <w:rFonts w:ascii="Times New Roman" w:hAnsi="Times New Roman"/>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4. Ремонт окрашенных и оклеенных поверхностей.</w:t>
      </w:r>
    </w:p>
    <w:p w:rsidR="00DA0DE6" w:rsidRPr="00AB70D8" w:rsidRDefault="00DA0DE6" w:rsidP="00AB70D8">
      <w:pPr>
        <w:tabs>
          <w:tab w:val="center" w:pos="4677"/>
          <w:tab w:val="left" w:pos="6840"/>
        </w:tabs>
        <w:spacing w:after="0"/>
        <w:rPr>
          <w:rFonts w:ascii="Times New Roman" w:hAnsi="Times New Roman"/>
          <w:sz w:val="24"/>
          <w:szCs w:val="24"/>
        </w:rPr>
      </w:pPr>
      <w:r w:rsidRPr="00AB70D8">
        <w:rPr>
          <w:rFonts w:ascii="Times New Roman" w:hAnsi="Times New Roman"/>
          <w:b/>
          <w:sz w:val="24"/>
          <w:szCs w:val="24"/>
        </w:rPr>
        <w:t>Тема 4.1 Ремонт окрашенных и оклеенных поверхностей.</w:t>
      </w:r>
      <w:r w:rsidRPr="00AB70D8">
        <w:rPr>
          <w:rFonts w:ascii="Times New Roman" w:hAnsi="Times New Roman"/>
          <w:sz w:val="24"/>
          <w:szCs w:val="24"/>
        </w:rPr>
        <w:tab/>
      </w:r>
    </w:p>
    <w:p w:rsidR="00DA0DE6" w:rsidRPr="00AB70D8" w:rsidRDefault="00DA0DE6" w:rsidP="00AB70D8">
      <w:pPr>
        <w:tabs>
          <w:tab w:val="center" w:pos="4677"/>
          <w:tab w:val="left" w:pos="6840"/>
        </w:tabs>
        <w:spacing w:after="0"/>
        <w:jc w:val="center"/>
        <w:rPr>
          <w:rFonts w:ascii="Times New Roman" w:hAnsi="Times New Roman"/>
          <w:sz w:val="24"/>
          <w:szCs w:val="24"/>
        </w:rPr>
      </w:pPr>
      <w:r w:rsidRPr="00AB70D8">
        <w:rPr>
          <w:rFonts w:ascii="Times New Roman" w:hAnsi="Times New Roman"/>
          <w:sz w:val="24"/>
          <w:szCs w:val="24"/>
        </w:rPr>
        <w:t>ПРАКТИЧЕСКАЯ РАБОТА № 31</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Выполнение рабочих операций ремонту ранее оклеенных поверхностей.</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Научиться производить ремонт</w:t>
      </w:r>
      <w:r w:rsidRPr="00AB70D8">
        <w:rPr>
          <w:sz w:val="24"/>
          <w:szCs w:val="24"/>
        </w:rPr>
        <w:t xml:space="preserve"> </w:t>
      </w:r>
      <w:r w:rsidRPr="00AB70D8">
        <w:rPr>
          <w:rFonts w:ascii="Times New Roman" w:hAnsi="Times New Roman"/>
          <w:sz w:val="24"/>
          <w:szCs w:val="24"/>
        </w:rPr>
        <w:t>ранее оклеенных</w:t>
      </w:r>
      <w:r w:rsidRPr="00AB70D8">
        <w:rPr>
          <w:sz w:val="24"/>
          <w:szCs w:val="24"/>
        </w:rPr>
        <w:t xml:space="preserve"> </w:t>
      </w:r>
      <w:r w:rsidRPr="00AB70D8">
        <w:rPr>
          <w:rFonts w:ascii="Times New Roman" w:hAnsi="Times New Roman"/>
          <w:sz w:val="24"/>
          <w:szCs w:val="24"/>
        </w:rPr>
        <w:t>поверхностей.</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pStyle w:val="a3"/>
        <w:shd w:val="clear" w:color="auto" w:fill="FFFFFF"/>
        <w:spacing w:before="0" w:beforeAutospacing="0" w:after="0" w:afterAutospacing="0"/>
        <w:jc w:val="both"/>
      </w:pPr>
      <w:r w:rsidRPr="00AB70D8">
        <w:t xml:space="preserve">узкий и широкий шпателя, ванночку или ящик с невысокими бортами и плоским дном, широкую маховую кисть, ведерко с водой или грунтовкой, шпатлевку для стен, столик – подмости. </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pStyle w:val="a3"/>
        <w:shd w:val="clear" w:color="auto" w:fill="FFFFFF"/>
        <w:spacing w:before="0" w:beforeAutospacing="0" w:after="0" w:afterAutospacing="0"/>
        <w:jc w:val="both"/>
      </w:pPr>
      <w:r w:rsidRPr="00AB70D8">
        <w:t>Опираясь на знания теоретического материала, выполнить технологические операции по ремонту ранее оклеенных поверхностей.  Очищаем поверхность от старых обоев. Крупные дефекты и трещины замазать гипсом, цементным раствором или сухой штукатурной смесью. Если глубина трещины или дефекта глубока, то замазывание следует производить в несколько слоев. Первый замазочный слой должен быть гипсовым.</w:t>
      </w:r>
      <w:r w:rsidRPr="00AB70D8">
        <w:rPr>
          <w:rFonts w:ascii="Verdana" w:hAnsi="Verdana"/>
          <w:color w:val="5A5A5A"/>
        </w:rPr>
        <w:t xml:space="preserve"> </w:t>
      </w:r>
      <w:r w:rsidRPr="00AB70D8">
        <w:t>Трещины заделываются в крест простирания, то есть при заделывании трещин материал замаз</w:t>
      </w:r>
      <w:r w:rsidRPr="00AB70D8">
        <w:softHyphen/>
        <w:t>ки следует наносить перпендикулярно оси трещины.</w:t>
      </w:r>
    </w:p>
    <w:p w:rsidR="00DA0DE6" w:rsidRPr="00AB70D8" w:rsidRDefault="00DA0DE6" w:rsidP="00DA0DE6">
      <w:pPr>
        <w:shd w:val="clear" w:color="auto" w:fill="FFFFFF"/>
        <w:spacing w:after="0" w:line="240" w:lineRule="auto"/>
        <w:jc w:val="center"/>
        <w:rPr>
          <w:rFonts w:ascii="Verdana" w:eastAsia="Times New Roman" w:hAnsi="Verdana"/>
          <w:color w:val="5A5A5A"/>
          <w:sz w:val="24"/>
          <w:szCs w:val="24"/>
          <w:lang w:eastAsia="ru-RU"/>
        </w:rPr>
      </w:pPr>
      <w:r w:rsidRPr="00AB70D8">
        <w:rPr>
          <w:rFonts w:ascii="Verdana" w:eastAsia="Times New Roman" w:hAnsi="Verdana"/>
          <w:noProof/>
          <w:color w:val="5A5A5A"/>
          <w:sz w:val="24"/>
          <w:szCs w:val="24"/>
          <w:lang w:eastAsia="ru-RU"/>
        </w:rPr>
        <w:lastRenderedPageBreak/>
        <w:drawing>
          <wp:inline distT="0" distB="0" distL="0" distR="0">
            <wp:extent cx="2571750" cy="2585357"/>
            <wp:effectExtent l="19050" t="0" r="0" b="0"/>
            <wp:docPr id="41" name="Рисунок 1" descr="http://www.stroimsja.ru/images/stories/content/img-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troimsja.ru/images/stories/content/img-1359.jpg"/>
                    <pic:cNvPicPr>
                      <a:picLocks noChangeAspect="1" noChangeArrowheads="1"/>
                    </pic:cNvPicPr>
                  </pic:nvPicPr>
                  <pic:blipFill>
                    <a:blip r:embed="rId21" cstate="print"/>
                    <a:srcRect/>
                    <a:stretch>
                      <a:fillRect/>
                    </a:stretch>
                  </pic:blipFill>
                  <pic:spPr bwMode="auto">
                    <a:xfrm>
                      <a:off x="0" y="0"/>
                      <a:ext cx="2571750" cy="2585357"/>
                    </a:xfrm>
                    <a:prstGeom prst="rect">
                      <a:avLst/>
                    </a:prstGeom>
                    <a:noFill/>
                    <a:ln w="9525">
                      <a:noFill/>
                      <a:miter lim="800000"/>
                      <a:headEnd/>
                      <a:tailEnd/>
                    </a:ln>
                  </pic:spPr>
                </pic:pic>
              </a:graphicData>
            </a:graphic>
          </wp:inline>
        </w:drawing>
      </w:r>
    </w:p>
    <w:p w:rsidR="00DA0DE6" w:rsidRPr="00AB70D8" w:rsidRDefault="00DA0DE6" w:rsidP="00DA0DE6">
      <w:pPr>
        <w:shd w:val="clear" w:color="auto" w:fill="FFFFFF"/>
        <w:spacing w:after="0" w:line="240" w:lineRule="auto"/>
        <w:jc w:val="both"/>
        <w:rPr>
          <w:rFonts w:ascii="Times New Roman" w:eastAsia="Times New Roman" w:hAnsi="Times New Roman"/>
          <w:sz w:val="24"/>
          <w:szCs w:val="24"/>
          <w:lang w:eastAsia="ru-RU"/>
        </w:rPr>
      </w:pPr>
      <w:r w:rsidRPr="00AB70D8">
        <w:rPr>
          <w:rFonts w:ascii="Times New Roman" w:eastAsia="Times New Roman" w:hAnsi="Times New Roman"/>
          <w:sz w:val="24"/>
          <w:szCs w:val="24"/>
          <w:lang w:eastAsia="ru-RU"/>
        </w:rPr>
        <w:t xml:space="preserve">При заделывании широких и глубоких трещин вместо шпатлевки следует воспользоваться алебастром (гипсом). Если трещина слишком большая (более 3—5 см), то ее следует замазать цементно-песчаным раствором в пропорции 1:3 или сухой штукатурной смесью. </w:t>
      </w:r>
    </w:p>
    <w:p w:rsidR="00DA0DE6" w:rsidRPr="00AB70D8" w:rsidRDefault="00DA0DE6" w:rsidP="00DA0DE6">
      <w:pPr>
        <w:shd w:val="clear" w:color="auto" w:fill="FFFFFF"/>
        <w:spacing w:after="0" w:line="240" w:lineRule="auto"/>
        <w:jc w:val="center"/>
        <w:rPr>
          <w:rFonts w:ascii="Verdana" w:eastAsia="Times New Roman" w:hAnsi="Verdana"/>
          <w:color w:val="5A5A5A"/>
          <w:sz w:val="24"/>
          <w:szCs w:val="24"/>
          <w:lang w:eastAsia="ru-RU"/>
        </w:rPr>
      </w:pPr>
      <w:r w:rsidRPr="00AB70D8">
        <w:rPr>
          <w:rFonts w:ascii="Verdana" w:eastAsia="Times New Roman" w:hAnsi="Verdana"/>
          <w:noProof/>
          <w:color w:val="5A5A5A"/>
          <w:sz w:val="24"/>
          <w:szCs w:val="24"/>
          <w:lang w:eastAsia="ru-RU"/>
        </w:rPr>
        <w:drawing>
          <wp:inline distT="0" distB="0" distL="0" distR="0">
            <wp:extent cx="3495675" cy="1390650"/>
            <wp:effectExtent l="19050" t="0" r="9525" b="0"/>
            <wp:docPr id="42" name="Рисунок 2" descr="http://www.stroimsja.ru/images/stories/content/img-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troimsja.ru/images/stories/content/img-1360.jpg"/>
                    <pic:cNvPicPr>
                      <a:picLocks noChangeAspect="1" noChangeArrowheads="1"/>
                    </pic:cNvPicPr>
                  </pic:nvPicPr>
                  <pic:blipFill>
                    <a:blip r:embed="rId22" cstate="print"/>
                    <a:srcRect/>
                    <a:stretch>
                      <a:fillRect/>
                    </a:stretch>
                  </pic:blipFill>
                  <pic:spPr bwMode="auto">
                    <a:xfrm>
                      <a:off x="0" y="0"/>
                      <a:ext cx="3495675" cy="1390650"/>
                    </a:xfrm>
                    <a:prstGeom prst="rect">
                      <a:avLst/>
                    </a:prstGeom>
                    <a:noFill/>
                    <a:ln w="9525">
                      <a:noFill/>
                      <a:miter lim="800000"/>
                      <a:headEnd/>
                      <a:tailEnd/>
                    </a:ln>
                  </pic:spPr>
                </pic:pic>
              </a:graphicData>
            </a:graphic>
          </wp:inline>
        </w:drawing>
      </w:r>
    </w:p>
    <w:p w:rsidR="00DA0DE6" w:rsidRPr="00AB70D8" w:rsidRDefault="00DA0DE6" w:rsidP="00DA0DE6">
      <w:pPr>
        <w:rPr>
          <w:rFonts w:ascii="Times New Roman" w:hAnsi="Times New Roman"/>
          <w:sz w:val="24"/>
          <w:szCs w:val="24"/>
        </w:rPr>
      </w:pPr>
      <w:r w:rsidRPr="00AB70D8">
        <w:rPr>
          <w:rFonts w:ascii="Times New Roman" w:hAnsi="Times New Roman"/>
          <w:sz w:val="24"/>
          <w:szCs w:val="24"/>
        </w:rPr>
        <w:t>После того как все крупные и мелкие трещины и дефекты на поверхности стены или потолка замазаны, можно приступать к шпатлеванию поверхности. Шпатлюют стены для того, чтобы удалить все мелкие дефекты и придать стене однородность. Затем шлифуем и грунтуем поверхность.</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Очистить поверхность от старого покрытия;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произвести замазку трещин;</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зашлифовать подмазанные места;</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-зашпаклевать;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-зашлифовать;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 xml:space="preserve"> под финишную отделку;</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AB70D8">
      <w:pPr>
        <w:spacing w:after="0"/>
        <w:rPr>
          <w:rFonts w:ascii="Times New Roman" w:hAnsi="Times New Roman"/>
          <w:b/>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4. Ремонт окрашенных и оклеенных поверхностей.</w:t>
      </w:r>
    </w:p>
    <w:p w:rsidR="00DA0DE6" w:rsidRPr="00AB70D8" w:rsidRDefault="00DA0DE6" w:rsidP="00AB70D8">
      <w:pPr>
        <w:tabs>
          <w:tab w:val="center" w:pos="4677"/>
          <w:tab w:val="left" w:pos="6840"/>
        </w:tabs>
        <w:spacing w:after="0"/>
        <w:rPr>
          <w:rFonts w:ascii="Times New Roman" w:hAnsi="Times New Roman"/>
          <w:sz w:val="24"/>
          <w:szCs w:val="24"/>
        </w:rPr>
      </w:pPr>
      <w:r w:rsidRPr="00AB70D8">
        <w:rPr>
          <w:rFonts w:ascii="Times New Roman" w:hAnsi="Times New Roman"/>
          <w:b/>
          <w:sz w:val="24"/>
          <w:szCs w:val="24"/>
        </w:rPr>
        <w:t>Тема 4.1 Ремонт окрашенных и оклеенных поверхностей.</w:t>
      </w:r>
      <w:r w:rsidRPr="00AB70D8">
        <w:rPr>
          <w:rFonts w:ascii="Times New Roman" w:hAnsi="Times New Roman"/>
          <w:sz w:val="24"/>
          <w:szCs w:val="24"/>
        </w:rPr>
        <w:tab/>
      </w:r>
    </w:p>
    <w:p w:rsidR="00DA0DE6" w:rsidRPr="00AB70D8" w:rsidRDefault="00DA0DE6" w:rsidP="00AB70D8">
      <w:pPr>
        <w:tabs>
          <w:tab w:val="center" w:pos="4677"/>
          <w:tab w:val="left" w:pos="6840"/>
        </w:tabs>
        <w:spacing w:after="0"/>
        <w:jc w:val="center"/>
        <w:rPr>
          <w:rFonts w:ascii="Times New Roman" w:hAnsi="Times New Roman"/>
          <w:sz w:val="24"/>
          <w:szCs w:val="24"/>
        </w:rPr>
      </w:pPr>
      <w:r w:rsidRPr="00AB70D8">
        <w:rPr>
          <w:rFonts w:ascii="Times New Roman" w:hAnsi="Times New Roman"/>
          <w:sz w:val="24"/>
          <w:szCs w:val="24"/>
        </w:rPr>
        <w:t>ПРАКТИЧЕСКАЯ РАБОТА № 32</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Выполнение рабочих операций по ремонту поверхностей, ранее окрашенных водными составами.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Цель работы: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lastRenderedPageBreak/>
        <w:t xml:space="preserve"> Овладеть приёмами выполнения технологических операций, по ремонту ранее окрашенных водными составами поверхностей.</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Узкий и широкий шпателя, ванночку или ящик с невысокими бортами и плоским дном, широкую маховую кисть, ведерко с водой или грунтовкой, шпатлевку для стен, столик – подмости.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Опираясь на знания теоретического материала, выполнить технологические операции по ремонту ранее оклеенных поверхностей.  Очищаем поверхность от </w:t>
      </w:r>
      <w:proofErr w:type="spellStart"/>
      <w:r w:rsidRPr="00AB70D8">
        <w:rPr>
          <w:rFonts w:ascii="Times New Roman" w:hAnsi="Times New Roman"/>
          <w:sz w:val="24"/>
          <w:szCs w:val="24"/>
        </w:rPr>
        <w:t>набела</w:t>
      </w:r>
      <w:proofErr w:type="spellEnd"/>
      <w:r w:rsidRPr="00AB70D8">
        <w:rPr>
          <w:rFonts w:ascii="Times New Roman" w:hAnsi="Times New Roman"/>
          <w:sz w:val="24"/>
          <w:szCs w:val="24"/>
        </w:rPr>
        <w:t>. Крупные дефекты и трещины замазать гипсом, цементным раствором или сухой штукатурной смесью. Если глубина трещины или дефекта глубока, то замазывание следует производить в несколько слоев. Первый замазочный слой должен быть гипсовым. Трещины заделываются в крест простирания, то есть при заделывании трещин материал замазки следует наносить перпендикулярно оси трещины.</w:t>
      </w:r>
      <w:r w:rsidRPr="00AB70D8">
        <w:rPr>
          <w:sz w:val="24"/>
          <w:szCs w:val="24"/>
        </w:rPr>
        <w:t xml:space="preserve"> </w:t>
      </w:r>
      <w:r w:rsidRPr="00AB70D8">
        <w:rPr>
          <w:rFonts w:ascii="Times New Roman" w:hAnsi="Times New Roman"/>
          <w:sz w:val="24"/>
          <w:szCs w:val="24"/>
        </w:rPr>
        <w:t>При заделывании широких и глубоких трещин вместо шпатлевки следует воспользоваться алебастром (гипсом). Если трещина слишком большая (более 3—5 см), то ее следует замазать цементно-песчаным раствором в пропорции 1:3 или сухой штукатурной смесью. После того как все крупные и мелкие трещины и дефекты на поверхности стены или потолка замазаны, можно приступать к шпатлеванию поверхности. Шпатлюют стены для того, чтобы удалить все мелкие дефекты и придать стене однородность. Затем шлифуем и грунтуем поверхность.</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Очистить поверхность от старого покрытия;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произвести замазку трещин;</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зашлифовать подмазанные места;</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-зашпаклевать;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-зашлифовать;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 xml:space="preserve"> под финишную отделку;</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DA0DE6">
      <w:pPr>
        <w:rPr>
          <w:rFonts w:ascii="Times New Roman" w:hAnsi="Times New Roman"/>
          <w:sz w:val="24"/>
          <w:szCs w:val="24"/>
        </w:rPr>
      </w:pP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Раздел 4. Ремонт окрашенных и оклеенных поверхностей.</w:t>
      </w:r>
    </w:p>
    <w:p w:rsidR="00DA0DE6" w:rsidRPr="00AB70D8" w:rsidRDefault="00DA0DE6" w:rsidP="00AB70D8">
      <w:pPr>
        <w:tabs>
          <w:tab w:val="center" w:pos="4677"/>
          <w:tab w:val="left" w:pos="6840"/>
        </w:tabs>
        <w:spacing w:after="0"/>
        <w:rPr>
          <w:rFonts w:ascii="Times New Roman" w:hAnsi="Times New Roman"/>
          <w:sz w:val="24"/>
          <w:szCs w:val="24"/>
        </w:rPr>
      </w:pPr>
      <w:r w:rsidRPr="00AB70D8">
        <w:rPr>
          <w:rFonts w:ascii="Times New Roman" w:hAnsi="Times New Roman"/>
          <w:b/>
          <w:sz w:val="24"/>
          <w:szCs w:val="24"/>
        </w:rPr>
        <w:t>Тема 4.1 Ремонт окрашенных и оклеенных поверхностей.</w:t>
      </w:r>
      <w:r w:rsidRPr="00AB70D8">
        <w:rPr>
          <w:rFonts w:ascii="Times New Roman" w:hAnsi="Times New Roman"/>
          <w:sz w:val="24"/>
          <w:szCs w:val="24"/>
        </w:rPr>
        <w:tab/>
      </w:r>
    </w:p>
    <w:p w:rsidR="00DA0DE6" w:rsidRPr="00AB70D8" w:rsidRDefault="00DA0DE6" w:rsidP="00AB70D8">
      <w:pPr>
        <w:tabs>
          <w:tab w:val="center" w:pos="4677"/>
          <w:tab w:val="left" w:pos="6840"/>
        </w:tabs>
        <w:spacing w:after="0"/>
        <w:jc w:val="center"/>
        <w:rPr>
          <w:rFonts w:ascii="Times New Roman" w:hAnsi="Times New Roman"/>
          <w:sz w:val="24"/>
          <w:szCs w:val="24"/>
        </w:rPr>
      </w:pPr>
      <w:r w:rsidRPr="00AB70D8">
        <w:rPr>
          <w:rFonts w:ascii="Times New Roman" w:hAnsi="Times New Roman"/>
          <w:sz w:val="24"/>
          <w:szCs w:val="24"/>
        </w:rPr>
        <w:t>ПРАКТИЧЕСКАЯ РАБОТА №33</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 Выполнение рабочих операций по ремонту поверхностей, ранее окрашенных неводными составами.</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Овладеть приёмами выполнения технологических операций, по ремонту ранее окрашенных неводными составами поверхностей.</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Материальное оснащение: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Узкий и широкий шпателя, ванночку или ящик с невысокими бортами и плоским дном, широкую маховую кисть, ведерко с олифой или грунтовкой, шпатлевку для стен, столик – подмости.</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Содержание задания: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lastRenderedPageBreak/>
        <w:t xml:space="preserve">Опираясь на знания теоретического материала, выполнить технологические операции по ремонту ранее оклеенных поверхностей.  Очищаем поверхность от </w:t>
      </w:r>
      <w:proofErr w:type="spellStart"/>
      <w:r w:rsidRPr="00AB70D8">
        <w:rPr>
          <w:rFonts w:ascii="Times New Roman" w:hAnsi="Times New Roman"/>
          <w:sz w:val="24"/>
          <w:szCs w:val="24"/>
        </w:rPr>
        <w:t>набела</w:t>
      </w:r>
      <w:proofErr w:type="spellEnd"/>
      <w:r w:rsidRPr="00AB70D8">
        <w:rPr>
          <w:rFonts w:ascii="Times New Roman" w:hAnsi="Times New Roman"/>
          <w:sz w:val="24"/>
          <w:szCs w:val="24"/>
        </w:rPr>
        <w:t>. Крупные дефекты и трещины замазать гипсом, цементным раствором или сухой штукатурной смесью. Если глубина трещины или дефекта глубока, то замазывание следует производить в несколько слоев. Первый замазочный слой должен быть гипсовым. Трещины заделываются в крест простирания, то есть при заделывании трещин материал замазки следует наносить перпендикулярно оси трещины.</w:t>
      </w:r>
      <w:r w:rsidRPr="00AB70D8">
        <w:rPr>
          <w:sz w:val="24"/>
          <w:szCs w:val="24"/>
        </w:rPr>
        <w:t xml:space="preserve"> </w:t>
      </w:r>
      <w:r w:rsidRPr="00AB70D8">
        <w:rPr>
          <w:rFonts w:ascii="Times New Roman" w:hAnsi="Times New Roman"/>
          <w:sz w:val="24"/>
          <w:szCs w:val="24"/>
        </w:rPr>
        <w:t>При заделывании широких и глубоких трещин вместо шпатлевки следует воспользоваться алебастром (гипсом). Если трещина слишком большая (более 3—5 см), то ее следует замазать цементно-песчаным раствором в пропорции 1:3 или сухой штукатурной смесью. После того как все крупные и мелкие трещины и дефекты на поверхности стены или потолка замазаны, можно приступать к шпатлеванию поверхности. Шпатлюют стены для того, чтобы удалить все мелкие дефекты и придать стене однородность. Затем шлифуем и грунтуем поверхность.</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Рекомендации / инструкции по выполнению заданий: </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Очистить поверхность от старого покрытия;</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xml:space="preserve">-  </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произвести замазку трещин;</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 зашлифовать подмазанные места;</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-зашпаклевать;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-зашлифовать;</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w:t>
      </w:r>
      <w:proofErr w:type="spellStart"/>
      <w:r w:rsidRPr="00AB70D8">
        <w:rPr>
          <w:rFonts w:ascii="Times New Roman" w:hAnsi="Times New Roman"/>
          <w:sz w:val="24"/>
          <w:szCs w:val="24"/>
        </w:rPr>
        <w:t>огрунтовать</w:t>
      </w:r>
      <w:proofErr w:type="spellEnd"/>
      <w:r w:rsidRPr="00AB70D8">
        <w:rPr>
          <w:rFonts w:ascii="Times New Roman" w:hAnsi="Times New Roman"/>
          <w:sz w:val="24"/>
          <w:szCs w:val="24"/>
        </w:rPr>
        <w:t xml:space="preserve"> под финишную отделку;</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-контроль качества работ.</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Подведение итогов:</w:t>
      </w:r>
    </w:p>
    <w:p w:rsidR="00DA0DE6" w:rsidRPr="00AB70D8" w:rsidRDefault="00DA0DE6" w:rsidP="00AB70D8">
      <w:pPr>
        <w:spacing w:after="0"/>
        <w:rPr>
          <w:rFonts w:ascii="Times New Roman" w:hAnsi="Times New Roman"/>
          <w:sz w:val="24"/>
          <w:szCs w:val="24"/>
        </w:rPr>
      </w:pPr>
      <w:r w:rsidRPr="00AB70D8">
        <w:rPr>
          <w:rFonts w:ascii="Times New Roman" w:hAnsi="Times New Roman"/>
          <w:sz w:val="24"/>
          <w:szCs w:val="24"/>
        </w:rPr>
        <w:t>Показ работы преподавателю, анализ ошибок.</w:t>
      </w:r>
    </w:p>
    <w:p w:rsidR="00DA0DE6" w:rsidRPr="00AB70D8" w:rsidRDefault="00DA0DE6" w:rsidP="00AB70D8">
      <w:pPr>
        <w:spacing w:after="0"/>
        <w:rPr>
          <w:rFonts w:ascii="Times New Roman" w:hAnsi="Times New Roman"/>
          <w:b/>
          <w:sz w:val="24"/>
          <w:szCs w:val="24"/>
        </w:rPr>
      </w:pPr>
      <w:r w:rsidRPr="00AB70D8">
        <w:rPr>
          <w:rFonts w:ascii="Times New Roman" w:hAnsi="Times New Roman"/>
          <w:b/>
          <w:sz w:val="24"/>
          <w:szCs w:val="24"/>
        </w:rPr>
        <w:t xml:space="preserve">Литература: </w:t>
      </w:r>
    </w:p>
    <w:p w:rsidR="00DA0DE6" w:rsidRPr="00AB70D8" w:rsidRDefault="00DA0DE6" w:rsidP="00AB70D8">
      <w:pPr>
        <w:pStyle w:val="a4"/>
        <w:numPr>
          <w:ilvl w:val="0"/>
          <w:numId w:val="10"/>
        </w:numPr>
        <w:spacing w:after="0" w:line="240" w:lineRule="auto"/>
        <w:rPr>
          <w:rFonts w:ascii="Times New Roman" w:hAnsi="Times New Roman"/>
          <w:sz w:val="24"/>
          <w:szCs w:val="24"/>
        </w:rPr>
      </w:pPr>
      <w:r w:rsidRPr="00AB70D8">
        <w:rPr>
          <w:rFonts w:ascii="Times New Roman" w:hAnsi="Times New Roman"/>
          <w:sz w:val="24"/>
          <w:szCs w:val="24"/>
        </w:rPr>
        <w:t>1.</w:t>
      </w:r>
      <w:r w:rsidRPr="00AB70D8">
        <w:rPr>
          <w:rFonts w:ascii="Times New Roman" w:hAnsi="Times New Roman"/>
          <w:sz w:val="24"/>
          <w:szCs w:val="24"/>
        </w:rPr>
        <w:tab/>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xml:space="preserve">, «Малярные работы высокой сложности»: изд. центр «Академия», 2008. </w:t>
      </w:r>
    </w:p>
    <w:p w:rsidR="00DA0DE6" w:rsidRPr="00AB70D8" w:rsidRDefault="00DA0DE6" w:rsidP="00AB70D8">
      <w:pPr>
        <w:pStyle w:val="a4"/>
        <w:numPr>
          <w:ilvl w:val="0"/>
          <w:numId w:val="10"/>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«Отделочные работы» изд. центр «Академия», 2006.</w:t>
      </w:r>
    </w:p>
    <w:p w:rsidR="00DA0DE6" w:rsidRPr="00AB70D8" w:rsidRDefault="00DA0DE6" w:rsidP="00AB70D8">
      <w:pPr>
        <w:pStyle w:val="a4"/>
        <w:numPr>
          <w:ilvl w:val="0"/>
          <w:numId w:val="10"/>
        </w:numPr>
        <w:spacing w:after="0" w:line="240" w:lineRule="auto"/>
        <w:rPr>
          <w:rFonts w:ascii="Times New Roman" w:hAnsi="Times New Roman"/>
          <w:sz w:val="24"/>
          <w:szCs w:val="24"/>
        </w:rPr>
      </w:pPr>
      <w:r w:rsidRPr="00AB70D8">
        <w:rPr>
          <w:rFonts w:ascii="Times New Roman" w:hAnsi="Times New Roman"/>
          <w:sz w:val="24"/>
          <w:szCs w:val="24"/>
        </w:rPr>
        <w:t xml:space="preserve">Н.Н. </w:t>
      </w:r>
      <w:proofErr w:type="spellStart"/>
      <w:r w:rsidRPr="00AB70D8">
        <w:rPr>
          <w:rFonts w:ascii="Times New Roman" w:hAnsi="Times New Roman"/>
          <w:sz w:val="24"/>
          <w:szCs w:val="24"/>
        </w:rPr>
        <w:t>Завражин</w:t>
      </w:r>
      <w:proofErr w:type="spellEnd"/>
      <w:r w:rsidRPr="00AB70D8">
        <w:rPr>
          <w:rFonts w:ascii="Times New Roman" w:hAnsi="Times New Roman"/>
          <w:sz w:val="24"/>
          <w:szCs w:val="24"/>
        </w:rPr>
        <w:t xml:space="preserve">, «Технология отделочных строительных работ», изд. центр» Академия», 2006. </w:t>
      </w:r>
    </w:p>
    <w:p w:rsidR="00DA0DE6" w:rsidRPr="00AB70D8" w:rsidRDefault="00DA0DE6" w:rsidP="00AB70D8">
      <w:pPr>
        <w:pStyle w:val="a4"/>
        <w:numPr>
          <w:ilvl w:val="0"/>
          <w:numId w:val="10"/>
        </w:numPr>
        <w:spacing w:after="0" w:line="240" w:lineRule="auto"/>
        <w:rPr>
          <w:rFonts w:ascii="Times New Roman" w:hAnsi="Times New Roman"/>
          <w:sz w:val="24"/>
          <w:szCs w:val="24"/>
        </w:rPr>
      </w:pPr>
      <w:r w:rsidRPr="00AB70D8">
        <w:rPr>
          <w:rFonts w:ascii="Times New Roman" w:hAnsi="Times New Roman"/>
          <w:sz w:val="24"/>
          <w:szCs w:val="24"/>
        </w:rPr>
        <w:t xml:space="preserve">А.А. </w:t>
      </w:r>
      <w:proofErr w:type="spellStart"/>
      <w:r w:rsidRPr="00AB70D8">
        <w:rPr>
          <w:rFonts w:ascii="Times New Roman" w:hAnsi="Times New Roman"/>
          <w:sz w:val="24"/>
          <w:szCs w:val="24"/>
        </w:rPr>
        <w:t>Ивлиев</w:t>
      </w:r>
      <w:proofErr w:type="spellEnd"/>
      <w:r w:rsidRPr="00AB70D8">
        <w:rPr>
          <w:rFonts w:ascii="Times New Roman" w:hAnsi="Times New Roman"/>
          <w:sz w:val="24"/>
          <w:szCs w:val="24"/>
        </w:rPr>
        <w:t>, «Отделочные строительные работы»: изд. центр «Академия», 2010г</w:t>
      </w:r>
    </w:p>
    <w:p w:rsidR="00DA0DE6" w:rsidRPr="00AB70D8" w:rsidRDefault="00DA0DE6" w:rsidP="00DA0DE6">
      <w:pPr>
        <w:rPr>
          <w:rFonts w:ascii="Times New Roman" w:hAnsi="Times New Roman"/>
          <w:sz w:val="24"/>
          <w:szCs w:val="24"/>
        </w:rPr>
      </w:pPr>
    </w:p>
    <w:p w:rsidR="00DA0DE6" w:rsidRPr="00AB70D8" w:rsidRDefault="00DA0DE6" w:rsidP="00DA0DE6">
      <w:pPr>
        <w:rPr>
          <w:rFonts w:ascii="Times New Roman" w:hAnsi="Times New Roman"/>
          <w:sz w:val="24"/>
          <w:szCs w:val="24"/>
        </w:rPr>
      </w:pPr>
    </w:p>
    <w:p w:rsidR="00DA0DE6" w:rsidRPr="00AB70D8" w:rsidRDefault="00DA0DE6" w:rsidP="00DA0DE6">
      <w:pPr>
        <w:rPr>
          <w:rFonts w:ascii="Times New Roman" w:hAnsi="Times New Roman"/>
          <w:sz w:val="24"/>
          <w:szCs w:val="24"/>
        </w:rPr>
      </w:pPr>
    </w:p>
    <w:p w:rsidR="00DA0DE6" w:rsidRPr="00AB70D8" w:rsidRDefault="00DA0DE6" w:rsidP="00DA0DE6">
      <w:pPr>
        <w:rPr>
          <w:rFonts w:ascii="Times New Roman" w:hAnsi="Times New Roman"/>
          <w:b/>
          <w:sz w:val="24"/>
          <w:szCs w:val="24"/>
        </w:rPr>
      </w:pPr>
    </w:p>
    <w:p w:rsidR="00AF4F03" w:rsidRPr="00AB70D8" w:rsidRDefault="00AF4F03" w:rsidP="00AF4F03">
      <w:pPr>
        <w:pStyle w:val="a3"/>
        <w:shd w:val="clear" w:color="auto" w:fill="FFFFFF"/>
        <w:spacing w:before="0" w:beforeAutospacing="0" w:after="0" w:afterAutospacing="0" w:line="294" w:lineRule="atLeast"/>
        <w:rPr>
          <w:rFonts w:ascii="Arial" w:hAnsi="Arial" w:cs="Arial"/>
          <w:color w:val="000000"/>
        </w:rPr>
      </w:pPr>
    </w:p>
    <w:p w:rsidR="00AF4F03" w:rsidRPr="00AB70D8" w:rsidRDefault="00AF4F03" w:rsidP="00AF4F03">
      <w:pPr>
        <w:pStyle w:val="a3"/>
        <w:shd w:val="clear" w:color="auto" w:fill="FFFFFF"/>
        <w:spacing w:before="0" w:beforeAutospacing="0" w:after="0" w:afterAutospacing="0" w:line="294" w:lineRule="atLeast"/>
        <w:rPr>
          <w:rFonts w:ascii="Arial" w:hAnsi="Arial" w:cs="Arial"/>
          <w:color w:val="000000"/>
        </w:rPr>
      </w:pPr>
    </w:p>
    <w:p w:rsidR="00AF4F03" w:rsidRPr="00AB70D8" w:rsidRDefault="00AF4F03" w:rsidP="00AF4F03">
      <w:pPr>
        <w:pStyle w:val="a3"/>
        <w:shd w:val="clear" w:color="auto" w:fill="FFFFFF"/>
        <w:spacing w:before="0" w:beforeAutospacing="0" w:after="0" w:afterAutospacing="0" w:line="294" w:lineRule="atLeast"/>
        <w:rPr>
          <w:rFonts w:ascii="Arial" w:hAnsi="Arial" w:cs="Arial"/>
          <w:color w:val="000000"/>
        </w:rPr>
      </w:pPr>
    </w:p>
    <w:p w:rsidR="00AF4F03" w:rsidRPr="00AB70D8" w:rsidRDefault="00AF4F03" w:rsidP="00AF4F03">
      <w:pPr>
        <w:pStyle w:val="a3"/>
        <w:shd w:val="clear" w:color="auto" w:fill="FFFFFF"/>
        <w:spacing w:before="0" w:beforeAutospacing="0" w:after="0" w:afterAutospacing="0" w:line="294" w:lineRule="atLeast"/>
        <w:rPr>
          <w:rFonts w:ascii="Arial" w:hAnsi="Arial" w:cs="Arial"/>
          <w:color w:val="000000"/>
        </w:rPr>
      </w:pPr>
    </w:p>
    <w:p w:rsidR="00AF4F03" w:rsidRPr="00AB70D8" w:rsidRDefault="00AF4F03" w:rsidP="00AF4F03">
      <w:pPr>
        <w:pStyle w:val="a3"/>
        <w:shd w:val="clear" w:color="auto" w:fill="FFFFFF"/>
        <w:spacing w:before="0" w:beforeAutospacing="0" w:after="0" w:afterAutospacing="0" w:line="294" w:lineRule="atLeast"/>
        <w:rPr>
          <w:rFonts w:ascii="Arial" w:hAnsi="Arial" w:cs="Arial"/>
          <w:color w:val="000000"/>
        </w:rPr>
      </w:pPr>
    </w:p>
    <w:p w:rsidR="00AF4F03" w:rsidRPr="00AB70D8" w:rsidRDefault="00AF4F03" w:rsidP="00AF4F03">
      <w:pPr>
        <w:pStyle w:val="a3"/>
        <w:shd w:val="clear" w:color="auto" w:fill="FFFFFF"/>
        <w:spacing w:before="0" w:beforeAutospacing="0" w:after="0" w:afterAutospacing="0" w:line="294" w:lineRule="atLeast"/>
        <w:rPr>
          <w:rFonts w:ascii="Arial" w:hAnsi="Arial" w:cs="Arial"/>
          <w:color w:val="000000"/>
        </w:rPr>
      </w:pPr>
    </w:p>
    <w:p w:rsidR="00AF4F03" w:rsidRPr="00AB70D8" w:rsidRDefault="00AF4F03" w:rsidP="00AF4F03">
      <w:pPr>
        <w:pStyle w:val="a3"/>
        <w:shd w:val="clear" w:color="auto" w:fill="FFFFFF"/>
        <w:spacing w:before="0" w:beforeAutospacing="0" w:after="0" w:afterAutospacing="0" w:line="294" w:lineRule="atLeast"/>
        <w:rPr>
          <w:rFonts w:ascii="Arial" w:hAnsi="Arial" w:cs="Arial"/>
          <w:color w:val="000000"/>
        </w:rPr>
      </w:pPr>
    </w:p>
    <w:p w:rsidR="00AF4F03" w:rsidRPr="00AB70D8" w:rsidRDefault="00AF4F03" w:rsidP="00AF4F03">
      <w:pPr>
        <w:pStyle w:val="a3"/>
        <w:shd w:val="clear" w:color="auto" w:fill="FFFFFF"/>
        <w:spacing w:before="0" w:beforeAutospacing="0" w:after="0" w:afterAutospacing="0" w:line="294" w:lineRule="atLeast"/>
        <w:rPr>
          <w:rFonts w:ascii="Arial" w:hAnsi="Arial" w:cs="Arial"/>
          <w:color w:val="000000"/>
        </w:rPr>
      </w:pPr>
    </w:p>
    <w:p w:rsidR="00AF4F03" w:rsidRPr="00AB70D8" w:rsidRDefault="00AF4F03" w:rsidP="00AF4F03">
      <w:pPr>
        <w:pStyle w:val="a3"/>
        <w:shd w:val="clear" w:color="auto" w:fill="FFFFFF"/>
        <w:spacing w:before="0" w:beforeAutospacing="0" w:after="0" w:afterAutospacing="0" w:line="294" w:lineRule="atLeast"/>
        <w:rPr>
          <w:color w:val="000000"/>
        </w:rPr>
      </w:pPr>
    </w:p>
    <w:p w:rsidR="00B83A61" w:rsidRPr="00AB70D8" w:rsidRDefault="00CD2F67" w:rsidP="00CD2F67">
      <w:pPr>
        <w:jc w:val="right"/>
        <w:rPr>
          <w:rFonts w:ascii="Times New Roman" w:hAnsi="Times New Roman" w:cs="Times New Roman"/>
          <w:sz w:val="24"/>
          <w:szCs w:val="24"/>
        </w:rPr>
      </w:pPr>
      <w:r w:rsidRPr="00AB70D8">
        <w:rPr>
          <w:rFonts w:ascii="Times New Roman" w:hAnsi="Times New Roman" w:cs="Times New Roman"/>
          <w:sz w:val="24"/>
          <w:szCs w:val="24"/>
        </w:rPr>
        <w:lastRenderedPageBreak/>
        <w:t xml:space="preserve">Приложение 3 </w:t>
      </w:r>
    </w:p>
    <w:p w:rsidR="00CD2F67" w:rsidRPr="00AB70D8" w:rsidRDefault="00CD2F67" w:rsidP="00CD2F67">
      <w:pPr>
        <w:jc w:val="right"/>
        <w:rPr>
          <w:rFonts w:ascii="Times New Roman" w:hAnsi="Times New Roman" w:cs="Times New Roman"/>
          <w:sz w:val="24"/>
          <w:szCs w:val="24"/>
        </w:rPr>
      </w:pPr>
    </w:p>
    <w:p w:rsidR="003C323A" w:rsidRPr="00AB70D8" w:rsidRDefault="00CD2F67" w:rsidP="00CD2F67">
      <w:pPr>
        <w:jc w:val="center"/>
        <w:rPr>
          <w:rFonts w:ascii="Times New Roman" w:hAnsi="Times New Roman" w:cs="Times New Roman"/>
          <w:sz w:val="24"/>
          <w:szCs w:val="24"/>
        </w:rPr>
      </w:pPr>
      <w:r w:rsidRPr="00AB70D8">
        <w:rPr>
          <w:rFonts w:ascii="Times New Roman" w:hAnsi="Times New Roman" w:cs="Times New Roman"/>
          <w:sz w:val="24"/>
          <w:szCs w:val="24"/>
        </w:rPr>
        <w:t>Задания для промежуточной аттестации</w:t>
      </w:r>
    </w:p>
    <w:p w:rsidR="00CD2F67" w:rsidRPr="00AB70D8" w:rsidRDefault="00CD2F67" w:rsidP="00CD2F67">
      <w:pPr>
        <w:jc w:val="center"/>
        <w:rPr>
          <w:rFonts w:ascii="Times New Roman" w:hAnsi="Times New Roman" w:cs="Times New Roman"/>
          <w:sz w:val="24"/>
          <w:szCs w:val="24"/>
        </w:rPr>
      </w:pPr>
      <w:r w:rsidRPr="00AB70D8">
        <w:rPr>
          <w:rFonts w:ascii="Times New Roman" w:hAnsi="Times New Roman" w:cs="Times New Roman"/>
          <w:sz w:val="24"/>
          <w:szCs w:val="24"/>
        </w:rPr>
        <w:t>Экзамен квалификационный</w:t>
      </w:r>
    </w:p>
    <w:p w:rsidR="00FF1C63" w:rsidRPr="00AB70D8" w:rsidRDefault="00FF1C63" w:rsidP="00AB70D8">
      <w:pPr>
        <w:spacing w:after="0"/>
        <w:jc w:val="center"/>
        <w:rPr>
          <w:rFonts w:ascii="Nimbus Roman No9 L" w:hAnsi="Nimbus Roman No9 L"/>
          <w:sz w:val="24"/>
          <w:szCs w:val="24"/>
        </w:rPr>
      </w:pPr>
      <w:r w:rsidRPr="00AB70D8">
        <w:rPr>
          <w:rFonts w:ascii="Nimbus Roman No9 L" w:hAnsi="Nimbus Roman No9 L"/>
          <w:b/>
          <w:sz w:val="24"/>
          <w:szCs w:val="24"/>
        </w:rPr>
        <w:t>ВАРИАНТ № 1</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1.Кирпичный оштукатуренный жилой дом имеет размер в плане 5,0х8,0м, высота 2,5м:</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 xml:space="preserve">       а) составьте последовательность технологических операций окраски потолка клеевой краской. </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 xml:space="preserve">       б) обоснуйте выбор материалов, приемов работ, инструментов, инвентаря и оборудования; </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2. После высыхания на окрашенной поверхности образовались желтые ржавые пятна, определите причины их появления и способы устранения.</w:t>
      </w:r>
    </w:p>
    <w:p w:rsidR="00FF1C63" w:rsidRPr="00AB70D8" w:rsidRDefault="00FF1C63" w:rsidP="00AB70D8">
      <w:pPr>
        <w:spacing w:after="0"/>
        <w:jc w:val="both"/>
        <w:rPr>
          <w:sz w:val="24"/>
          <w:szCs w:val="24"/>
        </w:rPr>
      </w:pPr>
      <w:r w:rsidRPr="00AB70D8">
        <w:rPr>
          <w:rFonts w:ascii="Nimbus Roman No9 L" w:hAnsi="Nimbus Roman No9 L"/>
          <w:sz w:val="24"/>
          <w:szCs w:val="24"/>
        </w:rPr>
        <w:t>3.Перечислите меры безопасности при малярных работах.</w:t>
      </w:r>
    </w:p>
    <w:p w:rsidR="00FF1C63" w:rsidRPr="00AB70D8" w:rsidRDefault="00FF1C63" w:rsidP="00AB70D8">
      <w:pPr>
        <w:spacing w:after="0"/>
        <w:rPr>
          <w:sz w:val="24"/>
          <w:szCs w:val="24"/>
        </w:rPr>
      </w:pPr>
    </w:p>
    <w:p w:rsidR="00FF1C63" w:rsidRPr="00AB70D8" w:rsidRDefault="00FF1C63" w:rsidP="00AB70D8">
      <w:pPr>
        <w:spacing w:after="0"/>
        <w:jc w:val="center"/>
        <w:rPr>
          <w:sz w:val="24"/>
          <w:szCs w:val="24"/>
        </w:rPr>
      </w:pPr>
      <w:r w:rsidRPr="00AB70D8">
        <w:rPr>
          <w:rFonts w:ascii="Nimbus Roman No9 L" w:hAnsi="Nimbus Roman No9 L"/>
          <w:b/>
          <w:sz w:val="24"/>
          <w:szCs w:val="24"/>
        </w:rPr>
        <w:t>ВАРИАНТ № 2</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1. На поверхности после окрашивания образовались брызги, потеки и пропуски – определите причины их появления и способы устранения.</w:t>
      </w:r>
    </w:p>
    <w:p w:rsidR="00FF1C63" w:rsidRPr="00AB70D8" w:rsidRDefault="00FF1C63" w:rsidP="00AB70D8">
      <w:pPr>
        <w:spacing w:after="0"/>
        <w:jc w:val="both"/>
        <w:rPr>
          <w:sz w:val="24"/>
          <w:szCs w:val="24"/>
        </w:rPr>
      </w:pPr>
      <w:r w:rsidRPr="00AB70D8">
        <w:rPr>
          <w:rFonts w:ascii="Nimbus Roman No9 L" w:hAnsi="Nimbus Roman No9 L"/>
          <w:sz w:val="24"/>
          <w:szCs w:val="24"/>
        </w:rPr>
        <w:t xml:space="preserve">2.Перечислите технологические операции по шпатлевание поверхности. Виды шпатлевки и способы их нанесения. </w:t>
      </w:r>
    </w:p>
    <w:p w:rsidR="00FF1C63" w:rsidRPr="00AB70D8" w:rsidRDefault="00FF1C63" w:rsidP="00FF1C63">
      <w:pPr>
        <w:rPr>
          <w:sz w:val="24"/>
          <w:szCs w:val="24"/>
        </w:rPr>
      </w:pPr>
    </w:p>
    <w:p w:rsidR="00FF1C63" w:rsidRPr="00AB70D8" w:rsidRDefault="00FF1C63" w:rsidP="00FF1C63">
      <w:pPr>
        <w:jc w:val="center"/>
        <w:rPr>
          <w:sz w:val="24"/>
          <w:szCs w:val="24"/>
        </w:rPr>
      </w:pPr>
      <w:r w:rsidRPr="00AB70D8">
        <w:rPr>
          <w:noProof/>
          <w:sz w:val="24"/>
          <w:szCs w:val="24"/>
          <w:lang w:eastAsia="ru-RU"/>
        </w:rPr>
        <w:drawing>
          <wp:inline distT="0" distB="0" distL="0" distR="0">
            <wp:extent cx="3030855" cy="166433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30855" cy="1664335"/>
                    </a:xfrm>
                    <a:prstGeom prst="rect">
                      <a:avLst/>
                    </a:prstGeom>
                    <a:solidFill>
                      <a:srgbClr val="FFFFFF"/>
                    </a:solidFill>
                    <a:ln w="9525">
                      <a:noFill/>
                      <a:miter lim="800000"/>
                      <a:headEnd/>
                      <a:tailEnd/>
                    </a:ln>
                  </pic:spPr>
                </pic:pic>
              </a:graphicData>
            </a:graphic>
          </wp:inline>
        </w:drawing>
      </w:r>
    </w:p>
    <w:p w:rsidR="00FF1C63" w:rsidRPr="00AB70D8" w:rsidRDefault="00FF1C63" w:rsidP="00FF1C63">
      <w:pPr>
        <w:rPr>
          <w:sz w:val="24"/>
          <w:szCs w:val="24"/>
        </w:rPr>
      </w:pPr>
    </w:p>
    <w:p w:rsidR="00FF1C63" w:rsidRPr="00AB70D8" w:rsidRDefault="00FF1C63" w:rsidP="00AB70D8">
      <w:pPr>
        <w:spacing w:after="0"/>
        <w:rPr>
          <w:rFonts w:ascii="Nimbus Roman No9 L" w:hAnsi="Nimbus Roman No9 L"/>
          <w:sz w:val="24"/>
          <w:szCs w:val="24"/>
        </w:rPr>
      </w:pPr>
      <w:r w:rsidRPr="00AB70D8">
        <w:rPr>
          <w:rFonts w:ascii="Nimbus Roman No9 L" w:hAnsi="Nimbus Roman No9 L"/>
          <w:sz w:val="24"/>
          <w:szCs w:val="24"/>
        </w:rPr>
        <w:t>3.Перечислите меры безопасности при работе на высоте.</w:t>
      </w:r>
    </w:p>
    <w:p w:rsidR="00FF1C63" w:rsidRPr="00AB70D8" w:rsidRDefault="00FF1C63" w:rsidP="00AB70D8">
      <w:pPr>
        <w:spacing w:after="0"/>
        <w:jc w:val="center"/>
        <w:rPr>
          <w:sz w:val="24"/>
          <w:szCs w:val="24"/>
        </w:rPr>
      </w:pPr>
      <w:r w:rsidRPr="00AB70D8">
        <w:rPr>
          <w:rFonts w:ascii="Nimbus Roman No9 L" w:hAnsi="Nimbus Roman No9 L"/>
          <w:b/>
          <w:sz w:val="24"/>
          <w:szCs w:val="24"/>
        </w:rPr>
        <w:t>ВАРИАНТ № 3</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1.Составьте технологическую последовательность операции подготовки оштукатуренных стен под оклейку обоями.</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2.На поверхности после высыхания краски образовалось отслоение пленки, определите причины появления дефекта и способы устранения.</w:t>
      </w:r>
    </w:p>
    <w:p w:rsidR="00FF1C63" w:rsidRPr="00AB70D8" w:rsidRDefault="00FF1C63" w:rsidP="00AB70D8">
      <w:pPr>
        <w:spacing w:after="0"/>
        <w:jc w:val="both"/>
        <w:rPr>
          <w:sz w:val="24"/>
          <w:szCs w:val="24"/>
        </w:rPr>
      </w:pPr>
      <w:r w:rsidRPr="00AB70D8">
        <w:rPr>
          <w:rFonts w:ascii="Nimbus Roman No9 L" w:hAnsi="Nimbus Roman No9 L"/>
          <w:sz w:val="24"/>
          <w:szCs w:val="24"/>
        </w:rPr>
        <w:t>3.Расскаэите технику безопасности при штукатурных работах.</w:t>
      </w:r>
    </w:p>
    <w:p w:rsidR="00FF1C63" w:rsidRPr="00AB70D8" w:rsidRDefault="00FF1C63" w:rsidP="00AB70D8">
      <w:pPr>
        <w:spacing w:after="0"/>
        <w:jc w:val="both"/>
        <w:rPr>
          <w:sz w:val="24"/>
          <w:szCs w:val="24"/>
        </w:rPr>
      </w:pPr>
    </w:p>
    <w:p w:rsidR="00FF1C63" w:rsidRPr="00AB70D8" w:rsidRDefault="00FF1C63" w:rsidP="00AB70D8">
      <w:pPr>
        <w:spacing w:after="0"/>
        <w:jc w:val="center"/>
        <w:rPr>
          <w:rFonts w:ascii="Nimbus Roman No9 L" w:hAnsi="Nimbus Roman No9 L"/>
          <w:sz w:val="24"/>
          <w:szCs w:val="24"/>
        </w:rPr>
      </w:pPr>
      <w:r w:rsidRPr="00AB70D8">
        <w:rPr>
          <w:rFonts w:ascii="Nimbus Roman No9 L" w:hAnsi="Nimbus Roman No9 L"/>
          <w:b/>
          <w:sz w:val="24"/>
          <w:szCs w:val="24"/>
        </w:rPr>
        <w:t>ВАРИАНТ № 4</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 xml:space="preserve">1.Перечислите </w:t>
      </w:r>
      <w:proofErr w:type="gramStart"/>
      <w:r w:rsidRPr="00AB70D8">
        <w:rPr>
          <w:rFonts w:ascii="Nimbus Roman No9 L" w:hAnsi="Nimbus Roman No9 L"/>
          <w:sz w:val="24"/>
          <w:szCs w:val="24"/>
        </w:rPr>
        <w:t>связующие</w:t>
      </w:r>
      <w:proofErr w:type="gramEnd"/>
      <w:r w:rsidRPr="00AB70D8">
        <w:rPr>
          <w:rFonts w:ascii="Nimbus Roman No9 L" w:hAnsi="Nimbus Roman No9 L"/>
          <w:sz w:val="24"/>
          <w:szCs w:val="24"/>
        </w:rPr>
        <w:t xml:space="preserve"> для водных составов. Дайте характеристику каждому из </w:t>
      </w:r>
      <w:proofErr w:type="gramStart"/>
      <w:r w:rsidRPr="00AB70D8">
        <w:rPr>
          <w:rFonts w:ascii="Nimbus Roman No9 L" w:hAnsi="Nimbus Roman No9 L"/>
          <w:sz w:val="24"/>
          <w:szCs w:val="24"/>
        </w:rPr>
        <w:t>перечисленных</w:t>
      </w:r>
      <w:proofErr w:type="gramEnd"/>
      <w:r w:rsidRPr="00AB70D8">
        <w:rPr>
          <w:rFonts w:ascii="Nimbus Roman No9 L" w:hAnsi="Nimbus Roman No9 L"/>
          <w:sz w:val="24"/>
          <w:szCs w:val="24"/>
        </w:rPr>
        <w:t xml:space="preserve"> связующих.</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lastRenderedPageBreak/>
        <w:t>2.Поверхность, окрашенная известковой краской, легко разрушается от трения, определите причины.</w:t>
      </w:r>
    </w:p>
    <w:p w:rsidR="00FF1C63" w:rsidRPr="00AB70D8" w:rsidRDefault="00FF1C63" w:rsidP="00AB70D8">
      <w:pPr>
        <w:spacing w:after="0"/>
        <w:jc w:val="both"/>
        <w:rPr>
          <w:sz w:val="24"/>
          <w:szCs w:val="24"/>
        </w:rPr>
      </w:pPr>
      <w:r w:rsidRPr="00AB70D8">
        <w:rPr>
          <w:rFonts w:ascii="Nimbus Roman No9 L" w:hAnsi="Nimbus Roman No9 L"/>
          <w:sz w:val="24"/>
          <w:szCs w:val="24"/>
        </w:rPr>
        <w:t>3.Расскажите технику безопасности при работе с вредными веществами.</w:t>
      </w:r>
    </w:p>
    <w:p w:rsidR="00FF1C63" w:rsidRPr="00AB70D8" w:rsidRDefault="00FF1C63" w:rsidP="00AB70D8">
      <w:pPr>
        <w:spacing w:after="0"/>
        <w:jc w:val="both"/>
        <w:rPr>
          <w:sz w:val="24"/>
          <w:szCs w:val="24"/>
        </w:rPr>
      </w:pPr>
    </w:p>
    <w:p w:rsidR="00FF1C63" w:rsidRPr="00AB70D8" w:rsidRDefault="00FF1C63" w:rsidP="00AB70D8">
      <w:pPr>
        <w:spacing w:after="0"/>
        <w:jc w:val="center"/>
        <w:rPr>
          <w:sz w:val="24"/>
          <w:szCs w:val="24"/>
        </w:rPr>
      </w:pPr>
      <w:r w:rsidRPr="00AB70D8">
        <w:rPr>
          <w:rFonts w:ascii="Nimbus Roman No9 L" w:hAnsi="Nimbus Roman No9 L"/>
          <w:b/>
          <w:sz w:val="24"/>
          <w:szCs w:val="24"/>
        </w:rPr>
        <w:t>ВАРИАНТ № 5</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1.Расскажите, технологию грунтовки поверхности. Как приготовить и нанести грунтовки на поверхность.</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2.Комната жилого дома отделана сухой штукатуркой:</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а) составьте последовательность технологических операции подготовки поверхности и оклейки стен бумажными обоями;</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б) обоснуйте выбор материала, приемов работ, инструментов, приспособлений;</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в) определите расход обоев.</w:t>
      </w:r>
    </w:p>
    <w:p w:rsidR="00FF1C63" w:rsidRPr="00AB70D8" w:rsidRDefault="00FF1C63" w:rsidP="00AB70D8">
      <w:pPr>
        <w:spacing w:after="0"/>
        <w:jc w:val="both"/>
        <w:rPr>
          <w:sz w:val="24"/>
          <w:szCs w:val="24"/>
        </w:rPr>
      </w:pPr>
      <w:r w:rsidRPr="00AB70D8">
        <w:rPr>
          <w:rFonts w:ascii="Nimbus Roman No9 L" w:hAnsi="Nimbus Roman No9 L"/>
          <w:sz w:val="24"/>
          <w:szCs w:val="24"/>
        </w:rPr>
        <w:t>3.Перечислите основные требования безопасных условий труда.</w:t>
      </w:r>
    </w:p>
    <w:p w:rsidR="00FF1C63" w:rsidRPr="00AB70D8" w:rsidRDefault="00FF1C63" w:rsidP="00AB70D8">
      <w:pPr>
        <w:spacing w:after="0"/>
        <w:rPr>
          <w:sz w:val="24"/>
          <w:szCs w:val="24"/>
        </w:rPr>
      </w:pPr>
    </w:p>
    <w:p w:rsidR="00FF1C63" w:rsidRPr="00AB70D8" w:rsidRDefault="00FF1C63" w:rsidP="00AB70D8">
      <w:pPr>
        <w:spacing w:after="0"/>
        <w:jc w:val="center"/>
        <w:rPr>
          <w:rFonts w:ascii="Nimbus Roman No9 L" w:hAnsi="Nimbus Roman No9 L"/>
          <w:b/>
          <w:sz w:val="24"/>
          <w:szCs w:val="24"/>
        </w:rPr>
      </w:pPr>
    </w:p>
    <w:p w:rsidR="00FF1C63" w:rsidRPr="00AB70D8" w:rsidRDefault="00FF1C63" w:rsidP="00AB70D8">
      <w:pPr>
        <w:spacing w:after="0"/>
        <w:jc w:val="center"/>
        <w:rPr>
          <w:rFonts w:ascii="Nimbus Roman No9 L" w:hAnsi="Nimbus Roman No9 L"/>
          <w:b/>
          <w:sz w:val="24"/>
          <w:szCs w:val="24"/>
        </w:rPr>
      </w:pPr>
    </w:p>
    <w:p w:rsidR="00FF1C63" w:rsidRPr="00AB70D8" w:rsidRDefault="00FF1C63" w:rsidP="00FF1C63">
      <w:pPr>
        <w:jc w:val="center"/>
        <w:rPr>
          <w:rFonts w:ascii="Nimbus Roman No9 L" w:hAnsi="Nimbus Roman No9 L"/>
          <w:b/>
          <w:sz w:val="24"/>
          <w:szCs w:val="24"/>
        </w:rPr>
      </w:pPr>
    </w:p>
    <w:p w:rsidR="00FF1C63" w:rsidRPr="00AB70D8" w:rsidRDefault="00FF1C63" w:rsidP="00FF1C63">
      <w:pPr>
        <w:jc w:val="center"/>
        <w:rPr>
          <w:sz w:val="24"/>
          <w:szCs w:val="24"/>
        </w:rPr>
      </w:pPr>
      <w:r w:rsidRPr="00AB70D8">
        <w:rPr>
          <w:rFonts w:ascii="Nimbus Roman No9 L" w:hAnsi="Nimbus Roman No9 L"/>
          <w:b/>
          <w:sz w:val="24"/>
          <w:szCs w:val="24"/>
        </w:rPr>
        <w:t>ВАРИАНТ № 6</w:t>
      </w:r>
    </w:p>
    <w:p w:rsidR="00FF1C63" w:rsidRPr="00AB70D8" w:rsidRDefault="00FF1C63" w:rsidP="00FF1C63">
      <w:pPr>
        <w:rPr>
          <w:rFonts w:ascii="Nimbus Roman No9 L" w:hAnsi="Nimbus Roman No9 L"/>
          <w:sz w:val="24"/>
          <w:szCs w:val="24"/>
        </w:rPr>
      </w:pPr>
      <w:r w:rsidRPr="00AB70D8">
        <w:rPr>
          <w:rFonts w:ascii="Nimbus Roman No9 L" w:hAnsi="Nimbus Roman No9 L"/>
          <w:sz w:val="24"/>
          <w:szCs w:val="24"/>
        </w:rPr>
        <w:t>1.Окраска фасада 5-ти этажного крупнопанельного жилого дома выполняется в зимнее время. На фасаде имеются архитектурно-конструктивные элементы – пояски.</w:t>
      </w:r>
    </w:p>
    <w:p w:rsidR="00FF1C63" w:rsidRPr="00AB70D8" w:rsidRDefault="00FF1C63" w:rsidP="00FF1C63">
      <w:pPr>
        <w:rPr>
          <w:rFonts w:ascii="Nimbus Roman No9 L" w:hAnsi="Nimbus Roman No9 L"/>
          <w:sz w:val="24"/>
          <w:szCs w:val="24"/>
        </w:rPr>
      </w:pPr>
      <w:r w:rsidRPr="00AB70D8">
        <w:rPr>
          <w:rFonts w:ascii="Nimbus Roman No9 L" w:hAnsi="Nimbus Roman No9 L"/>
          <w:sz w:val="24"/>
          <w:szCs w:val="24"/>
        </w:rPr>
        <w:t>а) составьте последовательность технологических операции выполнения работ;</w:t>
      </w:r>
    </w:p>
    <w:p w:rsidR="00FF1C63" w:rsidRPr="00AB70D8" w:rsidRDefault="00FF1C63" w:rsidP="00FF1C63">
      <w:pPr>
        <w:rPr>
          <w:rFonts w:ascii="Nimbus Roman No9 L" w:hAnsi="Nimbus Roman No9 L"/>
          <w:sz w:val="24"/>
          <w:szCs w:val="24"/>
        </w:rPr>
      </w:pPr>
      <w:r w:rsidRPr="00AB70D8">
        <w:rPr>
          <w:rFonts w:ascii="Nimbus Roman No9 L" w:hAnsi="Nimbus Roman No9 L"/>
          <w:sz w:val="24"/>
          <w:szCs w:val="24"/>
        </w:rPr>
        <w:t>б) как производится организация работ по окраске фасада;</w:t>
      </w:r>
    </w:p>
    <w:p w:rsidR="00FF1C63" w:rsidRPr="00AB70D8" w:rsidRDefault="00FF1C63" w:rsidP="00FF1C63">
      <w:pPr>
        <w:rPr>
          <w:rFonts w:ascii="Nimbus Roman No9 L" w:hAnsi="Nimbus Roman No9 L"/>
          <w:sz w:val="24"/>
          <w:szCs w:val="24"/>
        </w:rPr>
      </w:pPr>
      <w:r w:rsidRPr="00AB70D8">
        <w:rPr>
          <w:rFonts w:ascii="Nimbus Roman No9 L" w:hAnsi="Nimbus Roman No9 L"/>
          <w:sz w:val="24"/>
          <w:szCs w:val="24"/>
        </w:rPr>
        <w:t>в) обоснуйте выбор материала, приемов работ, инструментов, инвентаря, приспособлений.</w:t>
      </w:r>
    </w:p>
    <w:p w:rsidR="00FF1C63" w:rsidRPr="00AB70D8" w:rsidRDefault="00FF1C63" w:rsidP="00FF1C63">
      <w:pPr>
        <w:rPr>
          <w:sz w:val="24"/>
          <w:szCs w:val="24"/>
        </w:rPr>
      </w:pPr>
      <w:r w:rsidRPr="00AB70D8">
        <w:rPr>
          <w:rFonts w:ascii="Nimbus Roman No9 L" w:hAnsi="Nimbus Roman No9 L"/>
          <w:sz w:val="24"/>
          <w:szCs w:val="24"/>
        </w:rPr>
        <w:t>2. Расскажите последовательность подготовки окрасочного агрегата к работе и приемы работы с окрасочным агрегатом.</w:t>
      </w:r>
    </w:p>
    <w:p w:rsidR="00FF1C63" w:rsidRPr="00AB70D8" w:rsidRDefault="00FF1C63" w:rsidP="00FF1C63">
      <w:pPr>
        <w:rPr>
          <w:sz w:val="24"/>
          <w:szCs w:val="24"/>
        </w:rPr>
      </w:pPr>
      <w:r w:rsidRPr="00AB70D8">
        <w:rPr>
          <w:noProof/>
          <w:sz w:val="24"/>
          <w:szCs w:val="24"/>
          <w:lang w:eastAsia="ru-RU"/>
        </w:rPr>
        <w:drawing>
          <wp:inline distT="0" distB="0" distL="0" distR="0">
            <wp:extent cx="2856230" cy="114046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856230" cy="1140460"/>
                    </a:xfrm>
                    <a:prstGeom prst="rect">
                      <a:avLst/>
                    </a:prstGeom>
                    <a:solidFill>
                      <a:srgbClr val="FFFFFF"/>
                    </a:solidFill>
                    <a:ln w="9525">
                      <a:noFill/>
                      <a:miter lim="800000"/>
                      <a:headEnd/>
                      <a:tailEnd/>
                    </a:ln>
                  </pic:spPr>
                </pic:pic>
              </a:graphicData>
            </a:graphic>
          </wp:inline>
        </w:drawing>
      </w:r>
    </w:p>
    <w:p w:rsidR="00FF1C63" w:rsidRPr="00AB70D8" w:rsidRDefault="00FF1C63" w:rsidP="00FF1C63">
      <w:pPr>
        <w:rPr>
          <w:rFonts w:ascii="Nimbus Roman No9 L" w:hAnsi="Nimbus Roman No9 L"/>
          <w:sz w:val="24"/>
          <w:szCs w:val="24"/>
        </w:rPr>
      </w:pPr>
      <w:r w:rsidRPr="00AB70D8">
        <w:rPr>
          <w:rFonts w:ascii="Nimbus Roman No9 L" w:hAnsi="Nimbus Roman No9 L"/>
          <w:sz w:val="24"/>
          <w:szCs w:val="24"/>
        </w:rPr>
        <w:t>3.Перечислите средства индивидуальной защиты маляра.</w:t>
      </w:r>
    </w:p>
    <w:p w:rsidR="00FF1C63" w:rsidRPr="00AB70D8" w:rsidRDefault="00FF1C63" w:rsidP="00FF1C63">
      <w:pPr>
        <w:rPr>
          <w:rFonts w:ascii="Nimbus Roman No9 L" w:hAnsi="Nimbus Roman No9 L"/>
          <w:sz w:val="24"/>
          <w:szCs w:val="24"/>
        </w:rPr>
      </w:pPr>
    </w:p>
    <w:p w:rsidR="00FF1C63" w:rsidRPr="00AB70D8" w:rsidRDefault="00FF1C63" w:rsidP="00FF1C63">
      <w:pPr>
        <w:jc w:val="center"/>
        <w:rPr>
          <w:rFonts w:ascii="Nimbus Roman No9 L" w:hAnsi="Nimbus Roman No9 L"/>
          <w:sz w:val="24"/>
          <w:szCs w:val="24"/>
        </w:rPr>
      </w:pPr>
      <w:r w:rsidRPr="00AB70D8">
        <w:rPr>
          <w:rFonts w:ascii="Nimbus Roman No9 L" w:hAnsi="Nimbus Roman No9 L"/>
          <w:b/>
          <w:sz w:val="24"/>
          <w:szCs w:val="24"/>
        </w:rPr>
        <w:t>ВАРИАНТ № 7</w:t>
      </w:r>
    </w:p>
    <w:p w:rsidR="00FF1C63" w:rsidRPr="00AB70D8" w:rsidRDefault="00FF1C63" w:rsidP="00AB70D8">
      <w:pPr>
        <w:spacing w:after="0"/>
        <w:jc w:val="both"/>
        <w:rPr>
          <w:sz w:val="24"/>
          <w:szCs w:val="24"/>
        </w:rPr>
      </w:pPr>
      <w:r w:rsidRPr="00AB70D8">
        <w:rPr>
          <w:rFonts w:ascii="Nimbus Roman No9 L" w:hAnsi="Nimbus Roman No9 L"/>
          <w:sz w:val="24"/>
          <w:szCs w:val="24"/>
        </w:rPr>
        <w:t>1.Расскажите технологию окрашивания неводными составами. Перечислите инструмент, подбор окрасочного состава для различных поверхностей, технологию нанесения.</w:t>
      </w:r>
    </w:p>
    <w:p w:rsidR="00FF1C63" w:rsidRPr="00AB70D8" w:rsidRDefault="00FF1C63" w:rsidP="00AB70D8">
      <w:pPr>
        <w:spacing w:after="0"/>
        <w:jc w:val="center"/>
        <w:rPr>
          <w:sz w:val="24"/>
          <w:szCs w:val="24"/>
        </w:rPr>
      </w:pPr>
      <w:r w:rsidRPr="00AB70D8">
        <w:rPr>
          <w:noProof/>
          <w:sz w:val="24"/>
          <w:szCs w:val="24"/>
          <w:lang w:eastAsia="ru-RU"/>
        </w:rPr>
        <w:lastRenderedPageBreak/>
        <w:drawing>
          <wp:inline distT="0" distB="0" distL="0" distR="0">
            <wp:extent cx="2856230" cy="945515"/>
            <wp:effectExtent l="1905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856230" cy="945515"/>
                    </a:xfrm>
                    <a:prstGeom prst="rect">
                      <a:avLst/>
                    </a:prstGeom>
                    <a:solidFill>
                      <a:srgbClr val="FFFFFF"/>
                    </a:solidFill>
                    <a:ln w="9525">
                      <a:noFill/>
                      <a:miter lim="800000"/>
                      <a:headEnd/>
                      <a:tailEnd/>
                    </a:ln>
                  </pic:spPr>
                </pic:pic>
              </a:graphicData>
            </a:graphic>
          </wp:inline>
        </w:drawing>
      </w:r>
    </w:p>
    <w:p w:rsidR="00FF1C63" w:rsidRPr="00AB70D8" w:rsidRDefault="00FF1C63" w:rsidP="00AB70D8">
      <w:pPr>
        <w:spacing w:after="0"/>
        <w:rPr>
          <w:sz w:val="24"/>
          <w:szCs w:val="24"/>
        </w:rPr>
      </w:pPr>
      <w:r w:rsidRPr="00AB70D8">
        <w:rPr>
          <w:rFonts w:ascii="Nimbus Roman No9 L" w:hAnsi="Nimbus Roman No9 L"/>
          <w:sz w:val="24"/>
          <w:szCs w:val="24"/>
        </w:rPr>
        <w:t>2.Как подготовить старую оштукатуренную поверхность к оклейке обоями.</w:t>
      </w:r>
    </w:p>
    <w:p w:rsidR="00FF1C63" w:rsidRPr="00AB70D8" w:rsidRDefault="00FF1C63" w:rsidP="00AB70D8">
      <w:pPr>
        <w:spacing w:after="0"/>
        <w:rPr>
          <w:sz w:val="24"/>
          <w:szCs w:val="24"/>
        </w:rPr>
      </w:pPr>
      <w:r w:rsidRPr="00AB70D8">
        <w:rPr>
          <w:noProof/>
          <w:sz w:val="24"/>
          <w:szCs w:val="24"/>
          <w:lang w:eastAsia="ru-RU"/>
        </w:rPr>
        <w:drawing>
          <wp:inline distT="0" distB="0" distL="0" distR="0">
            <wp:extent cx="1849120" cy="13563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849120" cy="1356360"/>
                    </a:xfrm>
                    <a:prstGeom prst="rect">
                      <a:avLst/>
                    </a:prstGeom>
                    <a:solidFill>
                      <a:srgbClr val="FFFFFF"/>
                    </a:solidFill>
                    <a:ln w="9525">
                      <a:noFill/>
                      <a:miter lim="800000"/>
                      <a:headEnd/>
                      <a:tailEnd/>
                    </a:ln>
                  </pic:spPr>
                </pic:pic>
              </a:graphicData>
            </a:graphic>
          </wp:inline>
        </w:drawing>
      </w:r>
      <w:r w:rsidRPr="00AB70D8">
        <w:rPr>
          <w:noProof/>
          <w:sz w:val="24"/>
          <w:szCs w:val="24"/>
          <w:lang w:eastAsia="ru-RU"/>
        </w:rPr>
        <w:drawing>
          <wp:inline distT="0" distB="0" distL="0" distR="0">
            <wp:extent cx="2938145" cy="13049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938145" cy="1304925"/>
                    </a:xfrm>
                    <a:prstGeom prst="rect">
                      <a:avLst/>
                    </a:prstGeom>
                    <a:solidFill>
                      <a:srgbClr val="FFFFFF"/>
                    </a:solidFill>
                    <a:ln w="9525">
                      <a:noFill/>
                      <a:miter lim="800000"/>
                      <a:headEnd/>
                      <a:tailEnd/>
                    </a:ln>
                  </pic:spPr>
                </pic:pic>
              </a:graphicData>
            </a:graphic>
          </wp:inline>
        </w:drawing>
      </w:r>
    </w:p>
    <w:p w:rsidR="00FF1C63" w:rsidRPr="00AB70D8" w:rsidRDefault="00FF1C63" w:rsidP="00AB70D8">
      <w:pPr>
        <w:spacing w:after="0"/>
        <w:rPr>
          <w:sz w:val="24"/>
          <w:szCs w:val="24"/>
        </w:rPr>
      </w:pPr>
    </w:p>
    <w:p w:rsidR="00FF1C63" w:rsidRPr="00AB70D8" w:rsidRDefault="00FF1C63" w:rsidP="00AB70D8">
      <w:pPr>
        <w:spacing w:after="0"/>
        <w:rPr>
          <w:sz w:val="24"/>
          <w:szCs w:val="24"/>
        </w:rPr>
      </w:pPr>
      <w:r w:rsidRPr="00AB70D8">
        <w:rPr>
          <w:rFonts w:ascii="Nimbus Roman No9 L" w:hAnsi="Nimbus Roman No9 L"/>
          <w:sz w:val="24"/>
          <w:szCs w:val="24"/>
        </w:rPr>
        <w:t>3.Расскажите технику безопасности на строительной площадке.</w:t>
      </w:r>
    </w:p>
    <w:p w:rsidR="00FF1C63" w:rsidRPr="00AB70D8" w:rsidRDefault="00FF1C63" w:rsidP="00AB70D8">
      <w:pPr>
        <w:spacing w:after="0"/>
        <w:rPr>
          <w:sz w:val="24"/>
          <w:szCs w:val="24"/>
        </w:rPr>
      </w:pPr>
    </w:p>
    <w:p w:rsidR="00FF1C63" w:rsidRPr="00AB70D8" w:rsidRDefault="00FF1C63" w:rsidP="00AB70D8">
      <w:pPr>
        <w:spacing w:after="0"/>
        <w:rPr>
          <w:sz w:val="24"/>
          <w:szCs w:val="24"/>
        </w:rPr>
      </w:pPr>
    </w:p>
    <w:p w:rsidR="00FF1C63" w:rsidRPr="00AB70D8" w:rsidRDefault="00FF1C63" w:rsidP="00AB70D8">
      <w:pPr>
        <w:spacing w:after="0"/>
        <w:jc w:val="center"/>
        <w:rPr>
          <w:sz w:val="24"/>
          <w:szCs w:val="24"/>
        </w:rPr>
      </w:pPr>
      <w:r w:rsidRPr="00AB70D8">
        <w:rPr>
          <w:rFonts w:ascii="Nimbus Roman No9 L" w:hAnsi="Nimbus Roman No9 L"/>
          <w:b/>
          <w:sz w:val="24"/>
          <w:szCs w:val="24"/>
        </w:rPr>
        <w:t>ВАРИАНТ № 8</w:t>
      </w:r>
    </w:p>
    <w:p w:rsidR="00FF1C63" w:rsidRPr="00AB70D8" w:rsidRDefault="00FF1C63" w:rsidP="00AB70D8">
      <w:pPr>
        <w:spacing w:after="0"/>
        <w:rPr>
          <w:sz w:val="24"/>
          <w:szCs w:val="24"/>
        </w:rPr>
      </w:pPr>
      <w:r w:rsidRPr="00AB70D8">
        <w:rPr>
          <w:rFonts w:ascii="Nimbus Roman No9 L" w:hAnsi="Nimbus Roman No9 L"/>
          <w:sz w:val="24"/>
          <w:szCs w:val="24"/>
        </w:rPr>
        <w:t>1.Необходимо произвести фактурную окраску стен оштукатуренного здания. Площадь окраски 140кв.м.</w:t>
      </w:r>
    </w:p>
    <w:p w:rsidR="00FF1C63" w:rsidRPr="00AB70D8" w:rsidRDefault="00FF1C63" w:rsidP="00AB70D8">
      <w:pPr>
        <w:spacing w:after="0"/>
        <w:rPr>
          <w:rFonts w:ascii="Nimbus Roman No9 L" w:hAnsi="Nimbus Roman No9 L"/>
          <w:sz w:val="24"/>
          <w:szCs w:val="24"/>
        </w:rPr>
      </w:pPr>
      <w:r w:rsidRPr="00AB70D8">
        <w:rPr>
          <w:noProof/>
          <w:sz w:val="24"/>
          <w:szCs w:val="24"/>
          <w:lang w:eastAsia="ru-RU"/>
        </w:rPr>
        <w:drawing>
          <wp:inline distT="0" distB="0" distL="0" distR="0">
            <wp:extent cx="2568575" cy="1428115"/>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568575" cy="1428115"/>
                    </a:xfrm>
                    <a:prstGeom prst="rect">
                      <a:avLst/>
                    </a:prstGeom>
                    <a:solidFill>
                      <a:srgbClr val="FFFFFF"/>
                    </a:solidFill>
                    <a:ln w="9525">
                      <a:noFill/>
                      <a:miter lim="800000"/>
                      <a:headEnd/>
                      <a:tailEnd/>
                    </a:ln>
                  </pic:spPr>
                </pic:pic>
              </a:graphicData>
            </a:graphic>
          </wp:inline>
        </w:drawing>
      </w:r>
      <w:r w:rsidRPr="00AB70D8">
        <w:rPr>
          <w:sz w:val="24"/>
          <w:szCs w:val="24"/>
        </w:rPr>
        <w:t>т</w:t>
      </w:r>
      <w:r w:rsidRPr="00AB70D8">
        <w:rPr>
          <w:noProof/>
          <w:sz w:val="24"/>
          <w:szCs w:val="24"/>
          <w:lang w:eastAsia="ru-RU"/>
        </w:rPr>
        <w:drawing>
          <wp:inline distT="0" distB="0" distL="0" distR="0">
            <wp:extent cx="2362835" cy="141795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362835" cy="1417955"/>
                    </a:xfrm>
                    <a:prstGeom prst="rect">
                      <a:avLst/>
                    </a:prstGeom>
                    <a:solidFill>
                      <a:srgbClr val="FFFFFF"/>
                    </a:solidFill>
                    <a:ln w="9525">
                      <a:noFill/>
                      <a:miter lim="800000"/>
                      <a:headEnd/>
                      <a:tailEnd/>
                    </a:ln>
                  </pic:spPr>
                </pic:pic>
              </a:graphicData>
            </a:graphic>
          </wp:inline>
        </w:drawing>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а) составьте последовательность технологических операций фактурной окраски стен фасадов.</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б) обоснуйте выбор материала, приемов работ, инструментов, инвентаря.</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в) в процессе эксплуатации на фактурной отделке образовались трещины, определите причины появления трещин и способы их устранения.</w:t>
      </w: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2.Сравните технологические операции подготовки поверхности под фактурную окраску и высококачественную  эмалевую окраску.</w:t>
      </w:r>
    </w:p>
    <w:p w:rsidR="00FF1C63" w:rsidRPr="00AB70D8" w:rsidRDefault="00FF1C63" w:rsidP="00AB70D8">
      <w:pPr>
        <w:spacing w:after="0"/>
        <w:jc w:val="both"/>
        <w:rPr>
          <w:sz w:val="24"/>
          <w:szCs w:val="24"/>
        </w:rPr>
      </w:pPr>
      <w:r w:rsidRPr="00AB70D8">
        <w:rPr>
          <w:rFonts w:ascii="Nimbus Roman No9 L" w:hAnsi="Nimbus Roman No9 L"/>
          <w:sz w:val="24"/>
          <w:szCs w:val="24"/>
        </w:rPr>
        <w:t>3.Расскажите о гигиене труда при отделочных работах.</w:t>
      </w:r>
    </w:p>
    <w:p w:rsidR="00FF1C63" w:rsidRPr="00AB70D8" w:rsidRDefault="00FF1C63" w:rsidP="00AB70D8">
      <w:pPr>
        <w:spacing w:after="0"/>
        <w:rPr>
          <w:sz w:val="24"/>
          <w:szCs w:val="24"/>
        </w:rPr>
      </w:pPr>
    </w:p>
    <w:p w:rsidR="00FF1C63" w:rsidRPr="00AB70D8" w:rsidRDefault="00FF1C63" w:rsidP="00AB70D8">
      <w:pPr>
        <w:spacing w:after="0"/>
        <w:jc w:val="center"/>
        <w:rPr>
          <w:rFonts w:ascii="Nimbus Roman No9 L" w:hAnsi="Nimbus Roman No9 L"/>
          <w:b/>
          <w:sz w:val="24"/>
          <w:szCs w:val="24"/>
        </w:rPr>
      </w:pPr>
    </w:p>
    <w:p w:rsidR="00FF1C63" w:rsidRPr="00AB70D8" w:rsidRDefault="00FF1C63" w:rsidP="00AB70D8">
      <w:pPr>
        <w:spacing w:after="0"/>
        <w:jc w:val="center"/>
        <w:rPr>
          <w:rFonts w:ascii="Nimbus Roman No9 L" w:hAnsi="Nimbus Roman No9 L"/>
          <w:b/>
          <w:sz w:val="24"/>
          <w:szCs w:val="24"/>
        </w:rPr>
      </w:pPr>
    </w:p>
    <w:p w:rsidR="00FF1C63" w:rsidRPr="00AB70D8" w:rsidRDefault="00FF1C63" w:rsidP="00AB70D8">
      <w:pPr>
        <w:spacing w:after="0"/>
        <w:jc w:val="center"/>
        <w:rPr>
          <w:rFonts w:ascii="Nimbus Roman No9 L" w:hAnsi="Nimbus Roman No9 L"/>
          <w:b/>
          <w:sz w:val="24"/>
          <w:szCs w:val="24"/>
        </w:rPr>
      </w:pPr>
    </w:p>
    <w:p w:rsidR="00FF1C63" w:rsidRPr="00AB70D8" w:rsidRDefault="00FF1C63" w:rsidP="00AB70D8">
      <w:pPr>
        <w:spacing w:after="0"/>
        <w:jc w:val="center"/>
        <w:rPr>
          <w:sz w:val="24"/>
          <w:szCs w:val="24"/>
        </w:rPr>
      </w:pPr>
      <w:r w:rsidRPr="00AB70D8">
        <w:rPr>
          <w:rFonts w:ascii="Nimbus Roman No9 L" w:hAnsi="Nimbus Roman No9 L"/>
          <w:b/>
          <w:sz w:val="24"/>
          <w:szCs w:val="24"/>
        </w:rPr>
        <w:t>ВАРИАНТ № 9</w:t>
      </w:r>
    </w:p>
    <w:p w:rsidR="00FF1C63" w:rsidRPr="00AB70D8" w:rsidRDefault="00FF1C63" w:rsidP="00AB70D8">
      <w:pPr>
        <w:spacing w:after="0"/>
        <w:jc w:val="center"/>
        <w:rPr>
          <w:sz w:val="24"/>
          <w:szCs w:val="24"/>
        </w:rPr>
      </w:pPr>
    </w:p>
    <w:p w:rsidR="00FF1C63" w:rsidRPr="00AB70D8" w:rsidRDefault="00FF1C63" w:rsidP="00AB70D8">
      <w:pPr>
        <w:spacing w:after="0"/>
        <w:jc w:val="both"/>
        <w:rPr>
          <w:rFonts w:ascii="Nimbus Roman No9 L" w:hAnsi="Nimbus Roman No9 L"/>
          <w:sz w:val="24"/>
          <w:szCs w:val="24"/>
        </w:rPr>
      </w:pPr>
      <w:r w:rsidRPr="00AB70D8">
        <w:rPr>
          <w:rFonts w:ascii="Nimbus Roman No9 L" w:hAnsi="Nimbus Roman No9 L"/>
          <w:sz w:val="24"/>
          <w:szCs w:val="24"/>
        </w:rPr>
        <w:t xml:space="preserve">1.Дайте определение </w:t>
      </w:r>
      <w:proofErr w:type="spellStart"/>
      <w:r w:rsidRPr="00AB70D8">
        <w:rPr>
          <w:rFonts w:ascii="Nimbus Roman No9 L" w:hAnsi="Nimbus Roman No9 L"/>
          <w:sz w:val="24"/>
          <w:szCs w:val="24"/>
        </w:rPr>
        <w:t>подмазочным</w:t>
      </w:r>
      <w:proofErr w:type="spellEnd"/>
      <w:r w:rsidRPr="00AB70D8">
        <w:rPr>
          <w:rFonts w:ascii="Nimbus Roman No9 L" w:hAnsi="Nimbus Roman No9 L"/>
          <w:sz w:val="24"/>
          <w:szCs w:val="24"/>
        </w:rPr>
        <w:t xml:space="preserve"> пастам. Перечислите виды </w:t>
      </w:r>
      <w:proofErr w:type="spellStart"/>
      <w:r w:rsidRPr="00AB70D8">
        <w:rPr>
          <w:rFonts w:ascii="Nimbus Roman No9 L" w:hAnsi="Nimbus Roman No9 L"/>
          <w:sz w:val="24"/>
          <w:szCs w:val="24"/>
        </w:rPr>
        <w:t>подмазочных</w:t>
      </w:r>
      <w:proofErr w:type="spellEnd"/>
      <w:r w:rsidRPr="00AB70D8">
        <w:rPr>
          <w:rFonts w:ascii="Nimbus Roman No9 L" w:hAnsi="Nimbus Roman No9 L"/>
          <w:sz w:val="24"/>
          <w:szCs w:val="24"/>
        </w:rPr>
        <w:t xml:space="preserve"> паст, их состав, назначение.</w:t>
      </w:r>
    </w:p>
    <w:p w:rsidR="00FF1C63" w:rsidRPr="00AB70D8" w:rsidRDefault="00FF1C63" w:rsidP="00AB70D8">
      <w:pPr>
        <w:spacing w:after="0"/>
        <w:jc w:val="both"/>
        <w:rPr>
          <w:sz w:val="24"/>
          <w:szCs w:val="24"/>
        </w:rPr>
      </w:pPr>
      <w:r w:rsidRPr="00AB70D8">
        <w:rPr>
          <w:rFonts w:ascii="Nimbus Roman No9 L" w:hAnsi="Nimbus Roman No9 L"/>
          <w:sz w:val="24"/>
          <w:szCs w:val="24"/>
        </w:rPr>
        <w:lastRenderedPageBreak/>
        <w:t>2.Расскажите технологию окрашивания поверхности водными составами. Опишите приемы нанесения и способы приготовления составов, перечислите инструменты для окраски поверхностей.</w:t>
      </w:r>
    </w:p>
    <w:p w:rsidR="00FF1C63" w:rsidRPr="00AB70D8" w:rsidRDefault="00FF1C63" w:rsidP="00AB70D8">
      <w:pPr>
        <w:spacing w:after="0"/>
        <w:rPr>
          <w:sz w:val="24"/>
          <w:szCs w:val="24"/>
        </w:rPr>
      </w:pPr>
      <w:r w:rsidRPr="00AB70D8">
        <w:rPr>
          <w:noProof/>
          <w:sz w:val="24"/>
          <w:szCs w:val="24"/>
          <w:lang w:eastAsia="ru-RU"/>
        </w:rPr>
        <w:drawing>
          <wp:inline distT="0" distB="0" distL="0" distR="0">
            <wp:extent cx="3513455" cy="167449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3513455" cy="1674495"/>
                    </a:xfrm>
                    <a:prstGeom prst="rect">
                      <a:avLst/>
                    </a:prstGeom>
                    <a:solidFill>
                      <a:srgbClr val="FFFFFF"/>
                    </a:solidFill>
                    <a:ln w="9525">
                      <a:noFill/>
                      <a:miter lim="800000"/>
                      <a:headEnd/>
                      <a:tailEnd/>
                    </a:ln>
                  </pic:spPr>
                </pic:pic>
              </a:graphicData>
            </a:graphic>
          </wp:inline>
        </w:drawing>
      </w:r>
    </w:p>
    <w:p w:rsidR="00FF1C63" w:rsidRPr="00AB70D8" w:rsidRDefault="00FF1C63" w:rsidP="00AB70D8">
      <w:pPr>
        <w:spacing w:after="0"/>
        <w:rPr>
          <w:sz w:val="24"/>
          <w:szCs w:val="24"/>
        </w:rPr>
      </w:pPr>
      <w:r w:rsidRPr="00AB70D8">
        <w:rPr>
          <w:rFonts w:ascii="Nimbus Roman No9 L" w:hAnsi="Nimbus Roman No9 L"/>
          <w:sz w:val="24"/>
          <w:szCs w:val="24"/>
        </w:rPr>
        <w:t>3.Расскажите технику безопасности при работе с ударным инструментом.</w:t>
      </w:r>
    </w:p>
    <w:p w:rsidR="00FF1C63" w:rsidRPr="00AB70D8" w:rsidRDefault="00FF1C63" w:rsidP="00AB70D8">
      <w:pPr>
        <w:spacing w:after="0"/>
        <w:rPr>
          <w:sz w:val="24"/>
          <w:szCs w:val="24"/>
        </w:rPr>
      </w:pPr>
    </w:p>
    <w:p w:rsidR="00FF1C63" w:rsidRPr="00AB70D8" w:rsidRDefault="00FF1C63" w:rsidP="00FF1C63">
      <w:pPr>
        <w:rPr>
          <w:sz w:val="24"/>
          <w:szCs w:val="24"/>
        </w:rPr>
      </w:pPr>
    </w:p>
    <w:p w:rsidR="00FF1C63" w:rsidRPr="00AB70D8" w:rsidRDefault="00FF1C63" w:rsidP="00AB70D8">
      <w:pPr>
        <w:spacing w:after="0"/>
        <w:jc w:val="center"/>
        <w:rPr>
          <w:sz w:val="24"/>
          <w:szCs w:val="24"/>
        </w:rPr>
      </w:pPr>
      <w:r w:rsidRPr="00AB70D8">
        <w:rPr>
          <w:rFonts w:ascii="Nimbus Roman No9 L" w:hAnsi="Nimbus Roman No9 L"/>
          <w:b/>
          <w:sz w:val="24"/>
          <w:szCs w:val="24"/>
        </w:rPr>
        <w:t>ВАРИАНТ № 10</w:t>
      </w:r>
    </w:p>
    <w:p w:rsidR="00FF1C63" w:rsidRPr="00AB70D8" w:rsidRDefault="00FF1C63" w:rsidP="00AB70D8">
      <w:pPr>
        <w:spacing w:after="0"/>
        <w:rPr>
          <w:sz w:val="24"/>
          <w:szCs w:val="24"/>
        </w:rPr>
      </w:pPr>
      <w:r w:rsidRPr="00AB70D8">
        <w:rPr>
          <w:rFonts w:ascii="Nimbus Roman No9 L" w:hAnsi="Nimbus Roman No9 L"/>
          <w:sz w:val="24"/>
          <w:szCs w:val="24"/>
        </w:rPr>
        <w:t>1.Медицинский кабинет оштукатурен известковым раствором, схема развертки стен которого приведена на рисунке:</w:t>
      </w:r>
      <w:r w:rsidRPr="00AB70D8">
        <w:rPr>
          <w:noProof/>
          <w:sz w:val="24"/>
          <w:szCs w:val="24"/>
          <w:lang w:eastAsia="ru-RU"/>
        </w:rPr>
        <w:drawing>
          <wp:inline distT="0" distB="0" distL="0" distR="0">
            <wp:extent cx="3801745" cy="2270760"/>
            <wp:effectExtent l="1905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3801745" cy="2270760"/>
                    </a:xfrm>
                    <a:prstGeom prst="rect">
                      <a:avLst/>
                    </a:prstGeom>
                    <a:solidFill>
                      <a:srgbClr val="FFFFFF"/>
                    </a:solidFill>
                    <a:ln w="9525">
                      <a:noFill/>
                      <a:miter lim="800000"/>
                      <a:headEnd/>
                      <a:tailEnd/>
                    </a:ln>
                  </pic:spPr>
                </pic:pic>
              </a:graphicData>
            </a:graphic>
          </wp:inline>
        </w:drawing>
      </w:r>
    </w:p>
    <w:p w:rsidR="00FF1C63" w:rsidRPr="00AB70D8" w:rsidRDefault="00FF1C63" w:rsidP="00AB70D8">
      <w:pPr>
        <w:spacing w:after="0"/>
        <w:jc w:val="center"/>
        <w:rPr>
          <w:sz w:val="24"/>
          <w:szCs w:val="24"/>
        </w:rPr>
      </w:pPr>
    </w:p>
    <w:p w:rsidR="00FF1C63" w:rsidRPr="00AB70D8" w:rsidRDefault="00FF1C63" w:rsidP="00AB70D8">
      <w:pPr>
        <w:spacing w:after="0"/>
        <w:rPr>
          <w:rFonts w:ascii="Nimbus Roman No9 L" w:hAnsi="Nimbus Roman No9 L"/>
          <w:sz w:val="24"/>
          <w:szCs w:val="24"/>
        </w:rPr>
      </w:pPr>
      <w:r w:rsidRPr="00AB70D8">
        <w:rPr>
          <w:rFonts w:ascii="Nimbus Roman No9 L" w:hAnsi="Nimbus Roman No9 L"/>
          <w:sz w:val="24"/>
          <w:szCs w:val="24"/>
        </w:rPr>
        <w:t>а) составьте последовательность технологических операций окраски стен;</w:t>
      </w:r>
    </w:p>
    <w:p w:rsidR="00FF1C63" w:rsidRPr="00AB70D8" w:rsidRDefault="00FF1C63" w:rsidP="00AB70D8">
      <w:pPr>
        <w:spacing w:after="0"/>
        <w:rPr>
          <w:rFonts w:ascii="Nimbus Roman No9 L" w:hAnsi="Nimbus Roman No9 L"/>
          <w:sz w:val="24"/>
          <w:szCs w:val="24"/>
        </w:rPr>
      </w:pPr>
      <w:r w:rsidRPr="00AB70D8">
        <w:rPr>
          <w:rFonts w:ascii="Nimbus Roman No9 L" w:hAnsi="Nimbus Roman No9 L"/>
          <w:sz w:val="24"/>
          <w:szCs w:val="24"/>
        </w:rPr>
        <w:t>б) аргументируйте выбор категории окраски;</w:t>
      </w:r>
    </w:p>
    <w:p w:rsidR="00FF1C63" w:rsidRPr="00AB70D8" w:rsidRDefault="00FF1C63" w:rsidP="00AB70D8">
      <w:pPr>
        <w:spacing w:after="0"/>
        <w:rPr>
          <w:rFonts w:ascii="Nimbus Roman No9 L" w:hAnsi="Nimbus Roman No9 L"/>
          <w:sz w:val="24"/>
          <w:szCs w:val="24"/>
        </w:rPr>
      </w:pPr>
      <w:r w:rsidRPr="00AB70D8">
        <w:rPr>
          <w:rFonts w:ascii="Nimbus Roman No9 L" w:hAnsi="Nimbus Roman No9 L"/>
          <w:sz w:val="24"/>
          <w:szCs w:val="24"/>
        </w:rPr>
        <w:t>в) сделайте подбор материалов, приемов работ.</w:t>
      </w:r>
    </w:p>
    <w:p w:rsidR="00FF1C63" w:rsidRPr="00AB70D8" w:rsidRDefault="00FF1C63" w:rsidP="00AB70D8">
      <w:pPr>
        <w:spacing w:after="0"/>
        <w:rPr>
          <w:sz w:val="24"/>
          <w:szCs w:val="24"/>
        </w:rPr>
      </w:pPr>
      <w:r w:rsidRPr="00AB70D8">
        <w:rPr>
          <w:rFonts w:ascii="Nimbus Roman No9 L" w:hAnsi="Nimbus Roman No9 L"/>
          <w:sz w:val="24"/>
          <w:szCs w:val="24"/>
        </w:rPr>
        <w:t xml:space="preserve">2.Сделайте сравнительный анализ технологических операций оклейки поверхности виниловыми обоями на бумажной основе и </w:t>
      </w:r>
      <w:proofErr w:type="spellStart"/>
      <w:r w:rsidRPr="00AB70D8">
        <w:rPr>
          <w:rFonts w:ascii="Nimbus Roman No9 L" w:hAnsi="Nimbus Roman No9 L"/>
          <w:sz w:val="24"/>
          <w:szCs w:val="24"/>
        </w:rPr>
        <w:t>флизилиновой</w:t>
      </w:r>
      <w:proofErr w:type="spellEnd"/>
      <w:r w:rsidRPr="00AB70D8">
        <w:rPr>
          <w:rFonts w:ascii="Nimbus Roman No9 L" w:hAnsi="Nimbus Roman No9 L"/>
          <w:sz w:val="24"/>
          <w:szCs w:val="24"/>
        </w:rPr>
        <w:t xml:space="preserve"> основе.</w:t>
      </w:r>
    </w:p>
    <w:p w:rsidR="00FF1C63" w:rsidRPr="00AB70D8" w:rsidRDefault="00FF1C63" w:rsidP="00AB70D8">
      <w:pPr>
        <w:spacing w:after="0"/>
        <w:rPr>
          <w:sz w:val="24"/>
          <w:szCs w:val="24"/>
        </w:rPr>
      </w:pPr>
      <w:r w:rsidRPr="00AB70D8">
        <w:rPr>
          <w:noProof/>
          <w:sz w:val="24"/>
          <w:szCs w:val="24"/>
          <w:lang w:eastAsia="ru-RU"/>
        </w:rPr>
        <w:lastRenderedPageBreak/>
        <w:drawing>
          <wp:inline distT="0" distB="0" distL="0" distR="0">
            <wp:extent cx="3903980" cy="3945255"/>
            <wp:effectExtent l="1905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903980" cy="3945255"/>
                    </a:xfrm>
                    <a:prstGeom prst="rect">
                      <a:avLst/>
                    </a:prstGeom>
                    <a:solidFill>
                      <a:srgbClr val="FFFFFF"/>
                    </a:solidFill>
                    <a:ln w="9525">
                      <a:noFill/>
                      <a:miter lim="800000"/>
                      <a:headEnd/>
                      <a:tailEnd/>
                    </a:ln>
                  </pic:spPr>
                </pic:pic>
              </a:graphicData>
            </a:graphic>
          </wp:inline>
        </w:drawing>
      </w:r>
    </w:p>
    <w:p w:rsidR="00FF1C63" w:rsidRPr="00AB70D8" w:rsidRDefault="00FF1C63" w:rsidP="00AB70D8">
      <w:pPr>
        <w:spacing w:after="0"/>
        <w:rPr>
          <w:sz w:val="24"/>
          <w:szCs w:val="24"/>
        </w:rPr>
      </w:pPr>
      <w:r w:rsidRPr="00AB70D8">
        <w:rPr>
          <w:rFonts w:ascii="Nimbus Roman No9 L" w:hAnsi="Nimbus Roman No9 L"/>
          <w:sz w:val="24"/>
          <w:szCs w:val="24"/>
        </w:rPr>
        <w:t>3.Перечислите меры безопасности при окраске помещений неводными составами.</w:t>
      </w:r>
    </w:p>
    <w:p w:rsidR="00FF1C63" w:rsidRPr="00AB70D8" w:rsidRDefault="00FF1C63" w:rsidP="00AB70D8">
      <w:pPr>
        <w:spacing w:after="0"/>
        <w:jc w:val="center"/>
        <w:rPr>
          <w:sz w:val="24"/>
          <w:szCs w:val="24"/>
        </w:rPr>
      </w:pPr>
    </w:p>
    <w:p w:rsidR="00FF1C63" w:rsidRPr="00AB70D8" w:rsidRDefault="00FF1C63" w:rsidP="00AB70D8">
      <w:pPr>
        <w:spacing w:after="0"/>
        <w:jc w:val="center"/>
        <w:rPr>
          <w:sz w:val="24"/>
          <w:szCs w:val="24"/>
        </w:rPr>
      </w:pPr>
    </w:p>
    <w:p w:rsidR="00FF1C63" w:rsidRPr="00AB70D8" w:rsidRDefault="00FF1C63" w:rsidP="00FF1C63">
      <w:pPr>
        <w:jc w:val="center"/>
        <w:rPr>
          <w:rFonts w:ascii="Nimbus Roman No9 L" w:hAnsi="Nimbus Roman No9 L"/>
          <w:b/>
          <w:sz w:val="24"/>
          <w:szCs w:val="24"/>
        </w:rPr>
      </w:pPr>
    </w:p>
    <w:p w:rsidR="00FF1C63" w:rsidRPr="00AB70D8" w:rsidRDefault="00FF1C63" w:rsidP="00FF1C63">
      <w:pPr>
        <w:jc w:val="center"/>
        <w:rPr>
          <w:rFonts w:ascii="Nimbus Roman No9 L" w:hAnsi="Nimbus Roman No9 L"/>
          <w:sz w:val="24"/>
          <w:szCs w:val="24"/>
        </w:rPr>
      </w:pPr>
      <w:r w:rsidRPr="00AB70D8">
        <w:rPr>
          <w:rFonts w:ascii="Nimbus Roman No9 L" w:hAnsi="Nimbus Roman No9 L"/>
          <w:b/>
          <w:sz w:val="24"/>
          <w:szCs w:val="24"/>
        </w:rPr>
        <w:t>ВАРИАНТ № 11</w:t>
      </w:r>
    </w:p>
    <w:p w:rsidR="00FF1C63" w:rsidRPr="00AB70D8" w:rsidRDefault="00FF1C63" w:rsidP="00FF1C63">
      <w:pPr>
        <w:rPr>
          <w:rFonts w:ascii="Nimbus Roman No9 L" w:hAnsi="Nimbus Roman No9 L"/>
          <w:sz w:val="24"/>
          <w:szCs w:val="24"/>
        </w:rPr>
      </w:pPr>
    </w:p>
    <w:p w:rsidR="00FF1C63" w:rsidRPr="00AB70D8" w:rsidRDefault="00FF1C63" w:rsidP="00FF1C63">
      <w:pPr>
        <w:jc w:val="both"/>
        <w:rPr>
          <w:sz w:val="24"/>
          <w:szCs w:val="24"/>
        </w:rPr>
      </w:pPr>
      <w:r w:rsidRPr="00AB70D8">
        <w:rPr>
          <w:rFonts w:ascii="Nimbus Roman No9 L" w:hAnsi="Nimbus Roman No9 L"/>
          <w:sz w:val="24"/>
          <w:szCs w:val="24"/>
        </w:rPr>
        <w:t>1.Спрогнозируйте, что может произойти при окраске поверхности перхлорвиниловой краской, если температура</w:t>
      </w:r>
      <w:r w:rsidRPr="00AB70D8">
        <w:rPr>
          <w:sz w:val="24"/>
          <w:szCs w:val="24"/>
        </w:rPr>
        <w:t xml:space="preserve"> </w:t>
      </w:r>
      <w:r w:rsidRPr="00AB70D8">
        <w:rPr>
          <w:rFonts w:ascii="Nimbus Roman No9 L" w:hAnsi="Nimbus Roman No9 L"/>
          <w:sz w:val="24"/>
          <w:szCs w:val="24"/>
        </w:rPr>
        <w:t>наружного воздуха</w:t>
      </w:r>
      <w:r w:rsidRPr="00AB70D8">
        <w:rPr>
          <w:sz w:val="24"/>
          <w:szCs w:val="24"/>
        </w:rPr>
        <w:t xml:space="preserve"> +</w:t>
      </w:r>
      <w:r w:rsidRPr="00AB70D8">
        <w:rPr>
          <w:rFonts w:ascii="Nimbus Roman No9 L" w:hAnsi="Nimbus Roman No9 L"/>
          <w:sz w:val="24"/>
          <w:szCs w:val="24"/>
        </w:rPr>
        <w:t>15градусов.</w:t>
      </w:r>
      <w:r w:rsidRPr="00AB70D8">
        <w:rPr>
          <w:sz w:val="24"/>
          <w:szCs w:val="24"/>
        </w:rPr>
        <w:t xml:space="preserve"> </w:t>
      </w:r>
    </w:p>
    <w:p w:rsidR="00FF1C63" w:rsidRPr="00AB70D8" w:rsidRDefault="00FF1C63" w:rsidP="00FF1C63">
      <w:pPr>
        <w:jc w:val="both"/>
        <w:rPr>
          <w:sz w:val="24"/>
          <w:szCs w:val="24"/>
        </w:rPr>
      </w:pPr>
      <w:r w:rsidRPr="00AB70D8">
        <w:rPr>
          <w:noProof/>
          <w:sz w:val="24"/>
          <w:szCs w:val="24"/>
          <w:lang w:eastAsia="ru-RU"/>
        </w:rPr>
        <w:drawing>
          <wp:inline distT="0" distB="0" distL="0" distR="0">
            <wp:extent cx="2322195" cy="3072130"/>
            <wp:effectExtent l="1905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2322195" cy="3072130"/>
                    </a:xfrm>
                    <a:prstGeom prst="rect">
                      <a:avLst/>
                    </a:prstGeom>
                    <a:solidFill>
                      <a:srgbClr val="FFFFFF"/>
                    </a:solidFill>
                    <a:ln w="9525">
                      <a:noFill/>
                      <a:miter lim="800000"/>
                      <a:headEnd/>
                      <a:tailEnd/>
                    </a:ln>
                  </pic:spPr>
                </pic:pic>
              </a:graphicData>
            </a:graphic>
          </wp:inline>
        </w:drawing>
      </w:r>
    </w:p>
    <w:p w:rsidR="00FF1C63" w:rsidRPr="00AB70D8" w:rsidRDefault="00FF1C63" w:rsidP="00AB70D8">
      <w:pPr>
        <w:spacing w:after="0"/>
        <w:rPr>
          <w:rFonts w:ascii="Nimbus Roman No9 L" w:hAnsi="Nimbus Roman No9 L"/>
          <w:sz w:val="24"/>
          <w:szCs w:val="24"/>
        </w:rPr>
      </w:pPr>
      <w:r w:rsidRPr="00AB70D8">
        <w:rPr>
          <w:rFonts w:ascii="Nimbus Roman No9 L" w:hAnsi="Nimbus Roman No9 L"/>
          <w:sz w:val="24"/>
          <w:szCs w:val="24"/>
        </w:rPr>
        <w:lastRenderedPageBreak/>
        <w:t>2.При прирезке швов наклеенных полотнищ обоев произошло раскрытие швов, перечислите причины дефекта и предложите способы его устранения.</w:t>
      </w:r>
    </w:p>
    <w:p w:rsidR="00FF1C63" w:rsidRPr="00AB70D8" w:rsidRDefault="00FF1C63" w:rsidP="00AB70D8">
      <w:pPr>
        <w:spacing w:after="0"/>
        <w:rPr>
          <w:sz w:val="24"/>
          <w:szCs w:val="24"/>
        </w:rPr>
      </w:pPr>
      <w:r w:rsidRPr="00AB70D8">
        <w:rPr>
          <w:rFonts w:ascii="Nimbus Roman No9 L" w:hAnsi="Nimbus Roman No9 L"/>
          <w:sz w:val="24"/>
          <w:szCs w:val="24"/>
        </w:rPr>
        <w:t>3. Перечислите меры пожарной безопасности  на строительном объекте при производстве малярных работ.</w:t>
      </w:r>
    </w:p>
    <w:p w:rsidR="00FF1C63" w:rsidRPr="00AB70D8" w:rsidRDefault="00FF1C63" w:rsidP="00AB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hanging="284"/>
        <w:rPr>
          <w:i/>
          <w:sz w:val="24"/>
          <w:szCs w:val="24"/>
        </w:rPr>
      </w:pPr>
    </w:p>
    <w:p w:rsidR="00FF1C63" w:rsidRPr="00AB70D8" w:rsidRDefault="00FF1C63" w:rsidP="00AB70D8">
      <w:pPr>
        <w:spacing w:after="0"/>
        <w:jc w:val="center"/>
        <w:rPr>
          <w:sz w:val="24"/>
          <w:szCs w:val="24"/>
        </w:rPr>
      </w:pPr>
      <w:r w:rsidRPr="00AB70D8">
        <w:rPr>
          <w:sz w:val="24"/>
          <w:szCs w:val="24"/>
        </w:rPr>
        <w:t xml:space="preserve">                              </w:t>
      </w:r>
    </w:p>
    <w:p w:rsidR="00FF1C63" w:rsidRPr="00AB70D8" w:rsidRDefault="00FF1C63" w:rsidP="00AB70D8">
      <w:pPr>
        <w:spacing w:after="0"/>
        <w:rPr>
          <w:rFonts w:ascii="Nimbus Roman No9 L" w:hAnsi="Nimbus Roman No9 L"/>
          <w:sz w:val="24"/>
          <w:szCs w:val="24"/>
        </w:rPr>
      </w:pPr>
      <w:r w:rsidRPr="00AB70D8">
        <w:rPr>
          <w:rFonts w:ascii="Nimbus Roman No9 L" w:hAnsi="Nimbus Roman No9 L"/>
          <w:b/>
          <w:sz w:val="24"/>
          <w:szCs w:val="24"/>
        </w:rPr>
        <w:t xml:space="preserve">                                               ВАРИАНТ № 12</w:t>
      </w:r>
    </w:p>
    <w:p w:rsidR="00FF1C63" w:rsidRPr="00AB70D8" w:rsidRDefault="00FF1C63" w:rsidP="00AB70D8">
      <w:pPr>
        <w:spacing w:after="0"/>
        <w:ind w:left="570"/>
        <w:rPr>
          <w:sz w:val="24"/>
          <w:szCs w:val="24"/>
        </w:rPr>
      </w:pPr>
    </w:p>
    <w:p w:rsidR="00FF1C63" w:rsidRPr="00AB70D8" w:rsidRDefault="00FF1C63" w:rsidP="00AB70D8">
      <w:pPr>
        <w:spacing w:after="0"/>
        <w:jc w:val="both"/>
        <w:rPr>
          <w:rFonts w:ascii="Times New Roman" w:hAnsi="Times New Roman" w:cs="Times New Roman"/>
          <w:sz w:val="24"/>
          <w:szCs w:val="24"/>
        </w:rPr>
      </w:pPr>
      <w:r w:rsidRPr="00AB70D8">
        <w:rPr>
          <w:rFonts w:ascii="Times New Roman" w:hAnsi="Times New Roman" w:cs="Times New Roman"/>
          <w:sz w:val="24"/>
          <w:szCs w:val="24"/>
        </w:rPr>
        <w:t>1. Необходимо произвести окраску стен эмалевыми составами.                               а) составьте последовательность технологических операций подготовки   поверхности под окраску;</w:t>
      </w:r>
    </w:p>
    <w:p w:rsidR="00FF1C63" w:rsidRPr="00AB70D8" w:rsidRDefault="00FF1C63" w:rsidP="00AB70D8">
      <w:pPr>
        <w:spacing w:after="0"/>
        <w:jc w:val="both"/>
        <w:rPr>
          <w:rFonts w:ascii="Times New Roman" w:hAnsi="Times New Roman" w:cs="Times New Roman"/>
          <w:sz w:val="24"/>
          <w:szCs w:val="24"/>
        </w:rPr>
      </w:pPr>
      <w:r w:rsidRPr="00AB70D8">
        <w:rPr>
          <w:rFonts w:ascii="Times New Roman" w:hAnsi="Times New Roman" w:cs="Times New Roman"/>
          <w:sz w:val="24"/>
          <w:szCs w:val="24"/>
        </w:rPr>
        <w:t>б) обоснуйте выбор материалов, приемов работ, инструментов,   инвентаря и оборудования.</w:t>
      </w:r>
    </w:p>
    <w:p w:rsidR="00FF1C63" w:rsidRPr="00AB70D8" w:rsidRDefault="00FF1C63" w:rsidP="00AB70D8">
      <w:pPr>
        <w:spacing w:after="0"/>
        <w:jc w:val="both"/>
        <w:rPr>
          <w:rFonts w:ascii="Times New Roman" w:hAnsi="Times New Roman" w:cs="Times New Roman"/>
          <w:sz w:val="24"/>
          <w:szCs w:val="24"/>
        </w:rPr>
      </w:pPr>
      <w:r w:rsidRPr="00AB70D8">
        <w:rPr>
          <w:rFonts w:ascii="Times New Roman" w:hAnsi="Times New Roman" w:cs="Times New Roman"/>
          <w:sz w:val="24"/>
          <w:szCs w:val="24"/>
        </w:rPr>
        <w:t xml:space="preserve">        2. В помещении температура воздуха +60 С.Составьте перечень дефектов, которые могут возникнуть при оклеивании стен обоями в данном случае.</w:t>
      </w:r>
    </w:p>
    <w:p w:rsidR="00FF1C63" w:rsidRPr="00AB70D8" w:rsidRDefault="00FF1C63" w:rsidP="00AB70D8">
      <w:pPr>
        <w:spacing w:after="0"/>
        <w:jc w:val="both"/>
        <w:rPr>
          <w:rFonts w:ascii="Times New Roman" w:hAnsi="Times New Roman" w:cs="Times New Roman"/>
          <w:sz w:val="24"/>
          <w:szCs w:val="24"/>
        </w:rPr>
      </w:pPr>
      <w:r w:rsidRPr="00AB70D8">
        <w:rPr>
          <w:rFonts w:ascii="Times New Roman" w:hAnsi="Times New Roman" w:cs="Times New Roman"/>
          <w:sz w:val="24"/>
          <w:szCs w:val="24"/>
        </w:rPr>
        <w:t xml:space="preserve">        3.Поверхность, окрашенная известковой краской, легко разрушается от  трения, определите причины.</w:t>
      </w:r>
    </w:p>
    <w:p w:rsidR="00FF1C63" w:rsidRPr="00AB70D8" w:rsidRDefault="00FF1C63" w:rsidP="00AB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rPr>
      </w:pPr>
    </w:p>
    <w:p w:rsidR="00FF1C63" w:rsidRPr="00AB70D8" w:rsidRDefault="00FF1C63" w:rsidP="00AB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hanging="284"/>
        <w:rPr>
          <w:sz w:val="24"/>
          <w:szCs w:val="24"/>
        </w:rPr>
      </w:pPr>
    </w:p>
    <w:p w:rsidR="00FF1C63" w:rsidRPr="00AB70D8" w:rsidRDefault="00FF1C63" w:rsidP="00AB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rPr>
      </w:pPr>
    </w:p>
    <w:p w:rsidR="00FF1C63" w:rsidRPr="00AB70D8" w:rsidRDefault="00FF1C63" w:rsidP="00AB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rPr>
      </w:pPr>
    </w:p>
    <w:p w:rsidR="00FF1C63" w:rsidRPr="00AB70D8" w:rsidRDefault="00FF1C63" w:rsidP="00AB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rPr>
      </w:pPr>
    </w:p>
    <w:p w:rsidR="00FF1C63" w:rsidRPr="00AB70D8" w:rsidRDefault="00FF1C63" w:rsidP="00AB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rPr>
      </w:pPr>
      <w:bookmarkStart w:id="4" w:name="_GoBack"/>
      <w:bookmarkEnd w:id="4"/>
    </w:p>
    <w:sectPr w:rsidR="00FF1C63" w:rsidRPr="00AB70D8" w:rsidSect="00493FAC">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ff4">
    <w:altName w:val="Times New Roman"/>
    <w:panose1 w:val="00000000000000000000"/>
    <w:charset w:val="00"/>
    <w:family w:val="roman"/>
    <w:notTrueType/>
    <w:pitch w:val="default"/>
    <w:sig w:usb0="00000000" w:usb1="00000000" w:usb2="00000000" w:usb3="00000000" w:csb0="00000000" w:csb1="00000000"/>
  </w:font>
  <w:font w:name="ff5">
    <w:altName w:val="Times New Roman"/>
    <w:panose1 w:val="00000000000000000000"/>
    <w:charset w:val="00"/>
    <w:family w:val="roman"/>
    <w:notTrueType/>
    <w:pitch w:val="default"/>
    <w:sig w:usb0="00000000" w:usb1="00000000" w:usb2="00000000" w:usb3="00000000" w:csb0="00000000" w:csb1="00000000"/>
  </w:font>
  <w:font w:name="ff3">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ff2">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charset w:val="CC"/>
    <w:family w:val="roman"/>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765E4"/>
    <w:multiLevelType w:val="hybridMultilevel"/>
    <w:tmpl w:val="F46C7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FF930BF"/>
    <w:multiLevelType w:val="hybridMultilevel"/>
    <w:tmpl w:val="B05EA7F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426A27"/>
    <w:multiLevelType w:val="hybridMultilevel"/>
    <w:tmpl w:val="4CA24C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483F65CE"/>
    <w:multiLevelType w:val="hybridMultilevel"/>
    <w:tmpl w:val="459A886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52793594"/>
    <w:multiLevelType w:val="hybridMultilevel"/>
    <w:tmpl w:val="77E2825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61C635E0"/>
    <w:multiLevelType w:val="hybridMultilevel"/>
    <w:tmpl w:val="F46C7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62A1787D"/>
    <w:multiLevelType w:val="hybridMultilevel"/>
    <w:tmpl w:val="F46C7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67C40D86"/>
    <w:multiLevelType w:val="hybridMultilevel"/>
    <w:tmpl w:val="F46C7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685C6436"/>
    <w:multiLevelType w:val="hybridMultilevel"/>
    <w:tmpl w:val="F46C7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90F1F89"/>
    <w:multiLevelType w:val="hybridMultilevel"/>
    <w:tmpl w:val="A3627B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6"/>
  </w:num>
  <w:num w:numId="8">
    <w:abstractNumId w:val="0"/>
  </w:num>
  <w:num w:numId="9">
    <w:abstractNumId w:val="1"/>
  </w:num>
  <w:num w:numId="10">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1A7600"/>
    <w:rsid w:val="00017B50"/>
    <w:rsid w:val="00063B62"/>
    <w:rsid w:val="001266B9"/>
    <w:rsid w:val="00146AB4"/>
    <w:rsid w:val="001640D1"/>
    <w:rsid w:val="001A7600"/>
    <w:rsid w:val="001F1B1C"/>
    <w:rsid w:val="002340DB"/>
    <w:rsid w:val="0026457B"/>
    <w:rsid w:val="00295C14"/>
    <w:rsid w:val="002A1BCC"/>
    <w:rsid w:val="003761AD"/>
    <w:rsid w:val="003B282A"/>
    <w:rsid w:val="003C323A"/>
    <w:rsid w:val="00490351"/>
    <w:rsid w:val="00493FAC"/>
    <w:rsid w:val="004B0698"/>
    <w:rsid w:val="005A6E42"/>
    <w:rsid w:val="005B112A"/>
    <w:rsid w:val="005F3A49"/>
    <w:rsid w:val="0063091B"/>
    <w:rsid w:val="0067645F"/>
    <w:rsid w:val="00691A9C"/>
    <w:rsid w:val="006B70FC"/>
    <w:rsid w:val="006E359B"/>
    <w:rsid w:val="00705C1F"/>
    <w:rsid w:val="007534B9"/>
    <w:rsid w:val="007619DB"/>
    <w:rsid w:val="0078479A"/>
    <w:rsid w:val="007A3CB4"/>
    <w:rsid w:val="00813892"/>
    <w:rsid w:val="00846D28"/>
    <w:rsid w:val="00885D19"/>
    <w:rsid w:val="008D4287"/>
    <w:rsid w:val="009010A7"/>
    <w:rsid w:val="00915D88"/>
    <w:rsid w:val="00932262"/>
    <w:rsid w:val="009F2FE3"/>
    <w:rsid w:val="00A16E6A"/>
    <w:rsid w:val="00A276CD"/>
    <w:rsid w:val="00A41F5F"/>
    <w:rsid w:val="00AB70D8"/>
    <w:rsid w:val="00AF16CB"/>
    <w:rsid w:val="00AF4F03"/>
    <w:rsid w:val="00B83A61"/>
    <w:rsid w:val="00B846DD"/>
    <w:rsid w:val="00BD22E0"/>
    <w:rsid w:val="00C57DF0"/>
    <w:rsid w:val="00CA7415"/>
    <w:rsid w:val="00CC008B"/>
    <w:rsid w:val="00CD2F67"/>
    <w:rsid w:val="00CE5FF7"/>
    <w:rsid w:val="00D27D1E"/>
    <w:rsid w:val="00D6722F"/>
    <w:rsid w:val="00D95310"/>
    <w:rsid w:val="00DA0DE6"/>
    <w:rsid w:val="00E17BA2"/>
    <w:rsid w:val="00E21B3A"/>
    <w:rsid w:val="00EF59F4"/>
    <w:rsid w:val="00F04DC4"/>
    <w:rsid w:val="00F13D5C"/>
    <w:rsid w:val="00F40BE7"/>
    <w:rsid w:val="00FD352D"/>
    <w:rsid w:val="00FE6910"/>
    <w:rsid w:val="00FF1C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6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7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C008B"/>
    <w:pPr>
      <w:ind w:left="720"/>
      <w:contextualSpacing/>
    </w:pPr>
  </w:style>
  <w:style w:type="character" w:customStyle="1" w:styleId="apple-converted-space">
    <w:name w:val="apple-converted-space"/>
    <w:basedOn w:val="a0"/>
    <w:rsid w:val="00F40BE7"/>
  </w:style>
  <w:style w:type="paragraph" w:styleId="a5">
    <w:name w:val="Balloon Text"/>
    <w:basedOn w:val="a"/>
    <w:link w:val="a6"/>
    <w:uiPriority w:val="99"/>
    <w:semiHidden/>
    <w:unhideWhenUsed/>
    <w:rsid w:val="00FF1C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1C63"/>
    <w:rPr>
      <w:rFonts w:ascii="Tahoma" w:hAnsi="Tahoma" w:cs="Tahoma"/>
      <w:sz w:val="16"/>
      <w:szCs w:val="16"/>
    </w:rPr>
  </w:style>
  <w:style w:type="character" w:customStyle="1" w:styleId="ff5">
    <w:name w:val="ff5"/>
    <w:basedOn w:val="a0"/>
    <w:rsid w:val="00A276CD"/>
  </w:style>
  <w:style w:type="character" w:customStyle="1" w:styleId="ff3">
    <w:name w:val="ff3"/>
    <w:basedOn w:val="a0"/>
    <w:rsid w:val="00A276CD"/>
  </w:style>
  <w:style w:type="character" w:customStyle="1" w:styleId="ff2">
    <w:name w:val="ff2"/>
    <w:basedOn w:val="a0"/>
    <w:rsid w:val="00A276CD"/>
  </w:style>
  <w:style w:type="character" w:customStyle="1" w:styleId="ff1">
    <w:name w:val="ff1"/>
    <w:basedOn w:val="a0"/>
    <w:rsid w:val="00A276CD"/>
  </w:style>
  <w:style w:type="character" w:customStyle="1" w:styleId="a7">
    <w:name w:val="_"/>
    <w:basedOn w:val="a0"/>
    <w:rsid w:val="00A276CD"/>
  </w:style>
  <w:style w:type="character" w:customStyle="1" w:styleId="ff6">
    <w:name w:val="ff6"/>
    <w:basedOn w:val="a0"/>
    <w:rsid w:val="00A276CD"/>
  </w:style>
  <w:style w:type="character" w:customStyle="1" w:styleId="ff7">
    <w:name w:val="ff7"/>
    <w:basedOn w:val="a0"/>
    <w:rsid w:val="00A276CD"/>
  </w:style>
  <w:style w:type="character" w:customStyle="1" w:styleId="fs0">
    <w:name w:val="fs0"/>
    <w:basedOn w:val="a0"/>
    <w:rsid w:val="00A276CD"/>
  </w:style>
  <w:style w:type="character" w:customStyle="1" w:styleId="ff8">
    <w:name w:val="ff8"/>
    <w:basedOn w:val="a0"/>
    <w:rsid w:val="00A276CD"/>
  </w:style>
  <w:style w:type="character" w:customStyle="1" w:styleId="ff9">
    <w:name w:val="ff9"/>
    <w:basedOn w:val="a0"/>
    <w:rsid w:val="00A276CD"/>
  </w:style>
  <w:style w:type="character" w:customStyle="1" w:styleId="ls1">
    <w:name w:val="ls1"/>
    <w:basedOn w:val="a0"/>
    <w:rsid w:val="00A276CD"/>
  </w:style>
  <w:style w:type="character" w:customStyle="1" w:styleId="fs1">
    <w:name w:val="fs1"/>
    <w:basedOn w:val="a0"/>
    <w:rsid w:val="00A276CD"/>
  </w:style>
  <w:style w:type="character" w:customStyle="1" w:styleId="ls2">
    <w:name w:val="ls2"/>
    <w:basedOn w:val="a0"/>
    <w:rsid w:val="00A276CD"/>
  </w:style>
  <w:style w:type="character" w:customStyle="1" w:styleId="ls0">
    <w:name w:val="ls0"/>
    <w:basedOn w:val="a0"/>
    <w:rsid w:val="00A276CD"/>
  </w:style>
  <w:style w:type="character" w:customStyle="1" w:styleId="ls4">
    <w:name w:val="ls4"/>
    <w:basedOn w:val="a0"/>
    <w:rsid w:val="00A276CD"/>
  </w:style>
  <w:style w:type="character" w:customStyle="1" w:styleId="ffa">
    <w:name w:val="ffa"/>
    <w:basedOn w:val="a0"/>
    <w:rsid w:val="00A276CD"/>
  </w:style>
  <w:style w:type="character" w:customStyle="1" w:styleId="fc1">
    <w:name w:val="fc1"/>
    <w:basedOn w:val="a0"/>
    <w:rsid w:val="00A276CD"/>
  </w:style>
  <w:style w:type="character" w:customStyle="1" w:styleId="ffb">
    <w:name w:val="ffb"/>
    <w:basedOn w:val="a0"/>
    <w:rsid w:val="00A276CD"/>
  </w:style>
  <w:style w:type="numbering" w:customStyle="1" w:styleId="1">
    <w:name w:val="Нет списка1"/>
    <w:next w:val="a2"/>
    <w:uiPriority w:val="99"/>
    <w:semiHidden/>
    <w:unhideWhenUsed/>
    <w:rsid w:val="00DA0DE6"/>
  </w:style>
  <w:style w:type="table" w:customStyle="1" w:styleId="TableGrid">
    <w:name w:val="TableGrid"/>
    <w:rsid w:val="00DA0DE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8">
    <w:name w:val="header"/>
    <w:basedOn w:val="a"/>
    <w:link w:val="a9"/>
    <w:uiPriority w:val="99"/>
    <w:semiHidden/>
    <w:unhideWhenUsed/>
    <w:rsid w:val="00DA0DE6"/>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semiHidden/>
    <w:rsid w:val="00DA0DE6"/>
    <w:rPr>
      <w:rFonts w:ascii="Calibri" w:eastAsia="Calibri" w:hAnsi="Calibri" w:cs="Times New Roman"/>
    </w:rPr>
  </w:style>
  <w:style w:type="paragraph" w:styleId="aa">
    <w:name w:val="footer"/>
    <w:basedOn w:val="a"/>
    <w:link w:val="ab"/>
    <w:uiPriority w:val="99"/>
    <w:semiHidden/>
    <w:unhideWhenUsed/>
    <w:rsid w:val="00DA0DE6"/>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semiHidden/>
    <w:rsid w:val="00DA0DE6"/>
    <w:rPr>
      <w:rFonts w:ascii="Calibri" w:eastAsia="Calibri" w:hAnsi="Calibri" w:cs="Times New Roman"/>
    </w:rPr>
  </w:style>
  <w:style w:type="table" w:styleId="ac">
    <w:name w:val="Table Grid"/>
    <w:basedOn w:val="a1"/>
    <w:uiPriority w:val="59"/>
    <w:rsid w:val="00DA0D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c"/>
    <w:uiPriority w:val="59"/>
    <w:rsid w:val="00DA0DE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c"/>
    <w:uiPriority w:val="59"/>
    <w:rsid w:val="00DA0DE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annotation reference"/>
    <w:uiPriority w:val="99"/>
    <w:semiHidden/>
    <w:unhideWhenUsed/>
    <w:rsid w:val="00DA0DE6"/>
    <w:rPr>
      <w:sz w:val="16"/>
      <w:szCs w:val="16"/>
    </w:rPr>
  </w:style>
  <w:style w:type="paragraph" w:styleId="ae">
    <w:name w:val="annotation text"/>
    <w:basedOn w:val="a"/>
    <w:link w:val="af"/>
    <w:uiPriority w:val="99"/>
    <w:semiHidden/>
    <w:unhideWhenUsed/>
    <w:rsid w:val="00DA0DE6"/>
    <w:pPr>
      <w:spacing w:after="160" w:line="259" w:lineRule="auto"/>
    </w:pPr>
    <w:rPr>
      <w:rFonts w:ascii="Calibri" w:eastAsia="Calibri" w:hAnsi="Calibri" w:cs="Times New Roman"/>
      <w:sz w:val="20"/>
      <w:szCs w:val="20"/>
    </w:rPr>
  </w:style>
  <w:style w:type="character" w:customStyle="1" w:styleId="af">
    <w:name w:val="Текст примечания Знак"/>
    <w:basedOn w:val="a0"/>
    <w:link w:val="ae"/>
    <w:uiPriority w:val="99"/>
    <w:semiHidden/>
    <w:rsid w:val="00DA0DE6"/>
    <w:rPr>
      <w:rFonts w:ascii="Calibri" w:eastAsia="Calibri" w:hAnsi="Calibri" w:cs="Times New Roman"/>
      <w:sz w:val="20"/>
      <w:szCs w:val="20"/>
    </w:rPr>
  </w:style>
  <w:style w:type="paragraph" w:styleId="af0">
    <w:name w:val="annotation subject"/>
    <w:basedOn w:val="ae"/>
    <w:next w:val="ae"/>
    <w:link w:val="af1"/>
    <w:uiPriority w:val="99"/>
    <w:semiHidden/>
    <w:unhideWhenUsed/>
    <w:rsid w:val="00DA0DE6"/>
    <w:rPr>
      <w:b/>
      <w:bCs/>
    </w:rPr>
  </w:style>
  <w:style w:type="character" w:customStyle="1" w:styleId="af1">
    <w:name w:val="Тема примечания Знак"/>
    <w:basedOn w:val="af"/>
    <w:link w:val="af0"/>
    <w:uiPriority w:val="99"/>
    <w:semiHidden/>
    <w:rsid w:val="00DA0DE6"/>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0783531">
      <w:bodyDiv w:val="1"/>
      <w:marLeft w:val="0"/>
      <w:marRight w:val="0"/>
      <w:marTop w:val="0"/>
      <w:marBottom w:val="0"/>
      <w:divBdr>
        <w:top w:val="none" w:sz="0" w:space="0" w:color="auto"/>
        <w:left w:val="none" w:sz="0" w:space="0" w:color="auto"/>
        <w:bottom w:val="none" w:sz="0" w:space="0" w:color="auto"/>
        <w:right w:val="none" w:sz="0" w:space="0" w:color="auto"/>
      </w:divBdr>
      <w:divsChild>
        <w:div w:id="2019036872">
          <w:marLeft w:val="0"/>
          <w:marRight w:val="0"/>
          <w:marTop w:val="195"/>
          <w:marBottom w:val="0"/>
          <w:divBdr>
            <w:top w:val="none" w:sz="0" w:space="0" w:color="auto"/>
            <w:left w:val="none" w:sz="0" w:space="0" w:color="auto"/>
            <w:bottom w:val="none" w:sz="0" w:space="0" w:color="auto"/>
            <w:right w:val="none" w:sz="0" w:space="0" w:color="auto"/>
          </w:divBdr>
          <w:divsChild>
            <w:div w:id="64257643">
              <w:marLeft w:val="0"/>
              <w:marRight w:val="0"/>
              <w:marTop w:val="0"/>
              <w:marBottom w:val="0"/>
              <w:divBdr>
                <w:top w:val="none" w:sz="0" w:space="0" w:color="auto"/>
                <w:left w:val="none" w:sz="0" w:space="0" w:color="auto"/>
                <w:bottom w:val="none" w:sz="0" w:space="0" w:color="auto"/>
                <w:right w:val="none" w:sz="0" w:space="0" w:color="auto"/>
              </w:divBdr>
              <w:divsChild>
                <w:div w:id="1267498633">
                  <w:marLeft w:val="0"/>
                  <w:marRight w:val="0"/>
                  <w:marTop w:val="0"/>
                  <w:marBottom w:val="0"/>
                  <w:divBdr>
                    <w:top w:val="none" w:sz="0" w:space="0" w:color="auto"/>
                    <w:left w:val="none" w:sz="0" w:space="0" w:color="auto"/>
                    <w:bottom w:val="none" w:sz="0" w:space="0" w:color="auto"/>
                    <w:right w:val="none" w:sz="0" w:space="0" w:color="auto"/>
                  </w:divBdr>
                  <w:divsChild>
                    <w:div w:id="767626629">
                      <w:marLeft w:val="0"/>
                      <w:marRight w:val="0"/>
                      <w:marTop w:val="0"/>
                      <w:marBottom w:val="0"/>
                      <w:divBdr>
                        <w:top w:val="none" w:sz="0" w:space="0" w:color="auto"/>
                        <w:left w:val="none" w:sz="0" w:space="0" w:color="auto"/>
                        <w:bottom w:val="none" w:sz="0" w:space="0" w:color="auto"/>
                        <w:right w:val="none" w:sz="0" w:space="0" w:color="auto"/>
                      </w:divBdr>
                    </w:div>
                    <w:div w:id="998116860">
                      <w:marLeft w:val="0"/>
                      <w:marRight w:val="0"/>
                      <w:marTop w:val="0"/>
                      <w:marBottom w:val="0"/>
                      <w:divBdr>
                        <w:top w:val="none" w:sz="0" w:space="0" w:color="auto"/>
                        <w:left w:val="none" w:sz="0" w:space="0" w:color="auto"/>
                        <w:bottom w:val="none" w:sz="0" w:space="0" w:color="auto"/>
                        <w:right w:val="none" w:sz="0" w:space="0" w:color="auto"/>
                      </w:divBdr>
                    </w:div>
                    <w:div w:id="365453183">
                      <w:marLeft w:val="0"/>
                      <w:marRight w:val="0"/>
                      <w:marTop w:val="0"/>
                      <w:marBottom w:val="0"/>
                      <w:divBdr>
                        <w:top w:val="none" w:sz="0" w:space="0" w:color="auto"/>
                        <w:left w:val="none" w:sz="0" w:space="0" w:color="auto"/>
                        <w:bottom w:val="none" w:sz="0" w:space="0" w:color="auto"/>
                        <w:right w:val="none" w:sz="0" w:space="0" w:color="auto"/>
                      </w:divBdr>
                    </w:div>
                    <w:div w:id="737555999">
                      <w:marLeft w:val="0"/>
                      <w:marRight w:val="0"/>
                      <w:marTop w:val="0"/>
                      <w:marBottom w:val="0"/>
                      <w:divBdr>
                        <w:top w:val="none" w:sz="0" w:space="0" w:color="auto"/>
                        <w:left w:val="none" w:sz="0" w:space="0" w:color="auto"/>
                        <w:bottom w:val="none" w:sz="0" w:space="0" w:color="auto"/>
                        <w:right w:val="none" w:sz="0" w:space="0" w:color="auto"/>
                      </w:divBdr>
                    </w:div>
                    <w:div w:id="1476337528">
                      <w:marLeft w:val="0"/>
                      <w:marRight w:val="0"/>
                      <w:marTop w:val="0"/>
                      <w:marBottom w:val="0"/>
                      <w:divBdr>
                        <w:top w:val="none" w:sz="0" w:space="0" w:color="auto"/>
                        <w:left w:val="none" w:sz="0" w:space="0" w:color="auto"/>
                        <w:bottom w:val="none" w:sz="0" w:space="0" w:color="auto"/>
                        <w:right w:val="none" w:sz="0" w:space="0" w:color="auto"/>
                      </w:divBdr>
                    </w:div>
                    <w:div w:id="1270772155">
                      <w:marLeft w:val="0"/>
                      <w:marRight w:val="0"/>
                      <w:marTop w:val="0"/>
                      <w:marBottom w:val="0"/>
                      <w:divBdr>
                        <w:top w:val="none" w:sz="0" w:space="0" w:color="auto"/>
                        <w:left w:val="none" w:sz="0" w:space="0" w:color="auto"/>
                        <w:bottom w:val="none" w:sz="0" w:space="0" w:color="auto"/>
                        <w:right w:val="none" w:sz="0" w:space="0" w:color="auto"/>
                      </w:divBdr>
                    </w:div>
                    <w:div w:id="884681050">
                      <w:marLeft w:val="0"/>
                      <w:marRight w:val="0"/>
                      <w:marTop w:val="0"/>
                      <w:marBottom w:val="0"/>
                      <w:divBdr>
                        <w:top w:val="none" w:sz="0" w:space="0" w:color="auto"/>
                        <w:left w:val="none" w:sz="0" w:space="0" w:color="auto"/>
                        <w:bottom w:val="none" w:sz="0" w:space="0" w:color="auto"/>
                        <w:right w:val="none" w:sz="0" w:space="0" w:color="auto"/>
                      </w:divBdr>
                    </w:div>
                    <w:div w:id="2130006394">
                      <w:marLeft w:val="0"/>
                      <w:marRight w:val="0"/>
                      <w:marTop w:val="0"/>
                      <w:marBottom w:val="0"/>
                      <w:divBdr>
                        <w:top w:val="none" w:sz="0" w:space="0" w:color="auto"/>
                        <w:left w:val="none" w:sz="0" w:space="0" w:color="auto"/>
                        <w:bottom w:val="none" w:sz="0" w:space="0" w:color="auto"/>
                        <w:right w:val="none" w:sz="0" w:space="0" w:color="auto"/>
                      </w:divBdr>
                    </w:div>
                    <w:div w:id="1181772744">
                      <w:marLeft w:val="0"/>
                      <w:marRight w:val="0"/>
                      <w:marTop w:val="0"/>
                      <w:marBottom w:val="0"/>
                      <w:divBdr>
                        <w:top w:val="none" w:sz="0" w:space="0" w:color="auto"/>
                        <w:left w:val="none" w:sz="0" w:space="0" w:color="auto"/>
                        <w:bottom w:val="none" w:sz="0" w:space="0" w:color="auto"/>
                        <w:right w:val="none" w:sz="0" w:space="0" w:color="auto"/>
                      </w:divBdr>
                    </w:div>
                    <w:div w:id="1858273712">
                      <w:marLeft w:val="0"/>
                      <w:marRight w:val="0"/>
                      <w:marTop w:val="0"/>
                      <w:marBottom w:val="0"/>
                      <w:divBdr>
                        <w:top w:val="none" w:sz="0" w:space="0" w:color="auto"/>
                        <w:left w:val="none" w:sz="0" w:space="0" w:color="auto"/>
                        <w:bottom w:val="none" w:sz="0" w:space="0" w:color="auto"/>
                        <w:right w:val="none" w:sz="0" w:space="0" w:color="auto"/>
                      </w:divBdr>
                    </w:div>
                    <w:div w:id="1063065647">
                      <w:marLeft w:val="0"/>
                      <w:marRight w:val="0"/>
                      <w:marTop w:val="0"/>
                      <w:marBottom w:val="0"/>
                      <w:divBdr>
                        <w:top w:val="none" w:sz="0" w:space="0" w:color="auto"/>
                        <w:left w:val="none" w:sz="0" w:space="0" w:color="auto"/>
                        <w:bottom w:val="none" w:sz="0" w:space="0" w:color="auto"/>
                        <w:right w:val="none" w:sz="0" w:space="0" w:color="auto"/>
                      </w:divBdr>
                    </w:div>
                    <w:div w:id="1181506048">
                      <w:marLeft w:val="0"/>
                      <w:marRight w:val="0"/>
                      <w:marTop w:val="0"/>
                      <w:marBottom w:val="0"/>
                      <w:divBdr>
                        <w:top w:val="none" w:sz="0" w:space="0" w:color="auto"/>
                        <w:left w:val="none" w:sz="0" w:space="0" w:color="auto"/>
                        <w:bottom w:val="none" w:sz="0" w:space="0" w:color="auto"/>
                        <w:right w:val="none" w:sz="0" w:space="0" w:color="auto"/>
                      </w:divBdr>
                    </w:div>
                    <w:div w:id="1170757996">
                      <w:marLeft w:val="0"/>
                      <w:marRight w:val="0"/>
                      <w:marTop w:val="0"/>
                      <w:marBottom w:val="0"/>
                      <w:divBdr>
                        <w:top w:val="none" w:sz="0" w:space="0" w:color="auto"/>
                        <w:left w:val="none" w:sz="0" w:space="0" w:color="auto"/>
                        <w:bottom w:val="none" w:sz="0" w:space="0" w:color="auto"/>
                        <w:right w:val="none" w:sz="0" w:space="0" w:color="auto"/>
                      </w:divBdr>
                    </w:div>
                    <w:div w:id="810247842">
                      <w:marLeft w:val="0"/>
                      <w:marRight w:val="0"/>
                      <w:marTop w:val="0"/>
                      <w:marBottom w:val="0"/>
                      <w:divBdr>
                        <w:top w:val="none" w:sz="0" w:space="0" w:color="auto"/>
                        <w:left w:val="none" w:sz="0" w:space="0" w:color="auto"/>
                        <w:bottom w:val="none" w:sz="0" w:space="0" w:color="auto"/>
                        <w:right w:val="none" w:sz="0" w:space="0" w:color="auto"/>
                      </w:divBdr>
                    </w:div>
                    <w:div w:id="1967079047">
                      <w:marLeft w:val="0"/>
                      <w:marRight w:val="0"/>
                      <w:marTop w:val="0"/>
                      <w:marBottom w:val="0"/>
                      <w:divBdr>
                        <w:top w:val="none" w:sz="0" w:space="0" w:color="auto"/>
                        <w:left w:val="none" w:sz="0" w:space="0" w:color="auto"/>
                        <w:bottom w:val="none" w:sz="0" w:space="0" w:color="auto"/>
                        <w:right w:val="none" w:sz="0" w:space="0" w:color="auto"/>
                      </w:divBdr>
                    </w:div>
                    <w:div w:id="1445420077">
                      <w:marLeft w:val="0"/>
                      <w:marRight w:val="0"/>
                      <w:marTop w:val="0"/>
                      <w:marBottom w:val="0"/>
                      <w:divBdr>
                        <w:top w:val="none" w:sz="0" w:space="0" w:color="auto"/>
                        <w:left w:val="none" w:sz="0" w:space="0" w:color="auto"/>
                        <w:bottom w:val="none" w:sz="0" w:space="0" w:color="auto"/>
                        <w:right w:val="none" w:sz="0" w:space="0" w:color="auto"/>
                      </w:divBdr>
                    </w:div>
                    <w:div w:id="1273055355">
                      <w:marLeft w:val="0"/>
                      <w:marRight w:val="0"/>
                      <w:marTop w:val="0"/>
                      <w:marBottom w:val="0"/>
                      <w:divBdr>
                        <w:top w:val="none" w:sz="0" w:space="0" w:color="auto"/>
                        <w:left w:val="none" w:sz="0" w:space="0" w:color="auto"/>
                        <w:bottom w:val="none" w:sz="0" w:space="0" w:color="auto"/>
                        <w:right w:val="none" w:sz="0" w:space="0" w:color="auto"/>
                      </w:divBdr>
                    </w:div>
                    <w:div w:id="658077964">
                      <w:marLeft w:val="0"/>
                      <w:marRight w:val="0"/>
                      <w:marTop w:val="0"/>
                      <w:marBottom w:val="0"/>
                      <w:divBdr>
                        <w:top w:val="none" w:sz="0" w:space="0" w:color="auto"/>
                        <w:left w:val="none" w:sz="0" w:space="0" w:color="auto"/>
                        <w:bottom w:val="none" w:sz="0" w:space="0" w:color="auto"/>
                        <w:right w:val="none" w:sz="0" w:space="0" w:color="auto"/>
                      </w:divBdr>
                    </w:div>
                    <w:div w:id="1681354507">
                      <w:marLeft w:val="0"/>
                      <w:marRight w:val="0"/>
                      <w:marTop w:val="0"/>
                      <w:marBottom w:val="0"/>
                      <w:divBdr>
                        <w:top w:val="none" w:sz="0" w:space="0" w:color="auto"/>
                        <w:left w:val="none" w:sz="0" w:space="0" w:color="auto"/>
                        <w:bottom w:val="none" w:sz="0" w:space="0" w:color="auto"/>
                        <w:right w:val="none" w:sz="0" w:space="0" w:color="auto"/>
                      </w:divBdr>
                    </w:div>
                    <w:div w:id="725376317">
                      <w:marLeft w:val="0"/>
                      <w:marRight w:val="0"/>
                      <w:marTop w:val="0"/>
                      <w:marBottom w:val="0"/>
                      <w:divBdr>
                        <w:top w:val="none" w:sz="0" w:space="0" w:color="auto"/>
                        <w:left w:val="none" w:sz="0" w:space="0" w:color="auto"/>
                        <w:bottom w:val="none" w:sz="0" w:space="0" w:color="auto"/>
                        <w:right w:val="none" w:sz="0" w:space="0" w:color="auto"/>
                      </w:divBdr>
                    </w:div>
                    <w:div w:id="168644242">
                      <w:marLeft w:val="0"/>
                      <w:marRight w:val="0"/>
                      <w:marTop w:val="0"/>
                      <w:marBottom w:val="0"/>
                      <w:divBdr>
                        <w:top w:val="none" w:sz="0" w:space="0" w:color="auto"/>
                        <w:left w:val="none" w:sz="0" w:space="0" w:color="auto"/>
                        <w:bottom w:val="none" w:sz="0" w:space="0" w:color="auto"/>
                        <w:right w:val="none" w:sz="0" w:space="0" w:color="auto"/>
                      </w:divBdr>
                    </w:div>
                    <w:div w:id="1640069705">
                      <w:marLeft w:val="0"/>
                      <w:marRight w:val="0"/>
                      <w:marTop w:val="0"/>
                      <w:marBottom w:val="0"/>
                      <w:divBdr>
                        <w:top w:val="none" w:sz="0" w:space="0" w:color="auto"/>
                        <w:left w:val="none" w:sz="0" w:space="0" w:color="auto"/>
                        <w:bottom w:val="none" w:sz="0" w:space="0" w:color="auto"/>
                        <w:right w:val="none" w:sz="0" w:space="0" w:color="auto"/>
                      </w:divBdr>
                    </w:div>
                    <w:div w:id="2092119405">
                      <w:marLeft w:val="0"/>
                      <w:marRight w:val="0"/>
                      <w:marTop w:val="0"/>
                      <w:marBottom w:val="0"/>
                      <w:divBdr>
                        <w:top w:val="none" w:sz="0" w:space="0" w:color="auto"/>
                        <w:left w:val="none" w:sz="0" w:space="0" w:color="auto"/>
                        <w:bottom w:val="none" w:sz="0" w:space="0" w:color="auto"/>
                        <w:right w:val="none" w:sz="0" w:space="0" w:color="auto"/>
                      </w:divBdr>
                    </w:div>
                    <w:div w:id="904800263">
                      <w:marLeft w:val="0"/>
                      <w:marRight w:val="0"/>
                      <w:marTop w:val="0"/>
                      <w:marBottom w:val="0"/>
                      <w:divBdr>
                        <w:top w:val="none" w:sz="0" w:space="0" w:color="auto"/>
                        <w:left w:val="none" w:sz="0" w:space="0" w:color="auto"/>
                        <w:bottom w:val="none" w:sz="0" w:space="0" w:color="auto"/>
                        <w:right w:val="none" w:sz="0" w:space="0" w:color="auto"/>
                      </w:divBdr>
                    </w:div>
                    <w:div w:id="421485909">
                      <w:marLeft w:val="0"/>
                      <w:marRight w:val="0"/>
                      <w:marTop w:val="0"/>
                      <w:marBottom w:val="0"/>
                      <w:divBdr>
                        <w:top w:val="none" w:sz="0" w:space="0" w:color="auto"/>
                        <w:left w:val="none" w:sz="0" w:space="0" w:color="auto"/>
                        <w:bottom w:val="none" w:sz="0" w:space="0" w:color="auto"/>
                        <w:right w:val="none" w:sz="0" w:space="0" w:color="auto"/>
                      </w:divBdr>
                    </w:div>
                    <w:div w:id="972717129">
                      <w:marLeft w:val="0"/>
                      <w:marRight w:val="0"/>
                      <w:marTop w:val="0"/>
                      <w:marBottom w:val="0"/>
                      <w:divBdr>
                        <w:top w:val="none" w:sz="0" w:space="0" w:color="auto"/>
                        <w:left w:val="none" w:sz="0" w:space="0" w:color="auto"/>
                        <w:bottom w:val="none" w:sz="0" w:space="0" w:color="auto"/>
                        <w:right w:val="none" w:sz="0" w:space="0" w:color="auto"/>
                      </w:divBdr>
                    </w:div>
                    <w:div w:id="799415678">
                      <w:marLeft w:val="0"/>
                      <w:marRight w:val="0"/>
                      <w:marTop w:val="0"/>
                      <w:marBottom w:val="0"/>
                      <w:divBdr>
                        <w:top w:val="none" w:sz="0" w:space="0" w:color="auto"/>
                        <w:left w:val="none" w:sz="0" w:space="0" w:color="auto"/>
                        <w:bottom w:val="none" w:sz="0" w:space="0" w:color="auto"/>
                        <w:right w:val="none" w:sz="0" w:space="0" w:color="auto"/>
                      </w:divBdr>
                    </w:div>
                    <w:div w:id="192309907">
                      <w:marLeft w:val="0"/>
                      <w:marRight w:val="0"/>
                      <w:marTop w:val="0"/>
                      <w:marBottom w:val="0"/>
                      <w:divBdr>
                        <w:top w:val="none" w:sz="0" w:space="0" w:color="auto"/>
                        <w:left w:val="none" w:sz="0" w:space="0" w:color="auto"/>
                        <w:bottom w:val="none" w:sz="0" w:space="0" w:color="auto"/>
                        <w:right w:val="none" w:sz="0" w:space="0" w:color="auto"/>
                      </w:divBdr>
                    </w:div>
                    <w:div w:id="522986265">
                      <w:marLeft w:val="0"/>
                      <w:marRight w:val="0"/>
                      <w:marTop w:val="0"/>
                      <w:marBottom w:val="0"/>
                      <w:divBdr>
                        <w:top w:val="none" w:sz="0" w:space="0" w:color="auto"/>
                        <w:left w:val="none" w:sz="0" w:space="0" w:color="auto"/>
                        <w:bottom w:val="none" w:sz="0" w:space="0" w:color="auto"/>
                        <w:right w:val="none" w:sz="0" w:space="0" w:color="auto"/>
                      </w:divBdr>
                    </w:div>
                    <w:div w:id="452284686">
                      <w:marLeft w:val="0"/>
                      <w:marRight w:val="0"/>
                      <w:marTop w:val="0"/>
                      <w:marBottom w:val="0"/>
                      <w:divBdr>
                        <w:top w:val="none" w:sz="0" w:space="0" w:color="auto"/>
                        <w:left w:val="none" w:sz="0" w:space="0" w:color="auto"/>
                        <w:bottom w:val="none" w:sz="0" w:space="0" w:color="auto"/>
                        <w:right w:val="none" w:sz="0" w:space="0" w:color="auto"/>
                      </w:divBdr>
                    </w:div>
                    <w:div w:id="571888282">
                      <w:marLeft w:val="0"/>
                      <w:marRight w:val="0"/>
                      <w:marTop w:val="0"/>
                      <w:marBottom w:val="0"/>
                      <w:divBdr>
                        <w:top w:val="none" w:sz="0" w:space="0" w:color="auto"/>
                        <w:left w:val="none" w:sz="0" w:space="0" w:color="auto"/>
                        <w:bottom w:val="none" w:sz="0" w:space="0" w:color="auto"/>
                        <w:right w:val="none" w:sz="0" w:space="0" w:color="auto"/>
                      </w:divBdr>
                    </w:div>
                    <w:div w:id="2049907960">
                      <w:marLeft w:val="0"/>
                      <w:marRight w:val="0"/>
                      <w:marTop w:val="0"/>
                      <w:marBottom w:val="0"/>
                      <w:divBdr>
                        <w:top w:val="none" w:sz="0" w:space="0" w:color="auto"/>
                        <w:left w:val="none" w:sz="0" w:space="0" w:color="auto"/>
                        <w:bottom w:val="none" w:sz="0" w:space="0" w:color="auto"/>
                        <w:right w:val="none" w:sz="0" w:space="0" w:color="auto"/>
                      </w:divBdr>
                    </w:div>
                    <w:div w:id="1658608070">
                      <w:marLeft w:val="0"/>
                      <w:marRight w:val="0"/>
                      <w:marTop w:val="0"/>
                      <w:marBottom w:val="0"/>
                      <w:divBdr>
                        <w:top w:val="none" w:sz="0" w:space="0" w:color="auto"/>
                        <w:left w:val="none" w:sz="0" w:space="0" w:color="auto"/>
                        <w:bottom w:val="none" w:sz="0" w:space="0" w:color="auto"/>
                        <w:right w:val="none" w:sz="0" w:space="0" w:color="auto"/>
                      </w:divBdr>
                    </w:div>
                    <w:div w:id="831141358">
                      <w:marLeft w:val="0"/>
                      <w:marRight w:val="0"/>
                      <w:marTop w:val="0"/>
                      <w:marBottom w:val="0"/>
                      <w:divBdr>
                        <w:top w:val="none" w:sz="0" w:space="0" w:color="auto"/>
                        <w:left w:val="none" w:sz="0" w:space="0" w:color="auto"/>
                        <w:bottom w:val="none" w:sz="0" w:space="0" w:color="auto"/>
                        <w:right w:val="none" w:sz="0" w:space="0" w:color="auto"/>
                      </w:divBdr>
                    </w:div>
                    <w:div w:id="216358101">
                      <w:marLeft w:val="0"/>
                      <w:marRight w:val="0"/>
                      <w:marTop w:val="0"/>
                      <w:marBottom w:val="0"/>
                      <w:divBdr>
                        <w:top w:val="none" w:sz="0" w:space="0" w:color="auto"/>
                        <w:left w:val="none" w:sz="0" w:space="0" w:color="auto"/>
                        <w:bottom w:val="none" w:sz="0" w:space="0" w:color="auto"/>
                        <w:right w:val="none" w:sz="0" w:space="0" w:color="auto"/>
                      </w:divBdr>
                    </w:div>
                    <w:div w:id="1861966638">
                      <w:marLeft w:val="0"/>
                      <w:marRight w:val="0"/>
                      <w:marTop w:val="0"/>
                      <w:marBottom w:val="0"/>
                      <w:divBdr>
                        <w:top w:val="none" w:sz="0" w:space="0" w:color="auto"/>
                        <w:left w:val="none" w:sz="0" w:space="0" w:color="auto"/>
                        <w:bottom w:val="none" w:sz="0" w:space="0" w:color="auto"/>
                        <w:right w:val="none" w:sz="0" w:space="0" w:color="auto"/>
                      </w:divBdr>
                    </w:div>
                    <w:div w:id="179854847">
                      <w:marLeft w:val="0"/>
                      <w:marRight w:val="0"/>
                      <w:marTop w:val="0"/>
                      <w:marBottom w:val="0"/>
                      <w:divBdr>
                        <w:top w:val="none" w:sz="0" w:space="0" w:color="auto"/>
                        <w:left w:val="none" w:sz="0" w:space="0" w:color="auto"/>
                        <w:bottom w:val="none" w:sz="0" w:space="0" w:color="auto"/>
                        <w:right w:val="none" w:sz="0" w:space="0" w:color="auto"/>
                      </w:divBdr>
                    </w:div>
                    <w:div w:id="694576440">
                      <w:marLeft w:val="0"/>
                      <w:marRight w:val="0"/>
                      <w:marTop w:val="0"/>
                      <w:marBottom w:val="0"/>
                      <w:divBdr>
                        <w:top w:val="none" w:sz="0" w:space="0" w:color="auto"/>
                        <w:left w:val="none" w:sz="0" w:space="0" w:color="auto"/>
                        <w:bottom w:val="none" w:sz="0" w:space="0" w:color="auto"/>
                        <w:right w:val="none" w:sz="0" w:space="0" w:color="auto"/>
                      </w:divBdr>
                    </w:div>
                    <w:div w:id="811678376">
                      <w:marLeft w:val="0"/>
                      <w:marRight w:val="0"/>
                      <w:marTop w:val="0"/>
                      <w:marBottom w:val="0"/>
                      <w:divBdr>
                        <w:top w:val="none" w:sz="0" w:space="0" w:color="auto"/>
                        <w:left w:val="none" w:sz="0" w:space="0" w:color="auto"/>
                        <w:bottom w:val="none" w:sz="0" w:space="0" w:color="auto"/>
                        <w:right w:val="none" w:sz="0" w:space="0" w:color="auto"/>
                      </w:divBdr>
                    </w:div>
                    <w:div w:id="1698313999">
                      <w:marLeft w:val="0"/>
                      <w:marRight w:val="0"/>
                      <w:marTop w:val="0"/>
                      <w:marBottom w:val="0"/>
                      <w:divBdr>
                        <w:top w:val="none" w:sz="0" w:space="0" w:color="auto"/>
                        <w:left w:val="none" w:sz="0" w:space="0" w:color="auto"/>
                        <w:bottom w:val="none" w:sz="0" w:space="0" w:color="auto"/>
                        <w:right w:val="none" w:sz="0" w:space="0" w:color="auto"/>
                      </w:divBdr>
                    </w:div>
                    <w:div w:id="1428967196">
                      <w:marLeft w:val="0"/>
                      <w:marRight w:val="0"/>
                      <w:marTop w:val="0"/>
                      <w:marBottom w:val="0"/>
                      <w:divBdr>
                        <w:top w:val="none" w:sz="0" w:space="0" w:color="auto"/>
                        <w:left w:val="none" w:sz="0" w:space="0" w:color="auto"/>
                        <w:bottom w:val="none" w:sz="0" w:space="0" w:color="auto"/>
                        <w:right w:val="none" w:sz="0" w:space="0" w:color="auto"/>
                      </w:divBdr>
                    </w:div>
                    <w:div w:id="21117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13718">
          <w:marLeft w:val="0"/>
          <w:marRight w:val="0"/>
          <w:marTop w:val="195"/>
          <w:marBottom w:val="0"/>
          <w:divBdr>
            <w:top w:val="none" w:sz="0" w:space="0" w:color="auto"/>
            <w:left w:val="none" w:sz="0" w:space="0" w:color="auto"/>
            <w:bottom w:val="none" w:sz="0" w:space="0" w:color="auto"/>
            <w:right w:val="none" w:sz="0" w:space="0" w:color="auto"/>
          </w:divBdr>
          <w:divsChild>
            <w:div w:id="53940584">
              <w:marLeft w:val="0"/>
              <w:marRight w:val="0"/>
              <w:marTop w:val="0"/>
              <w:marBottom w:val="0"/>
              <w:divBdr>
                <w:top w:val="none" w:sz="0" w:space="0" w:color="auto"/>
                <w:left w:val="none" w:sz="0" w:space="0" w:color="auto"/>
                <w:bottom w:val="none" w:sz="0" w:space="0" w:color="auto"/>
                <w:right w:val="none" w:sz="0" w:space="0" w:color="auto"/>
              </w:divBdr>
              <w:divsChild>
                <w:div w:id="1416783065">
                  <w:marLeft w:val="0"/>
                  <w:marRight w:val="0"/>
                  <w:marTop w:val="0"/>
                  <w:marBottom w:val="0"/>
                  <w:divBdr>
                    <w:top w:val="none" w:sz="0" w:space="0" w:color="auto"/>
                    <w:left w:val="none" w:sz="0" w:space="0" w:color="auto"/>
                    <w:bottom w:val="none" w:sz="0" w:space="0" w:color="auto"/>
                    <w:right w:val="none" w:sz="0" w:space="0" w:color="auto"/>
                  </w:divBdr>
                  <w:divsChild>
                    <w:div w:id="310327787">
                      <w:marLeft w:val="0"/>
                      <w:marRight w:val="0"/>
                      <w:marTop w:val="0"/>
                      <w:marBottom w:val="0"/>
                      <w:divBdr>
                        <w:top w:val="none" w:sz="0" w:space="0" w:color="auto"/>
                        <w:left w:val="none" w:sz="0" w:space="0" w:color="auto"/>
                        <w:bottom w:val="none" w:sz="0" w:space="0" w:color="auto"/>
                        <w:right w:val="none" w:sz="0" w:space="0" w:color="auto"/>
                      </w:divBdr>
                    </w:div>
                    <w:div w:id="384648278">
                      <w:marLeft w:val="0"/>
                      <w:marRight w:val="0"/>
                      <w:marTop w:val="0"/>
                      <w:marBottom w:val="0"/>
                      <w:divBdr>
                        <w:top w:val="none" w:sz="0" w:space="0" w:color="auto"/>
                        <w:left w:val="none" w:sz="0" w:space="0" w:color="auto"/>
                        <w:bottom w:val="none" w:sz="0" w:space="0" w:color="auto"/>
                        <w:right w:val="none" w:sz="0" w:space="0" w:color="auto"/>
                      </w:divBdr>
                    </w:div>
                    <w:div w:id="602035363">
                      <w:marLeft w:val="0"/>
                      <w:marRight w:val="0"/>
                      <w:marTop w:val="0"/>
                      <w:marBottom w:val="0"/>
                      <w:divBdr>
                        <w:top w:val="none" w:sz="0" w:space="0" w:color="auto"/>
                        <w:left w:val="none" w:sz="0" w:space="0" w:color="auto"/>
                        <w:bottom w:val="none" w:sz="0" w:space="0" w:color="auto"/>
                        <w:right w:val="none" w:sz="0" w:space="0" w:color="auto"/>
                      </w:divBdr>
                    </w:div>
                    <w:div w:id="313988952">
                      <w:marLeft w:val="0"/>
                      <w:marRight w:val="0"/>
                      <w:marTop w:val="0"/>
                      <w:marBottom w:val="0"/>
                      <w:divBdr>
                        <w:top w:val="none" w:sz="0" w:space="0" w:color="auto"/>
                        <w:left w:val="none" w:sz="0" w:space="0" w:color="auto"/>
                        <w:bottom w:val="none" w:sz="0" w:space="0" w:color="auto"/>
                        <w:right w:val="none" w:sz="0" w:space="0" w:color="auto"/>
                      </w:divBdr>
                    </w:div>
                    <w:div w:id="305206228">
                      <w:marLeft w:val="0"/>
                      <w:marRight w:val="0"/>
                      <w:marTop w:val="0"/>
                      <w:marBottom w:val="0"/>
                      <w:divBdr>
                        <w:top w:val="none" w:sz="0" w:space="0" w:color="auto"/>
                        <w:left w:val="none" w:sz="0" w:space="0" w:color="auto"/>
                        <w:bottom w:val="none" w:sz="0" w:space="0" w:color="auto"/>
                        <w:right w:val="none" w:sz="0" w:space="0" w:color="auto"/>
                      </w:divBdr>
                    </w:div>
                    <w:div w:id="697659732">
                      <w:marLeft w:val="0"/>
                      <w:marRight w:val="0"/>
                      <w:marTop w:val="0"/>
                      <w:marBottom w:val="0"/>
                      <w:divBdr>
                        <w:top w:val="none" w:sz="0" w:space="0" w:color="auto"/>
                        <w:left w:val="none" w:sz="0" w:space="0" w:color="auto"/>
                        <w:bottom w:val="none" w:sz="0" w:space="0" w:color="auto"/>
                        <w:right w:val="none" w:sz="0" w:space="0" w:color="auto"/>
                      </w:divBdr>
                    </w:div>
                    <w:div w:id="1283926776">
                      <w:marLeft w:val="0"/>
                      <w:marRight w:val="0"/>
                      <w:marTop w:val="0"/>
                      <w:marBottom w:val="0"/>
                      <w:divBdr>
                        <w:top w:val="none" w:sz="0" w:space="0" w:color="auto"/>
                        <w:left w:val="none" w:sz="0" w:space="0" w:color="auto"/>
                        <w:bottom w:val="none" w:sz="0" w:space="0" w:color="auto"/>
                        <w:right w:val="none" w:sz="0" w:space="0" w:color="auto"/>
                      </w:divBdr>
                    </w:div>
                    <w:div w:id="1847094482">
                      <w:marLeft w:val="0"/>
                      <w:marRight w:val="0"/>
                      <w:marTop w:val="0"/>
                      <w:marBottom w:val="0"/>
                      <w:divBdr>
                        <w:top w:val="none" w:sz="0" w:space="0" w:color="auto"/>
                        <w:left w:val="none" w:sz="0" w:space="0" w:color="auto"/>
                        <w:bottom w:val="none" w:sz="0" w:space="0" w:color="auto"/>
                        <w:right w:val="none" w:sz="0" w:space="0" w:color="auto"/>
                      </w:divBdr>
                    </w:div>
                    <w:div w:id="1671563389">
                      <w:marLeft w:val="0"/>
                      <w:marRight w:val="0"/>
                      <w:marTop w:val="0"/>
                      <w:marBottom w:val="0"/>
                      <w:divBdr>
                        <w:top w:val="none" w:sz="0" w:space="0" w:color="auto"/>
                        <w:left w:val="none" w:sz="0" w:space="0" w:color="auto"/>
                        <w:bottom w:val="none" w:sz="0" w:space="0" w:color="auto"/>
                        <w:right w:val="none" w:sz="0" w:space="0" w:color="auto"/>
                      </w:divBdr>
                    </w:div>
                    <w:div w:id="839740265">
                      <w:marLeft w:val="0"/>
                      <w:marRight w:val="0"/>
                      <w:marTop w:val="0"/>
                      <w:marBottom w:val="0"/>
                      <w:divBdr>
                        <w:top w:val="none" w:sz="0" w:space="0" w:color="auto"/>
                        <w:left w:val="none" w:sz="0" w:space="0" w:color="auto"/>
                        <w:bottom w:val="none" w:sz="0" w:space="0" w:color="auto"/>
                        <w:right w:val="none" w:sz="0" w:space="0" w:color="auto"/>
                      </w:divBdr>
                    </w:div>
                    <w:div w:id="1328636299">
                      <w:marLeft w:val="0"/>
                      <w:marRight w:val="0"/>
                      <w:marTop w:val="0"/>
                      <w:marBottom w:val="0"/>
                      <w:divBdr>
                        <w:top w:val="none" w:sz="0" w:space="0" w:color="auto"/>
                        <w:left w:val="none" w:sz="0" w:space="0" w:color="auto"/>
                        <w:bottom w:val="none" w:sz="0" w:space="0" w:color="auto"/>
                        <w:right w:val="none" w:sz="0" w:space="0" w:color="auto"/>
                      </w:divBdr>
                    </w:div>
                    <w:div w:id="688750502">
                      <w:marLeft w:val="0"/>
                      <w:marRight w:val="0"/>
                      <w:marTop w:val="0"/>
                      <w:marBottom w:val="0"/>
                      <w:divBdr>
                        <w:top w:val="none" w:sz="0" w:space="0" w:color="auto"/>
                        <w:left w:val="none" w:sz="0" w:space="0" w:color="auto"/>
                        <w:bottom w:val="none" w:sz="0" w:space="0" w:color="auto"/>
                        <w:right w:val="none" w:sz="0" w:space="0" w:color="auto"/>
                      </w:divBdr>
                    </w:div>
                    <w:div w:id="1104114294">
                      <w:marLeft w:val="0"/>
                      <w:marRight w:val="0"/>
                      <w:marTop w:val="0"/>
                      <w:marBottom w:val="0"/>
                      <w:divBdr>
                        <w:top w:val="none" w:sz="0" w:space="0" w:color="auto"/>
                        <w:left w:val="none" w:sz="0" w:space="0" w:color="auto"/>
                        <w:bottom w:val="none" w:sz="0" w:space="0" w:color="auto"/>
                        <w:right w:val="none" w:sz="0" w:space="0" w:color="auto"/>
                      </w:divBdr>
                    </w:div>
                    <w:div w:id="845485247">
                      <w:marLeft w:val="0"/>
                      <w:marRight w:val="0"/>
                      <w:marTop w:val="0"/>
                      <w:marBottom w:val="0"/>
                      <w:divBdr>
                        <w:top w:val="none" w:sz="0" w:space="0" w:color="auto"/>
                        <w:left w:val="none" w:sz="0" w:space="0" w:color="auto"/>
                        <w:bottom w:val="none" w:sz="0" w:space="0" w:color="auto"/>
                        <w:right w:val="none" w:sz="0" w:space="0" w:color="auto"/>
                      </w:divBdr>
                    </w:div>
                    <w:div w:id="1704164178">
                      <w:marLeft w:val="0"/>
                      <w:marRight w:val="0"/>
                      <w:marTop w:val="0"/>
                      <w:marBottom w:val="0"/>
                      <w:divBdr>
                        <w:top w:val="none" w:sz="0" w:space="0" w:color="auto"/>
                        <w:left w:val="none" w:sz="0" w:space="0" w:color="auto"/>
                        <w:bottom w:val="none" w:sz="0" w:space="0" w:color="auto"/>
                        <w:right w:val="none" w:sz="0" w:space="0" w:color="auto"/>
                      </w:divBdr>
                    </w:div>
                    <w:div w:id="914821774">
                      <w:marLeft w:val="0"/>
                      <w:marRight w:val="0"/>
                      <w:marTop w:val="0"/>
                      <w:marBottom w:val="0"/>
                      <w:divBdr>
                        <w:top w:val="none" w:sz="0" w:space="0" w:color="auto"/>
                        <w:left w:val="none" w:sz="0" w:space="0" w:color="auto"/>
                        <w:bottom w:val="none" w:sz="0" w:space="0" w:color="auto"/>
                        <w:right w:val="none" w:sz="0" w:space="0" w:color="auto"/>
                      </w:divBdr>
                    </w:div>
                    <w:div w:id="1358585130">
                      <w:marLeft w:val="0"/>
                      <w:marRight w:val="0"/>
                      <w:marTop w:val="0"/>
                      <w:marBottom w:val="0"/>
                      <w:divBdr>
                        <w:top w:val="none" w:sz="0" w:space="0" w:color="auto"/>
                        <w:left w:val="none" w:sz="0" w:space="0" w:color="auto"/>
                        <w:bottom w:val="none" w:sz="0" w:space="0" w:color="auto"/>
                        <w:right w:val="none" w:sz="0" w:space="0" w:color="auto"/>
                      </w:divBdr>
                    </w:div>
                    <w:div w:id="1014455896">
                      <w:marLeft w:val="0"/>
                      <w:marRight w:val="0"/>
                      <w:marTop w:val="0"/>
                      <w:marBottom w:val="0"/>
                      <w:divBdr>
                        <w:top w:val="none" w:sz="0" w:space="0" w:color="auto"/>
                        <w:left w:val="none" w:sz="0" w:space="0" w:color="auto"/>
                        <w:bottom w:val="none" w:sz="0" w:space="0" w:color="auto"/>
                        <w:right w:val="none" w:sz="0" w:space="0" w:color="auto"/>
                      </w:divBdr>
                    </w:div>
                    <w:div w:id="2091123693">
                      <w:marLeft w:val="0"/>
                      <w:marRight w:val="0"/>
                      <w:marTop w:val="0"/>
                      <w:marBottom w:val="0"/>
                      <w:divBdr>
                        <w:top w:val="none" w:sz="0" w:space="0" w:color="auto"/>
                        <w:left w:val="none" w:sz="0" w:space="0" w:color="auto"/>
                        <w:bottom w:val="none" w:sz="0" w:space="0" w:color="auto"/>
                        <w:right w:val="none" w:sz="0" w:space="0" w:color="auto"/>
                      </w:divBdr>
                    </w:div>
                    <w:div w:id="653683619">
                      <w:marLeft w:val="0"/>
                      <w:marRight w:val="0"/>
                      <w:marTop w:val="0"/>
                      <w:marBottom w:val="0"/>
                      <w:divBdr>
                        <w:top w:val="none" w:sz="0" w:space="0" w:color="auto"/>
                        <w:left w:val="none" w:sz="0" w:space="0" w:color="auto"/>
                        <w:bottom w:val="none" w:sz="0" w:space="0" w:color="auto"/>
                        <w:right w:val="none" w:sz="0" w:space="0" w:color="auto"/>
                      </w:divBdr>
                    </w:div>
                    <w:div w:id="1962952123">
                      <w:marLeft w:val="0"/>
                      <w:marRight w:val="0"/>
                      <w:marTop w:val="0"/>
                      <w:marBottom w:val="0"/>
                      <w:divBdr>
                        <w:top w:val="none" w:sz="0" w:space="0" w:color="auto"/>
                        <w:left w:val="none" w:sz="0" w:space="0" w:color="auto"/>
                        <w:bottom w:val="none" w:sz="0" w:space="0" w:color="auto"/>
                        <w:right w:val="none" w:sz="0" w:space="0" w:color="auto"/>
                      </w:divBdr>
                    </w:div>
                    <w:div w:id="605890778">
                      <w:marLeft w:val="0"/>
                      <w:marRight w:val="0"/>
                      <w:marTop w:val="0"/>
                      <w:marBottom w:val="0"/>
                      <w:divBdr>
                        <w:top w:val="none" w:sz="0" w:space="0" w:color="auto"/>
                        <w:left w:val="none" w:sz="0" w:space="0" w:color="auto"/>
                        <w:bottom w:val="none" w:sz="0" w:space="0" w:color="auto"/>
                        <w:right w:val="none" w:sz="0" w:space="0" w:color="auto"/>
                      </w:divBdr>
                    </w:div>
                    <w:div w:id="1071807268">
                      <w:marLeft w:val="0"/>
                      <w:marRight w:val="0"/>
                      <w:marTop w:val="0"/>
                      <w:marBottom w:val="0"/>
                      <w:divBdr>
                        <w:top w:val="none" w:sz="0" w:space="0" w:color="auto"/>
                        <w:left w:val="none" w:sz="0" w:space="0" w:color="auto"/>
                        <w:bottom w:val="none" w:sz="0" w:space="0" w:color="auto"/>
                        <w:right w:val="none" w:sz="0" w:space="0" w:color="auto"/>
                      </w:divBdr>
                    </w:div>
                    <w:div w:id="1404184855">
                      <w:marLeft w:val="0"/>
                      <w:marRight w:val="0"/>
                      <w:marTop w:val="0"/>
                      <w:marBottom w:val="0"/>
                      <w:divBdr>
                        <w:top w:val="none" w:sz="0" w:space="0" w:color="auto"/>
                        <w:left w:val="none" w:sz="0" w:space="0" w:color="auto"/>
                        <w:bottom w:val="none" w:sz="0" w:space="0" w:color="auto"/>
                        <w:right w:val="none" w:sz="0" w:space="0" w:color="auto"/>
                      </w:divBdr>
                    </w:div>
                    <w:div w:id="1883781389">
                      <w:marLeft w:val="0"/>
                      <w:marRight w:val="0"/>
                      <w:marTop w:val="0"/>
                      <w:marBottom w:val="0"/>
                      <w:divBdr>
                        <w:top w:val="none" w:sz="0" w:space="0" w:color="auto"/>
                        <w:left w:val="none" w:sz="0" w:space="0" w:color="auto"/>
                        <w:bottom w:val="none" w:sz="0" w:space="0" w:color="auto"/>
                        <w:right w:val="none" w:sz="0" w:space="0" w:color="auto"/>
                      </w:divBdr>
                    </w:div>
                    <w:div w:id="1163159937">
                      <w:marLeft w:val="0"/>
                      <w:marRight w:val="0"/>
                      <w:marTop w:val="0"/>
                      <w:marBottom w:val="0"/>
                      <w:divBdr>
                        <w:top w:val="none" w:sz="0" w:space="0" w:color="auto"/>
                        <w:left w:val="none" w:sz="0" w:space="0" w:color="auto"/>
                        <w:bottom w:val="none" w:sz="0" w:space="0" w:color="auto"/>
                        <w:right w:val="none" w:sz="0" w:space="0" w:color="auto"/>
                      </w:divBdr>
                    </w:div>
                    <w:div w:id="872154859">
                      <w:marLeft w:val="0"/>
                      <w:marRight w:val="0"/>
                      <w:marTop w:val="0"/>
                      <w:marBottom w:val="0"/>
                      <w:divBdr>
                        <w:top w:val="none" w:sz="0" w:space="0" w:color="auto"/>
                        <w:left w:val="none" w:sz="0" w:space="0" w:color="auto"/>
                        <w:bottom w:val="none" w:sz="0" w:space="0" w:color="auto"/>
                        <w:right w:val="none" w:sz="0" w:space="0" w:color="auto"/>
                      </w:divBdr>
                    </w:div>
                    <w:div w:id="37290733">
                      <w:marLeft w:val="0"/>
                      <w:marRight w:val="0"/>
                      <w:marTop w:val="0"/>
                      <w:marBottom w:val="0"/>
                      <w:divBdr>
                        <w:top w:val="none" w:sz="0" w:space="0" w:color="auto"/>
                        <w:left w:val="none" w:sz="0" w:space="0" w:color="auto"/>
                        <w:bottom w:val="none" w:sz="0" w:space="0" w:color="auto"/>
                        <w:right w:val="none" w:sz="0" w:space="0" w:color="auto"/>
                      </w:divBdr>
                    </w:div>
                    <w:div w:id="1236163446">
                      <w:marLeft w:val="0"/>
                      <w:marRight w:val="0"/>
                      <w:marTop w:val="0"/>
                      <w:marBottom w:val="0"/>
                      <w:divBdr>
                        <w:top w:val="none" w:sz="0" w:space="0" w:color="auto"/>
                        <w:left w:val="none" w:sz="0" w:space="0" w:color="auto"/>
                        <w:bottom w:val="none" w:sz="0" w:space="0" w:color="auto"/>
                        <w:right w:val="none" w:sz="0" w:space="0" w:color="auto"/>
                      </w:divBdr>
                    </w:div>
                    <w:div w:id="1385980533">
                      <w:marLeft w:val="0"/>
                      <w:marRight w:val="0"/>
                      <w:marTop w:val="0"/>
                      <w:marBottom w:val="0"/>
                      <w:divBdr>
                        <w:top w:val="none" w:sz="0" w:space="0" w:color="auto"/>
                        <w:left w:val="none" w:sz="0" w:space="0" w:color="auto"/>
                        <w:bottom w:val="none" w:sz="0" w:space="0" w:color="auto"/>
                        <w:right w:val="none" w:sz="0" w:space="0" w:color="auto"/>
                      </w:divBdr>
                    </w:div>
                    <w:div w:id="1307782272">
                      <w:marLeft w:val="0"/>
                      <w:marRight w:val="0"/>
                      <w:marTop w:val="0"/>
                      <w:marBottom w:val="0"/>
                      <w:divBdr>
                        <w:top w:val="none" w:sz="0" w:space="0" w:color="auto"/>
                        <w:left w:val="none" w:sz="0" w:space="0" w:color="auto"/>
                        <w:bottom w:val="none" w:sz="0" w:space="0" w:color="auto"/>
                        <w:right w:val="none" w:sz="0" w:space="0" w:color="auto"/>
                      </w:divBdr>
                    </w:div>
                    <w:div w:id="1107773494">
                      <w:marLeft w:val="0"/>
                      <w:marRight w:val="0"/>
                      <w:marTop w:val="0"/>
                      <w:marBottom w:val="0"/>
                      <w:divBdr>
                        <w:top w:val="none" w:sz="0" w:space="0" w:color="auto"/>
                        <w:left w:val="none" w:sz="0" w:space="0" w:color="auto"/>
                        <w:bottom w:val="none" w:sz="0" w:space="0" w:color="auto"/>
                        <w:right w:val="none" w:sz="0" w:space="0" w:color="auto"/>
                      </w:divBdr>
                    </w:div>
                    <w:div w:id="1423450469">
                      <w:marLeft w:val="0"/>
                      <w:marRight w:val="0"/>
                      <w:marTop w:val="0"/>
                      <w:marBottom w:val="0"/>
                      <w:divBdr>
                        <w:top w:val="none" w:sz="0" w:space="0" w:color="auto"/>
                        <w:left w:val="none" w:sz="0" w:space="0" w:color="auto"/>
                        <w:bottom w:val="none" w:sz="0" w:space="0" w:color="auto"/>
                        <w:right w:val="none" w:sz="0" w:space="0" w:color="auto"/>
                      </w:divBdr>
                    </w:div>
                    <w:div w:id="556169415">
                      <w:marLeft w:val="0"/>
                      <w:marRight w:val="0"/>
                      <w:marTop w:val="0"/>
                      <w:marBottom w:val="0"/>
                      <w:divBdr>
                        <w:top w:val="none" w:sz="0" w:space="0" w:color="auto"/>
                        <w:left w:val="none" w:sz="0" w:space="0" w:color="auto"/>
                        <w:bottom w:val="none" w:sz="0" w:space="0" w:color="auto"/>
                        <w:right w:val="none" w:sz="0" w:space="0" w:color="auto"/>
                      </w:divBdr>
                    </w:div>
                    <w:div w:id="635381445">
                      <w:marLeft w:val="0"/>
                      <w:marRight w:val="0"/>
                      <w:marTop w:val="0"/>
                      <w:marBottom w:val="0"/>
                      <w:divBdr>
                        <w:top w:val="none" w:sz="0" w:space="0" w:color="auto"/>
                        <w:left w:val="none" w:sz="0" w:space="0" w:color="auto"/>
                        <w:bottom w:val="none" w:sz="0" w:space="0" w:color="auto"/>
                        <w:right w:val="none" w:sz="0" w:space="0" w:color="auto"/>
                      </w:divBdr>
                    </w:div>
                    <w:div w:id="1520198825">
                      <w:marLeft w:val="0"/>
                      <w:marRight w:val="0"/>
                      <w:marTop w:val="0"/>
                      <w:marBottom w:val="0"/>
                      <w:divBdr>
                        <w:top w:val="none" w:sz="0" w:space="0" w:color="auto"/>
                        <w:left w:val="none" w:sz="0" w:space="0" w:color="auto"/>
                        <w:bottom w:val="none" w:sz="0" w:space="0" w:color="auto"/>
                        <w:right w:val="none" w:sz="0" w:space="0" w:color="auto"/>
                      </w:divBdr>
                    </w:div>
                    <w:div w:id="995183515">
                      <w:marLeft w:val="0"/>
                      <w:marRight w:val="0"/>
                      <w:marTop w:val="0"/>
                      <w:marBottom w:val="0"/>
                      <w:divBdr>
                        <w:top w:val="none" w:sz="0" w:space="0" w:color="auto"/>
                        <w:left w:val="none" w:sz="0" w:space="0" w:color="auto"/>
                        <w:bottom w:val="none" w:sz="0" w:space="0" w:color="auto"/>
                        <w:right w:val="none" w:sz="0" w:space="0" w:color="auto"/>
                      </w:divBdr>
                    </w:div>
                    <w:div w:id="389040483">
                      <w:marLeft w:val="0"/>
                      <w:marRight w:val="0"/>
                      <w:marTop w:val="0"/>
                      <w:marBottom w:val="0"/>
                      <w:divBdr>
                        <w:top w:val="none" w:sz="0" w:space="0" w:color="auto"/>
                        <w:left w:val="none" w:sz="0" w:space="0" w:color="auto"/>
                        <w:bottom w:val="none" w:sz="0" w:space="0" w:color="auto"/>
                        <w:right w:val="none" w:sz="0" w:space="0" w:color="auto"/>
                      </w:divBdr>
                    </w:div>
                    <w:div w:id="2039230952">
                      <w:marLeft w:val="0"/>
                      <w:marRight w:val="0"/>
                      <w:marTop w:val="0"/>
                      <w:marBottom w:val="0"/>
                      <w:divBdr>
                        <w:top w:val="none" w:sz="0" w:space="0" w:color="auto"/>
                        <w:left w:val="none" w:sz="0" w:space="0" w:color="auto"/>
                        <w:bottom w:val="none" w:sz="0" w:space="0" w:color="auto"/>
                        <w:right w:val="none" w:sz="0" w:space="0" w:color="auto"/>
                      </w:divBdr>
                    </w:div>
                    <w:div w:id="701052600">
                      <w:marLeft w:val="0"/>
                      <w:marRight w:val="0"/>
                      <w:marTop w:val="0"/>
                      <w:marBottom w:val="0"/>
                      <w:divBdr>
                        <w:top w:val="none" w:sz="0" w:space="0" w:color="auto"/>
                        <w:left w:val="none" w:sz="0" w:space="0" w:color="auto"/>
                        <w:bottom w:val="none" w:sz="0" w:space="0" w:color="auto"/>
                        <w:right w:val="none" w:sz="0" w:space="0" w:color="auto"/>
                      </w:divBdr>
                    </w:div>
                    <w:div w:id="1207526917">
                      <w:marLeft w:val="0"/>
                      <w:marRight w:val="0"/>
                      <w:marTop w:val="0"/>
                      <w:marBottom w:val="0"/>
                      <w:divBdr>
                        <w:top w:val="none" w:sz="0" w:space="0" w:color="auto"/>
                        <w:left w:val="none" w:sz="0" w:space="0" w:color="auto"/>
                        <w:bottom w:val="none" w:sz="0" w:space="0" w:color="auto"/>
                        <w:right w:val="none" w:sz="0" w:space="0" w:color="auto"/>
                      </w:divBdr>
                    </w:div>
                    <w:div w:id="1839464669">
                      <w:marLeft w:val="0"/>
                      <w:marRight w:val="0"/>
                      <w:marTop w:val="0"/>
                      <w:marBottom w:val="0"/>
                      <w:divBdr>
                        <w:top w:val="none" w:sz="0" w:space="0" w:color="auto"/>
                        <w:left w:val="none" w:sz="0" w:space="0" w:color="auto"/>
                        <w:bottom w:val="none" w:sz="0" w:space="0" w:color="auto"/>
                        <w:right w:val="none" w:sz="0" w:space="0" w:color="auto"/>
                      </w:divBdr>
                    </w:div>
                    <w:div w:id="557515823">
                      <w:marLeft w:val="0"/>
                      <w:marRight w:val="0"/>
                      <w:marTop w:val="0"/>
                      <w:marBottom w:val="0"/>
                      <w:divBdr>
                        <w:top w:val="none" w:sz="0" w:space="0" w:color="auto"/>
                        <w:left w:val="none" w:sz="0" w:space="0" w:color="auto"/>
                        <w:bottom w:val="none" w:sz="0" w:space="0" w:color="auto"/>
                        <w:right w:val="none" w:sz="0" w:space="0" w:color="auto"/>
                      </w:divBdr>
                    </w:div>
                    <w:div w:id="308751042">
                      <w:marLeft w:val="0"/>
                      <w:marRight w:val="0"/>
                      <w:marTop w:val="0"/>
                      <w:marBottom w:val="0"/>
                      <w:divBdr>
                        <w:top w:val="none" w:sz="0" w:space="0" w:color="auto"/>
                        <w:left w:val="none" w:sz="0" w:space="0" w:color="auto"/>
                        <w:bottom w:val="none" w:sz="0" w:space="0" w:color="auto"/>
                        <w:right w:val="none" w:sz="0" w:space="0" w:color="auto"/>
                      </w:divBdr>
                    </w:div>
                    <w:div w:id="1848714625">
                      <w:marLeft w:val="0"/>
                      <w:marRight w:val="0"/>
                      <w:marTop w:val="0"/>
                      <w:marBottom w:val="0"/>
                      <w:divBdr>
                        <w:top w:val="none" w:sz="0" w:space="0" w:color="auto"/>
                        <w:left w:val="none" w:sz="0" w:space="0" w:color="auto"/>
                        <w:bottom w:val="none" w:sz="0" w:space="0" w:color="auto"/>
                        <w:right w:val="none" w:sz="0" w:space="0" w:color="auto"/>
                      </w:divBdr>
                    </w:div>
                    <w:div w:id="1295788809">
                      <w:marLeft w:val="0"/>
                      <w:marRight w:val="0"/>
                      <w:marTop w:val="0"/>
                      <w:marBottom w:val="0"/>
                      <w:divBdr>
                        <w:top w:val="none" w:sz="0" w:space="0" w:color="auto"/>
                        <w:left w:val="none" w:sz="0" w:space="0" w:color="auto"/>
                        <w:bottom w:val="none" w:sz="0" w:space="0" w:color="auto"/>
                        <w:right w:val="none" w:sz="0" w:space="0" w:color="auto"/>
                      </w:divBdr>
                    </w:div>
                    <w:div w:id="352464126">
                      <w:marLeft w:val="0"/>
                      <w:marRight w:val="0"/>
                      <w:marTop w:val="0"/>
                      <w:marBottom w:val="0"/>
                      <w:divBdr>
                        <w:top w:val="none" w:sz="0" w:space="0" w:color="auto"/>
                        <w:left w:val="none" w:sz="0" w:space="0" w:color="auto"/>
                        <w:bottom w:val="none" w:sz="0" w:space="0" w:color="auto"/>
                        <w:right w:val="none" w:sz="0" w:space="0" w:color="auto"/>
                      </w:divBdr>
                    </w:div>
                    <w:div w:id="726344128">
                      <w:marLeft w:val="0"/>
                      <w:marRight w:val="0"/>
                      <w:marTop w:val="0"/>
                      <w:marBottom w:val="0"/>
                      <w:divBdr>
                        <w:top w:val="none" w:sz="0" w:space="0" w:color="auto"/>
                        <w:left w:val="none" w:sz="0" w:space="0" w:color="auto"/>
                        <w:bottom w:val="none" w:sz="0" w:space="0" w:color="auto"/>
                        <w:right w:val="none" w:sz="0" w:space="0" w:color="auto"/>
                      </w:divBdr>
                    </w:div>
                    <w:div w:id="1310866497">
                      <w:marLeft w:val="0"/>
                      <w:marRight w:val="0"/>
                      <w:marTop w:val="0"/>
                      <w:marBottom w:val="0"/>
                      <w:divBdr>
                        <w:top w:val="none" w:sz="0" w:space="0" w:color="auto"/>
                        <w:left w:val="none" w:sz="0" w:space="0" w:color="auto"/>
                        <w:bottom w:val="none" w:sz="0" w:space="0" w:color="auto"/>
                        <w:right w:val="none" w:sz="0" w:space="0" w:color="auto"/>
                      </w:divBdr>
                    </w:div>
                    <w:div w:id="320542784">
                      <w:marLeft w:val="0"/>
                      <w:marRight w:val="0"/>
                      <w:marTop w:val="0"/>
                      <w:marBottom w:val="0"/>
                      <w:divBdr>
                        <w:top w:val="none" w:sz="0" w:space="0" w:color="auto"/>
                        <w:left w:val="none" w:sz="0" w:space="0" w:color="auto"/>
                        <w:bottom w:val="none" w:sz="0" w:space="0" w:color="auto"/>
                        <w:right w:val="none" w:sz="0" w:space="0" w:color="auto"/>
                      </w:divBdr>
                    </w:div>
                    <w:div w:id="14579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97183">
          <w:marLeft w:val="0"/>
          <w:marRight w:val="0"/>
          <w:marTop w:val="195"/>
          <w:marBottom w:val="0"/>
          <w:divBdr>
            <w:top w:val="none" w:sz="0" w:space="0" w:color="auto"/>
            <w:left w:val="none" w:sz="0" w:space="0" w:color="auto"/>
            <w:bottom w:val="none" w:sz="0" w:space="0" w:color="auto"/>
            <w:right w:val="none" w:sz="0" w:space="0" w:color="auto"/>
          </w:divBdr>
          <w:divsChild>
            <w:div w:id="1471249141">
              <w:marLeft w:val="-450"/>
              <w:marRight w:val="0"/>
              <w:marTop w:val="0"/>
              <w:marBottom w:val="0"/>
              <w:divBdr>
                <w:top w:val="none" w:sz="0" w:space="0" w:color="auto"/>
                <w:left w:val="none" w:sz="0" w:space="0" w:color="auto"/>
                <w:bottom w:val="none" w:sz="0" w:space="0" w:color="auto"/>
                <w:right w:val="none" w:sz="0" w:space="0" w:color="auto"/>
              </w:divBdr>
              <w:divsChild>
                <w:div w:id="485169750">
                  <w:marLeft w:val="0"/>
                  <w:marRight w:val="0"/>
                  <w:marTop w:val="0"/>
                  <w:marBottom w:val="0"/>
                  <w:divBdr>
                    <w:top w:val="none" w:sz="0" w:space="0" w:color="auto"/>
                    <w:left w:val="none" w:sz="0" w:space="0" w:color="auto"/>
                    <w:bottom w:val="none" w:sz="0" w:space="0" w:color="auto"/>
                    <w:right w:val="none" w:sz="0" w:space="0" w:color="auto"/>
                  </w:divBdr>
                  <w:divsChild>
                    <w:div w:id="1690568070">
                      <w:marLeft w:val="0"/>
                      <w:marRight w:val="0"/>
                      <w:marTop w:val="0"/>
                      <w:marBottom w:val="0"/>
                      <w:divBdr>
                        <w:top w:val="none" w:sz="0" w:space="0" w:color="auto"/>
                        <w:left w:val="none" w:sz="0" w:space="0" w:color="auto"/>
                        <w:bottom w:val="none" w:sz="0" w:space="0" w:color="auto"/>
                        <w:right w:val="none" w:sz="0" w:space="0" w:color="auto"/>
                      </w:divBdr>
                    </w:div>
                    <w:div w:id="2062483869">
                      <w:marLeft w:val="0"/>
                      <w:marRight w:val="0"/>
                      <w:marTop w:val="0"/>
                      <w:marBottom w:val="0"/>
                      <w:divBdr>
                        <w:top w:val="none" w:sz="0" w:space="0" w:color="auto"/>
                        <w:left w:val="none" w:sz="0" w:space="0" w:color="auto"/>
                        <w:bottom w:val="none" w:sz="0" w:space="0" w:color="auto"/>
                        <w:right w:val="none" w:sz="0" w:space="0" w:color="auto"/>
                      </w:divBdr>
                    </w:div>
                    <w:div w:id="1853645936">
                      <w:marLeft w:val="0"/>
                      <w:marRight w:val="0"/>
                      <w:marTop w:val="0"/>
                      <w:marBottom w:val="0"/>
                      <w:divBdr>
                        <w:top w:val="none" w:sz="0" w:space="0" w:color="auto"/>
                        <w:left w:val="none" w:sz="0" w:space="0" w:color="auto"/>
                        <w:bottom w:val="none" w:sz="0" w:space="0" w:color="auto"/>
                        <w:right w:val="none" w:sz="0" w:space="0" w:color="auto"/>
                      </w:divBdr>
                    </w:div>
                    <w:div w:id="1281456055">
                      <w:marLeft w:val="0"/>
                      <w:marRight w:val="0"/>
                      <w:marTop w:val="0"/>
                      <w:marBottom w:val="0"/>
                      <w:divBdr>
                        <w:top w:val="none" w:sz="0" w:space="0" w:color="auto"/>
                        <w:left w:val="none" w:sz="0" w:space="0" w:color="auto"/>
                        <w:bottom w:val="none" w:sz="0" w:space="0" w:color="auto"/>
                        <w:right w:val="none" w:sz="0" w:space="0" w:color="auto"/>
                      </w:divBdr>
                    </w:div>
                    <w:div w:id="1573008509">
                      <w:marLeft w:val="0"/>
                      <w:marRight w:val="0"/>
                      <w:marTop w:val="0"/>
                      <w:marBottom w:val="0"/>
                      <w:divBdr>
                        <w:top w:val="none" w:sz="0" w:space="0" w:color="auto"/>
                        <w:left w:val="none" w:sz="0" w:space="0" w:color="auto"/>
                        <w:bottom w:val="none" w:sz="0" w:space="0" w:color="auto"/>
                        <w:right w:val="none" w:sz="0" w:space="0" w:color="auto"/>
                      </w:divBdr>
                    </w:div>
                    <w:div w:id="1069689077">
                      <w:marLeft w:val="0"/>
                      <w:marRight w:val="0"/>
                      <w:marTop w:val="0"/>
                      <w:marBottom w:val="0"/>
                      <w:divBdr>
                        <w:top w:val="none" w:sz="0" w:space="0" w:color="auto"/>
                        <w:left w:val="none" w:sz="0" w:space="0" w:color="auto"/>
                        <w:bottom w:val="none" w:sz="0" w:space="0" w:color="auto"/>
                        <w:right w:val="none" w:sz="0" w:space="0" w:color="auto"/>
                      </w:divBdr>
                    </w:div>
                    <w:div w:id="1310750506">
                      <w:marLeft w:val="0"/>
                      <w:marRight w:val="0"/>
                      <w:marTop w:val="0"/>
                      <w:marBottom w:val="0"/>
                      <w:divBdr>
                        <w:top w:val="none" w:sz="0" w:space="0" w:color="auto"/>
                        <w:left w:val="none" w:sz="0" w:space="0" w:color="auto"/>
                        <w:bottom w:val="none" w:sz="0" w:space="0" w:color="auto"/>
                        <w:right w:val="none" w:sz="0" w:space="0" w:color="auto"/>
                      </w:divBdr>
                    </w:div>
                    <w:div w:id="910235389">
                      <w:marLeft w:val="0"/>
                      <w:marRight w:val="0"/>
                      <w:marTop w:val="0"/>
                      <w:marBottom w:val="0"/>
                      <w:divBdr>
                        <w:top w:val="none" w:sz="0" w:space="0" w:color="auto"/>
                        <w:left w:val="none" w:sz="0" w:space="0" w:color="auto"/>
                        <w:bottom w:val="none" w:sz="0" w:space="0" w:color="auto"/>
                        <w:right w:val="none" w:sz="0" w:space="0" w:color="auto"/>
                      </w:divBdr>
                    </w:div>
                    <w:div w:id="1873574974">
                      <w:marLeft w:val="0"/>
                      <w:marRight w:val="0"/>
                      <w:marTop w:val="0"/>
                      <w:marBottom w:val="0"/>
                      <w:divBdr>
                        <w:top w:val="none" w:sz="0" w:space="0" w:color="auto"/>
                        <w:left w:val="none" w:sz="0" w:space="0" w:color="auto"/>
                        <w:bottom w:val="none" w:sz="0" w:space="0" w:color="auto"/>
                        <w:right w:val="none" w:sz="0" w:space="0" w:color="auto"/>
                      </w:divBdr>
                    </w:div>
                    <w:div w:id="1890337714">
                      <w:marLeft w:val="0"/>
                      <w:marRight w:val="0"/>
                      <w:marTop w:val="0"/>
                      <w:marBottom w:val="0"/>
                      <w:divBdr>
                        <w:top w:val="none" w:sz="0" w:space="0" w:color="auto"/>
                        <w:left w:val="none" w:sz="0" w:space="0" w:color="auto"/>
                        <w:bottom w:val="none" w:sz="0" w:space="0" w:color="auto"/>
                        <w:right w:val="none" w:sz="0" w:space="0" w:color="auto"/>
                      </w:divBdr>
                    </w:div>
                    <w:div w:id="715593308">
                      <w:marLeft w:val="0"/>
                      <w:marRight w:val="0"/>
                      <w:marTop w:val="0"/>
                      <w:marBottom w:val="0"/>
                      <w:divBdr>
                        <w:top w:val="none" w:sz="0" w:space="0" w:color="auto"/>
                        <w:left w:val="none" w:sz="0" w:space="0" w:color="auto"/>
                        <w:bottom w:val="none" w:sz="0" w:space="0" w:color="auto"/>
                        <w:right w:val="none" w:sz="0" w:space="0" w:color="auto"/>
                      </w:divBdr>
                    </w:div>
                    <w:div w:id="1615281380">
                      <w:marLeft w:val="0"/>
                      <w:marRight w:val="0"/>
                      <w:marTop w:val="0"/>
                      <w:marBottom w:val="0"/>
                      <w:divBdr>
                        <w:top w:val="none" w:sz="0" w:space="0" w:color="auto"/>
                        <w:left w:val="none" w:sz="0" w:space="0" w:color="auto"/>
                        <w:bottom w:val="none" w:sz="0" w:space="0" w:color="auto"/>
                        <w:right w:val="none" w:sz="0" w:space="0" w:color="auto"/>
                      </w:divBdr>
                    </w:div>
                    <w:div w:id="473984571">
                      <w:marLeft w:val="0"/>
                      <w:marRight w:val="0"/>
                      <w:marTop w:val="0"/>
                      <w:marBottom w:val="0"/>
                      <w:divBdr>
                        <w:top w:val="none" w:sz="0" w:space="0" w:color="auto"/>
                        <w:left w:val="none" w:sz="0" w:space="0" w:color="auto"/>
                        <w:bottom w:val="none" w:sz="0" w:space="0" w:color="auto"/>
                        <w:right w:val="none" w:sz="0" w:space="0" w:color="auto"/>
                      </w:divBdr>
                    </w:div>
                    <w:div w:id="1835680498">
                      <w:marLeft w:val="0"/>
                      <w:marRight w:val="0"/>
                      <w:marTop w:val="0"/>
                      <w:marBottom w:val="0"/>
                      <w:divBdr>
                        <w:top w:val="none" w:sz="0" w:space="0" w:color="auto"/>
                        <w:left w:val="none" w:sz="0" w:space="0" w:color="auto"/>
                        <w:bottom w:val="none" w:sz="0" w:space="0" w:color="auto"/>
                        <w:right w:val="none" w:sz="0" w:space="0" w:color="auto"/>
                      </w:divBdr>
                    </w:div>
                    <w:div w:id="1434668770">
                      <w:marLeft w:val="0"/>
                      <w:marRight w:val="0"/>
                      <w:marTop w:val="0"/>
                      <w:marBottom w:val="0"/>
                      <w:divBdr>
                        <w:top w:val="none" w:sz="0" w:space="0" w:color="auto"/>
                        <w:left w:val="none" w:sz="0" w:space="0" w:color="auto"/>
                        <w:bottom w:val="none" w:sz="0" w:space="0" w:color="auto"/>
                        <w:right w:val="none" w:sz="0" w:space="0" w:color="auto"/>
                      </w:divBdr>
                    </w:div>
                    <w:div w:id="1120227390">
                      <w:marLeft w:val="0"/>
                      <w:marRight w:val="0"/>
                      <w:marTop w:val="0"/>
                      <w:marBottom w:val="0"/>
                      <w:divBdr>
                        <w:top w:val="none" w:sz="0" w:space="0" w:color="auto"/>
                        <w:left w:val="none" w:sz="0" w:space="0" w:color="auto"/>
                        <w:bottom w:val="none" w:sz="0" w:space="0" w:color="auto"/>
                        <w:right w:val="none" w:sz="0" w:space="0" w:color="auto"/>
                      </w:divBdr>
                    </w:div>
                    <w:div w:id="1879466520">
                      <w:marLeft w:val="0"/>
                      <w:marRight w:val="0"/>
                      <w:marTop w:val="0"/>
                      <w:marBottom w:val="0"/>
                      <w:divBdr>
                        <w:top w:val="none" w:sz="0" w:space="0" w:color="auto"/>
                        <w:left w:val="none" w:sz="0" w:space="0" w:color="auto"/>
                        <w:bottom w:val="none" w:sz="0" w:space="0" w:color="auto"/>
                        <w:right w:val="none" w:sz="0" w:space="0" w:color="auto"/>
                      </w:divBdr>
                    </w:div>
                    <w:div w:id="1339380515">
                      <w:marLeft w:val="0"/>
                      <w:marRight w:val="0"/>
                      <w:marTop w:val="0"/>
                      <w:marBottom w:val="0"/>
                      <w:divBdr>
                        <w:top w:val="none" w:sz="0" w:space="0" w:color="auto"/>
                        <w:left w:val="none" w:sz="0" w:space="0" w:color="auto"/>
                        <w:bottom w:val="none" w:sz="0" w:space="0" w:color="auto"/>
                        <w:right w:val="none" w:sz="0" w:space="0" w:color="auto"/>
                      </w:divBdr>
                    </w:div>
                    <w:div w:id="418720663">
                      <w:marLeft w:val="0"/>
                      <w:marRight w:val="0"/>
                      <w:marTop w:val="0"/>
                      <w:marBottom w:val="0"/>
                      <w:divBdr>
                        <w:top w:val="none" w:sz="0" w:space="0" w:color="auto"/>
                        <w:left w:val="none" w:sz="0" w:space="0" w:color="auto"/>
                        <w:bottom w:val="none" w:sz="0" w:space="0" w:color="auto"/>
                        <w:right w:val="none" w:sz="0" w:space="0" w:color="auto"/>
                      </w:divBdr>
                    </w:div>
                    <w:div w:id="1695691465">
                      <w:marLeft w:val="0"/>
                      <w:marRight w:val="0"/>
                      <w:marTop w:val="0"/>
                      <w:marBottom w:val="0"/>
                      <w:divBdr>
                        <w:top w:val="none" w:sz="0" w:space="0" w:color="auto"/>
                        <w:left w:val="none" w:sz="0" w:space="0" w:color="auto"/>
                        <w:bottom w:val="none" w:sz="0" w:space="0" w:color="auto"/>
                        <w:right w:val="none" w:sz="0" w:space="0" w:color="auto"/>
                      </w:divBdr>
                    </w:div>
                    <w:div w:id="1823498550">
                      <w:marLeft w:val="0"/>
                      <w:marRight w:val="0"/>
                      <w:marTop w:val="0"/>
                      <w:marBottom w:val="0"/>
                      <w:divBdr>
                        <w:top w:val="none" w:sz="0" w:space="0" w:color="auto"/>
                        <w:left w:val="none" w:sz="0" w:space="0" w:color="auto"/>
                        <w:bottom w:val="none" w:sz="0" w:space="0" w:color="auto"/>
                        <w:right w:val="none" w:sz="0" w:space="0" w:color="auto"/>
                      </w:divBdr>
                    </w:div>
                    <w:div w:id="1820347494">
                      <w:marLeft w:val="0"/>
                      <w:marRight w:val="0"/>
                      <w:marTop w:val="0"/>
                      <w:marBottom w:val="0"/>
                      <w:divBdr>
                        <w:top w:val="none" w:sz="0" w:space="0" w:color="auto"/>
                        <w:left w:val="none" w:sz="0" w:space="0" w:color="auto"/>
                        <w:bottom w:val="none" w:sz="0" w:space="0" w:color="auto"/>
                        <w:right w:val="none" w:sz="0" w:space="0" w:color="auto"/>
                      </w:divBdr>
                    </w:div>
                    <w:div w:id="1960993981">
                      <w:marLeft w:val="0"/>
                      <w:marRight w:val="0"/>
                      <w:marTop w:val="0"/>
                      <w:marBottom w:val="0"/>
                      <w:divBdr>
                        <w:top w:val="none" w:sz="0" w:space="0" w:color="auto"/>
                        <w:left w:val="none" w:sz="0" w:space="0" w:color="auto"/>
                        <w:bottom w:val="none" w:sz="0" w:space="0" w:color="auto"/>
                        <w:right w:val="none" w:sz="0" w:space="0" w:color="auto"/>
                      </w:divBdr>
                    </w:div>
                    <w:div w:id="1216088994">
                      <w:marLeft w:val="0"/>
                      <w:marRight w:val="0"/>
                      <w:marTop w:val="0"/>
                      <w:marBottom w:val="0"/>
                      <w:divBdr>
                        <w:top w:val="none" w:sz="0" w:space="0" w:color="auto"/>
                        <w:left w:val="none" w:sz="0" w:space="0" w:color="auto"/>
                        <w:bottom w:val="none" w:sz="0" w:space="0" w:color="auto"/>
                        <w:right w:val="none" w:sz="0" w:space="0" w:color="auto"/>
                      </w:divBdr>
                    </w:div>
                    <w:div w:id="1573194028">
                      <w:marLeft w:val="0"/>
                      <w:marRight w:val="0"/>
                      <w:marTop w:val="0"/>
                      <w:marBottom w:val="0"/>
                      <w:divBdr>
                        <w:top w:val="none" w:sz="0" w:space="0" w:color="auto"/>
                        <w:left w:val="none" w:sz="0" w:space="0" w:color="auto"/>
                        <w:bottom w:val="none" w:sz="0" w:space="0" w:color="auto"/>
                        <w:right w:val="none" w:sz="0" w:space="0" w:color="auto"/>
                      </w:divBdr>
                    </w:div>
                    <w:div w:id="1815219221">
                      <w:marLeft w:val="0"/>
                      <w:marRight w:val="0"/>
                      <w:marTop w:val="0"/>
                      <w:marBottom w:val="0"/>
                      <w:divBdr>
                        <w:top w:val="none" w:sz="0" w:space="0" w:color="auto"/>
                        <w:left w:val="none" w:sz="0" w:space="0" w:color="auto"/>
                        <w:bottom w:val="none" w:sz="0" w:space="0" w:color="auto"/>
                        <w:right w:val="none" w:sz="0" w:space="0" w:color="auto"/>
                      </w:divBdr>
                    </w:div>
                    <w:div w:id="247037651">
                      <w:marLeft w:val="0"/>
                      <w:marRight w:val="0"/>
                      <w:marTop w:val="0"/>
                      <w:marBottom w:val="0"/>
                      <w:divBdr>
                        <w:top w:val="none" w:sz="0" w:space="0" w:color="auto"/>
                        <w:left w:val="none" w:sz="0" w:space="0" w:color="auto"/>
                        <w:bottom w:val="none" w:sz="0" w:space="0" w:color="auto"/>
                        <w:right w:val="none" w:sz="0" w:space="0" w:color="auto"/>
                      </w:divBdr>
                    </w:div>
                    <w:div w:id="103690464">
                      <w:marLeft w:val="0"/>
                      <w:marRight w:val="0"/>
                      <w:marTop w:val="0"/>
                      <w:marBottom w:val="0"/>
                      <w:divBdr>
                        <w:top w:val="none" w:sz="0" w:space="0" w:color="auto"/>
                        <w:left w:val="none" w:sz="0" w:space="0" w:color="auto"/>
                        <w:bottom w:val="none" w:sz="0" w:space="0" w:color="auto"/>
                        <w:right w:val="none" w:sz="0" w:space="0" w:color="auto"/>
                      </w:divBdr>
                    </w:div>
                    <w:div w:id="491604243">
                      <w:marLeft w:val="0"/>
                      <w:marRight w:val="0"/>
                      <w:marTop w:val="0"/>
                      <w:marBottom w:val="0"/>
                      <w:divBdr>
                        <w:top w:val="none" w:sz="0" w:space="0" w:color="auto"/>
                        <w:left w:val="none" w:sz="0" w:space="0" w:color="auto"/>
                        <w:bottom w:val="none" w:sz="0" w:space="0" w:color="auto"/>
                        <w:right w:val="none" w:sz="0" w:space="0" w:color="auto"/>
                      </w:divBdr>
                    </w:div>
                    <w:div w:id="2124376121">
                      <w:marLeft w:val="0"/>
                      <w:marRight w:val="0"/>
                      <w:marTop w:val="0"/>
                      <w:marBottom w:val="0"/>
                      <w:divBdr>
                        <w:top w:val="none" w:sz="0" w:space="0" w:color="auto"/>
                        <w:left w:val="none" w:sz="0" w:space="0" w:color="auto"/>
                        <w:bottom w:val="none" w:sz="0" w:space="0" w:color="auto"/>
                        <w:right w:val="none" w:sz="0" w:space="0" w:color="auto"/>
                      </w:divBdr>
                    </w:div>
                    <w:div w:id="1845046268">
                      <w:marLeft w:val="0"/>
                      <w:marRight w:val="0"/>
                      <w:marTop w:val="0"/>
                      <w:marBottom w:val="0"/>
                      <w:divBdr>
                        <w:top w:val="none" w:sz="0" w:space="0" w:color="auto"/>
                        <w:left w:val="none" w:sz="0" w:space="0" w:color="auto"/>
                        <w:bottom w:val="none" w:sz="0" w:space="0" w:color="auto"/>
                        <w:right w:val="none" w:sz="0" w:space="0" w:color="auto"/>
                      </w:divBdr>
                    </w:div>
                    <w:div w:id="1886409688">
                      <w:marLeft w:val="0"/>
                      <w:marRight w:val="0"/>
                      <w:marTop w:val="0"/>
                      <w:marBottom w:val="0"/>
                      <w:divBdr>
                        <w:top w:val="none" w:sz="0" w:space="0" w:color="auto"/>
                        <w:left w:val="none" w:sz="0" w:space="0" w:color="auto"/>
                        <w:bottom w:val="none" w:sz="0" w:space="0" w:color="auto"/>
                        <w:right w:val="none" w:sz="0" w:space="0" w:color="auto"/>
                      </w:divBdr>
                    </w:div>
                    <w:div w:id="614337588">
                      <w:marLeft w:val="0"/>
                      <w:marRight w:val="0"/>
                      <w:marTop w:val="0"/>
                      <w:marBottom w:val="0"/>
                      <w:divBdr>
                        <w:top w:val="none" w:sz="0" w:space="0" w:color="auto"/>
                        <w:left w:val="none" w:sz="0" w:space="0" w:color="auto"/>
                        <w:bottom w:val="none" w:sz="0" w:space="0" w:color="auto"/>
                        <w:right w:val="none" w:sz="0" w:space="0" w:color="auto"/>
                      </w:divBdr>
                    </w:div>
                    <w:div w:id="1038896377">
                      <w:marLeft w:val="0"/>
                      <w:marRight w:val="0"/>
                      <w:marTop w:val="0"/>
                      <w:marBottom w:val="0"/>
                      <w:divBdr>
                        <w:top w:val="none" w:sz="0" w:space="0" w:color="auto"/>
                        <w:left w:val="none" w:sz="0" w:space="0" w:color="auto"/>
                        <w:bottom w:val="none" w:sz="0" w:space="0" w:color="auto"/>
                        <w:right w:val="none" w:sz="0" w:space="0" w:color="auto"/>
                      </w:divBdr>
                    </w:div>
                    <w:div w:id="427773496">
                      <w:marLeft w:val="0"/>
                      <w:marRight w:val="0"/>
                      <w:marTop w:val="0"/>
                      <w:marBottom w:val="0"/>
                      <w:divBdr>
                        <w:top w:val="none" w:sz="0" w:space="0" w:color="auto"/>
                        <w:left w:val="none" w:sz="0" w:space="0" w:color="auto"/>
                        <w:bottom w:val="none" w:sz="0" w:space="0" w:color="auto"/>
                        <w:right w:val="none" w:sz="0" w:space="0" w:color="auto"/>
                      </w:divBdr>
                    </w:div>
                    <w:div w:id="1376811964">
                      <w:marLeft w:val="0"/>
                      <w:marRight w:val="0"/>
                      <w:marTop w:val="0"/>
                      <w:marBottom w:val="0"/>
                      <w:divBdr>
                        <w:top w:val="none" w:sz="0" w:space="0" w:color="auto"/>
                        <w:left w:val="none" w:sz="0" w:space="0" w:color="auto"/>
                        <w:bottom w:val="none" w:sz="0" w:space="0" w:color="auto"/>
                        <w:right w:val="none" w:sz="0" w:space="0" w:color="auto"/>
                      </w:divBdr>
                    </w:div>
                    <w:div w:id="441730992">
                      <w:marLeft w:val="0"/>
                      <w:marRight w:val="0"/>
                      <w:marTop w:val="0"/>
                      <w:marBottom w:val="0"/>
                      <w:divBdr>
                        <w:top w:val="none" w:sz="0" w:space="0" w:color="auto"/>
                        <w:left w:val="none" w:sz="0" w:space="0" w:color="auto"/>
                        <w:bottom w:val="none" w:sz="0" w:space="0" w:color="auto"/>
                        <w:right w:val="none" w:sz="0" w:space="0" w:color="auto"/>
                      </w:divBdr>
                    </w:div>
                    <w:div w:id="1074549161">
                      <w:marLeft w:val="0"/>
                      <w:marRight w:val="0"/>
                      <w:marTop w:val="0"/>
                      <w:marBottom w:val="0"/>
                      <w:divBdr>
                        <w:top w:val="none" w:sz="0" w:space="0" w:color="auto"/>
                        <w:left w:val="none" w:sz="0" w:space="0" w:color="auto"/>
                        <w:bottom w:val="none" w:sz="0" w:space="0" w:color="auto"/>
                        <w:right w:val="none" w:sz="0" w:space="0" w:color="auto"/>
                      </w:divBdr>
                    </w:div>
                    <w:div w:id="1582985772">
                      <w:marLeft w:val="0"/>
                      <w:marRight w:val="0"/>
                      <w:marTop w:val="0"/>
                      <w:marBottom w:val="0"/>
                      <w:divBdr>
                        <w:top w:val="none" w:sz="0" w:space="0" w:color="auto"/>
                        <w:left w:val="none" w:sz="0" w:space="0" w:color="auto"/>
                        <w:bottom w:val="none" w:sz="0" w:space="0" w:color="auto"/>
                        <w:right w:val="none" w:sz="0" w:space="0" w:color="auto"/>
                      </w:divBdr>
                    </w:div>
                    <w:div w:id="479812835">
                      <w:marLeft w:val="0"/>
                      <w:marRight w:val="0"/>
                      <w:marTop w:val="0"/>
                      <w:marBottom w:val="0"/>
                      <w:divBdr>
                        <w:top w:val="none" w:sz="0" w:space="0" w:color="auto"/>
                        <w:left w:val="none" w:sz="0" w:space="0" w:color="auto"/>
                        <w:bottom w:val="none" w:sz="0" w:space="0" w:color="auto"/>
                        <w:right w:val="none" w:sz="0" w:space="0" w:color="auto"/>
                      </w:divBdr>
                    </w:div>
                    <w:div w:id="25177478">
                      <w:marLeft w:val="0"/>
                      <w:marRight w:val="0"/>
                      <w:marTop w:val="0"/>
                      <w:marBottom w:val="0"/>
                      <w:divBdr>
                        <w:top w:val="none" w:sz="0" w:space="0" w:color="auto"/>
                        <w:left w:val="none" w:sz="0" w:space="0" w:color="auto"/>
                        <w:bottom w:val="none" w:sz="0" w:space="0" w:color="auto"/>
                        <w:right w:val="none" w:sz="0" w:space="0" w:color="auto"/>
                      </w:divBdr>
                    </w:div>
                    <w:div w:id="66803186">
                      <w:marLeft w:val="0"/>
                      <w:marRight w:val="0"/>
                      <w:marTop w:val="0"/>
                      <w:marBottom w:val="0"/>
                      <w:divBdr>
                        <w:top w:val="none" w:sz="0" w:space="0" w:color="auto"/>
                        <w:left w:val="none" w:sz="0" w:space="0" w:color="auto"/>
                        <w:bottom w:val="none" w:sz="0" w:space="0" w:color="auto"/>
                        <w:right w:val="none" w:sz="0" w:space="0" w:color="auto"/>
                      </w:divBdr>
                    </w:div>
                    <w:div w:id="1099637593">
                      <w:marLeft w:val="0"/>
                      <w:marRight w:val="0"/>
                      <w:marTop w:val="0"/>
                      <w:marBottom w:val="0"/>
                      <w:divBdr>
                        <w:top w:val="none" w:sz="0" w:space="0" w:color="auto"/>
                        <w:left w:val="none" w:sz="0" w:space="0" w:color="auto"/>
                        <w:bottom w:val="none" w:sz="0" w:space="0" w:color="auto"/>
                        <w:right w:val="none" w:sz="0" w:space="0" w:color="auto"/>
                      </w:divBdr>
                    </w:div>
                    <w:div w:id="659625378">
                      <w:marLeft w:val="0"/>
                      <w:marRight w:val="0"/>
                      <w:marTop w:val="0"/>
                      <w:marBottom w:val="0"/>
                      <w:divBdr>
                        <w:top w:val="none" w:sz="0" w:space="0" w:color="auto"/>
                        <w:left w:val="none" w:sz="0" w:space="0" w:color="auto"/>
                        <w:bottom w:val="none" w:sz="0" w:space="0" w:color="auto"/>
                        <w:right w:val="none" w:sz="0" w:space="0" w:color="auto"/>
                      </w:divBdr>
                    </w:div>
                    <w:div w:id="95640153">
                      <w:marLeft w:val="0"/>
                      <w:marRight w:val="0"/>
                      <w:marTop w:val="0"/>
                      <w:marBottom w:val="0"/>
                      <w:divBdr>
                        <w:top w:val="none" w:sz="0" w:space="0" w:color="auto"/>
                        <w:left w:val="none" w:sz="0" w:space="0" w:color="auto"/>
                        <w:bottom w:val="none" w:sz="0" w:space="0" w:color="auto"/>
                        <w:right w:val="none" w:sz="0" w:space="0" w:color="auto"/>
                      </w:divBdr>
                    </w:div>
                    <w:div w:id="962541007">
                      <w:marLeft w:val="0"/>
                      <w:marRight w:val="0"/>
                      <w:marTop w:val="0"/>
                      <w:marBottom w:val="0"/>
                      <w:divBdr>
                        <w:top w:val="none" w:sz="0" w:space="0" w:color="auto"/>
                        <w:left w:val="none" w:sz="0" w:space="0" w:color="auto"/>
                        <w:bottom w:val="none" w:sz="0" w:space="0" w:color="auto"/>
                        <w:right w:val="none" w:sz="0" w:space="0" w:color="auto"/>
                      </w:divBdr>
                    </w:div>
                    <w:div w:id="15540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8568">
          <w:marLeft w:val="0"/>
          <w:marRight w:val="0"/>
          <w:marTop w:val="195"/>
          <w:marBottom w:val="0"/>
          <w:divBdr>
            <w:top w:val="none" w:sz="0" w:space="0" w:color="auto"/>
            <w:left w:val="none" w:sz="0" w:space="0" w:color="auto"/>
            <w:bottom w:val="none" w:sz="0" w:space="0" w:color="auto"/>
            <w:right w:val="none" w:sz="0" w:space="0" w:color="auto"/>
          </w:divBdr>
          <w:divsChild>
            <w:div w:id="1033699505">
              <w:marLeft w:val="-450"/>
              <w:marRight w:val="0"/>
              <w:marTop w:val="0"/>
              <w:marBottom w:val="0"/>
              <w:divBdr>
                <w:top w:val="none" w:sz="0" w:space="0" w:color="auto"/>
                <w:left w:val="none" w:sz="0" w:space="0" w:color="auto"/>
                <w:bottom w:val="none" w:sz="0" w:space="0" w:color="auto"/>
                <w:right w:val="none" w:sz="0" w:space="0" w:color="auto"/>
              </w:divBdr>
              <w:divsChild>
                <w:div w:id="960038764">
                  <w:marLeft w:val="0"/>
                  <w:marRight w:val="0"/>
                  <w:marTop w:val="0"/>
                  <w:marBottom w:val="0"/>
                  <w:divBdr>
                    <w:top w:val="none" w:sz="0" w:space="0" w:color="auto"/>
                    <w:left w:val="none" w:sz="0" w:space="0" w:color="auto"/>
                    <w:bottom w:val="none" w:sz="0" w:space="0" w:color="auto"/>
                    <w:right w:val="none" w:sz="0" w:space="0" w:color="auto"/>
                  </w:divBdr>
                  <w:divsChild>
                    <w:div w:id="1045719274">
                      <w:marLeft w:val="0"/>
                      <w:marRight w:val="0"/>
                      <w:marTop w:val="0"/>
                      <w:marBottom w:val="0"/>
                      <w:divBdr>
                        <w:top w:val="none" w:sz="0" w:space="0" w:color="auto"/>
                        <w:left w:val="none" w:sz="0" w:space="0" w:color="auto"/>
                        <w:bottom w:val="none" w:sz="0" w:space="0" w:color="auto"/>
                        <w:right w:val="none" w:sz="0" w:space="0" w:color="auto"/>
                      </w:divBdr>
                    </w:div>
                    <w:div w:id="1882742976">
                      <w:marLeft w:val="0"/>
                      <w:marRight w:val="0"/>
                      <w:marTop w:val="0"/>
                      <w:marBottom w:val="0"/>
                      <w:divBdr>
                        <w:top w:val="none" w:sz="0" w:space="0" w:color="auto"/>
                        <w:left w:val="none" w:sz="0" w:space="0" w:color="auto"/>
                        <w:bottom w:val="none" w:sz="0" w:space="0" w:color="auto"/>
                        <w:right w:val="none" w:sz="0" w:space="0" w:color="auto"/>
                      </w:divBdr>
                    </w:div>
                    <w:div w:id="1518735839">
                      <w:marLeft w:val="0"/>
                      <w:marRight w:val="0"/>
                      <w:marTop w:val="0"/>
                      <w:marBottom w:val="0"/>
                      <w:divBdr>
                        <w:top w:val="none" w:sz="0" w:space="0" w:color="auto"/>
                        <w:left w:val="none" w:sz="0" w:space="0" w:color="auto"/>
                        <w:bottom w:val="none" w:sz="0" w:space="0" w:color="auto"/>
                        <w:right w:val="none" w:sz="0" w:space="0" w:color="auto"/>
                      </w:divBdr>
                    </w:div>
                    <w:div w:id="868109464">
                      <w:marLeft w:val="0"/>
                      <w:marRight w:val="0"/>
                      <w:marTop w:val="0"/>
                      <w:marBottom w:val="0"/>
                      <w:divBdr>
                        <w:top w:val="none" w:sz="0" w:space="0" w:color="auto"/>
                        <w:left w:val="none" w:sz="0" w:space="0" w:color="auto"/>
                        <w:bottom w:val="none" w:sz="0" w:space="0" w:color="auto"/>
                        <w:right w:val="none" w:sz="0" w:space="0" w:color="auto"/>
                      </w:divBdr>
                    </w:div>
                    <w:div w:id="10691247">
                      <w:marLeft w:val="0"/>
                      <w:marRight w:val="0"/>
                      <w:marTop w:val="0"/>
                      <w:marBottom w:val="0"/>
                      <w:divBdr>
                        <w:top w:val="none" w:sz="0" w:space="0" w:color="auto"/>
                        <w:left w:val="none" w:sz="0" w:space="0" w:color="auto"/>
                        <w:bottom w:val="none" w:sz="0" w:space="0" w:color="auto"/>
                        <w:right w:val="none" w:sz="0" w:space="0" w:color="auto"/>
                      </w:divBdr>
                    </w:div>
                    <w:div w:id="924531894">
                      <w:marLeft w:val="0"/>
                      <w:marRight w:val="0"/>
                      <w:marTop w:val="0"/>
                      <w:marBottom w:val="0"/>
                      <w:divBdr>
                        <w:top w:val="none" w:sz="0" w:space="0" w:color="auto"/>
                        <w:left w:val="none" w:sz="0" w:space="0" w:color="auto"/>
                        <w:bottom w:val="none" w:sz="0" w:space="0" w:color="auto"/>
                        <w:right w:val="none" w:sz="0" w:space="0" w:color="auto"/>
                      </w:divBdr>
                    </w:div>
                    <w:div w:id="637998934">
                      <w:marLeft w:val="0"/>
                      <w:marRight w:val="0"/>
                      <w:marTop w:val="0"/>
                      <w:marBottom w:val="0"/>
                      <w:divBdr>
                        <w:top w:val="none" w:sz="0" w:space="0" w:color="auto"/>
                        <w:left w:val="none" w:sz="0" w:space="0" w:color="auto"/>
                        <w:bottom w:val="none" w:sz="0" w:space="0" w:color="auto"/>
                        <w:right w:val="none" w:sz="0" w:space="0" w:color="auto"/>
                      </w:divBdr>
                    </w:div>
                    <w:div w:id="1555464057">
                      <w:marLeft w:val="0"/>
                      <w:marRight w:val="0"/>
                      <w:marTop w:val="0"/>
                      <w:marBottom w:val="0"/>
                      <w:divBdr>
                        <w:top w:val="none" w:sz="0" w:space="0" w:color="auto"/>
                        <w:left w:val="none" w:sz="0" w:space="0" w:color="auto"/>
                        <w:bottom w:val="none" w:sz="0" w:space="0" w:color="auto"/>
                        <w:right w:val="none" w:sz="0" w:space="0" w:color="auto"/>
                      </w:divBdr>
                    </w:div>
                    <w:div w:id="2079595866">
                      <w:marLeft w:val="0"/>
                      <w:marRight w:val="0"/>
                      <w:marTop w:val="0"/>
                      <w:marBottom w:val="0"/>
                      <w:divBdr>
                        <w:top w:val="none" w:sz="0" w:space="0" w:color="auto"/>
                        <w:left w:val="none" w:sz="0" w:space="0" w:color="auto"/>
                        <w:bottom w:val="none" w:sz="0" w:space="0" w:color="auto"/>
                        <w:right w:val="none" w:sz="0" w:space="0" w:color="auto"/>
                      </w:divBdr>
                    </w:div>
                    <w:div w:id="689837819">
                      <w:marLeft w:val="0"/>
                      <w:marRight w:val="0"/>
                      <w:marTop w:val="0"/>
                      <w:marBottom w:val="0"/>
                      <w:divBdr>
                        <w:top w:val="none" w:sz="0" w:space="0" w:color="auto"/>
                        <w:left w:val="none" w:sz="0" w:space="0" w:color="auto"/>
                        <w:bottom w:val="none" w:sz="0" w:space="0" w:color="auto"/>
                        <w:right w:val="none" w:sz="0" w:space="0" w:color="auto"/>
                      </w:divBdr>
                    </w:div>
                    <w:div w:id="732116552">
                      <w:marLeft w:val="0"/>
                      <w:marRight w:val="0"/>
                      <w:marTop w:val="0"/>
                      <w:marBottom w:val="0"/>
                      <w:divBdr>
                        <w:top w:val="none" w:sz="0" w:space="0" w:color="auto"/>
                        <w:left w:val="none" w:sz="0" w:space="0" w:color="auto"/>
                        <w:bottom w:val="none" w:sz="0" w:space="0" w:color="auto"/>
                        <w:right w:val="none" w:sz="0" w:space="0" w:color="auto"/>
                      </w:divBdr>
                    </w:div>
                    <w:div w:id="254945262">
                      <w:marLeft w:val="0"/>
                      <w:marRight w:val="0"/>
                      <w:marTop w:val="0"/>
                      <w:marBottom w:val="0"/>
                      <w:divBdr>
                        <w:top w:val="none" w:sz="0" w:space="0" w:color="auto"/>
                        <w:left w:val="none" w:sz="0" w:space="0" w:color="auto"/>
                        <w:bottom w:val="none" w:sz="0" w:space="0" w:color="auto"/>
                        <w:right w:val="none" w:sz="0" w:space="0" w:color="auto"/>
                      </w:divBdr>
                    </w:div>
                    <w:div w:id="1750076670">
                      <w:marLeft w:val="0"/>
                      <w:marRight w:val="0"/>
                      <w:marTop w:val="0"/>
                      <w:marBottom w:val="0"/>
                      <w:divBdr>
                        <w:top w:val="none" w:sz="0" w:space="0" w:color="auto"/>
                        <w:left w:val="none" w:sz="0" w:space="0" w:color="auto"/>
                        <w:bottom w:val="none" w:sz="0" w:space="0" w:color="auto"/>
                        <w:right w:val="none" w:sz="0" w:space="0" w:color="auto"/>
                      </w:divBdr>
                    </w:div>
                    <w:div w:id="2082360712">
                      <w:marLeft w:val="0"/>
                      <w:marRight w:val="0"/>
                      <w:marTop w:val="0"/>
                      <w:marBottom w:val="0"/>
                      <w:divBdr>
                        <w:top w:val="none" w:sz="0" w:space="0" w:color="auto"/>
                        <w:left w:val="none" w:sz="0" w:space="0" w:color="auto"/>
                        <w:bottom w:val="none" w:sz="0" w:space="0" w:color="auto"/>
                        <w:right w:val="none" w:sz="0" w:space="0" w:color="auto"/>
                      </w:divBdr>
                    </w:div>
                    <w:div w:id="1785612278">
                      <w:marLeft w:val="0"/>
                      <w:marRight w:val="0"/>
                      <w:marTop w:val="0"/>
                      <w:marBottom w:val="0"/>
                      <w:divBdr>
                        <w:top w:val="none" w:sz="0" w:space="0" w:color="auto"/>
                        <w:left w:val="none" w:sz="0" w:space="0" w:color="auto"/>
                        <w:bottom w:val="none" w:sz="0" w:space="0" w:color="auto"/>
                        <w:right w:val="none" w:sz="0" w:space="0" w:color="auto"/>
                      </w:divBdr>
                    </w:div>
                    <w:div w:id="1443379343">
                      <w:marLeft w:val="0"/>
                      <w:marRight w:val="0"/>
                      <w:marTop w:val="0"/>
                      <w:marBottom w:val="0"/>
                      <w:divBdr>
                        <w:top w:val="none" w:sz="0" w:space="0" w:color="auto"/>
                        <w:left w:val="none" w:sz="0" w:space="0" w:color="auto"/>
                        <w:bottom w:val="none" w:sz="0" w:space="0" w:color="auto"/>
                        <w:right w:val="none" w:sz="0" w:space="0" w:color="auto"/>
                      </w:divBdr>
                    </w:div>
                    <w:div w:id="1298219511">
                      <w:marLeft w:val="0"/>
                      <w:marRight w:val="0"/>
                      <w:marTop w:val="0"/>
                      <w:marBottom w:val="0"/>
                      <w:divBdr>
                        <w:top w:val="none" w:sz="0" w:space="0" w:color="auto"/>
                        <w:left w:val="none" w:sz="0" w:space="0" w:color="auto"/>
                        <w:bottom w:val="none" w:sz="0" w:space="0" w:color="auto"/>
                        <w:right w:val="none" w:sz="0" w:space="0" w:color="auto"/>
                      </w:divBdr>
                    </w:div>
                    <w:div w:id="769543076">
                      <w:marLeft w:val="0"/>
                      <w:marRight w:val="0"/>
                      <w:marTop w:val="0"/>
                      <w:marBottom w:val="0"/>
                      <w:divBdr>
                        <w:top w:val="none" w:sz="0" w:space="0" w:color="auto"/>
                        <w:left w:val="none" w:sz="0" w:space="0" w:color="auto"/>
                        <w:bottom w:val="none" w:sz="0" w:space="0" w:color="auto"/>
                        <w:right w:val="none" w:sz="0" w:space="0" w:color="auto"/>
                      </w:divBdr>
                    </w:div>
                    <w:div w:id="17395355">
                      <w:marLeft w:val="0"/>
                      <w:marRight w:val="0"/>
                      <w:marTop w:val="0"/>
                      <w:marBottom w:val="0"/>
                      <w:divBdr>
                        <w:top w:val="none" w:sz="0" w:space="0" w:color="auto"/>
                        <w:left w:val="none" w:sz="0" w:space="0" w:color="auto"/>
                        <w:bottom w:val="none" w:sz="0" w:space="0" w:color="auto"/>
                        <w:right w:val="none" w:sz="0" w:space="0" w:color="auto"/>
                      </w:divBdr>
                    </w:div>
                    <w:div w:id="1296832716">
                      <w:marLeft w:val="0"/>
                      <w:marRight w:val="0"/>
                      <w:marTop w:val="0"/>
                      <w:marBottom w:val="0"/>
                      <w:divBdr>
                        <w:top w:val="none" w:sz="0" w:space="0" w:color="auto"/>
                        <w:left w:val="none" w:sz="0" w:space="0" w:color="auto"/>
                        <w:bottom w:val="none" w:sz="0" w:space="0" w:color="auto"/>
                        <w:right w:val="none" w:sz="0" w:space="0" w:color="auto"/>
                      </w:divBdr>
                    </w:div>
                    <w:div w:id="1261983687">
                      <w:marLeft w:val="0"/>
                      <w:marRight w:val="0"/>
                      <w:marTop w:val="0"/>
                      <w:marBottom w:val="0"/>
                      <w:divBdr>
                        <w:top w:val="none" w:sz="0" w:space="0" w:color="auto"/>
                        <w:left w:val="none" w:sz="0" w:space="0" w:color="auto"/>
                        <w:bottom w:val="none" w:sz="0" w:space="0" w:color="auto"/>
                        <w:right w:val="none" w:sz="0" w:space="0" w:color="auto"/>
                      </w:divBdr>
                    </w:div>
                    <w:div w:id="95444433">
                      <w:marLeft w:val="0"/>
                      <w:marRight w:val="0"/>
                      <w:marTop w:val="0"/>
                      <w:marBottom w:val="0"/>
                      <w:divBdr>
                        <w:top w:val="none" w:sz="0" w:space="0" w:color="auto"/>
                        <w:left w:val="none" w:sz="0" w:space="0" w:color="auto"/>
                        <w:bottom w:val="none" w:sz="0" w:space="0" w:color="auto"/>
                        <w:right w:val="none" w:sz="0" w:space="0" w:color="auto"/>
                      </w:divBdr>
                    </w:div>
                    <w:div w:id="1138910474">
                      <w:marLeft w:val="0"/>
                      <w:marRight w:val="0"/>
                      <w:marTop w:val="0"/>
                      <w:marBottom w:val="0"/>
                      <w:divBdr>
                        <w:top w:val="none" w:sz="0" w:space="0" w:color="auto"/>
                        <w:left w:val="none" w:sz="0" w:space="0" w:color="auto"/>
                        <w:bottom w:val="none" w:sz="0" w:space="0" w:color="auto"/>
                        <w:right w:val="none" w:sz="0" w:space="0" w:color="auto"/>
                      </w:divBdr>
                    </w:div>
                    <w:div w:id="1755469447">
                      <w:marLeft w:val="0"/>
                      <w:marRight w:val="0"/>
                      <w:marTop w:val="0"/>
                      <w:marBottom w:val="0"/>
                      <w:divBdr>
                        <w:top w:val="none" w:sz="0" w:space="0" w:color="auto"/>
                        <w:left w:val="none" w:sz="0" w:space="0" w:color="auto"/>
                        <w:bottom w:val="none" w:sz="0" w:space="0" w:color="auto"/>
                        <w:right w:val="none" w:sz="0" w:space="0" w:color="auto"/>
                      </w:divBdr>
                    </w:div>
                    <w:div w:id="741760741">
                      <w:marLeft w:val="0"/>
                      <w:marRight w:val="0"/>
                      <w:marTop w:val="0"/>
                      <w:marBottom w:val="0"/>
                      <w:divBdr>
                        <w:top w:val="none" w:sz="0" w:space="0" w:color="auto"/>
                        <w:left w:val="none" w:sz="0" w:space="0" w:color="auto"/>
                        <w:bottom w:val="none" w:sz="0" w:space="0" w:color="auto"/>
                        <w:right w:val="none" w:sz="0" w:space="0" w:color="auto"/>
                      </w:divBdr>
                    </w:div>
                    <w:div w:id="481770818">
                      <w:marLeft w:val="0"/>
                      <w:marRight w:val="0"/>
                      <w:marTop w:val="0"/>
                      <w:marBottom w:val="0"/>
                      <w:divBdr>
                        <w:top w:val="none" w:sz="0" w:space="0" w:color="auto"/>
                        <w:left w:val="none" w:sz="0" w:space="0" w:color="auto"/>
                        <w:bottom w:val="none" w:sz="0" w:space="0" w:color="auto"/>
                        <w:right w:val="none" w:sz="0" w:space="0" w:color="auto"/>
                      </w:divBdr>
                    </w:div>
                    <w:div w:id="450706848">
                      <w:marLeft w:val="0"/>
                      <w:marRight w:val="0"/>
                      <w:marTop w:val="0"/>
                      <w:marBottom w:val="0"/>
                      <w:divBdr>
                        <w:top w:val="none" w:sz="0" w:space="0" w:color="auto"/>
                        <w:left w:val="none" w:sz="0" w:space="0" w:color="auto"/>
                        <w:bottom w:val="none" w:sz="0" w:space="0" w:color="auto"/>
                        <w:right w:val="none" w:sz="0" w:space="0" w:color="auto"/>
                      </w:divBdr>
                    </w:div>
                    <w:div w:id="1055472251">
                      <w:marLeft w:val="0"/>
                      <w:marRight w:val="0"/>
                      <w:marTop w:val="0"/>
                      <w:marBottom w:val="0"/>
                      <w:divBdr>
                        <w:top w:val="none" w:sz="0" w:space="0" w:color="auto"/>
                        <w:left w:val="none" w:sz="0" w:space="0" w:color="auto"/>
                        <w:bottom w:val="none" w:sz="0" w:space="0" w:color="auto"/>
                        <w:right w:val="none" w:sz="0" w:space="0" w:color="auto"/>
                      </w:divBdr>
                    </w:div>
                    <w:div w:id="719985530">
                      <w:marLeft w:val="0"/>
                      <w:marRight w:val="0"/>
                      <w:marTop w:val="0"/>
                      <w:marBottom w:val="0"/>
                      <w:divBdr>
                        <w:top w:val="none" w:sz="0" w:space="0" w:color="auto"/>
                        <w:left w:val="none" w:sz="0" w:space="0" w:color="auto"/>
                        <w:bottom w:val="none" w:sz="0" w:space="0" w:color="auto"/>
                        <w:right w:val="none" w:sz="0" w:space="0" w:color="auto"/>
                      </w:divBdr>
                    </w:div>
                    <w:div w:id="508329058">
                      <w:marLeft w:val="0"/>
                      <w:marRight w:val="0"/>
                      <w:marTop w:val="0"/>
                      <w:marBottom w:val="0"/>
                      <w:divBdr>
                        <w:top w:val="none" w:sz="0" w:space="0" w:color="auto"/>
                        <w:left w:val="none" w:sz="0" w:space="0" w:color="auto"/>
                        <w:bottom w:val="none" w:sz="0" w:space="0" w:color="auto"/>
                        <w:right w:val="none" w:sz="0" w:space="0" w:color="auto"/>
                      </w:divBdr>
                    </w:div>
                    <w:div w:id="1653558652">
                      <w:marLeft w:val="0"/>
                      <w:marRight w:val="0"/>
                      <w:marTop w:val="0"/>
                      <w:marBottom w:val="0"/>
                      <w:divBdr>
                        <w:top w:val="none" w:sz="0" w:space="0" w:color="auto"/>
                        <w:left w:val="none" w:sz="0" w:space="0" w:color="auto"/>
                        <w:bottom w:val="none" w:sz="0" w:space="0" w:color="auto"/>
                        <w:right w:val="none" w:sz="0" w:space="0" w:color="auto"/>
                      </w:divBdr>
                    </w:div>
                    <w:div w:id="1006908359">
                      <w:marLeft w:val="0"/>
                      <w:marRight w:val="0"/>
                      <w:marTop w:val="0"/>
                      <w:marBottom w:val="0"/>
                      <w:divBdr>
                        <w:top w:val="none" w:sz="0" w:space="0" w:color="auto"/>
                        <w:left w:val="none" w:sz="0" w:space="0" w:color="auto"/>
                        <w:bottom w:val="none" w:sz="0" w:space="0" w:color="auto"/>
                        <w:right w:val="none" w:sz="0" w:space="0" w:color="auto"/>
                      </w:divBdr>
                    </w:div>
                    <w:div w:id="1588732998">
                      <w:marLeft w:val="0"/>
                      <w:marRight w:val="0"/>
                      <w:marTop w:val="0"/>
                      <w:marBottom w:val="0"/>
                      <w:divBdr>
                        <w:top w:val="none" w:sz="0" w:space="0" w:color="auto"/>
                        <w:left w:val="none" w:sz="0" w:space="0" w:color="auto"/>
                        <w:bottom w:val="none" w:sz="0" w:space="0" w:color="auto"/>
                        <w:right w:val="none" w:sz="0" w:space="0" w:color="auto"/>
                      </w:divBdr>
                    </w:div>
                    <w:div w:id="424034477">
                      <w:marLeft w:val="0"/>
                      <w:marRight w:val="0"/>
                      <w:marTop w:val="0"/>
                      <w:marBottom w:val="0"/>
                      <w:divBdr>
                        <w:top w:val="none" w:sz="0" w:space="0" w:color="auto"/>
                        <w:left w:val="none" w:sz="0" w:space="0" w:color="auto"/>
                        <w:bottom w:val="none" w:sz="0" w:space="0" w:color="auto"/>
                        <w:right w:val="none" w:sz="0" w:space="0" w:color="auto"/>
                      </w:divBdr>
                    </w:div>
                    <w:div w:id="1266226526">
                      <w:marLeft w:val="0"/>
                      <w:marRight w:val="0"/>
                      <w:marTop w:val="0"/>
                      <w:marBottom w:val="0"/>
                      <w:divBdr>
                        <w:top w:val="none" w:sz="0" w:space="0" w:color="auto"/>
                        <w:left w:val="none" w:sz="0" w:space="0" w:color="auto"/>
                        <w:bottom w:val="none" w:sz="0" w:space="0" w:color="auto"/>
                        <w:right w:val="none" w:sz="0" w:space="0" w:color="auto"/>
                      </w:divBdr>
                    </w:div>
                    <w:div w:id="1096706401">
                      <w:marLeft w:val="0"/>
                      <w:marRight w:val="0"/>
                      <w:marTop w:val="0"/>
                      <w:marBottom w:val="0"/>
                      <w:divBdr>
                        <w:top w:val="none" w:sz="0" w:space="0" w:color="auto"/>
                        <w:left w:val="none" w:sz="0" w:space="0" w:color="auto"/>
                        <w:bottom w:val="none" w:sz="0" w:space="0" w:color="auto"/>
                        <w:right w:val="none" w:sz="0" w:space="0" w:color="auto"/>
                      </w:divBdr>
                    </w:div>
                    <w:div w:id="1119447155">
                      <w:marLeft w:val="0"/>
                      <w:marRight w:val="0"/>
                      <w:marTop w:val="0"/>
                      <w:marBottom w:val="0"/>
                      <w:divBdr>
                        <w:top w:val="none" w:sz="0" w:space="0" w:color="auto"/>
                        <w:left w:val="none" w:sz="0" w:space="0" w:color="auto"/>
                        <w:bottom w:val="none" w:sz="0" w:space="0" w:color="auto"/>
                        <w:right w:val="none" w:sz="0" w:space="0" w:color="auto"/>
                      </w:divBdr>
                    </w:div>
                    <w:div w:id="972558566">
                      <w:marLeft w:val="0"/>
                      <w:marRight w:val="0"/>
                      <w:marTop w:val="0"/>
                      <w:marBottom w:val="0"/>
                      <w:divBdr>
                        <w:top w:val="none" w:sz="0" w:space="0" w:color="auto"/>
                        <w:left w:val="none" w:sz="0" w:space="0" w:color="auto"/>
                        <w:bottom w:val="none" w:sz="0" w:space="0" w:color="auto"/>
                        <w:right w:val="none" w:sz="0" w:space="0" w:color="auto"/>
                      </w:divBdr>
                    </w:div>
                    <w:div w:id="1653411228">
                      <w:marLeft w:val="0"/>
                      <w:marRight w:val="0"/>
                      <w:marTop w:val="0"/>
                      <w:marBottom w:val="0"/>
                      <w:divBdr>
                        <w:top w:val="none" w:sz="0" w:space="0" w:color="auto"/>
                        <w:left w:val="none" w:sz="0" w:space="0" w:color="auto"/>
                        <w:bottom w:val="none" w:sz="0" w:space="0" w:color="auto"/>
                        <w:right w:val="none" w:sz="0" w:space="0" w:color="auto"/>
                      </w:divBdr>
                    </w:div>
                    <w:div w:id="667102899">
                      <w:marLeft w:val="0"/>
                      <w:marRight w:val="0"/>
                      <w:marTop w:val="0"/>
                      <w:marBottom w:val="0"/>
                      <w:divBdr>
                        <w:top w:val="none" w:sz="0" w:space="0" w:color="auto"/>
                        <w:left w:val="none" w:sz="0" w:space="0" w:color="auto"/>
                        <w:bottom w:val="none" w:sz="0" w:space="0" w:color="auto"/>
                        <w:right w:val="none" w:sz="0" w:space="0" w:color="auto"/>
                      </w:divBdr>
                    </w:div>
                    <w:div w:id="2445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3302">
      <w:bodyDiv w:val="1"/>
      <w:marLeft w:val="0"/>
      <w:marRight w:val="0"/>
      <w:marTop w:val="0"/>
      <w:marBottom w:val="0"/>
      <w:divBdr>
        <w:top w:val="none" w:sz="0" w:space="0" w:color="auto"/>
        <w:left w:val="none" w:sz="0" w:space="0" w:color="auto"/>
        <w:bottom w:val="none" w:sz="0" w:space="0" w:color="auto"/>
        <w:right w:val="none" w:sz="0" w:space="0" w:color="auto"/>
      </w:divBdr>
    </w:div>
    <w:div w:id="569971625">
      <w:bodyDiv w:val="1"/>
      <w:marLeft w:val="0"/>
      <w:marRight w:val="0"/>
      <w:marTop w:val="0"/>
      <w:marBottom w:val="0"/>
      <w:divBdr>
        <w:top w:val="none" w:sz="0" w:space="0" w:color="auto"/>
        <w:left w:val="none" w:sz="0" w:space="0" w:color="auto"/>
        <w:bottom w:val="none" w:sz="0" w:space="0" w:color="auto"/>
        <w:right w:val="none" w:sz="0" w:space="0" w:color="auto"/>
      </w:divBdr>
    </w:div>
    <w:div w:id="721712022">
      <w:bodyDiv w:val="1"/>
      <w:marLeft w:val="0"/>
      <w:marRight w:val="0"/>
      <w:marTop w:val="0"/>
      <w:marBottom w:val="0"/>
      <w:divBdr>
        <w:top w:val="none" w:sz="0" w:space="0" w:color="auto"/>
        <w:left w:val="none" w:sz="0" w:space="0" w:color="auto"/>
        <w:bottom w:val="none" w:sz="0" w:space="0" w:color="auto"/>
        <w:right w:val="none" w:sz="0" w:space="0" w:color="auto"/>
      </w:divBdr>
    </w:div>
    <w:div w:id="819738381">
      <w:bodyDiv w:val="1"/>
      <w:marLeft w:val="0"/>
      <w:marRight w:val="0"/>
      <w:marTop w:val="0"/>
      <w:marBottom w:val="0"/>
      <w:divBdr>
        <w:top w:val="none" w:sz="0" w:space="0" w:color="auto"/>
        <w:left w:val="none" w:sz="0" w:space="0" w:color="auto"/>
        <w:bottom w:val="none" w:sz="0" w:space="0" w:color="auto"/>
        <w:right w:val="none" w:sz="0" w:space="0" w:color="auto"/>
      </w:divBdr>
    </w:div>
    <w:div w:id="1099789474">
      <w:bodyDiv w:val="1"/>
      <w:marLeft w:val="0"/>
      <w:marRight w:val="0"/>
      <w:marTop w:val="0"/>
      <w:marBottom w:val="0"/>
      <w:divBdr>
        <w:top w:val="none" w:sz="0" w:space="0" w:color="auto"/>
        <w:left w:val="none" w:sz="0" w:space="0" w:color="auto"/>
        <w:bottom w:val="none" w:sz="0" w:space="0" w:color="auto"/>
        <w:right w:val="none" w:sz="0" w:space="0" w:color="auto"/>
      </w:divBdr>
    </w:div>
    <w:div w:id="1152985626">
      <w:bodyDiv w:val="1"/>
      <w:marLeft w:val="0"/>
      <w:marRight w:val="0"/>
      <w:marTop w:val="0"/>
      <w:marBottom w:val="0"/>
      <w:divBdr>
        <w:top w:val="none" w:sz="0" w:space="0" w:color="auto"/>
        <w:left w:val="none" w:sz="0" w:space="0" w:color="auto"/>
        <w:bottom w:val="none" w:sz="0" w:space="0" w:color="auto"/>
        <w:right w:val="none" w:sz="0" w:space="0" w:color="auto"/>
      </w:divBdr>
    </w:div>
    <w:div w:id="1236622013">
      <w:bodyDiv w:val="1"/>
      <w:marLeft w:val="0"/>
      <w:marRight w:val="0"/>
      <w:marTop w:val="0"/>
      <w:marBottom w:val="0"/>
      <w:divBdr>
        <w:top w:val="none" w:sz="0" w:space="0" w:color="auto"/>
        <w:left w:val="none" w:sz="0" w:space="0" w:color="auto"/>
        <w:bottom w:val="none" w:sz="0" w:space="0" w:color="auto"/>
        <w:right w:val="none" w:sz="0" w:space="0" w:color="auto"/>
      </w:divBdr>
    </w:div>
    <w:div w:id="1238370215">
      <w:bodyDiv w:val="1"/>
      <w:marLeft w:val="0"/>
      <w:marRight w:val="0"/>
      <w:marTop w:val="0"/>
      <w:marBottom w:val="0"/>
      <w:divBdr>
        <w:top w:val="none" w:sz="0" w:space="0" w:color="auto"/>
        <w:left w:val="none" w:sz="0" w:space="0" w:color="auto"/>
        <w:bottom w:val="none" w:sz="0" w:space="0" w:color="auto"/>
        <w:right w:val="none" w:sz="0" w:space="0" w:color="auto"/>
      </w:divBdr>
    </w:div>
    <w:div w:id="1315910832">
      <w:bodyDiv w:val="1"/>
      <w:marLeft w:val="0"/>
      <w:marRight w:val="0"/>
      <w:marTop w:val="0"/>
      <w:marBottom w:val="0"/>
      <w:divBdr>
        <w:top w:val="none" w:sz="0" w:space="0" w:color="auto"/>
        <w:left w:val="none" w:sz="0" w:space="0" w:color="auto"/>
        <w:bottom w:val="none" w:sz="0" w:space="0" w:color="auto"/>
        <w:right w:val="none" w:sz="0" w:space="0" w:color="auto"/>
      </w:divBdr>
    </w:div>
    <w:div w:id="1509755167">
      <w:bodyDiv w:val="1"/>
      <w:marLeft w:val="0"/>
      <w:marRight w:val="0"/>
      <w:marTop w:val="0"/>
      <w:marBottom w:val="0"/>
      <w:divBdr>
        <w:top w:val="none" w:sz="0" w:space="0" w:color="auto"/>
        <w:left w:val="none" w:sz="0" w:space="0" w:color="auto"/>
        <w:bottom w:val="none" w:sz="0" w:space="0" w:color="auto"/>
        <w:right w:val="none" w:sz="0" w:space="0" w:color="auto"/>
      </w:divBdr>
      <w:divsChild>
        <w:div w:id="194857040">
          <w:marLeft w:val="0"/>
          <w:marRight w:val="0"/>
          <w:marTop w:val="225"/>
          <w:marBottom w:val="300"/>
          <w:divBdr>
            <w:top w:val="none" w:sz="0" w:space="0" w:color="auto"/>
            <w:left w:val="none" w:sz="0" w:space="0" w:color="auto"/>
            <w:bottom w:val="dotted" w:sz="6" w:space="0" w:color="999999"/>
            <w:right w:val="none" w:sz="0" w:space="0" w:color="auto"/>
          </w:divBdr>
          <w:divsChild>
            <w:div w:id="1449201912">
              <w:marLeft w:val="0"/>
              <w:marRight w:val="0"/>
              <w:marTop w:val="0"/>
              <w:marBottom w:val="0"/>
              <w:divBdr>
                <w:top w:val="none" w:sz="0" w:space="0" w:color="auto"/>
                <w:left w:val="none" w:sz="0" w:space="0" w:color="auto"/>
                <w:bottom w:val="none" w:sz="0" w:space="0" w:color="auto"/>
                <w:right w:val="none" w:sz="0" w:space="0" w:color="auto"/>
              </w:divBdr>
            </w:div>
          </w:divsChild>
        </w:div>
        <w:div w:id="203494152">
          <w:marLeft w:val="0"/>
          <w:marRight w:val="0"/>
          <w:marTop w:val="225"/>
          <w:marBottom w:val="300"/>
          <w:divBdr>
            <w:top w:val="none" w:sz="0" w:space="0" w:color="auto"/>
            <w:left w:val="none" w:sz="0" w:space="0" w:color="auto"/>
            <w:bottom w:val="dotted" w:sz="6" w:space="0" w:color="999999"/>
            <w:right w:val="none" w:sz="0" w:space="0" w:color="auto"/>
          </w:divBdr>
          <w:divsChild>
            <w:div w:id="1092707191">
              <w:marLeft w:val="0"/>
              <w:marRight w:val="0"/>
              <w:marTop w:val="0"/>
              <w:marBottom w:val="0"/>
              <w:divBdr>
                <w:top w:val="none" w:sz="0" w:space="0" w:color="auto"/>
                <w:left w:val="none" w:sz="0" w:space="0" w:color="auto"/>
                <w:bottom w:val="none" w:sz="0" w:space="0" w:color="auto"/>
                <w:right w:val="none" w:sz="0" w:space="0" w:color="auto"/>
              </w:divBdr>
            </w:div>
            <w:div w:id="81072019">
              <w:marLeft w:val="0"/>
              <w:marRight w:val="0"/>
              <w:marTop w:val="0"/>
              <w:marBottom w:val="0"/>
              <w:divBdr>
                <w:top w:val="none" w:sz="0" w:space="0" w:color="auto"/>
                <w:left w:val="none" w:sz="0" w:space="0" w:color="auto"/>
                <w:bottom w:val="none" w:sz="0" w:space="0" w:color="auto"/>
                <w:right w:val="none" w:sz="0" w:space="0" w:color="auto"/>
              </w:divBdr>
            </w:div>
          </w:divsChild>
        </w:div>
        <w:div w:id="664286087">
          <w:marLeft w:val="0"/>
          <w:marRight w:val="0"/>
          <w:marTop w:val="225"/>
          <w:marBottom w:val="300"/>
          <w:divBdr>
            <w:top w:val="none" w:sz="0" w:space="0" w:color="auto"/>
            <w:left w:val="none" w:sz="0" w:space="0" w:color="auto"/>
            <w:bottom w:val="dotted" w:sz="6" w:space="0" w:color="999999"/>
            <w:right w:val="none" w:sz="0" w:space="0" w:color="auto"/>
          </w:divBdr>
          <w:divsChild>
            <w:div w:id="678964243">
              <w:marLeft w:val="0"/>
              <w:marRight w:val="0"/>
              <w:marTop w:val="0"/>
              <w:marBottom w:val="0"/>
              <w:divBdr>
                <w:top w:val="none" w:sz="0" w:space="0" w:color="auto"/>
                <w:left w:val="none" w:sz="0" w:space="0" w:color="auto"/>
                <w:bottom w:val="none" w:sz="0" w:space="0" w:color="auto"/>
                <w:right w:val="none" w:sz="0" w:space="0" w:color="auto"/>
              </w:divBdr>
            </w:div>
            <w:div w:id="17274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3831">
      <w:bodyDiv w:val="1"/>
      <w:marLeft w:val="0"/>
      <w:marRight w:val="0"/>
      <w:marTop w:val="0"/>
      <w:marBottom w:val="0"/>
      <w:divBdr>
        <w:top w:val="none" w:sz="0" w:space="0" w:color="auto"/>
        <w:left w:val="none" w:sz="0" w:space="0" w:color="auto"/>
        <w:bottom w:val="none" w:sz="0" w:space="0" w:color="auto"/>
        <w:right w:val="none" w:sz="0" w:space="0" w:color="auto"/>
      </w:divBdr>
    </w:div>
    <w:div w:id="1647782616">
      <w:bodyDiv w:val="1"/>
      <w:marLeft w:val="0"/>
      <w:marRight w:val="0"/>
      <w:marTop w:val="0"/>
      <w:marBottom w:val="0"/>
      <w:divBdr>
        <w:top w:val="none" w:sz="0" w:space="0" w:color="auto"/>
        <w:left w:val="none" w:sz="0" w:space="0" w:color="auto"/>
        <w:bottom w:val="none" w:sz="0" w:space="0" w:color="auto"/>
        <w:right w:val="none" w:sz="0" w:space="0" w:color="auto"/>
      </w:divBdr>
      <w:divsChild>
        <w:div w:id="1976251049">
          <w:marLeft w:val="0"/>
          <w:marRight w:val="0"/>
          <w:marTop w:val="0"/>
          <w:marBottom w:val="0"/>
          <w:divBdr>
            <w:top w:val="none" w:sz="0" w:space="0" w:color="auto"/>
            <w:left w:val="none" w:sz="0" w:space="0" w:color="auto"/>
            <w:bottom w:val="none" w:sz="0" w:space="0" w:color="auto"/>
            <w:right w:val="none" w:sz="0" w:space="0" w:color="auto"/>
          </w:divBdr>
        </w:div>
      </w:divsChild>
    </w:div>
    <w:div w:id="213116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PuU7VN1R4pfGmYTD+9lz1y5m1JMis1NYCZ0gneT+3ds=</DigestValue>
    </Reference>
    <Reference URI="#idOfficeObject" Type="http://www.w3.org/2000/09/xmldsig#Object">
      <DigestMethod Algorithm="urn:ietf:params:xml:ns:cpxmlsec:algorithms:gostr34112012-256"/>
      <DigestValue>G19Uhtxzhhye7CXawGLC7vv0zvpn/9kewLrvFUJwgB4=</DigestValue>
    </Reference>
  </SignedInfo>
  <SignatureValue>vKMb3kNXiEvGvbrl6wGANMcCT+aV40DRv8TvNYSxG7M3nrb5xNIQcPCYyJtfJ+Vo
1sc+dh+pjIpWNM38xvp9hA==</SignatureValue>
  <KeyInfo>
    <X509Data>
      <X509Certificate>MIIK6jCCCpegAwIBAgIRAOW1JKSlbGHPEukmhRxyIZAwCgYIKoUDBwEBAwIwggFX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gdGB0LjQuDAeFw0yMjA0MDQyMDQxMDBaFw0yMzA2MjgyMDI3MDBaMIID8jGCATkw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</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2"/>
            <mdssi:RelationshipReference SourceId="rId16"/>
            <mdssi:RelationshipReference SourceId="rId20"/>
            <mdssi:RelationshipReference SourceId="rId29"/>
            <mdssi:RelationshipReference SourceId="rId1"/>
            <mdssi:RelationshipReference SourceId="rId6"/>
            <mdssi:RelationshipReference SourceId="rId11"/>
            <mdssi:RelationshipReference SourceId="rId24"/>
            <mdssi:RelationshipReference SourceId="rId32"/>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ZP7fC5kCHbf2oeW67AWHW7tYXio=</DigestValue>
      </Reference>
      <Reference URI="/word/document.xml?ContentType=application/vnd.openxmlformats-officedocument.wordprocessingml.document.main+xml">
        <DigestMethod Algorithm="http://www.w3.org/2000/09/xmldsig#sha1"/>
        <DigestValue>JGghiIFDN+Gc3Dob0XwQmJD3nUU=</DigestValue>
      </Reference>
      <Reference URI="/word/fontTable.xml?ContentType=application/vnd.openxmlformats-officedocument.wordprocessingml.fontTable+xml">
        <DigestMethod Algorithm="http://www.w3.org/2000/09/xmldsig#sha1"/>
        <DigestValue>O88WhNX7eL4wCKhKeAJt+NDXPHg=</DigestValue>
      </Reference>
      <Reference URI="/word/media/image1.jpeg?ContentType=image/jpeg">
        <DigestMethod Algorithm="http://www.w3.org/2000/09/xmldsig#sha1"/>
        <DigestValue>do18tON057bnStTh9/dPnKWFjuU=</DigestValue>
      </Reference>
      <Reference URI="/word/media/image10.png?ContentType=image/png">
        <DigestMethod Algorithm="http://www.w3.org/2000/09/xmldsig#sha1"/>
        <DigestValue>6P3+82jUdmetN7t7840boiJ8vaQ=</DigestValue>
      </Reference>
      <Reference URI="/word/media/image11.png?ContentType=image/png">
        <DigestMethod Algorithm="http://www.w3.org/2000/09/xmldsig#sha1"/>
        <DigestValue>Dau2ftdSIEXlS0mT2uG3gclzz6o=</DigestValue>
      </Reference>
      <Reference URI="/word/media/image12.png?ContentType=image/png">
        <DigestMethod Algorithm="http://www.w3.org/2000/09/xmldsig#sha1"/>
        <DigestValue>WuOssB4nNW10WFZYvc5mUfDkPUI=</DigestValue>
      </Reference>
      <Reference URI="/word/media/image13.png?ContentType=image/png">
        <DigestMethod Algorithm="http://www.w3.org/2000/09/xmldsig#sha1"/>
        <DigestValue>InpB0iXmM95S77hSfeBQMM4hSyc=</DigestValue>
      </Reference>
      <Reference URI="/word/media/image14.png?ContentType=image/png">
        <DigestMethod Algorithm="http://www.w3.org/2000/09/xmldsig#sha1"/>
        <DigestValue>EobfexFo9caAUrMHDH5Y0XLJKjA=</DigestValue>
      </Reference>
      <Reference URI="/word/media/image15.png?ContentType=image/png">
        <DigestMethod Algorithm="http://www.w3.org/2000/09/xmldsig#sha1"/>
        <DigestValue>y1ROvi9UIiq2FjB6KRfKLK60gbM=</DigestValue>
      </Reference>
      <Reference URI="/word/media/image16.jpeg?ContentType=image/jpeg">
        <DigestMethod Algorithm="http://www.w3.org/2000/09/xmldsig#sha1"/>
        <DigestValue>8IR6NF56MBP2uOY7ckOKGp0vy6g=</DigestValue>
      </Reference>
      <Reference URI="/word/media/image17.jpeg?ContentType=image/jpeg">
        <DigestMethod Algorithm="http://www.w3.org/2000/09/xmldsig#sha1"/>
        <DigestValue>7zaUUx5pO3QXHsE3dtDPTqN0Npg=</DigestValue>
      </Reference>
      <Reference URI="/word/media/image18.jpeg?ContentType=image/jpeg">
        <DigestMethod Algorithm="http://www.w3.org/2000/09/xmldsig#sha1"/>
        <DigestValue>9u1RGcxigoH0oFM05C2+YopHe6Y=</DigestValue>
      </Reference>
      <Reference URI="/word/media/image19.png?ContentType=image/png">
        <DigestMethod Algorithm="http://www.w3.org/2000/09/xmldsig#sha1"/>
        <DigestValue>LcoAwlXdd+IUcCyW/xMUdEK8nUk=</DigestValue>
      </Reference>
      <Reference URI="/word/media/image2.jpeg?ContentType=image/jpeg">
        <DigestMethod Algorithm="http://www.w3.org/2000/09/xmldsig#sha1"/>
        <DigestValue>f104IGxb7AKE8HBSKC1J5aid+Lg=</DigestValue>
      </Reference>
      <Reference URI="/word/media/image20.png?ContentType=image/png">
        <DigestMethod Algorithm="http://www.w3.org/2000/09/xmldsig#sha1"/>
        <DigestValue>P+5v5M25K71BWY37pBprJquhRKY=</DigestValue>
      </Reference>
      <Reference URI="/word/media/image21.png?ContentType=image/png">
        <DigestMethod Algorithm="http://www.w3.org/2000/09/xmldsig#sha1"/>
        <DigestValue>7gCiOYiFVDmGtvYbnJctzFsAcI0=</DigestValue>
      </Reference>
      <Reference URI="/word/media/image22.png?ContentType=image/png">
        <DigestMethod Algorithm="http://www.w3.org/2000/09/xmldsig#sha1"/>
        <DigestValue>Xy1ffVwhWpK0ZB3rP1Gohn9lNzs=</DigestValue>
      </Reference>
      <Reference URI="/word/media/image23.png?ContentType=image/png">
        <DigestMethod Algorithm="http://www.w3.org/2000/09/xmldsig#sha1"/>
        <DigestValue>CHWUuF900OtvXgSggkzeJFWmeiY=</DigestValue>
      </Reference>
      <Reference URI="/word/media/image24.png?ContentType=image/png">
        <DigestMethod Algorithm="http://www.w3.org/2000/09/xmldsig#sha1"/>
        <DigestValue>zWabHC0zUJZUT8F7Xs7o/av6osU=</DigestValue>
      </Reference>
      <Reference URI="/word/media/image25.png?ContentType=image/png">
        <DigestMethod Algorithm="http://www.w3.org/2000/09/xmldsig#sha1"/>
        <DigestValue>TGMKE3TlEsbDM0ohaOWrC4FSDok=</DigestValue>
      </Reference>
      <Reference URI="/word/media/image26.png?ContentType=image/png">
        <DigestMethod Algorithm="http://www.w3.org/2000/09/xmldsig#sha1"/>
        <DigestValue>TovD16U904TeENXSAeOAUe+8VNE=</DigestValue>
      </Reference>
      <Reference URI="/word/media/image27.png?ContentType=image/png">
        <DigestMethod Algorithm="http://www.w3.org/2000/09/xmldsig#sha1"/>
        <DigestValue>JN7qjU2D6hvTiXbclfs6LMzLjT4=</DigestValue>
      </Reference>
      <Reference URI="/word/media/image28.png?ContentType=image/png">
        <DigestMethod Algorithm="http://www.w3.org/2000/09/xmldsig#sha1"/>
        <DigestValue>wZva8eRqa78wql53Z+V2mRRC/ZI=</DigestValue>
      </Reference>
      <Reference URI="/word/media/image29.png?ContentType=image/png">
        <DigestMethod Algorithm="http://www.w3.org/2000/09/xmldsig#sha1"/>
        <DigestValue>TViOEi6MuVtoVBR6wQCGAGriRk8=</DigestValue>
      </Reference>
      <Reference URI="/word/media/image3.jpeg?ContentType=image/jpeg">
        <DigestMethod Algorithm="http://www.w3.org/2000/09/xmldsig#sha1"/>
        <DigestValue>dUW6ho6U72SwzRSgxVuwi4Lgh0M=</DigestValue>
      </Reference>
      <Reference URI="/word/media/image4.jpeg?ContentType=image/jpeg">
        <DigestMethod Algorithm="http://www.w3.org/2000/09/xmldsig#sha1"/>
        <DigestValue>rbzcNgkuNYS1P8hGiNBJHVxgv3A=</DigestValue>
      </Reference>
      <Reference URI="/word/media/image5.jpeg?ContentType=image/jpeg">
        <DigestMethod Algorithm="http://www.w3.org/2000/09/xmldsig#sha1"/>
        <DigestValue>Ys+4klu0MDDX4vY+L0V9JQXn6vk=</DigestValue>
      </Reference>
      <Reference URI="/word/media/image6.jpeg?ContentType=image/jpeg">
        <DigestMethod Algorithm="http://www.w3.org/2000/09/xmldsig#sha1"/>
        <DigestValue>Mp2u9vYBjIfw7UXUNIrAr0yievk=</DigestValue>
      </Reference>
      <Reference URI="/word/media/image7.jpeg?ContentType=image/jpeg">
        <DigestMethod Algorithm="http://www.w3.org/2000/09/xmldsig#sha1"/>
        <DigestValue>kJ7etVnbTerU3xovXz9lYsmICMo=</DigestValue>
      </Reference>
      <Reference URI="/word/media/image8.jpeg?ContentType=image/jpeg">
        <DigestMethod Algorithm="http://www.w3.org/2000/09/xmldsig#sha1"/>
        <DigestValue>I7vpBS4aKDEhM0QLaO4guYbNZsM=</DigestValue>
      </Reference>
      <Reference URI="/word/media/image9.png?ContentType=image/png">
        <DigestMethod Algorithm="http://www.w3.org/2000/09/xmldsig#sha1"/>
        <DigestValue>8uEvFSzS83y4Vo0R9F3mEJbbPIg=</DigestValue>
      </Reference>
      <Reference URI="/word/numbering.xml?ContentType=application/vnd.openxmlformats-officedocument.wordprocessingml.numbering+xml">
        <DigestMethod Algorithm="http://www.w3.org/2000/09/xmldsig#sha1"/>
        <DigestValue>vuzrRV7NSD5hLwW4nmPZDjsEM9s=</DigestValue>
      </Reference>
      <Reference URI="/word/settings.xml?ContentType=application/vnd.openxmlformats-officedocument.wordprocessingml.settings+xml">
        <DigestMethod Algorithm="http://www.w3.org/2000/09/xmldsig#sha1"/>
        <DigestValue>qzg4MkBlMWQbI2ow219K5lkyGlg=</DigestValue>
      </Reference>
      <Reference URI="/word/styles.xml?ContentType=application/vnd.openxmlformats-officedocument.wordprocessingml.styles+xml">
        <DigestMethod Algorithm="http://www.w3.org/2000/09/xmldsig#sha1"/>
        <DigestValue>jzEt9wdcE/LpAOXG/wbYrzSBpWs=</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5AF1KF8f3BpfEwhGG/iLKlgYKEw=</DigestValue>
      </Reference>
    </Manifest>
    <SignatureProperties>
      <SignatureProperty Id="idSignatureTime" Target="#idPackageSignature">
        <mdssi:SignatureTime>
          <mdssi:Format>YYYY-MM-DDThh:mm:ssTZD</mdssi:Format>
          <mdssi:Value>2022-08-01T23:15:14Z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Normal.dotm</Template>
  <TotalTime>1</TotalTime>
  <Pages>56</Pages>
  <Words>11660</Words>
  <Characters>66466</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dcterms:created xsi:type="dcterms:W3CDTF">2019-07-23T11:38:00Z</dcterms:created>
  <dcterms:modified xsi:type="dcterms:W3CDTF">2022-07-26T02:58:00Z</dcterms:modified>
</cp:coreProperties>
</file>